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935F1D">
        <w:rPr>
          <w:rFonts w:ascii="Times New Roman" w:hAnsi="Times New Roman" w:cs="Times New Roman"/>
          <w:sz w:val="28"/>
          <w:szCs w:val="28"/>
        </w:rPr>
        <w:t>12</w:t>
      </w:r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4F35D6" w:rsidRPr="00383FE8" w:rsidRDefault="004F35D6" w:rsidP="00F03F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F35D6" w:rsidRPr="00383FE8" w:rsidRDefault="004F35D6" w:rsidP="00F03F9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 Цимлянского района</w:t>
      </w:r>
    </w:p>
    <w:p w:rsidR="00694B6D" w:rsidRDefault="004F35D6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51CFF">
        <w:rPr>
          <w:rFonts w:ascii="Times New Roman" w:hAnsi="Times New Roman" w:cs="Times New Roman"/>
          <w:b w:val="0"/>
          <w:sz w:val="28"/>
          <w:szCs w:val="28"/>
        </w:rPr>
        <w:t>955</w:t>
      </w:r>
      <w:r w:rsidRPr="00B73A5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94B6D" w:rsidRPr="00B51CF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Цимлянского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Территориальное планирование и </w:t>
      </w:r>
    </w:p>
    <w:p w:rsidR="00694B6D" w:rsidRDefault="00694B6D" w:rsidP="00694B6D">
      <w:pPr>
        <w:pStyle w:val="ConsPlusTitle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доступным и комфортным </w:t>
      </w:r>
    </w:p>
    <w:p w:rsidR="004F35D6" w:rsidRPr="00B73A54" w:rsidRDefault="00694B6D" w:rsidP="00694B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жильем населения Цимлянского района</w:t>
      </w:r>
      <w:r w:rsidR="004F35D6" w:rsidRPr="00B73A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801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A8016D">
        <w:rPr>
          <w:rFonts w:ascii="Times New Roman" w:eastAsia="Times New Roman" w:hAnsi="Times New Roman" w:cs="Times New Roman"/>
          <w:sz w:val="28"/>
          <w:szCs w:val="28"/>
        </w:rPr>
        <w:t xml:space="preserve">от 01.03.2018 № 101 «Об утверждении Порядка разработки, реализации и оценки эффективности муниципальных программ Цимлянского района, 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решением Собрания депутатов Цимлянского района от </w:t>
      </w:r>
      <w:r w:rsidR="00935F1D">
        <w:rPr>
          <w:rFonts w:ascii="Times New Roman" w:eastAsia="Times New Roman" w:hAnsi="Times New Roman" w:cs="Times New Roman"/>
          <w:spacing w:val="-6"/>
          <w:sz w:val="28"/>
          <w:szCs w:val="28"/>
        </w:rPr>
        <w:t>12.11.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>2019</w:t>
      </w:r>
      <w:r w:rsidRPr="00A801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</w:t>
      </w:r>
      <w:r w:rsidR="00935F1D">
        <w:rPr>
          <w:rFonts w:ascii="Times New Roman" w:eastAsia="Times New Roman" w:hAnsi="Times New Roman" w:cs="Times New Roman"/>
          <w:spacing w:val="-6"/>
          <w:sz w:val="28"/>
          <w:szCs w:val="28"/>
        </w:rPr>
        <w:t>241</w:t>
      </w:r>
      <w:r w:rsidR="00BA08A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35F1D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935F1D">
        <w:rPr>
          <w:rFonts w:ascii="Times New Roman" w:eastAsia="Times New Roman" w:hAnsi="Times New Roman" w:cs="Times New Roman"/>
          <w:spacing w:val="-4"/>
          <w:sz w:val="28"/>
          <w:szCs w:val="28"/>
        </w:rPr>
        <w:t>О внесении изменений в решение Собрания депутатов Цимлянского района от 25.12.2018                 № 180 «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935F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бюджете Цимлянского района на 201</w:t>
      </w:r>
      <w:r w:rsidR="00B51CFF"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 w:rsidRPr="00A801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 и плановый 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>период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20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20</w:t>
      </w:r>
      <w:r w:rsidR="00B51CFF">
        <w:rPr>
          <w:rFonts w:ascii="Times New Roman" w:eastAsia="Times New Roman" w:hAnsi="Times New Roman" w:cs="Times New Roman"/>
          <w:spacing w:val="-5"/>
          <w:sz w:val="28"/>
          <w:szCs w:val="28"/>
        </w:rPr>
        <w:t>21</w:t>
      </w:r>
      <w:r w:rsidRPr="00A801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годов», Администрации Цимлянского района</w:t>
      </w:r>
    </w:p>
    <w:p w:rsidR="00A8016D" w:rsidRPr="00A8016D" w:rsidRDefault="00A8016D" w:rsidP="00A8016D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383FE8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36E8" w:rsidRPr="00B51CFF" w:rsidRDefault="00B836E8" w:rsidP="00B51C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1. Внести</w:t>
      </w:r>
      <w:r w:rsidR="00BA08A4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в постановлени</w:t>
      </w:r>
      <w:r w:rsidR="00694B6D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е</w:t>
      </w:r>
      <w:r w:rsidRPr="00B51CF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Администрации Цимлянского района от </w:t>
      </w:r>
      <w:r w:rsidR="00B51CFF" w:rsidRPr="00B51CFF">
        <w:rPr>
          <w:rFonts w:ascii="Times New Roman" w:hAnsi="Times New Roman" w:cs="Times New Roman"/>
          <w:b w:val="0"/>
          <w:sz w:val="28"/>
          <w:szCs w:val="28"/>
        </w:rPr>
        <w:t xml:space="preserve">19.12.2018 № 955 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Цимлянского района «</w:t>
      </w:r>
      <w:r w:rsidR="00B51CFF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B51CFF">
        <w:rPr>
          <w:rFonts w:ascii="Times New Roman" w:hAnsi="Times New Roman" w:cs="Times New Roman"/>
          <w:b w:val="0"/>
          <w:sz w:val="28"/>
          <w:szCs w:val="28"/>
        </w:rPr>
        <w:t>» изменения, согласно приложению.</w:t>
      </w:r>
    </w:p>
    <w:p w:rsidR="00B836E8" w:rsidRPr="00B51CFF" w:rsidRDefault="00B836E8" w:rsidP="00B51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CFF"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заместителя </w:t>
      </w:r>
      <w:r w:rsidR="00147B6F" w:rsidRPr="00B51CFF">
        <w:rPr>
          <w:rFonts w:ascii="Times New Roman" w:hAnsi="Times New Roman" w:cs="Times New Roman"/>
          <w:sz w:val="28"/>
          <w:szCs w:val="28"/>
        </w:rPr>
        <w:t>г</w:t>
      </w:r>
      <w:r w:rsidRPr="00B51CFF">
        <w:rPr>
          <w:rFonts w:ascii="Times New Roman" w:hAnsi="Times New Roman" w:cs="Times New Roman"/>
          <w:sz w:val="28"/>
          <w:szCs w:val="28"/>
        </w:rPr>
        <w:t>лавы Администрации района по строительству, ЖКХ и архитектуре</w:t>
      </w:r>
      <w:r w:rsidR="00BA08A4">
        <w:rPr>
          <w:rFonts w:ascii="Times New Roman" w:hAnsi="Times New Roman" w:cs="Times New Roman"/>
          <w:sz w:val="28"/>
          <w:szCs w:val="28"/>
        </w:rPr>
        <w:t xml:space="preserve"> Полежаева С.В.</w:t>
      </w:r>
    </w:p>
    <w:p w:rsidR="009B049E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90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6E8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049E" w:rsidRPr="00383FE8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F03F90" w:rsidRPr="003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Светличный</w:t>
      </w:r>
    </w:p>
    <w:p w:rsidR="000A194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55" w:rsidRPr="00383FE8" w:rsidRDefault="003D3355" w:rsidP="003D3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pacing w:val="-1"/>
          <w:sz w:val="18"/>
          <w:szCs w:val="18"/>
        </w:rPr>
        <w:t>Постановление вносит</w:t>
      </w:r>
    </w:p>
    <w:p w:rsidR="00301D55" w:rsidRDefault="00BA08A4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с</w:t>
      </w:r>
      <w:r w:rsidR="00B51CFF">
        <w:rPr>
          <w:rFonts w:ascii="Times New Roman" w:hAnsi="Times New Roman" w:cs="Times New Roman"/>
          <w:spacing w:val="-1"/>
          <w:sz w:val="18"/>
          <w:szCs w:val="18"/>
        </w:rPr>
        <w:t>ектор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D3355" w:rsidRPr="00383FE8">
        <w:rPr>
          <w:rFonts w:ascii="Times New Roman" w:hAnsi="Times New Roman" w:cs="Times New Roman"/>
          <w:sz w:val="18"/>
          <w:szCs w:val="18"/>
        </w:rPr>
        <w:t xml:space="preserve">архитектуры </w:t>
      </w:r>
      <w:r w:rsidR="00B51CFF">
        <w:rPr>
          <w:rFonts w:ascii="Times New Roman" w:hAnsi="Times New Roman" w:cs="Times New Roman"/>
          <w:sz w:val="18"/>
          <w:szCs w:val="18"/>
        </w:rPr>
        <w:t>и градостроительства</w:t>
      </w:r>
    </w:p>
    <w:p w:rsidR="00383FE8" w:rsidRDefault="003D3355" w:rsidP="00383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3FE8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51CFF">
        <w:rPr>
          <w:rFonts w:ascii="Times New Roman" w:hAnsi="Times New Roman" w:cs="Times New Roman"/>
          <w:sz w:val="18"/>
          <w:szCs w:val="18"/>
        </w:rPr>
        <w:t xml:space="preserve">Цимлянского </w:t>
      </w:r>
      <w:r w:rsidRPr="00383FE8">
        <w:rPr>
          <w:rFonts w:ascii="Times New Roman" w:hAnsi="Times New Roman" w:cs="Times New Roman"/>
          <w:sz w:val="18"/>
          <w:szCs w:val="18"/>
        </w:rPr>
        <w:t>района</w:t>
      </w:r>
    </w:p>
    <w:p w:rsidR="00935F1D" w:rsidRDefault="00935F1D" w:rsidP="0004613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046130" w:rsidRPr="00403E6E" w:rsidRDefault="00046130" w:rsidP="00046130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03E6E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</w:p>
    <w:p w:rsidR="00694B6D" w:rsidRPr="00383FE8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694B6D" w:rsidRPr="00383FE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7110B2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Администрации</w:t>
      </w:r>
    </w:p>
    <w:p w:rsidR="00694B6D" w:rsidRPr="00383FE8" w:rsidRDefault="00694B6D" w:rsidP="00694B6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383FE8">
        <w:rPr>
          <w:rFonts w:ascii="Times New Roman" w:hAnsi="Times New Roman"/>
          <w:sz w:val="28"/>
          <w:szCs w:val="28"/>
        </w:rPr>
        <w:t>Цимлянского района</w:t>
      </w:r>
    </w:p>
    <w:p w:rsidR="00694B6D" w:rsidRPr="00B73A54" w:rsidRDefault="00581CB2" w:rsidP="00694B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__.</w:t>
      </w:r>
      <w:r w:rsidR="00973D75">
        <w:rPr>
          <w:rFonts w:ascii="Times New Roman" w:hAnsi="Times New Roman" w:cs="Times New Roman"/>
          <w:b w:val="0"/>
          <w:sz w:val="28"/>
          <w:szCs w:val="28"/>
        </w:rPr>
        <w:t>12</w:t>
      </w:r>
      <w:r w:rsidR="007110B2">
        <w:rPr>
          <w:rFonts w:ascii="Times New Roman" w:hAnsi="Times New Roman" w:cs="Times New Roman"/>
          <w:b w:val="0"/>
          <w:sz w:val="28"/>
          <w:szCs w:val="28"/>
        </w:rPr>
        <w:t>.2019 № __</w:t>
      </w: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Pr="00383FE8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ИЗМЕНЕНИЯ</w:t>
      </w:r>
      <w:r w:rsidR="00105F49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383FE8" w:rsidRPr="00383FE8" w:rsidRDefault="00383FE8" w:rsidP="000A19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E8">
        <w:rPr>
          <w:rFonts w:ascii="Times New Roman" w:hAnsi="Times New Roman" w:cs="Times New Roman"/>
          <w:kern w:val="2"/>
          <w:sz w:val="28"/>
          <w:szCs w:val="28"/>
        </w:rPr>
        <w:t>вносимые в постановлени</w:t>
      </w:r>
      <w:r w:rsidR="005D050C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Цимлянского района от 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383FE8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5420DE">
        <w:rPr>
          <w:rFonts w:ascii="Times New Roman" w:hAnsi="Times New Roman" w:cs="Times New Roman"/>
          <w:kern w:val="2"/>
          <w:sz w:val="28"/>
          <w:szCs w:val="28"/>
        </w:rPr>
        <w:t>955</w:t>
      </w:r>
      <w:r w:rsidRPr="00383FE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Цимлянского района</w:t>
      </w:r>
    </w:p>
    <w:p w:rsidR="00383FE8" w:rsidRDefault="00383FE8" w:rsidP="00383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FE8">
        <w:rPr>
          <w:rFonts w:ascii="Times New Roman" w:hAnsi="Times New Roman" w:cs="Times New Roman"/>
          <w:b w:val="0"/>
          <w:sz w:val="28"/>
          <w:szCs w:val="28"/>
        </w:rPr>
        <w:t>«</w:t>
      </w:r>
      <w:r w:rsidR="005420DE" w:rsidRPr="00B51CFF">
        <w:rPr>
          <w:rFonts w:ascii="Times New Roman" w:hAnsi="Times New Roman" w:cs="Times New Roman"/>
          <w:b w:val="0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383FE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3FE8" w:rsidRPr="00EC0466" w:rsidRDefault="00EC0466" w:rsidP="00EC04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050C">
        <w:rPr>
          <w:rFonts w:ascii="Times New Roman" w:hAnsi="Times New Roman" w:cs="Times New Roman"/>
          <w:sz w:val="28"/>
          <w:szCs w:val="28"/>
        </w:rPr>
        <w:t>В приложении к постановлению с</w:t>
      </w:r>
      <w:r w:rsidR="00383FE8" w:rsidRPr="00EC0466">
        <w:rPr>
          <w:rFonts w:ascii="Times New Roman" w:hAnsi="Times New Roman" w:cs="Times New Roman"/>
          <w:sz w:val="28"/>
          <w:szCs w:val="28"/>
        </w:rPr>
        <w:t>троку «Ресурсное обеспечение муниципальной программы Цимлянского района»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009"/>
        <w:gridCol w:w="448"/>
        <w:gridCol w:w="6237"/>
      </w:tblGrid>
      <w:tr w:rsidR="00B60E82" w:rsidRPr="009910AF" w:rsidTr="007D45F1">
        <w:tc>
          <w:tcPr>
            <w:tcW w:w="3061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4" w:type="dxa"/>
            <w:hideMark/>
          </w:tcPr>
          <w:p w:rsidR="00B60E82" w:rsidRPr="00B60E82" w:rsidRDefault="00B60E82" w:rsidP="00B6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на весь период – </w:t>
            </w:r>
            <w:r w:rsidR="00F25550">
              <w:rPr>
                <w:rFonts w:ascii="Times New Roman" w:hAnsi="Times New Roman" w:cs="Times New Roman"/>
                <w:sz w:val="28"/>
                <w:szCs w:val="28"/>
              </w:rPr>
              <w:t>131 096</w:t>
            </w:r>
            <w:r w:rsidR="00301D5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B6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747000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F2555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56 462,7</w:t>
            </w:r>
            <w:r w:rsidR="00B60E82"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7 502,2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938,6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6 688,1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6 688,1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3D75">
              <w:rPr>
                <w:rFonts w:ascii="Times New Roman" w:hAnsi="Times New Roman" w:cs="Times New Roman"/>
                <w:sz w:val="28"/>
                <w:szCs w:val="28"/>
              </w:rPr>
              <w:t>126 988,7</w:t>
            </w:r>
            <w:r w:rsidR="001E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973D7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55 841,7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4700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,6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1E12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6 416,2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4 700,</w:t>
            </w:r>
            <w:r w:rsidR="001E405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4 700,</w:t>
            </w:r>
            <w:r w:rsidR="001E405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0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0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 тыс. рублей.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из местного бюджета –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4107,7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 по годам реализации: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621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8C57E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801,6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301D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238,0</w:t>
            </w: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271,9  тыс. рублей; 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271,9  тыс. рублей;</w:t>
            </w:r>
          </w:p>
          <w:p w:rsidR="00B60E82" w:rsidRPr="00B60E82" w:rsidRDefault="00B60E82" w:rsidP="00B60E8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60E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271,9  тыс. рублей.</w:t>
            </w:r>
          </w:p>
        </w:tc>
      </w:tr>
    </w:tbl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83FE8" w:rsidRDefault="00383FE8" w:rsidP="00383FE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383FE8" w:rsidSect="00301D55">
          <w:footerReference w:type="even" r:id="rId9"/>
          <w:footerReference w:type="default" r:id="rId10"/>
          <w:pgSz w:w="11907" w:h="16840" w:code="9"/>
          <w:pgMar w:top="993" w:right="851" w:bottom="1134" w:left="1418" w:header="720" w:footer="720" w:gutter="0"/>
          <w:cols w:space="720"/>
        </w:sectPr>
      </w:pPr>
    </w:p>
    <w:p w:rsidR="00007C75" w:rsidRDefault="00EC0466" w:rsidP="006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C0466"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 Цимлянского района «</w:t>
      </w:r>
      <w:r w:rsidR="00694B6D"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="00694B6D"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81CB2" w:rsidRDefault="00581CB2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5456" w:rsidRPr="00895456" w:rsidRDefault="00895456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895456" w:rsidRPr="00EB7EE1" w:rsidRDefault="00895456" w:rsidP="00E33C81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</w:t>
      </w:r>
      <w:r w:rsidR="001E124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3C81" w:rsidRPr="00895456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 xml:space="preserve"> на 2019 – 20</w:t>
      </w:r>
      <w:r w:rsidR="00DD2AD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3C81">
        <w:rPr>
          <w:rFonts w:ascii="Times New Roman" w:hAnsi="Times New Roman" w:cs="Times New Roman"/>
          <w:kern w:val="2"/>
          <w:sz w:val="28"/>
          <w:szCs w:val="28"/>
        </w:rPr>
        <w:t>4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1581"/>
        <w:gridCol w:w="528"/>
        <w:gridCol w:w="6"/>
        <w:gridCol w:w="596"/>
        <w:gridCol w:w="1048"/>
        <w:gridCol w:w="692"/>
        <w:gridCol w:w="1276"/>
        <w:gridCol w:w="1134"/>
        <w:gridCol w:w="962"/>
        <w:gridCol w:w="30"/>
        <w:gridCol w:w="993"/>
        <w:gridCol w:w="94"/>
        <w:gridCol w:w="993"/>
        <w:gridCol w:w="47"/>
        <w:gridCol w:w="1087"/>
        <w:gridCol w:w="47"/>
        <w:gridCol w:w="992"/>
      </w:tblGrid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870" w:type="dxa"/>
            <w:gridSpan w:val="5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Объем расходов, всего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6379" w:type="dxa"/>
            <w:gridSpan w:val="10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95456" w:rsidRPr="00B46B1C" w:rsidTr="00272358">
        <w:trPr>
          <w:trHeight w:val="495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23625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95456"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F25550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90 967,8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F25550" w:rsidP="00301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56 462,7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301D55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7 502,2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301D55" w:rsidP="00B4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B461B4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B461B4" w:rsidRPr="00B46B1C" w:rsidRDefault="00F25550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90 967,8</w:t>
            </w:r>
          </w:p>
        </w:tc>
        <w:tc>
          <w:tcPr>
            <w:tcW w:w="1134" w:type="dxa"/>
            <w:shd w:val="clear" w:color="auto" w:fill="auto"/>
            <w:hideMark/>
          </w:tcPr>
          <w:p w:rsidR="00B461B4" w:rsidRPr="00B46B1C" w:rsidRDefault="00F25550" w:rsidP="008C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56 462,7</w:t>
            </w:r>
          </w:p>
        </w:tc>
        <w:tc>
          <w:tcPr>
            <w:tcW w:w="962" w:type="dxa"/>
            <w:shd w:val="clear" w:color="auto" w:fill="auto"/>
            <w:hideMark/>
          </w:tcPr>
          <w:p w:rsidR="00B461B4" w:rsidRPr="00B46B1C" w:rsidRDefault="00301D55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7 502,2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B461B4" w:rsidRPr="00B46B1C" w:rsidRDefault="00301D55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B461B4" w:rsidRPr="00B46B1C" w:rsidRDefault="00B461B4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4705D8">
        <w:trPr>
          <w:trHeight w:val="556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землеустроительных работ по описанию местоположения границ муниципальных образований для внесения в 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Единый государственный реестр недвижимости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</w:tc>
        <w:tc>
          <w:tcPr>
            <w:tcW w:w="1117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473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1.3.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AE431E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1.4.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525" w:type="dxa"/>
            <w:gridSpan w:val="16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4705D8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81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6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48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92" w:type="dxa"/>
            <w:shd w:val="clear" w:color="auto" w:fill="auto"/>
            <w:hideMark/>
          </w:tcPr>
          <w:p w:rsidR="004705D8" w:rsidRPr="00B46B1C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  <w:hideMark/>
          </w:tcPr>
          <w:p w:rsidR="004705D8" w:rsidRPr="00B46B1C" w:rsidRDefault="00F25550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90 404,2</w:t>
            </w:r>
          </w:p>
        </w:tc>
        <w:tc>
          <w:tcPr>
            <w:tcW w:w="1134" w:type="dxa"/>
            <w:shd w:val="clear" w:color="auto" w:fill="auto"/>
            <w:hideMark/>
          </w:tcPr>
          <w:p w:rsidR="004705D8" w:rsidRPr="00B46B1C" w:rsidRDefault="00F25550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56 462,7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4705D8" w:rsidRPr="00B46B1C" w:rsidRDefault="00F46B59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993" w:type="dxa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6 938,6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92" w:type="dxa"/>
            <w:shd w:val="clear" w:color="auto" w:fill="auto"/>
            <w:hideMark/>
          </w:tcPr>
          <w:p w:rsidR="004705D8" w:rsidRPr="00B46B1C" w:rsidRDefault="004705D8" w:rsidP="00AE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895456" w:rsidRPr="00B46B1C" w:rsidTr="00272358">
        <w:trPr>
          <w:trHeight w:val="270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81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F309602</w:t>
            </w:r>
          </w:p>
          <w:p w:rsidR="004705D8" w:rsidRPr="004705D8" w:rsidRDefault="004705D8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F25550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31 062,3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F25550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31 062,3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515F3A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Цимлянского района</w:t>
            </w:r>
          </w:p>
        </w:tc>
        <w:tc>
          <w:tcPr>
            <w:tcW w:w="1581" w:type="dxa"/>
            <w:shd w:val="clear" w:color="auto" w:fill="auto"/>
            <w:hideMark/>
          </w:tcPr>
          <w:p w:rsidR="000A1945" w:rsidRPr="00B46B1C" w:rsidRDefault="00895456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B46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17 528,5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F46B59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5 237,0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2 601,1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2 601,1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F46B59" w:rsidRPr="00B46B1C" w:rsidTr="00272358">
        <w:trPr>
          <w:trHeight w:val="85"/>
        </w:trPr>
        <w:tc>
          <w:tcPr>
            <w:tcW w:w="3028" w:type="dxa"/>
            <w:shd w:val="clear" w:color="auto" w:fill="auto"/>
            <w:hideMark/>
          </w:tcPr>
          <w:p w:rsidR="00F46B59" w:rsidRPr="00B46B1C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F46B59" w:rsidRPr="00B46B1C" w:rsidRDefault="00F46B59" w:rsidP="000A1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8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B46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692" w:type="dxa"/>
            <w:shd w:val="clear" w:color="auto" w:fill="auto"/>
            <w:hideMark/>
          </w:tcPr>
          <w:p w:rsidR="00F46B59" w:rsidRPr="00B46B1C" w:rsidRDefault="00F46B59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shd w:val="clear" w:color="auto" w:fill="auto"/>
            <w:hideMark/>
          </w:tcPr>
          <w:p w:rsidR="00F46B59" w:rsidRDefault="00F46B59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4 700,2</w:t>
            </w:r>
          </w:p>
        </w:tc>
        <w:tc>
          <w:tcPr>
            <w:tcW w:w="1134" w:type="dxa"/>
            <w:shd w:val="clear" w:color="auto" w:fill="auto"/>
            <w:hideMark/>
          </w:tcPr>
          <w:p w:rsidR="00F46B59" w:rsidRDefault="0052677F" w:rsidP="0045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4 700,2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46B59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F46B59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46B59" w:rsidRPr="00B46B1C" w:rsidRDefault="0052677F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5456" w:rsidRPr="00B46B1C" w:rsidTr="00272358">
        <w:trPr>
          <w:trHeight w:val="300"/>
        </w:trPr>
        <w:tc>
          <w:tcPr>
            <w:tcW w:w="3028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2.3.</w:t>
            </w:r>
          </w:p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1" w:type="dxa"/>
            <w:vMerge w:val="restart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577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456" w:rsidRPr="00B46B1C" w:rsidTr="00272358">
        <w:trPr>
          <w:trHeight w:val="85"/>
        </w:trPr>
        <w:tc>
          <w:tcPr>
            <w:tcW w:w="3028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6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48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0620072400</w:t>
            </w:r>
          </w:p>
        </w:tc>
        <w:tc>
          <w:tcPr>
            <w:tcW w:w="6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hideMark/>
          </w:tcPr>
          <w:p w:rsidR="00895456" w:rsidRPr="00B46B1C" w:rsidRDefault="00F25550" w:rsidP="0052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37 113,2</w:t>
            </w:r>
          </w:p>
        </w:tc>
        <w:tc>
          <w:tcPr>
            <w:tcW w:w="1134" w:type="dxa"/>
            <w:shd w:val="clear" w:color="auto" w:fill="auto"/>
            <w:hideMark/>
          </w:tcPr>
          <w:p w:rsidR="00895456" w:rsidRPr="00B46B1C" w:rsidRDefault="00F25550" w:rsidP="0052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15 463,2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95456" w:rsidRPr="00B46B1C" w:rsidRDefault="00245135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4 337</w:t>
            </w:r>
            <w:r w:rsidR="00895456"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895456" w:rsidRPr="00B46B1C" w:rsidRDefault="00895456" w:rsidP="0024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5135" w:rsidRPr="00B46B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92" w:type="dxa"/>
            <w:shd w:val="clear" w:color="auto" w:fill="auto"/>
            <w:hideMark/>
          </w:tcPr>
          <w:p w:rsidR="00895456" w:rsidRPr="00B46B1C" w:rsidRDefault="00895456" w:rsidP="0023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895456" w:rsidRPr="00895456" w:rsidRDefault="00895456" w:rsidP="00236258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895456" w:rsidRP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895456" w:rsidRDefault="00895456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895456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C7290" w:rsidRDefault="00CC7290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E33C81" w:rsidRPr="00E33C81" w:rsidRDefault="00E33C81" w:rsidP="00E33C8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областного и местного бюджетов на реализацию муниципальной программы</w:t>
      </w:r>
    </w:p>
    <w:p w:rsidR="00E33C81" w:rsidRDefault="00E33C81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Цимлянского района «Территориальное планирование и обеспечение доступным и комфортным жильем населения Цимлянского района»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2025 – 2030 годы</w:t>
      </w:r>
    </w:p>
    <w:p w:rsidR="007110B2" w:rsidRPr="00E33C81" w:rsidRDefault="007110B2" w:rsidP="00FB2218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574"/>
        <w:gridCol w:w="544"/>
        <w:gridCol w:w="647"/>
        <w:gridCol w:w="851"/>
        <w:gridCol w:w="874"/>
        <w:gridCol w:w="1406"/>
        <w:gridCol w:w="967"/>
        <w:gridCol w:w="967"/>
        <w:gridCol w:w="967"/>
        <w:gridCol w:w="967"/>
        <w:gridCol w:w="968"/>
        <w:gridCol w:w="968"/>
      </w:tblGrid>
      <w:tr w:rsidR="00FB2218" w:rsidRPr="002F086C" w:rsidTr="00FB2218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приоритетного основного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Ответственный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исполнитель, соисполнитель, участник</w:t>
            </w:r>
          </w:p>
        </w:tc>
        <w:tc>
          <w:tcPr>
            <w:tcW w:w="2916" w:type="dxa"/>
            <w:gridSpan w:val="4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FB2218" w:rsidRPr="001046BE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5804" w:type="dxa"/>
            <w:gridSpan w:val="6"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Программы (тыс. рублей)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1406" w:type="dxa"/>
            <w:vMerge/>
            <w:shd w:val="clear" w:color="auto" w:fill="auto"/>
            <w:hideMark/>
          </w:tcPr>
          <w:p w:rsidR="00FB2218" w:rsidRPr="001046BE" w:rsidRDefault="00FB221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1046BE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B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B2218" w:rsidRPr="002F086C" w:rsidTr="00452FB4">
        <w:trPr>
          <w:trHeight w:val="300"/>
        </w:trPr>
        <w:tc>
          <w:tcPr>
            <w:tcW w:w="3042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7D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hideMark/>
          </w:tcPr>
          <w:p w:rsidR="00FB2218" w:rsidRPr="002F086C" w:rsidRDefault="00FB2218" w:rsidP="00FB2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33C81" w:rsidRPr="002F086C" w:rsidTr="00452FB4">
        <w:trPr>
          <w:trHeight w:val="495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Цимлянского района «Территориальное планирование и обеспечение доступным и комфортным жильем населения Цимлянского района»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1E1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E1248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60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муниципальных образований для внесения в Единый государственный реестр недвижимости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FB2218">
        <w:trPr>
          <w:trHeight w:val="133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перспективных земельных участков актуальными документами территориального планирования, градостроительного зонирования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FB2218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1.4.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предпринимательского климата в сфере строительства, в том числе для создания стандартного жилья, путем обеспечения мероприятий по снижению административных барьеров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10126" w:type="dxa"/>
            <w:gridSpan w:val="11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в рамках Программы не предусмотрено</w:t>
            </w:r>
          </w:p>
        </w:tc>
      </w:tr>
      <w:tr w:rsidR="00E33C81" w:rsidRPr="002F086C" w:rsidTr="00452FB4">
        <w:trPr>
          <w:trHeight w:val="412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  <w:t>в том числе: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40 128,6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6 688,1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1" w:type="dxa"/>
            <w:shd w:val="clear" w:color="auto" w:fill="auto"/>
            <w:hideMark/>
          </w:tcPr>
          <w:p w:rsidR="006854EF" w:rsidRDefault="006854EF" w:rsidP="00685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F309602</w:t>
            </w:r>
          </w:p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3C81" w:rsidRPr="002F086C" w:rsidTr="00452FB4">
        <w:trPr>
          <w:trHeight w:val="85"/>
        </w:trPr>
        <w:tc>
          <w:tcPr>
            <w:tcW w:w="3042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2.2.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Цимлянском районе</w:t>
            </w:r>
          </w:p>
        </w:tc>
        <w:tc>
          <w:tcPr>
            <w:tcW w:w="15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</w:t>
            </w:r>
            <w:r w:rsidRPr="00AD1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14 178,6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2 363,1</w:t>
            </w:r>
          </w:p>
        </w:tc>
      </w:tr>
      <w:tr w:rsidR="00E33C81" w:rsidRPr="002F086C" w:rsidTr="00452FB4">
        <w:trPr>
          <w:trHeight w:val="300"/>
        </w:trPr>
        <w:tc>
          <w:tcPr>
            <w:tcW w:w="3042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2.3. </w:t>
            </w:r>
          </w:p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Цимлянского района</w:t>
            </w: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577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C81" w:rsidRPr="002F086C" w:rsidTr="00452FB4">
        <w:trPr>
          <w:trHeight w:val="409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  <w:hideMark/>
          </w:tcPr>
          <w:p w:rsidR="00E33C81" w:rsidRPr="00AD190E" w:rsidRDefault="00E33C81" w:rsidP="00E3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4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062007</w:t>
            </w: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</w:t>
            </w:r>
          </w:p>
        </w:tc>
        <w:tc>
          <w:tcPr>
            <w:tcW w:w="874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406" w:type="dxa"/>
            <w:shd w:val="clear" w:color="auto" w:fill="auto"/>
            <w:hideMark/>
          </w:tcPr>
          <w:p w:rsidR="00E33C81" w:rsidRPr="00AD190E" w:rsidRDefault="001409E9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25 950,0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7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  <w:tc>
          <w:tcPr>
            <w:tcW w:w="968" w:type="dxa"/>
            <w:shd w:val="clear" w:color="auto" w:fill="auto"/>
            <w:hideMark/>
          </w:tcPr>
          <w:p w:rsidR="00E33C81" w:rsidRPr="00AD190E" w:rsidRDefault="00E33C81" w:rsidP="00E33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0E">
              <w:rPr>
                <w:rFonts w:ascii="Times New Roman" w:hAnsi="Times New Roman" w:cs="Times New Roman"/>
                <w:sz w:val="20"/>
                <w:szCs w:val="20"/>
              </w:rPr>
              <w:t>4 325,0</w:t>
            </w:r>
          </w:p>
        </w:tc>
      </w:tr>
    </w:tbl>
    <w:p w:rsidR="00E33C81" w:rsidRPr="002F086C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Примечание.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1. Список используемых сокращений: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ВР – вид расходов;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ГБУ РО – государственное бюджетное учреждение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ГРБС – главный распорядитель бюджетных средств;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министерство строительства РО – министерство строительства, архитектуры и территориального развития Ростовской области;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Программа – государственная программа Ростовской области «Обеспечение доступным и комфортным жильем населения Ростовской области»;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РзПр – раздел, подраздел;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тыс. – тысяча;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ЦСР – целевая статья расходов.</w:t>
      </w:r>
    </w:p>
    <w:p w:rsidR="00E33C81" w:rsidRPr="00E33C81" w:rsidRDefault="00E33C81" w:rsidP="00E33C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3C81">
        <w:rPr>
          <w:rFonts w:ascii="Times New Roman" w:hAnsi="Times New Roman" w:cs="Times New Roman"/>
          <w:kern w:val="2"/>
          <w:sz w:val="28"/>
          <w:szCs w:val="28"/>
        </w:rPr>
        <w:t>2. Х – данная ячейка не заполняется.</w:t>
      </w:r>
    </w:p>
    <w:p w:rsidR="00E33C81" w:rsidRPr="00994FA1" w:rsidRDefault="00E33C81" w:rsidP="00E33C81">
      <w:pPr>
        <w:ind w:firstLine="709"/>
        <w:jc w:val="both"/>
        <w:rPr>
          <w:kern w:val="2"/>
          <w:sz w:val="28"/>
          <w:szCs w:val="28"/>
        </w:rPr>
      </w:pPr>
    </w:p>
    <w:p w:rsidR="00E33C81" w:rsidRPr="00994FA1" w:rsidRDefault="00E33C81" w:rsidP="00E33C81">
      <w:pPr>
        <w:rPr>
          <w:kern w:val="2"/>
          <w:sz w:val="28"/>
          <w:szCs w:val="28"/>
          <w:highlight w:val="yellow"/>
        </w:rPr>
      </w:pPr>
    </w:p>
    <w:p w:rsidR="00E33C81" w:rsidRPr="00994FA1" w:rsidRDefault="00E33C81" w:rsidP="00E33C81">
      <w:pPr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E33C81" w:rsidRPr="00895456" w:rsidRDefault="00E33C81" w:rsidP="00E33C81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P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56" w:rsidRDefault="00895456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2388E" w:rsidRPr="00895456" w:rsidRDefault="0072388E" w:rsidP="0023625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81CB2" w:rsidRDefault="00581CB2" w:rsidP="0058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C04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466">
        <w:rPr>
          <w:rFonts w:ascii="Times New Roman" w:hAnsi="Times New Roman" w:cs="Times New Roman"/>
          <w:sz w:val="28"/>
          <w:szCs w:val="28"/>
        </w:rPr>
        <w:t xml:space="preserve"> к муниципальной программе Цимлянского района  «</w:t>
      </w:r>
      <w:r w:rsidRPr="00B51CF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Цимлянского района «</w:t>
      </w:r>
      <w:r w:rsidRPr="00B51CFF">
        <w:rPr>
          <w:rFonts w:ascii="Times New Roman" w:hAnsi="Times New Roman" w:cs="Times New Roman"/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 w:rsidRPr="00EC046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157D1" w:rsidRP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E157D1" w:rsidRDefault="00E157D1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ф</w:t>
      </w:r>
      <w:r w:rsidRPr="00E157D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едерального, областного и местного бюджетов на реализацию муниципальной программы </w:t>
      </w:r>
    </w:p>
    <w:p w:rsidR="007110B2" w:rsidRPr="00E157D1" w:rsidRDefault="007110B2" w:rsidP="00E157D1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15763" w:type="dxa"/>
        <w:tblInd w:w="108" w:type="dxa"/>
        <w:tblLayout w:type="fixed"/>
        <w:tblLook w:val="0000"/>
      </w:tblPr>
      <w:tblGrid>
        <w:gridCol w:w="993"/>
        <w:gridCol w:w="1417"/>
        <w:gridCol w:w="1418"/>
        <w:gridCol w:w="1021"/>
        <w:gridCol w:w="992"/>
        <w:gridCol w:w="850"/>
        <w:gridCol w:w="992"/>
        <w:gridCol w:w="851"/>
        <w:gridCol w:w="850"/>
        <w:gridCol w:w="992"/>
        <w:gridCol w:w="993"/>
        <w:gridCol w:w="850"/>
        <w:gridCol w:w="992"/>
        <w:gridCol w:w="851"/>
        <w:gridCol w:w="850"/>
        <w:gridCol w:w="851"/>
      </w:tblGrid>
      <w:tr w:rsidR="007D45F1" w:rsidRPr="00CC7290" w:rsidTr="00CC7290">
        <w:trPr>
          <w:trHeight w:val="7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Наименование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мы, подпро-граммы муници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пальнойпрограм</w:t>
            </w:r>
          </w:p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Источники финансирования муниципальной программы, подпрограммы муниципальной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109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Оценка расходов (тыс. руб.), годы</w:t>
            </w:r>
          </w:p>
        </w:tc>
      </w:tr>
      <w:tr w:rsidR="007D45F1" w:rsidRPr="00CC7290" w:rsidTr="00CC7290">
        <w:trPr>
          <w:trHeight w:val="1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F1" w:rsidRPr="00F406FF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7D45F1" w:rsidRPr="00CC7290" w:rsidTr="00CC7290">
        <w:trPr>
          <w:trHeight w:val="12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 xml:space="preserve">«Обеспечение доступным и комфортным жильем населения </w:t>
            </w:r>
          </w:p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Цимлянского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F25550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131 096,4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F25550" w:rsidP="00526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56 462,7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D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7 502,2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495F24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F25550" w:rsidP="00AB6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122 288,5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F25550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51 141,5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23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700</w:t>
            </w: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,</w:t>
            </w:r>
            <w:r w:rsidR="0072388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7D45F1" w:rsidRPr="00CC7290" w:rsidTr="00CC7290">
        <w:trPr>
          <w:trHeight w:val="3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AB6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AB686A" w:rsidRDefault="0052677F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AB686A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AB686A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AB686A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8C57EE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52677F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7D45F1" w:rsidRPr="00CC7290" w:rsidTr="00CC7290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:rsidR="007D45F1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CE6669" w:rsidRDefault="00CE6669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CE6669" w:rsidRPr="00CC7290" w:rsidRDefault="00CE6669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495F24" w:rsidRPr="00CC7290" w:rsidTr="00CC7290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F406FF" w:rsidRDefault="00495F24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 w:rsidR="00235D4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495F24" w:rsidRPr="00F406FF" w:rsidRDefault="00495F24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F406FF" w:rsidRDefault="002B7158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B46B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495F24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495F24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2B7158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24" w:rsidRPr="00CC7290" w:rsidRDefault="002B7158" w:rsidP="0027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4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1409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7D45F1" w:rsidRPr="00CC7290" w:rsidTr="00CC7290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005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8C5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2B7158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D45F1" w:rsidRPr="00CC7290" w:rsidTr="00CC7290">
        <w:trPr>
          <w:trHeight w:val="3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D45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E157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F1" w:rsidRPr="00CC7290" w:rsidRDefault="007D45F1" w:rsidP="007F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35D40" w:rsidRPr="00CC7290" w:rsidTr="00EA45F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F406FF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Подпрограмма 2</w:t>
            </w: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F406FF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F406FF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F2555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130 532,8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F25550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56 462,7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6 938,6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6 688,1</w:t>
            </w:r>
          </w:p>
        </w:tc>
      </w:tr>
      <w:tr w:rsidR="00235D40" w:rsidRPr="00CC7290" w:rsidTr="00EA45F2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F2555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122 288,5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F25550" w:rsidP="002B7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51 141,5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6 416,2</w:t>
            </w:r>
          </w:p>
        </w:tc>
      </w:tr>
      <w:tr w:rsidR="00235D40" w:rsidRPr="00CC7290" w:rsidTr="00EA45F2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B7158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4 700,2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4 700,2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235D40" w:rsidRPr="00CC7290" w:rsidTr="00EA45F2">
        <w:trPr>
          <w:trHeight w:val="3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235D40" w:rsidRPr="00CC7290" w:rsidTr="00EA45F2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3 544,1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621,0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EA45F2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B7158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271,9</w:t>
            </w:r>
          </w:p>
        </w:tc>
      </w:tr>
      <w:tr w:rsidR="00235D40" w:rsidRPr="00CC7290" w:rsidTr="00EA45F2">
        <w:trPr>
          <w:trHeight w:val="3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40" w:rsidRPr="00CC7290" w:rsidRDefault="00235D40" w:rsidP="00EA4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 w:rsidRPr="00CC7290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</w:tbl>
    <w:p w:rsidR="00235D40" w:rsidRDefault="00235D40" w:rsidP="00235D40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9E" w:rsidRDefault="009B049E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Default="007110B2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Default="007110B2" w:rsidP="007110B2">
      <w:pPr>
        <w:tabs>
          <w:tab w:val="left" w:pos="11595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E9" w:rsidRDefault="001409E9" w:rsidP="007110B2">
      <w:pPr>
        <w:tabs>
          <w:tab w:val="left" w:pos="11595"/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 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</w:p>
    <w:p w:rsidR="007110B2" w:rsidRPr="007110B2" w:rsidRDefault="001409E9" w:rsidP="007110B2">
      <w:pPr>
        <w:tabs>
          <w:tab w:val="left" w:pos="11595"/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                                                      </w:t>
      </w:r>
      <w:r w:rsidR="0071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А.В.Кулик</w:t>
      </w:r>
    </w:p>
    <w:sectPr w:rsidR="007110B2" w:rsidRPr="007110B2" w:rsidSect="008F0DCC">
      <w:pgSz w:w="16840" w:h="11907" w:orient="landscape" w:code="9"/>
      <w:pgMar w:top="1259" w:right="709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AD" w:rsidRDefault="006422AD" w:rsidP="007A725D">
      <w:pPr>
        <w:spacing w:after="0" w:line="240" w:lineRule="auto"/>
      </w:pPr>
      <w:r>
        <w:separator/>
      </w:r>
    </w:p>
  </w:endnote>
  <w:endnote w:type="continuationSeparator" w:id="1">
    <w:p w:rsidR="006422AD" w:rsidRDefault="006422AD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5" w:rsidRDefault="00973D75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973D75" w:rsidRDefault="00973D7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5" w:rsidRPr="007110B2" w:rsidRDefault="00973D75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1E405D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973D75" w:rsidRDefault="00973D75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AD" w:rsidRDefault="006422AD" w:rsidP="007A725D">
      <w:pPr>
        <w:spacing w:after="0" w:line="240" w:lineRule="auto"/>
      </w:pPr>
      <w:r>
        <w:separator/>
      </w:r>
    </w:p>
  </w:footnote>
  <w:footnote w:type="continuationSeparator" w:id="1">
    <w:p w:rsidR="006422AD" w:rsidRDefault="006422AD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84CA3"/>
    <w:rsid w:val="001A0797"/>
    <w:rsid w:val="001B0AB6"/>
    <w:rsid w:val="001B7523"/>
    <w:rsid w:val="001C3300"/>
    <w:rsid w:val="001C4D4E"/>
    <w:rsid w:val="001C6D70"/>
    <w:rsid w:val="001E1248"/>
    <w:rsid w:val="001E405D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318F2"/>
    <w:rsid w:val="0063314E"/>
    <w:rsid w:val="00640661"/>
    <w:rsid w:val="006422AD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77E6D"/>
    <w:rsid w:val="00786E78"/>
    <w:rsid w:val="00795696"/>
    <w:rsid w:val="007A40A5"/>
    <w:rsid w:val="007A6B78"/>
    <w:rsid w:val="007A725D"/>
    <w:rsid w:val="007A79FD"/>
    <w:rsid w:val="007B1480"/>
    <w:rsid w:val="007B2B36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5F1D"/>
    <w:rsid w:val="009363DA"/>
    <w:rsid w:val="00936778"/>
    <w:rsid w:val="00940338"/>
    <w:rsid w:val="00950A94"/>
    <w:rsid w:val="00951017"/>
    <w:rsid w:val="00973D75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6D4C"/>
    <w:rsid w:val="00BF78F0"/>
    <w:rsid w:val="00C165FD"/>
    <w:rsid w:val="00C34063"/>
    <w:rsid w:val="00C35B7B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A0BBC"/>
    <w:rsid w:val="00DC1591"/>
    <w:rsid w:val="00DC57D1"/>
    <w:rsid w:val="00DC5FBE"/>
    <w:rsid w:val="00DD2ADD"/>
    <w:rsid w:val="00DE3B0B"/>
    <w:rsid w:val="00DF0AC9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5550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19E-825A-42A2-ABDA-2F2E668E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2019-12-10T12:09:00Z</cp:lastPrinted>
  <dcterms:created xsi:type="dcterms:W3CDTF">2019-01-23T05:58:00Z</dcterms:created>
  <dcterms:modified xsi:type="dcterms:W3CDTF">2019-12-10T13:17:00Z</dcterms:modified>
</cp:coreProperties>
</file>