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>Приложение № 1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к приказу комитета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 xml:space="preserve">по управлению архивным делом </w:t>
      </w:r>
    </w:p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r>
        <w:rPr>
          <w:sz w:val="28"/>
        </w:rPr>
        <w:t>Ростовской области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о</w:t>
      </w:r>
      <w:r w:rsidRPr="00F7276A">
        <w:rPr>
          <w:sz w:val="28"/>
        </w:rPr>
        <w:t>т</w:t>
      </w:r>
      <w:r>
        <w:rPr>
          <w:sz w:val="28"/>
        </w:rPr>
        <w:t xml:space="preserve"> </w:t>
      </w:r>
      <w:r w:rsidR="009408B2">
        <w:rPr>
          <w:sz w:val="28"/>
        </w:rPr>
        <w:t>__</w:t>
      </w:r>
      <w:r w:rsidR="002E6439" w:rsidRPr="00AC5C52">
        <w:rPr>
          <w:sz w:val="28"/>
        </w:rPr>
        <w:t>.</w:t>
      </w:r>
      <w:r w:rsidR="009408B2">
        <w:rPr>
          <w:sz w:val="28"/>
        </w:rPr>
        <w:t>__</w:t>
      </w:r>
      <w:r w:rsidRPr="00AC5C52">
        <w:rPr>
          <w:sz w:val="28"/>
        </w:rPr>
        <w:t>.20</w:t>
      </w:r>
      <w:r w:rsidR="007268F5">
        <w:rPr>
          <w:sz w:val="28"/>
        </w:rPr>
        <w:t>19</w:t>
      </w:r>
      <w:r w:rsidRPr="00AC5C52">
        <w:rPr>
          <w:sz w:val="28"/>
        </w:rPr>
        <w:t xml:space="preserve"> года № </w:t>
      </w:r>
      <w:r w:rsidR="009408B2">
        <w:rPr>
          <w:sz w:val="28"/>
        </w:rPr>
        <w:t>__</w:t>
      </w:r>
    </w:p>
    <w:p w:rsidR="003D54C8" w:rsidRDefault="003D54C8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712B7" w:rsidRPr="00BF4F9D" w:rsidRDefault="00A712B7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>ПОЛОЖЕНИЕ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о</w:t>
      </w:r>
      <w:r w:rsidRPr="00BF4F9D">
        <w:rPr>
          <w:rFonts w:eastAsia="Calibri"/>
          <w:sz w:val="28"/>
          <w:szCs w:val="28"/>
          <w:lang w:eastAsia="en-US"/>
        </w:rPr>
        <w:t>бластно</w:t>
      </w:r>
      <w:r>
        <w:rPr>
          <w:rFonts w:eastAsia="Calibri"/>
          <w:sz w:val="28"/>
          <w:szCs w:val="28"/>
          <w:lang w:eastAsia="en-US"/>
        </w:rPr>
        <w:t>го</w:t>
      </w:r>
      <w:r w:rsidRPr="00BF4F9D">
        <w:rPr>
          <w:rFonts w:eastAsia="Calibri"/>
          <w:sz w:val="28"/>
          <w:szCs w:val="28"/>
          <w:lang w:eastAsia="en-US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BF4F9D">
        <w:rPr>
          <w:rFonts w:eastAsia="Calibri"/>
          <w:sz w:val="28"/>
          <w:szCs w:val="28"/>
          <w:lang w:eastAsia="en-US"/>
        </w:rPr>
        <w:t xml:space="preserve"> 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 xml:space="preserve"> «Юный архивист»</w:t>
      </w: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numPr>
          <w:ilvl w:val="0"/>
          <w:numId w:val="1"/>
        </w:numPr>
        <w:spacing w:line="276" w:lineRule="auto"/>
        <w:ind w:left="0" w:firstLine="0"/>
        <w:jc w:val="center"/>
        <w:outlineLvl w:val="3"/>
        <w:rPr>
          <w:bCs/>
          <w:sz w:val="28"/>
          <w:szCs w:val="28"/>
        </w:rPr>
      </w:pPr>
      <w:r w:rsidRPr="00BF4F9D">
        <w:rPr>
          <w:bCs/>
          <w:sz w:val="28"/>
          <w:szCs w:val="28"/>
        </w:rPr>
        <w:t>Цель и задачи конкурса</w:t>
      </w:r>
    </w:p>
    <w:p w:rsidR="003D54C8" w:rsidRPr="009408B2" w:rsidRDefault="003D54C8" w:rsidP="009408B2">
      <w:pPr>
        <w:spacing w:line="276" w:lineRule="auto"/>
        <w:ind w:firstLine="709"/>
        <w:jc w:val="both"/>
        <w:rPr>
          <w:sz w:val="28"/>
          <w:szCs w:val="28"/>
        </w:rPr>
      </w:pPr>
      <w:r w:rsidRPr="00BF4F9D">
        <w:t>1.</w:t>
      </w:r>
      <w:r w:rsidRPr="009408B2">
        <w:rPr>
          <w:sz w:val="28"/>
          <w:szCs w:val="28"/>
        </w:rPr>
        <w:t>1.</w:t>
      </w:r>
      <w:r w:rsidR="00117391" w:rsidRPr="009408B2">
        <w:rPr>
          <w:sz w:val="28"/>
          <w:szCs w:val="28"/>
        </w:rPr>
        <w:t xml:space="preserve"> Областной конкурс «Юный архивист» (далее - Конкурс) проводится в соответствии с </w:t>
      </w:r>
      <w:r w:rsidR="009408B2" w:rsidRPr="009408B2">
        <w:rPr>
          <w:sz w:val="28"/>
          <w:szCs w:val="28"/>
        </w:rPr>
        <w:t>План</w:t>
      </w:r>
      <w:r w:rsidR="009408B2">
        <w:rPr>
          <w:sz w:val="28"/>
          <w:szCs w:val="28"/>
        </w:rPr>
        <w:t>ом</w:t>
      </w:r>
      <w:r w:rsidR="009408B2" w:rsidRPr="009408B2">
        <w:rPr>
          <w:sz w:val="28"/>
          <w:szCs w:val="28"/>
        </w:rPr>
        <w:t xml:space="preserve"> м</w:t>
      </w:r>
      <w:r w:rsidR="009408B2">
        <w:rPr>
          <w:sz w:val="28"/>
          <w:szCs w:val="28"/>
        </w:rPr>
        <w:t>ероприятий,</w:t>
      </w:r>
      <w:r w:rsidR="009408B2" w:rsidRPr="009408B2">
        <w:rPr>
          <w:sz w:val="28"/>
          <w:szCs w:val="28"/>
        </w:rPr>
        <w:t xml:space="preserve"> проводимых в Ростовской области в </w:t>
      </w:r>
      <w:r w:rsidR="009408B2">
        <w:rPr>
          <w:sz w:val="28"/>
          <w:szCs w:val="28"/>
        </w:rPr>
        <w:t xml:space="preserve">2020 году в рамках празднования </w:t>
      </w:r>
      <w:r w:rsidR="009408B2" w:rsidRPr="009408B2">
        <w:rPr>
          <w:sz w:val="28"/>
          <w:szCs w:val="28"/>
        </w:rPr>
        <w:t>100-летия образования архивной службы Ростовской области»</w:t>
      </w:r>
      <w:r w:rsidR="00117391" w:rsidRPr="009408B2">
        <w:rPr>
          <w:sz w:val="28"/>
          <w:szCs w:val="28"/>
        </w:rPr>
        <w:t>, утвержденн</w:t>
      </w:r>
      <w:r w:rsidR="009408B2">
        <w:rPr>
          <w:sz w:val="28"/>
          <w:szCs w:val="28"/>
        </w:rPr>
        <w:t>ым</w:t>
      </w:r>
      <w:r w:rsidR="00117391" w:rsidRPr="009408B2">
        <w:rPr>
          <w:sz w:val="28"/>
          <w:szCs w:val="28"/>
        </w:rPr>
        <w:t xml:space="preserve"> </w:t>
      </w:r>
      <w:r w:rsidR="009408B2">
        <w:rPr>
          <w:sz w:val="28"/>
          <w:szCs w:val="28"/>
        </w:rPr>
        <w:t xml:space="preserve">распоряжением Правительства </w:t>
      </w:r>
      <w:r w:rsidR="00117391" w:rsidRPr="009408B2">
        <w:rPr>
          <w:sz w:val="28"/>
          <w:szCs w:val="28"/>
        </w:rPr>
        <w:t xml:space="preserve">Ростовской области </w:t>
      </w:r>
      <w:r w:rsidR="009408B2">
        <w:rPr>
          <w:sz w:val="28"/>
          <w:szCs w:val="28"/>
        </w:rPr>
        <w:t xml:space="preserve">от </w:t>
      </w:r>
      <w:r w:rsidR="00880FBF">
        <w:rPr>
          <w:sz w:val="28"/>
          <w:szCs w:val="28"/>
        </w:rPr>
        <w:t>16</w:t>
      </w:r>
      <w:r w:rsidR="009408B2">
        <w:rPr>
          <w:sz w:val="28"/>
          <w:szCs w:val="28"/>
        </w:rPr>
        <w:t>.</w:t>
      </w:r>
      <w:r w:rsidR="00880FBF">
        <w:rPr>
          <w:sz w:val="28"/>
          <w:szCs w:val="28"/>
        </w:rPr>
        <w:t>12</w:t>
      </w:r>
      <w:r w:rsidR="009408B2">
        <w:rPr>
          <w:sz w:val="28"/>
          <w:szCs w:val="28"/>
        </w:rPr>
        <w:t>.</w:t>
      </w:r>
      <w:r w:rsidR="00117391" w:rsidRPr="009408B2">
        <w:rPr>
          <w:sz w:val="28"/>
          <w:szCs w:val="28"/>
        </w:rPr>
        <w:t>2019 года</w:t>
      </w:r>
      <w:r w:rsidR="00880FBF">
        <w:rPr>
          <w:sz w:val="28"/>
          <w:szCs w:val="28"/>
        </w:rPr>
        <w:t xml:space="preserve"> № 855</w:t>
      </w:r>
      <w:r w:rsidR="00117391" w:rsidRPr="009408B2">
        <w:rPr>
          <w:sz w:val="28"/>
          <w:szCs w:val="28"/>
        </w:rPr>
        <w:t>.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1.2. Основными целями Конкурса являются: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а) интеллектуальное и личностное развитие учащихся средних учебных заведений,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б) освоение учащимися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знаний и современными тенденциями развития информационных технологий;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>в) приобщение молодого поколения к традициям отечественной исторической школы, опирающейся на изучение архивных документов как источников, позволяющих восстановить и понять историческое прошлое на основе достоверности фактов и событий;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  <w:lang w:eastAsia="en-US"/>
        </w:rPr>
        <w:t xml:space="preserve">популяризации </w:t>
      </w:r>
      <w:r w:rsidR="00722BE0">
        <w:rPr>
          <w:rFonts w:eastAsia="Calibri"/>
          <w:sz w:val="28"/>
          <w:szCs w:val="28"/>
          <w:lang w:eastAsia="en-US"/>
        </w:rPr>
        <w:t xml:space="preserve">исторического наследия </w:t>
      </w:r>
      <w:r>
        <w:rPr>
          <w:rFonts w:eastAsia="Calibri"/>
          <w:sz w:val="28"/>
          <w:szCs w:val="28"/>
          <w:lang w:eastAsia="en-US"/>
        </w:rPr>
        <w:t>донских архивов;</w:t>
      </w:r>
    </w:p>
    <w:p w:rsidR="003D54C8" w:rsidRDefault="003D54C8" w:rsidP="009408B2">
      <w:pPr>
        <w:spacing w:line="276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7A0D80">
        <w:rPr>
          <w:rFonts w:eastAsia="Calibri"/>
          <w:sz w:val="28"/>
          <w:szCs w:val="28"/>
          <w:lang w:eastAsia="en-US"/>
        </w:rPr>
        <w:t>возрастание активности работы архив</w:t>
      </w:r>
      <w:r w:rsidR="009408B2">
        <w:rPr>
          <w:rFonts w:eastAsia="Calibri"/>
          <w:sz w:val="28"/>
          <w:szCs w:val="28"/>
          <w:lang w:eastAsia="en-US"/>
        </w:rPr>
        <w:t>ов</w:t>
      </w:r>
      <w:r w:rsidRPr="007A0D80">
        <w:rPr>
          <w:rFonts w:eastAsia="Calibri"/>
          <w:sz w:val="28"/>
          <w:szCs w:val="28"/>
          <w:lang w:eastAsia="en-US"/>
        </w:rPr>
        <w:t xml:space="preserve"> Ростовской области в становлении гражданского общества посредством участия в научно-просветительской работе, формировании творческого потенциала юношества на основе культурно-патриотического воспитания.</w:t>
      </w:r>
      <w:r w:rsidRPr="007A0D80">
        <w:t xml:space="preserve">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Основными задачами Конкурса являются: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а) стимулирование творческого интереса учащихся к событиям различных периодов российской истории на основе </w:t>
      </w:r>
      <w:r w:rsidR="00722BE0">
        <w:rPr>
          <w:rFonts w:eastAsia="Calibri"/>
          <w:sz w:val="28"/>
          <w:szCs w:val="28"/>
          <w:lang w:eastAsia="en-US"/>
        </w:rPr>
        <w:t>региональ</w:t>
      </w:r>
      <w:r w:rsidRPr="009F04BF">
        <w:rPr>
          <w:rFonts w:eastAsia="Calibri"/>
          <w:sz w:val="28"/>
          <w:szCs w:val="28"/>
          <w:lang w:eastAsia="en-US"/>
        </w:rPr>
        <w:t>ных видов архивных документов;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б) выявление и поддержка талантливых учащихся в их стремлении продолжить образование в сфере истории</w:t>
      </w:r>
      <w:r w:rsidR="00722BE0">
        <w:rPr>
          <w:rFonts w:eastAsia="Calibri"/>
          <w:sz w:val="28"/>
          <w:szCs w:val="28"/>
          <w:lang w:eastAsia="en-US"/>
        </w:rPr>
        <w:t xml:space="preserve"> и</w:t>
      </w:r>
      <w:r w:rsidRPr="009F04BF">
        <w:rPr>
          <w:rFonts w:eastAsia="Calibri"/>
          <w:sz w:val="28"/>
          <w:szCs w:val="28"/>
          <w:lang w:eastAsia="en-US"/>
        </w:rPr>
        <w:t xml:space="preserve"> архивоведения;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в) развитие патриотического воспитания на основе изучения историко-документального наследия России.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Предметом рассмотрения на Конкурсе являются учебно-исследовательские работы школьников, выполненные с использованием архивных </w:t>
      </w:r>
      <w:r>
        <w:rPr>
          <w:rFonts w:eastAsia="Calibri"/>
          <w:sz w:val="28"/>
          <w:szCs w:val="28"/>
          <w:lang w:eastAsia="en-US"/>
        </w:rPr>
        <w:t>документов, находящихся на хранении в государственных и муниципальных архивах Ростовской области</w:t>
      </w:r>
      <w:r w:rsidRPr="009F04BF">
        <w:rPr>
          <w:rFonts w:eastAsia="Calibri"/>
          <w:sz w:val="28"/>
          <w:szCs w:val="28"/>
          <w:lang w:eastAsia="en-US"/>
        </w:rPr>
        <w:t>. В процессе выполнения исследовательской работы учащийся знакомится с историей области исследования, получает данные, анализирует, обобщает и оформляет результаты исследования, овладевая навыками научной работы.</w:t>
      </w:r>
    </w:p>
    <w:p w:rsidR="00722BE0" w:rsidRDefault="00722BE0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</w:t>
      </w:r>
      <w:r w:rsidRPr="009F04BF">
        <w:rPr>
          <w:rFonts w:eastAsia="Calibri"/>
          <w:sz w:val="28"/>
          <w:szCs w:val="28"/>
          <w:lang w:eastAsia="en-US"/>
        </w:rPr>
        <w:tab/>
        <w:t>Учредитель и организатор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2.1.</w:t>
      </w:r>
      <w:r w:rsidRPr="009F04BF">
        <w:rPr>
          <w:rFonts w:eastAsia="Calibri"/>
          <w:sz w:val="28"/>
          <w:szCs w:val="28"/>
          <w:lang w:eastAsia="en-US"/>
        </w:rPr>
        <w:tab/>
        <w:t>Учредителем Конкурса является Комитет по управлению архивным делом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2.2.</w:t>
      </w:r>
      <w:r w:rsidRPr="009F04BF">
        <w:rPr>
          <w:rFonts w:eastAsia="Calibri"/>
          <w:sz w:val="28"/>
          <w:szCs w:val="28"/>
          <w:lang w:eastAsia="en-US"/>
        </w:rPr>
        <w:tab/>
        <w:t>Ор</w:t>
      </w:r>
      <w:r>
        <w:rPr>
          <w:rFonts w:eastAsia="Calibri"/>
          <w:sz w:val="28"/>
          <w:szCs w:val="28"/>
          <w:lang w:eastAsia="en-US"/>
        </w:rPr>
        <w:t>ганизаторами Конкурса являются к</w:t>
      </w:r>
      <w:r w:rsidRPr="009F04BF">
        <w:rPr>
          <w:rFonts w:eastAsia="Calibri"/>
          <w:sz w:val="28"/>
          <w:szCs w:val="28"/>
          <w:lang w:eastAsia="en-US"/>
        </w:rPr>
        <w:t xml:space="preserve">омитет по управлению архивным делом Ростовской области, государственные архивы Ростовской области, Ростовское представительство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>м</w:t>
      </w:r>
      <w:r w:rsidRPr="009F04BF">
        <w:rPr>
          <w:rFonts w:eastAsia="Calibri"/>
          <w:sz w:val="28"/>
          <w:szCs w:val="28"/>
          <w:lang w:eastAsia="en-US"/>
        </w:rPr>
        <w:t>инистерство общего и профессионального образования Ростовской области (по согласованию).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2.3.</w:t>
      </w:r>
      <w:r w:rsidRPr="009F04BF">
        <w:rPr>
          <w:rFonts w:eastAsia="Calibri"/>
          <w:sz w:val="28"/>
          <w:szCs w:val="28"/>
          <w:lang w:eastAsia="en-US"/>
        </w:rPr>
        <w:tab/>
        <w:t>Члены Ростовского представительства Общероссийской общественной организации «Российское</w:t>
      </w:r>
      <w:r>
        <w:rPr>
          <w:rFonts w:eastAsia="Calibri"/>
          <w:sz w:val="28"/>
          <w:szCs w:val="28"/>
          <w:lang w:eastAsia="en-US"/>
        </w:rPr>
        <w:t xml:space="preserve"> общество историков-архивистов» и преподаватели вузов</w:t>
      </w:r>
      <w:r w:rsidR="00117391">
        <w:rPr>
          <w:rFonts w:eastAsia="Calibri"/>
          <w:sz w:val="28"/>
          <w:szCs w:val="28"/>
          <w:lang w:eastAsia="en-US"/>
        </w:rPr>
        <w:t xml:space="preserve"> Ростовской</w:t>
      </w:r>
      <w:r>
        <w:rPr>
          <w:rFonts w:eastAsia="Calibri"/>
          <w:sz w:val="28"/>
          <w:szCs w:val="28"/>
          <w:lang w:eastAsia="en-US"/>
        </w:rPr>
        <w:t xml:space="preserve"> области</w:t>
      </w:r>
      <w:r w:rsidR="00117391">
        <w:rPr>
          <w:rFonts w:eastAsia="Calibri"/>
          <w:sz w:val="28"/>
          <w:szCs w:val="28"/>
          <w:lang w:eastAsia="en-US"/>
        </w:rPr>
        <w:t xml:space="preserve"> выступают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04BF">
        <w:rPr>
          <w:rFonts w:eastAsia="Calibri"/>
          <w:sz w:val="28"/>
          <w:szCs w:val="28"/>
          <w:lang w:eastAsia="en-US"/>
        </w:rPr>
        <w:t xml:space="preserve">в качестве рецензентов, преподаватели общеобразовательных учреждений области - в качестве руководителей и консультантов исследовательских работ.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2.4. Для экспертизы работ участников Конкурса комитетом по управлению архивным делом Ростовской области формируется жюри Конкурса из числа </w:t>
      </w:r>
      <w:r>
        <w:rPr>
          <w:rFonts w:eastAsia="Calibri"/>
          <w:sz w:val="28"/>
          <w:szCs w:val="28"/>
          <w:lang w:eastAsia="en-US"/>
        </w:rPr>
        <w:t>членов</w:t>
      </w:r>
      <w:r w:rsidRPr="009F04BF">
        <w:rPr>
          <w:rFonts w:eastAsia="Calibri"/>
          <w:sz w:val="28"/>
          <w:szCs w:val="28"/>
          <w:lang w:eastAsia="en-US"/>
        </w:rPr>
        <w:t xml:space="preserve"> Ростовского представительства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 xml:space="preserve">краеведов, преподавателей вузов и представителей научной общественности </w:t>
      </w:r>
      <w:r w:rsidRPr="009F04BF">
        <w:rPr>
          <w:rFonts w:eastAsia="Calibri"/>
          <w:sz w:val="28"/>
          <w:szCs w:val="28"/>
          <w:lang w:eastAsia="en-US"/>
        </w:rPr>
        <w:t>Ростовской области.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Участники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3.1.</w:t>
      </w:r>
      <w:r w:rsidRPr="009F04BF">
        <w:rPr>
          <w:rFonts w:eastAsia="Calibri"/>
          <w:sz w:val="28"/>
          <w:szCs w:val="28"/>
          <w:lang w:eastAsia="en-US"/>
        </w:rPr>
        <w:tab/>
        <w:t>В Конкурсе могут принять участие учащиеся 7-11 классов образовательных учреждений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3.2.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Заявка на участие в Конкурсе подается путем заполнения </w:t>
      </w:r>
      <w:r>
        <w:rPr>
          <w:rFonts w:eastAsia="Calibri"/>
          <w:sz w:val="28"/>
          <w:szCs w:val="28"/>
          <w:lang w:eastAsia="en-US"/>
        </w:rPr>
        <w:t xml:space="preserve">заявки и </w:t>
      </w:r>
      <w:r w:rsidRPr="009F04BF">
        <w:rPr>
          <w:rFonts w:eastAsia="Calibri"/>
          <w:sz w:val="28"/>
          <w:szCs w:val="28"/>
          <w:lang w:eastAsia="en-US"/>
        </w:rPr>
        <w:t>анкеты (приложение к Положению) и направления организатору Конкурса - комитет</w:t>
      </w:r>
      <w:r>
        <w:rPr>
          <w:rFonts w:eastAsia="Calibri"/>
          <w:sz w:val="28"/>
          <w:szCs w:val="28"/>
          <w:lang w:eastAsia="en-US"/>
        </w:rPr>
        <w:t>у</w:t>
      </w:r>
      <w:r w:rsidRPr="009F04B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области. </w:t>
      </w:r>
      <w:r>
        <w:rPr>
          <w:rFonts w:eastAsia="Calibri"/>
          <w:sz w:val="28"/>
          <w:szCs w:val="28"/>
          <w:lang w:eastAsia="en-US"/>
        </w:rPr>
        <w:t>Заявка и а</w:t>
      </w:r>
      <w:r w:rsidRPr="009F04BF">
        <w:rPr>
          <w:rFonts w:eastAsia="Calibri"/>
          <w:sz w:val="28"/>
          <w:szCs w:val="28"/>
          <w:lang w:eastAsia="en-US"/>
        </w:rPr>
        <w:t xml:space="preserve">нкета заполняется на компьютере или от руки разборчивым почерком с </w:t>
      </w: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подробным указанием требуемой информации (сведения, указанные в заявке на участие, используются для связи с участником и при составлении наградных документов).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3.3.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Участник обязуется внимательно отнестись к заполнению заявки </w:t>
      </w:r>
      <w:r>
        <w:rPr>
          <w:rFonts w:eastAsia="Calibri"/>
          <w:sz w:val="28"/>
          <w:szCs w:val="28"/>
          <w:lang w:eastAsia="en-US"/>
        </w:rPr>
        <w:t xml:space="preserve">и анкеты </w:t>
      </w:r>
      <w:r w:rsidRPr="009F04BF">
        <w:rPr>
          <w:rFonts w:eastAsia="Calibri"/>
          <w:sz w:val="28"/>
          <w:szCs w:val="28"/>
          <w:lang w:eastAsia="en-US"/>
        </w:rPr>
        <w:t>во избежание ошибок в наименовании образовательного учреждения, адреса электронной почты и т.д. В случае обнаружения ошибки, необходимо связаться с организатором Конкурса (</w:t>
      </w:r>
      <w:hyperlink r:id="rId8" w:history="1">
        <w:r w:rsidR="00181C4F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181C4F" w:rsidRPr="0042549A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>).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Тематическое содержание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4.1.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На Конкурс принимаются работы </w:t>
      </w:r>
      <w:r w:rsidR="00722BE0">
        <w:rPr>
          <w:rFonts w:eastAsia="Calibri"/>
          <w:sz w:val="28"/>
          <w:szCs w:val="28"/>
          <w:lang w:eastAsia="en-US"/>
        </w:rPr>
        <w:t>дискуссион</w:t>
      </w:r>
      <w:r w:rsidRPr="009F04BF">
        <w:rPr>
          <w:rFonts w:eastAsia="Calibri"/>
          <w:sz w:val="28"/>
          <w:szCs w:val="28"/>
          <w:lang w:eastAsia="en-US"/>
        </w:rPr>
        <w:t xml:space="preserve">ного характера на исторические темы, выполненные на базе архивных документов </w:t>
      </w:r>
      <w:r>
        <w:rPr>
          <w:rFonts w:eastAsia="Calibri"/>
          <w:sz w:val="28"/>
          <w:szCs w:val="28"/>
          <w:lang w:eastAsia="en-US"/>
        </w:rPr>
        <w:t xml:space="preserve">государственных и муниципальных архивов Ростовской области </w:t>
      </w:r>
      <w:r w:rsidRPr="009F04BF">
        <w:rPr>
          <w:rFonts w:eastAsia="Calibri"/>
          <w:sz w:val="28"/>
          <w:szCs w:val="28"/>
          <w:lang w:eastAsia="en-US"/>
        </w:rPr>
        <w:t xml:space="preserve">в результате методически обоснованного самостоятельного исследования. Работа предполагает описание, анализ и обобщение собранной информации и должна предваряться обзором научной литературы по выбранной теме.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4.2.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117391" w:rsidRPr="00117391">
        <w:rPr>
          <w:rFonts w:eastAsia="Calibri"/>
          <w:sz w:val="28"/>
          <w:szCs w:val="28"/>
          <w:lang w:eastAsia="en-US"/>
        </w:rPr>
        <w:t>Тематика исторических исследований в работах, представляемых на Конкурс, должна быть связана с историей  Великой Отечественной войны на Дону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Pr="009F04BF">
        <w:rPr>
          <w:rFonts w:eastAsia="Calibri"/>
          <w:sz w:val="28"/>
          <w:szCs w:val="28"/>
          <w:lang w:eastAsia="en-US"/>
        </w:rPr>
        <w:tab/>
        <w:t>Организация проведения Конкурса</w:t>
      </w:r>
    </w:p>
    <w:p w:rsidR="005D7D01" w:rsidRPr="005D7D01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5.1.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5D7D01" w:rsidRPr="005D7D01">
        <w:rPr>
          <w:rFonts w:eastAsia="Calibri"/>
          <w:sz w:val="28"/>
          <w:szCs w:val="28"/>
          <w:lang w:eastAsia="en-US"/>
        </w:rPr>
        <w:t>Сроки проведения Конкурса</w:t>
      </w:r>
      <w:r w:rsidR="00722BE0">
        <w:rPr>
          <w:rFonts w:eastAsia="Calibri"/>
          <w:sz w:val="28"/>
          <w:szCs w:val="28"/>
          <w:lang w:eastAsia="en-US"/>
        </w:rPr>
        <w:t>.</w:t>
      </w:r>
    </w:p>
    <w:p w:rsidR="005D7D01" w:rsidRPr="005D7D01" w:rsidRDefault="004E52D9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 декабря 2019 года – начало проведения Конкурса. </w:t>
      </w:r>
      <w:r>
        <w:rPr>
          <w:rFonts w:eastAsia="Calibri"/>
          <w:sz w:val="28"/>
          <w:szCs w:val="28"/>
          <w:lang w:eastAsia="en-US"/>
        </w:rPr>
        <w:t>3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0 апреля 2020 года – завершение приема и отбора конкурсных работ. </w:t>
      </w:r>
    </w:p>
    <w:p w:rsidR="005D7D01" w:rsidRPr="005D7D01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Заявки на участие в Конкурсе принимаются до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 (приложение 1). Вместе с заявкой для участия необходимо представить анкету участника Конкурса (приложение 2). Заявки </w:t>
      </w:r>
      <w:r w:rsidR="00F85FDD">
        <w:rPr>
          <w:rFonts w:eastAsia="Calibri"/>
          <w:sz w:val="28"/>
          <w:szCs w:val="28"/>
          <w:lang w:eastAsia="en-US"/>
        </w:rPr>
        <w:t xml:space="preserve">и анкеты, представленные после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года, к участию в Конкурсе не допускаются.</w:t>
      </w:r>
    </w:p>
    <w:p w:rsidR="003D54C8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Учебно-исследовательские работы участников представляются для рассмотрения жюри конкурса в срок до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 xml:space="preserve">0 апреля 2020 года. Учебно-исследовательские работы участников Конкурса, представленные после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>0 апреля 2020 года, рассматриваться жюри Конкурса не будут.</w:t>
      </w:r>
      <w:r w:rsidR="008F405A">
        <w:rPr>
          <w:rFonts w:eastAsia="Calibri"/>
          <w:sz w:val="28"/>
          <w:szCs w:val="28"/>
          <w:lang w:eastAsia="en-US"/>
        </w:rPr>
        <w:t xml:space="preserve"> </w:t>
      </w:r>
      <w:r w:rsidR="003D54C8" w:rsidRPr="009F04BF">
        <w:rPr>
          <w:rFonts w:eastAsia="Calibri"/>
          <w:sz w:val="28"/>
          <w:szCs w:val="28"/>
          <w:lang w:eastAsia="en-US"/>
        </w:rPr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описания материала.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Сотрудники государственных и муниципальных архивов Ростовской области выступают в качестве консультантов учебно-исследовательских работ участников Конкурса и оказывают методическую и практическую помощь в работе в архивными документами.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5.</w:t>
      </w:r>
      <w:r w:rsidR="00021A8B">
        <w:rPr>
          <w:rFonts w:eastAsia="Calibri"/>
          <w:sz w:val="28"/>
          <w:szCs w:val="28"/>
          <w:lang w:eastAsia="en-US"/>
        </w:rPr>
        <w:t>3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Д</w:t>
      </w:r>
      <w:r>
        <w:rPr>
          <w:rFonts w:eastAsia="Calibri"/>
          <w:sz w:val="28"/>
          <w:szCs w:val="28"/>
          <w:lang w:eastAsia="en-US"/>
        </w:rPr>
        <w:t>окументы (заявка, анкета и учебно-исследовательская работа) д</w:t>
      </w:r>
      <w:r w:rsidRPr="009F04BF">
        <w:rPr>
          <w:rFonts w:eastAsia="Calibri"/>
          <w:sz w:val="28"/>
          <w:szCs w:val="28"/>
          <w:lang w:eastAsia="en-US"/>
        </w:rPr>
        <w:t>ля участия в Конкурсе работы представляются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716C3C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F04BF">
        <w:rPr>
          <w:rFonts w:eastAsia="Calibri"/>
          <w:sz w:val="28"/>
          <w:szCs w:val="28"/>
          <w:lang w:eastAsia="en-US"/>
        </w:rPr>
        <w:t xml:space="preserve"> лично или по почте </w:t>
      </w:r>
      <w:r w:rsidRPr="008F0D2F">
        <w:rPr>
          <w:rFonts w:eastAsia="Calibri"/>
          <w:sz w:val="28"/>
          <w:szCs w:val="28"/>
          <w:lang w:eastAsia="en-US"/>
        </w:rPr>
        <w:t>в адрес</w:t>
      </w:r>
      <w:r w:rsidR="008F0D2F">
        <w:rPr>
          <w:rFonts w:eastAsia="Calibri"/>
          <w:sz w:val="28"/>
          <w:szCs w:val="28"/>
          <w:lang w:eastAsia="en-US"/>
        </w:rPr>
        <w:t xml:space="preserve"> к</w:t>
      </w:r>
      <w:r w:rsidR="008F0D2F" w:rsidRPr="008F0D2F">
        <w:rPr>
          <w:rFonts w:eastAsia="Calibri"/>
          <w:sz w:val="28"/>
          <w:szCs w:val="28"/>
          <w:lang w:eastAsia="en-US"/>
        </w:rPr>
        <w:t>омитет</w:t>
      </w:r>
      <w:r w:rsidR="008F0D2F">
        <w:rPr>
          <w:rFonts w:eastAsia="Calibri"/>
          <w:sz w:val="28"/>
          <w:szCs w:val="28"/>
          <w:lang w:eastAsia="en-US"/>
        </w:rPr>
        <w:t>а</w:t>
      </w:r>
      <w:r w:rsidR="008F0D2F" w:rsidRPr="008F0D2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</w:t>
      </w:r>
      <w:r w:rsidR="008F0D2F">
        <w:rPr>
          <w:rFonts w:eastAsia="Calibri"/>
          <w:sz w:val="28"/>
          <w:szCs w:val="28"/>
          <w:lang w:eastAsia="en-US"/>
        </w:rPr>
        <w:t xml:space="preserve">: </w:t>
      </w:r>
      <w:r w:rsidR="008F0D2F" w:rsidRPr="008F0D2F">
        <w:rPr>
          <w:rFonts w:eastAsia="Calibri"/>
          <w:sz w:val="28"/>
          <w:szCs w:val="28"/>
          <w:lang w:eastAsia="en-US"/>
        </w:rPr>
        <w:t>344002, Ростовская область, г. Ростов-на-Дону, пер. Семашко, 52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F04BF">
        <w:rPr>
          <w:rFonts w:eastAsia="Calibri"/>
          <w:sz w:val="28"/>
          <w:szCs w:val="28"/>
          <w:lang w:eastAsia="en-US"/>
        </w:rPr>
        <w:t xml:space="preserve">по электронной почте: </w:t>
      </w:r>
      <w:hyperlink r:id="rId9" w:history="1">
        <w:r w:rsidR="006968B5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42549A" w:rsidRPr="0042549A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="00021A8B">
        <w:rPr>
          <w:rFonts w:eastAsia="Calibri"/>
          <w:sz w:val="28"/>
          <w:szCs w:val="28"/>
          <w:lang w:eastAsia="en-US"/>
        </w:rPr>
        <w:t>4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Каждая работа должна иметь титульный лист, на котором указывается: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название субъекта Российской Федерации;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название учебного заведения, где обучается автор (-ы);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(полностью), возраст автора (-ов), класс;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тема работы;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 руководителя работы и консультантов, их должности;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полный почтовый адрес с почтовым индексом места проживания и учебы автора(-ов), адрес электронной почты автора (-ов) и руководителя работы, контактные телефоны с кодом населенного пункта.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5.5.Текст работы включает: введение (с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Иллюстрации не предусмотрены.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Печатный объём работы не должен превышать 10 машинописных страниц (размер шрифта - 14 пт., межстрочный интервал - 1.5). Приложения – не более 3-х листов формата А4 </w:t>
      </w:r>
      <w:r w:rsidR="003D54C8">
        <w:rPr>
          <w:rFonts w:eastAsia="Calibri"/>
          <w:sz w:val="28"/>
          <w:szCs w:val="28"/>
          <w:lang w:eastAsia="en-US"/>
        </w:rPr>
        <w:t xml:space="preserve">- </w:t>
      </w:r>
      <w:r w:rsidR="003D54C8" w:rsidRPr="009F04BF">
        <w:rPr>
          <w:rFonts w:eastAsia="Calibri"/>
          <w:sz w:val="28"/>
          <w:szCs w:val="28"/>
          <w:lang w:eastAsia="en-US"/>
        </w:rPr>
        <w:t xml:space="preserve">размещаются ниже текста работы в одном файле. 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>К рассмотрению не принимаются: проектные, реферативные и описательные работы; работы, не основанные на изучении архивных источников.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Поступление </w:t>
      </w:r>
      <w:r w:rsidR="003D54C8">
        <w:rPr>
          <w:rFonts w:eastAsia="Calibri"/>
          <w:sz w:val="28"/>
          <w:szCs w:val="28"/>
          <w:lang w:eastAsia="en-US"/>
        </w:rPr>
        <w:t>заявки</w:t>
      </w:r>
      <w:r w:rsidR="003D54C8" w:rsidRPr="009F04BF">
        <w:rPr>
          <w:rFonts w:eastAsia="Calibri"/>
          <w:sz w:val="28"/>
          <w:szCs w:val="28"/>
          <w:lang w:eastAsia="en-US"/>
        </w:rPr>
        <w:t xml:space="preserve"> </w:t>
      </w:r>
      <w:r w:rsidR="003D54C8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="003D54C8" w:rsidRPr="009F04BF">
        <w:rPr>
          <w:rFonts w:eastAsia="Calibri"/>
          <w:sz w:val="28"/>
          <w:szCs w:val="28"/>
          <w:lang w:eastAsia="en-US"/>
        </w:rPr>
        <w:t>в комитет по управлению архивным делом Ростовской области рассматривается как согласие автора(-ов) на возможную публикацию с соблюдением авторских прав.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Выполненные в соответствии с требованиями Конкурса работы регистрируются в книге учета и направляются на рецензирование.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Рецензирование работ проводится на основе следующих критериев: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а) структурирование работы по главам;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б) наличие краткого введения в проблему исследования, ясное изложение темы исследования;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в) формулировка цели, задач, выводов, свидетельствующих о достижении цели исследования;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г) описание конкретных методов исследования, оформленное в соответствии с правилами, применимыми для научных текстов; применение компьютерных информационных технологий при  подготовке работы, археографическое и библиографическое оформление работы, списка источников и литературы;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д) раздельное изложение собственных результатов наблюдений и экспериментов, их обсуждение и анализ;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е) практическая значимость результатов работы.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Подведение итогов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6.1. Итоги областного тура подводятся жюри Конкурса в срок до </w:t>
      </w:r>
      <w:r>
        <w:rPr>
          <w:rFonts w:eastAsia="Calibri"/>
          <w:sz w:val="28"/>
          <w:szCs w:val="28"/>
          <w:lang w:eastAsia="en-US"/>
        </w:rPr>
        <w:br/>
      </w:r>
      <w:r w:rsidRPr="009F04BF">
        <w:rPr>
          <w:rFonts w:eastAsia="Calibri"/>
          <w:sz w:val="28"/>
          <w:szCs w:val="28"/>
          <w:lang w:eastAsia="en-US"/>
        </w:rPr>
        <w:t>1</w:t>
      </w:r>
      <w:r w:rsidR="009408B2">
        <w:rPr>
          <w:rFonts w:eastAsia="Calibri"/>
          <w:sz w:val="28"/>
          <w:szCs w:val="28"/>
          <w:lang w:eastAsia="en-US"/>
        </w:rPr>
        <w:t>5</w:t>
      </w:r>
      <w:r w:rsidRPr="009F04BF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="009408B2">
        <w:rPr>
          <w:rFonts w:eastAsia="Calibri"/>
          <w:sz w:val="28"/>
          <w:szCs w:val="28"/>
          <w:lang w:eastAsia="en-US"/>
        </w:rPr>
        <w:t>я 2020</w:t>
      </w:r>
      <w:r w:rsidRPr="009F04BF">
        <w:rPr>
          <w:rFonts w:eastAsia="Calibri"/>
          <w:sz w:val="28"/>
          <w:szCs w:val="28"/>
          <w:lang w:eastAsia="en-US"/>
        </w:rPr>
        <w:t xml:space="preserve"> года.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6.2. Лауреаты Конкурса, руководители и консультанты исследовательских работ награждаются дипломами комитета по управлению</w:t>
      </w:r>
      <w:r w:rsidRPr="009F04BF">
        <w:t xml:space="preserve"> </w:t>
      </w:r>
      <w:r w:rsidRPr="009F04BF">
        <w:rPr>
          <w:rFonts w:eastAsia="Calibri"/>
          <w:sz w:val="28"/>
          <w:szCs w:val="28"/>
          <w:lang w:eastAsia="en-US"/>
        </w:rPr>
        <w:t xml:space="preserve">архивным делом Ростовской области.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6.3. Информация о результатах Конкурса направляется в Правительство Ростовской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9F04BF">
        <w:rPr>
          <w:rFonts w:eastAsia="Calibri"/>
          <w:sz w:val="28"/>
          <w:szCs w:val="28"/>
          <w:lang w:eastAsia="en-US"/>
        </w:rPr>
        <w:t xml:space="preserve"> публикуется на сайте комитета по управлению архивным делом Ростовской области</w:t>
      </w:r>
      <w:r w:rsidR="008F405A">
        <w:rPr>
          <w:rFonts w:eastAsia="Calibri"/>
          <w:sz w:val="28"/>
          <w:szCs w:val="28"/>
          <w:lang w:eastAsia="en-US"/>
        </w:rPr>
        <w:t xml:space="preserve">, </w:t>
      </w:r>
      <w:r w:rsidR="008F405A" w:rsidRPr="008F405A">
        <w:rPr>
          <w:rFonts w:eastAsia="Calibri"/>
          <w:sz w:val="28"/>
          <w:szCs w:val="28"/>
          <w:lang w:eastAsia="en-US"/>
        </w:rPr>
        <w:t>отраслевой информационной систем</w:t>
      </w:r>
      <w:r w:rsidR="008F405A">
        <w:rPr>
          <w:rFonts w:eastAsia="Calibri"/>
          <w:sz w:val="28"/>
          <w:szCs w:val="28"/>
          <w:lang w:eastAsia="en-US"/>
        </w:rPr>
        <w:t>е</w:t>
      </w:r>
      <w:r w:rsidR="008F405A" w:rsidRPr="008F405A">
        <w:rPr>
          <w:rFonts w:eastAsia="Calibri"/>
          <w:sz w:val="28"/>
          <w:szCs w:val="28"/>
          <w:lang w:eastAsia="en-US"/>
        </w:rPr>
        <w:t xml:space="preserve"> «Донские архивы»</w:t>
      </w:r>
      <w:r w:rsidR="008F405A">
        <w:rPr>
          <w:rFonts w:eastAsia="Calibri"/>
          <w:sz w:val="28"/>
          <w:szCs w:val="28"/>
          <w:lang w:eastAsia="en-US"/>
        </w:rPr>
        <w:t xml:space="preserve"> и интернет-портале</w:t>
      </w:r>
      <w:r>
        <w:rPr>
          <w:rFonts w:eastAsia="Calibri"/>
          <w:sz w:val="28"/>
          <w:szCs w:val="28"/>
          <w:lang w:eastAsia="en-US"/>
        </w:rPr>
        <w:t xml:space="preserve"> «Архивы России»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BF4F9D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6.4. </w:t>
      </w:r>
      <w:r w:rsidR="004E52D9">
        <w:rPr>
          <w:rFonts w:eastAsia="Calibri"/>
          <w:sz w:val="28"/>
          <w:szCs w:val="28"/>
          <w:lang w:eastAsia="en-US"/>
        </w:rPr>
        <w:t>До 20</w:t>
      </w:r>
      <w:r w:rsidRPr="005D7D01">
        <w:rPr>
          <w:rFonts w:eastAsia="Calibri"/>
          <w:sz w:val="28"/>
          <w:szCs w:val="28"/>
          <w:lang w:eastAsia="en-US"/>
        </w:rPr>
        <w:t xml:space="preserve"> 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Pr="005D7D01">
        <w:rPr>
          <w:rFonts w:eastAsia="Calibri"/>
          <w:sz w:val="28"/>
          <w:szCs w:val="28"/>
          <w:lang w:eastAsia="en-US"/>
        </w:rPr>
        <w:t>я 20</w:t>
      </w:r>
      <w:r w:rsidR="005D7D01">
        <w:rPr>
          <w:rFonts w:eastAsia="Calibri"/>
          <w:sz w:val="28"/>
          <w:szCs w:val="28"/>
          <w:lang w:eastAsia="en-US"/>
        </w:rPr>
        <w:t>20</w:t>
      </w:r>
      <w:r w:rsidRPr="009F04BF">
        <w:rPr>
          <w:rFonts w:eastAsia="Calibri"/>
          <w:sz w:val="28"/>
          <w:szCs w:val="28"/>
          <w:lang w:eastAsia="en-US"/>
        </w:rPr>
        <w:t xml:space="preserve"> года жюри Конкурса направляет учебно-исследовательские работы лауреатов и информацию об итогах Конкурса для участия во втором </w:t>
      </w:r>
      <w:r w:rsidR="00722BE0">
        <w:rPr>
          <w:rFonts w:eastAsia="Calibri"/>
          <w:sz w:val="28"/>
          <w:szCs w:val="28"/>
          <w:lang w:eastAsia="en-US"/>
        </w:rPr>
        <w:t>всероссийск</w:t>
      </w:r>
      <w:r w:rsidRPr="009F04BF">
        <w:rPr>
          <w:rFonts w:eastAsia="Calibri"/>
          <w:sz w:val="28"/>
          <w:szCs w:val="28"/>
          <w:lang w:eastAsia="en-US"/>
        </w:rPr>
        <w:t>ом этапе.</w:t>
      </w:r>
    </w:p>
    <w:p w:rsidR="003D54C8" w:rsidRDefault="003D54C8" w:rsidP="009408B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C03EA" w:rsidRDefault="009C03EA" w:rsidP="009408B2">
      <w:pPr>
        <w:spacing w:line="276" w:lineRule="auto"/>
      </w:pPr>
    </w:p>
    <w:sectPr w:rsidR="009C03EA" w:rsidSect="007268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62" w:rsidRDefault="00511E62" w:rsidP="007268F5">
      <w:r>
        <w:separator/>
      </w:r>
    </w:p>
  </w:endnote>
  <w:endnote w:type="continuationSeparator" w:id="0">
    <w:p w:rsidR="00511E62" w:rsidRDefault="00511E62" w:rsidP="007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62" w:rsidRDefault="00511E62" w:rsidP="007268F5">
      <w:r>
        <w:separator/>
      </w:r>
    </w:p>
  </w:footnote>
  <w:footnote w:type="continuationSeparator" w:id="0">
    <w:p w:rsidR="00511E62" w:rsidRDefault="00511E62" w:rsidP="007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1725"/>
      <w:docPartObj>
        <w:docPartGallery w:val="Page Numbers (Top of Page)"/>
        <w:docPartUnique/>
      </w:docPartObj>
    </w:sdtPr>
    <w:sdtEndPr/>
    <w:sdtContent>
      <w:p w:rsidR="007268F5" w:rsidRDefault="00726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F5">
          <w:rPr>
            <w:noProof/>
          </w:rPr>
          <w:t>2</w:t>
        </w:r>
        <w:r>
          <w:fldChar w:fldCharType="end"/>
        </w:r>
      </w:p>
    </w:sdtContent>
  </w:sdt>
  <w:p w:rsidR="007268F5" w:rsidRDefault="00726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B48"/>
    <w:multiLevelType w:val="multilevel"/>
    <w:tmpl w:val="50541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4"/>
    <w:rsid w:val="00021A8B"/>
    <w:rsid w:val="000B1DEB"/>
    <w:rsid w:val="00104F97"/>
    <w:rsid w:val="00117391"/>
    <w:rsid w:val="00181C4F"/>
    <w:rsid w:val="002D5AB5"/>
    <w:rsid w:val="002E6439"/>
    <w:rsid w:val="003D54C8"/>
    <w:rsid w:val="0042549A"/>
    <w:rsid w:val="00445BB2"/>
    <w:rsid w:val="004E52D9"/>
    <w:rsid w:val="00511E62"/>
    <w:rsid w:val="005D7D01"/>
    <w:rsid w:val="00651C38"/>
    <w:rsid w:val="006968B5"/>
    <w:rsid w:val="00716C3C"/>
    <w:rsid w:val="00722BE0"/>
    <w:rsid w:val="007268F5"/>
    <w:rsid w:val="00880FBF"/>
    <w:rsid w:val="00882BF2"/>
    <w:rsid w:val="00885047"/>
    <w:rsid w:val="008866B1"/>
    <w:rsid w:val="008B4C76"/>
    <w:rsid w:val="008F0D2F"/>
    <w:rsid w:val="008F405A"/>
    <w:rsid w:val="009408B2"/>
    <w:rsid w:val="009C03EA"/>
    <w:rsid w:val="00A712B7"/>
    <w:rsid w:val="00AC5C52"/>
    <w:rsid w:val="00C046F5"/>
    <w:rsid w:val="00E4333F"/>
    <w:rsid w:val="00F23684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yyarkhivistr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nyyarkhivist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2019-12-19T11:12:00Z</cp:lastPrinted>
  <dcterms:created xsi:type="dcterms:W3CDTF">2019-12-24T07:22:00Z</dcterms:created>
  <dcterms:modified xsi:type="dcterms:W3CDTF">2019-12-24T07:22:00Z</dcterms:modified>
</cp:coreProperties>
</file>