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B059" w14:textId="00F42D24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E27A1F">
        <w:rPr>
          <w:rFonts w:ascii="Times New Roman" w:hAnsi="Times New Roman"/>
          <w:b/>
          <w:sz w:val="28"/>
          <w:szCs w:val="28"/>
        </w:rPr>
        <w:t>2</w:t>
      </w:r>
      <w:r w:rsidR="00BE7C0F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3D90593F" w:rsidR="00E27A1F" w:rsidRPr="00E27A1F" w:rsidRDefault="006337B9" w:rsidP="00E27A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B74315" w:rsidRPr="00B74315">
        <w:rPr>
          <w:rFonts w:ascii="Times New Roman" w:hAnsi="Times New Roman"/>
          <w:b/>
          <w:sz w:val="28"/>
          <w:szCs w:val="28"/>
        </w:rPr>
        <w:t>«</w:t>
      </w:r>
      <w:r w:rsidR="00500AE7" w:rsidRPr="00500AE7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45E54686" w:rsidR="006337B9" w:rsidRDefault="006337B9" w:rsidP="00873C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r w:rsidR="00D52D39" w:rsidRPr="00D52D39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 w:rsidR="00D52D39" w:rsidRPr="00D52D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4779495B" w:rsidR="00EA3FAA" w:rsidRDefault="006337B9" w:rsidP="00BE7C0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 xml:space="preserve">По результатам рассмотрения установлено, что при подготовке проекта требования Порядка проведения ОРВ Разработчиком соблюдены, однако, отделом экономического прогнозирования и закупок, как уполномоченным на осуществление ОРВ органом, внесены изменения в пункт 1 данного проекта: «Члены комиссии: </w:t>
      </w:r>
      <w:proofErr w:type="spellStart"/>
      <w:r w:rsidR="00BE7C0F" w:rsidRPr="00BE7C0F">
        <w:rPr>
          <w:rFonts w:ascii="Times New Roman" w:hAnsi="Times New Roman"/>
          <w:sz w:val="28"/>
          <w:szCs w:val="28"/>
        </w:rPr>
        <w:t>Изюмченко</w:t>
      </w:r>
      <w:proofErr w:type="spellEnd"/>
      <w:r w:rsidR="00BE7C0F">
        <w:rPr>
          <w:rFonts w:ascii="Times New Roman" w:hAnsi="Times New Roman"/>
          <w:sz w:val="28"/>
          <w:szCs w:val="28"/>
        </w:rPr>
        <w:t xml:space="preserve"> </w:t>
      </w:r>
      <w:r w:rsidR="00BE7C0F" w:rsidRPr="00BE7C0F">
        <w:rPr>
          <w:rFonts w:ascii="Times New Roman" w:hAnsi="Times New Roman"/>
          <w:sz w:val="28"/>
          <w:szCs w:val="28"/>
        </w:rPr>
        <w:t>Ольга Сергеевна</w:t>
      </w:r>
      <w:r w:rsidR="00EA3FAA" w:rsidRPr="00EA3FAA">
        <w:rPr>
          <w:rFonts w:ascii="Times New Roman" w:hAnsi="Times New Roman"/>
          <w:sz w:val="28"/>
          <w:szCs w:val="28"/>
        </w:rPr>
        <w:t xml:space="preserve"> - </w:t>
      </w:r>
      <w:r w:rsidR="00BE7C0F" w:rsidRPr="00BE7C0F">
        <w:rPr>
          <w:rFonts w:ascii="Times New Roman" w:hAnsi="Times New Roman"/>
          <w:sz w:val="28"/>
          <w:szCs w:val="28"/>
        </w:rPr>
        <w:t>заведующий отделом имущественных и земельных отношений Администрации Цимлянского района</w:t>
      </w:r>
      <w:r w:rsidR="00EA3FAA" w:rsidRPr="00EA3FAA">
        <w:rPr>
          <w:rFonts w:ascii="Times New Roman" w:hAnsi="Times New Roman"/>
          <w:sz w:val="28"/>
          <w:szCs w:val="28"/>
        </w:rPr>
        <w:t>».</w:t>
      </w:r>
    </w:p>
    <w:p w14:paraId="5C004A79" w14:textId="47C7EDF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D52D39" w:rsidRPr="00D52D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14C1CE9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D52D39" w:rsidRPr="00D52D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23578ECD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3E790D">
        <w:rPr>
          <w:rFonts w:ascii="Times New Roman" w:hAnsi="Times New Roman"/>
          <w:sz w:val="28"/>
          <w:szCs w:val="28"/>
        </w:rPr>
        <w:t>«</w:t>
      </w:r>
      <w:r w:rsidR="00D52D39" w:rsidRPr="00D52D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6C84EC7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3E790D">
        <w:rPr>
          <w:rFonts w:ascii="Times New Roman" w:hAnsi="Times New Roman"/>
          <w:sz w:val="28"/>
          <w:szCs w:val="28"/>
        </w:rPr>
        <w:t>«</w:t>
      </w:r>
      <w:r w:rsidR="003E790D" w:rsidRPr="003E790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Цимлянского района от 21.03.2011 № 299 «О создании Совета по инвестициям в Цимлянском районе»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472DF9D3" w14:textId="22B94707" w:rsidR="00993240" w:rsidRDefault="006337B9" w:rsidP="007A223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2B10D8"/>
    <w:rsid w:val="0035422D"/>
    <w:rsid w:val="003E790D"/>
    <w:rsid w:val="00481D10"/>
    <w:rsid w:val="00484661"/>
    <w:rsid w:val="004C4D30"/>
    <w:rsid w:val="004D0BDE"/>
    <w:rsid w:val="00500AE7"/>
    <w:rsid w:val="005224B9"/>
    <w:rsid w:val="00544FFD"/>
    <w:rsid w:val="00561AAE"/>
    <w:rsid w:val="005764DD"/>
    <w:rsid w:val="00616F26"/>
    <w:rsid w:val="006337B9"/>
    <w:rsid w:val="00651BFA"/>
    <w:rsid w:val="00671545"/>
    <w:rsid w:val="006A6736"/>
    <w:rsid w:val="00706E72"/>
    <w:rsid w:val="00746948"/>
    <w:rsid w:val="007535FD"/>
    <w:rsid w:val="00757C4C"/>
    <w:rsid w:val="007A2237"/>
    <w:rsid w:val="00810CC7"/>
    <w:rsid w:val="00855E17"/>
    <w:rsid w:val="00865EB1"/>
    <w:rsid w:val="00873C23"/>
    <w:rsid w:val="0088253C"/>
    <w:rsid w:val="009911C0"/>
    <w:rsid w:val="00993240"/>
    <w:rsid w:val="009A0615"/>
    <w:rsid w:val="009A730E"/>
    <w:rsid w:val="00A251DD"/>
    <w:rsid w:val="00A27074"/>
    <w:rsid w:val="00A609A2"/>
    <w:rsid w:val="00AB633E"/>
    <w:rsid w:val="00AE5E71"/>
    <w:rsid w:val="00B43827"/>
    <w:rsid w:val="00B66CEE"/>
    <w:rsid w:val="00B74315"/>
    <w:rsid w:val="00BE5A5B"/>
    <w:rsid w:val="00BE7C0F"/>
    <w:rsid w:val="00BF7039"/>
    <w:rsid w:val="00C04940"/>
    <w:rsid w:val="00CB29A6"/>
    <w:rsid w:val="00CB537A"/>
    <w:rsid w:val="00CB54E5"/>
    <w:rsid w:val="00CD0018"/>
    <w:rsid w:val="00D43FDA"/>
    <w:rsid w:val="00D46301"/>
    <w:rsid w:val="00D52D39"/>
    <w:rsid w:val="00D52F6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2019-12-26T11:51:00Z</cp:lastPrinted>
  <dcterms:created xsi:type="dcterms:W3CDTF">2019-12-26T11:51:00Z</dcterms:created>
  <dcterms:modified xsi:type="dcterms:W3CDTF">2019-12-26T11:51:00Z</dcterms:modified>
</cp:coreProperties>
</file>