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B059" w14:textId="33626E3F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3F6A95">
        <w:rPr>
          <w:rFonts w:ascii="Times New Roman" w:hAnsi="Times New Roman"/>
          <w:b/>
          <w:sz w:val="28"/>
          <w:szCs w:val="28"/>
        </w:rPr>
        <w:t>2</w:t>
      </w:r>
      <w:r w:rsidR="00FB5822">
        <w:rPr>
          <w:rFonts w:ascii="Times New Roman" w:hAnsi="Times New Roman"/>
          <w:b/>
          <w:sz w:val="28"/>
          <w:szCs w:val="28"/>
        </w:rPr>
        <w:t>2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0BCFB594" w14:textId="2DD4837E" w:rsidR="006337B9" w:rsidRPr="00B74315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300187" w:rsidRPr="00300187">
        <w:rPr>
          <w:rFonts w:ascii="Times New Roman" w:hAnsi="Times New Roman"/>
          <w:b/>
          <w:sz w:val="28"/>
          <w:szCs w:val="28"/>
        </w:rPr>
        <w:t>«О внесении изменений в постановление Администрации Цимлянского района от 07.12.2016 № 538 «О размещении нестационарных торговых объектов на территории Цимлянского района»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504A0644" w:rsidR="006337B9" w:rsidRDefault="006337B9" w:rsidP="00FB58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0216009"/>
      <w:r w:rsidR="00FB5822">
        <w:rPr>
          <w:rFonts w:ascii="Times New Roman" w:hAnsi="Times New Roman"/>
          <w:sz w:val="28"/>
          <w:szCs w:val="28"/>
        </w:rPr>
        <w:t>«</w:t>
      </w:r>
      <w:r w:rsidR="00FB5822" w:rsidRPr="00FB5822">
        <w:rPr>
          <w:rFonts w:ascii="Times New Roman" w:hAnsi="Times New Roman"/>
          <w:bCs/>
          <w:sz w:val="28"/>
          <w:szCs w:val="28"/>
        </w:rPr>
        <w:t>О внесении изменений в постановление</w:t>
      </w:r>
      <w:r w:rsidR="00FB5822">
        <w:rPr>
          <w:rFonts w:ascii="Times New Roman" w:hAnsi="Times New Roman"/>
          <w:bCs/>
          <w:sz w:val="28"/>
          <w:szCs w:val="28"/>
        </w:rPr>
        <w:t xml:space="preserve"> </w:t>
      </w:r>
      <w:r w:rsidR="00FB5822" w:rsidRPr="00FB5822">
        <w:rPr>
          <w:rFonts w:ascii="Times New Roman" w:hAnsi="Times New Roman"/>
          <w:bCs/>
          <w:sz w:val="28"/>
          <w:szCs w:val="28"/>
        </w:rPr>
        <w:t>Администрации Цимлянского района</w:t>
      </w:r>
      <w:r w:rsidR="00FB5822">
        <w:rPr>
          <w:rFonts w:ascii="Times New Roman" w:hAnsi="Times New Roman"/>
          <w:bCs/>
          <w:sz w:val="28"/>
          <w:szCs w:val="28"/>
        </w:rPr>
        <w:t xml:space="preserve"> </w:t>
      </w:r>
      <w:r w:rsidR="00FB5822" w:rsidRPr="00FB5822">
        <w:rPr>
          <w:rFonts w:ascii="Times New Roman" w:hAnsi="Times New Roman"/>
          <w:bCs/>
          <w:sz w:val="28"/>
          <w:szCs w:val="28"/>
        </w:rPr>
        <w:t>от 07.12.2016 № 538 «О размещении</w:t>
      </w:r>
      <w:r w:rsidR="00FB5822">
        <w:rPr>
          <w:rFonts w:ascii="Times New Roman" w:hAnsi="Times New Roman"/>
          <w:bCs/>
          <w:sz w:val="28"/>
          <w:szCs w:val="28"/>
        </w:rPr>
        <w:t xml:space="preserve"> </w:t>
      </w:r>
      <w:r w:rsidR="00FB5822" w:rsidRPr="00FB5822">
        <w:rPr>
          <w:rFonts w:ascii="Times New Roman" w:hAnsi="Times New Roman"/>
          <w:bCs/>
          <w:sz w:val="28"/>
          <w:szCs w:val="28"/>
        </w:rPr>
        <w:t>нестационарных торговых объектов</w:t>
      </w:r>
      <w:r w:rsidR="00300187">
        <w:rPr>
          <w:rFonts w:ascii="Times New Roman" w:hAnsi="Times New Roman"/>
          <w:bCs/>
          <w:sz w:val="28"/>
          <w:szCs w:val="28"/>
        </w:rPr>
        <w:t xml:space="preserve"> </w:t>
      </w:r>
      <w:r w:rsidR="00FB5822" w:rsidRPr="00FB5822">
        <w:rPr>
          <w:rFonts w:ascii="Times New Roman" w:hAnsi="Times New Roman"/>
          <w:bCs/>
          <w:sz w:val="28"/>
          <w:szCs w:val="28"/>
        </w:rPr>
        <w:t>на территории Цимлянского района»</w:t>
      </w:r>
      <w:r w:rsidR="00BE5A5B"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485B5F3" w14:textId="113F9D53" w:rsidR="006A6736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рассмотрения установлено, что при подготовке проекта требования Порядка проведения ОРВ Разработчиком соблюдены</w:t>
      </w:r>
      <w:r w:rsidR="00CD00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C004A79" w14:textId="6DA04B29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300187" w:rsidRPr="00300187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Цимлянского района от 07.12.2016 № 538 «О размещении нестационарных торговых объектов на территории Цимлянского района» 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4FB97BF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Разработчиком предложен один вариант правового регулирования-принятие проекта постановления </w:t>
      </w:r>
      <w:r w:rsidR="00300187" w:rsidRPr="00300187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Цимлянского района от 07.12.2016 № 538 «О размещении нестационарных торговых объектов на территории Цимлянского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450C446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300187" w:rsidRPr="00300187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Цимлянского района от 07.12.2016 № 538 «О размещении нестационарных торговых объектов на территории Цимлянского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627A937D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695E38" w:rsidRPr="00695E38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Цимлянского района от 07.12.2016 № 538 «О размещении нестационарных торговых объектов на территории Цимлянского района»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3579F"/>
    <w:rsid w:val="0018110E"/>
    <w:rsid w:val="002A203B"/>
    <w:rsid w:val="002B10D8"/>
    <w:rsid w:val="00300187"/>
    <w:rsid w:val="0035422D"/>
    <w:rsid w:val="003F6A95"/>
    <w:rsid w:val="00484661"/>
    <w:rsid w:val="004C4D30"/>
    <w:rsid w:val="004D0BDE"/>
    <w:rsid w:val="00544FFD"/>
    <w:rsid w:val="00561AAE"/>
    <w:rsid w:val="00616F26"/>
    <w:rsid w:val="006337B9"/>
    <w:rsid w:val="00651BFA"/>
    <w:rsid w:val="00671545"/>
    <w:rsid w:val="00695E38"/>
    <w:rsid w:val="006A6736"/>
    <w:rsid w:val="00746948"/>
    <w:rsid w:val="007535FD"/>
    <w:rsid w:val="00757C4C"/>
    <w:rsid w:val="00810CC7"/>
    <w:rsid w:val="00855E17"/>
    <w:rsid w:val="00865EB1"/>
    <w:rsid w:val="00873C23"/>
    <w:rsid w:val="0088253C"/>
    <w:rsid w:val="009911C0"/>
    <w:rsid w:val="00993240"/>
    <w:rsid w:val="009A0615"/>
    <w:rsid w:val="009A730E"/>
    <w:rsid w:val="00A251DD"/>
    <w:rsid w:val="00A27074"/>
    <w:rsid w:val="00A609A2"/>
    <w:rsid w:val="00AB633E"/>
    <w:rsid w:val="00AE5E71"/>
    <w:rsid w:val="00B43827"/>
    <w:rsid w:val="00B66CEE"/>
    <w:rsid w:val="00B74315"/>
    <w:rsid w:val="00BE5A5B"/>
    <w:rsid w:val="00C04940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76CFB"/>
    <w:rsid w:val="00EB0789"/>
    <w:rsid w:val="00EB20CB"/>
    <w:rsid w:val="00F241EA"/>
    <w:rsid w:val="00FA704C"/>
    <w:rsid w:val="00F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2019-12-26T06:28:00Z</cp:lastPrinted>
  <dcterms:created xsi:type="dcterms:W3CDTF">2019-12-26T06:30:00Z</dcterms:created>
  <dcterms:modified xsi:type="dcterms:W3CDTF">2019-12-26T06:30:00Z</dcterms:modified>
</cp:coreProperties>
</file>