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B" w:rsidRDefault="00DD447B" w:rsidP="00084A1C">
      <w:pPr>
        <w:pStyle w:val="a8"/>
        <w:jc w:val="center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="00BF3563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603885" cy="793750"/>
            <wp:effectExtent l="19050" t="0" r="571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7B" w:rsidRPr="004A20BB" w:rsidRDefault="00DD447B" w:rsidP="00084A1C">
      <w:pPr>
        <w:pStyle w:val="a8"/>
        <w:jc w:val="center"/>
        <w:rPr>
          <w:b/>
          <w:bCs/>
          <w:sz w:val="28"/>
          <w:szCs w:val="28"/>
          <w:u w:val="single"/>
        </w:rPr>
      </w:pPr>
    </w:p>
    <w:p w:rsidR="00DD447B" w:rsidRPr="00B0207B" w:rsidRDefault="00DD447B" w:rsidP="00084A1C">
      <w:pPr>
        <w:pStyle w:val="a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207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DD447B" w:rsidRPr="003F5D1B" w:rsidRDefault="00DD447B" w:rsidP="00084A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447B" w:rsidRPr="00B0207B" w:rsidRDefault="00DD447B" w:rsidP="00084A1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0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47B" w:rsidRPr="003F5D1B" w:rsidRDefault="00DD447B" w:rsidP="003F5D1B">
      <w:pPr>
        <w:jc w:val="center"/>
        <w:rPr>
          <w:color w:val="000000"/>
          <w:sz w:val="28"/>
          <w:szCs w:val="28"/>
        </w:rPr>
      </w:pPr>
    </w:p>
    <w:p w:rsidR="00DD447B" w:rsidRPr="001F06FD" w:rsidRDefault="00DD447B" w:rsidP="0074055C">
      <w:pPr>
        <w:rPr>
          <w:sz w:val="28"/>
          <w:szCs w:val="28"/>
        </w:rPr>
      </w:pPr>
      <w:r w:rsidRPr="001F06FD">
        <w:rPr>
          <w:color w:val="000000"/>
          <w:sz w:val="28"/>
          <w:szCs w:val="28"/>
        </w:rPr>
        <w:t>__.</w:t>
      </w:r>
      <w:r>
        <w:rPr>
          <w:color w:val="000000"/>
          <w:sz w:val="28"/>
          <w:szCs w:val="28"/>
        </w:rPr>
        <w:t>0</w:t>
      </w:r>
      <w:r w:rsidR="00A35371">
        <w:rPr>
          <w:color w:val="000000"/>
          <w:sz w:val="28"/>
          <w:szCs w:val="28"/>
        </w:rPr>
        <w:t>2</w:t>
      </w:r>
      <w:r w:rsidRPr="001F06F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1F06FD">
        <w:rPr>
          <w:color w:val="000000"/>
          <w:sz w:val="28"/>
          <w:szCs w:val="28"/>
        </w:rPr>
        <w:t xml:space="preserve">    </w:t>
      </w:r>
      <w:r w:rsidRPr="001F06FD">
        <w:rPr>
          <w:sz w:val="28"/>
          <w:szCs w:val="28"/>
        </w:rPr>
        <w:t xml:space="preserve">                                      № __                                        г. Цимлянск</w:t>
      </w:r>
    </w:p>
    <w:p w:rsidR="00DD447B" w:rsidRPr="003F5D1B" w:rsidRDefault="00DD447B" w:rsidP="003F5D1B">
      <w:pPr>
        <w:tabs>
          <w:tab w:val="left" w:pos="720"/>
        </w:tabs>
        <w:jc w:val="center"/>
        <w:rPr>
          <w:sz w:val="28"/>
          <w:szCs w:val="28"/>
        </w:rPr>
      </w:pPr>
    </w:p>
    <w:p w:rsidR="0073691B" w:rsidRDefault="003A6BA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BA1">
        <w:rPr>
          <w:sz w:val="28"/>
          <w:szCs w:val="28"/>
        </w:rPr>
        <w:t>Об утверждении Положения о составе,</w:t>
      </w:r>
      <w:r w:rsidR="0073691B"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 xml:space="preserve">порядке </w:t>
      </w:r>
    </w:p>
    <w:p w:rsidR="0073691B" w:rsidRDefault="003A6BA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BA1">
        <w:rPr>
          <w:sz w:val="28"/>
          <w:szCs w:val="28"/>
        </w:rPr>
        <w:t>подготовки документов</w:t>
      </w:r>
      <w:r w:rsidR="0073691B">
        <w:rPr>
          <w:sz w:val="28"/>
          <w:szCs w:val="28"/>
        </w:rPr>
        <w:t xml:space="preserve"> </w:t>
      </w:r>
      <w:proofErr w:type="gramStart"/>
      <w:r w:rsidRPr="003A6BA1">
        <w:rPr>
          <w:sz w:val="28"/>
          <w:szCs w:val="28"/>
        </w:rPr>
        <w:t>территориального</w:t>
      </w:r>
      <w:proofErr w:type="gramEnd"/>
      <w:r w:rsidRPr="003A6BA1">
        <w:rPr>
          <w:sz w:val="28"/>
          <w:szCs w:val="28"/>
        </w:rPr>
        <w:t xml:space="preserve"> </w:t>
      </w:r>
    </w:p>
    <w:p w:rsidR="0073691B" w:rsidRDefault="003A6BA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BA1">
        <w:rPr>
          <w:sz w:val="28"/>
          <w:szCs w:val="28"/>
        </w:rPr>
        <w:t>планирования</w:t>
      </w:r>
      <w:r w:rsidR="0073691B">
        <w:rPr>
          <w:sz w:val="28"/>
          <w:szCs w:val="28"/>
        </w:rPr>
        <w:t xml:space="preserve"> </w:t>
      </w:r>
      <w:r w:rsidR="00CE16E2">
        <w:rPr>
          <w:sz w:val="28"/>
          <w:szCs w:val="28"/>
        </w:rPr>
        <w:t>Цимлянского района</w:t>
      </w:r>
      <w:r w:rsidR="0010557F">
        <w:rPr>
          <w:sz w:val="28"/>
          <w:szCs w:val="28"/>
        </w:rPr>
        <w:t>,</w:t>
      </w:r>
      <w:r w:rsidR="00CE16E2">
        <w:rPr>
          <w:sz w:val="28"/>
          <w:szCs w:val="28"/>
        </w:rPr>
        <w:t xml:space="preserve"> </w:t>
      </w:r>
      <w:proofErr w:type="gramStart"/>
      <w:r w:rsidRPr="003A6BA1">
        <w:rPr>
          <w:sz w:val="28"/>
          <w:szCs w:val="28"/>
        </w:rPr>
        <w:t>сельских</w:t>
      </w:r>
      <w:proofErr w:type="gramEnd"/>
      <w:r w:rsidRPr="003A6BA1">
        <w:rPr>
          <w:sz w:val="28"/>
          <w:szCs w:val="28"/>
        </w:rPr>
        <w:t xml:space="preserve"> </w:t>
      </w:r>
    </w:p>
    <w:p w:rsidR="0073691B" w:rsidRDefault="003A6BA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BA1">
        <w:rPr>
          <w:sz w:val="28"/>
          <w:szCs w:val="28"/>
        </w:rPr>
        <w:t>поселений</w:t>
      </w:r>
      <w:r w:rsidR="0073691B"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Цимлянского района,</w:t>
      </w:r>
      <w:r w:rsidR="0010557F"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 xml:space="preserve">о порядке  </w:t>
      </w:r>
    </w:p>
    <w:p w:rsidR="00A35371" w:rsidRDefault="003A6BA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6BA1">
        <w:rPr>
          <w:sz w:val="28"/>
          <w:szCs w:val="28"/>
        </w:rPr>
        <w:t>подготовки</w:t>
      </w:r>
      <w:r w:rsidR="0073691B"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изменений и  внесения</w:t>
      </w:r>
      <w:r w:rsidR="00A35371">
        <w:rPr>
          <w:sz w:val="28"/>
          <w:szCs w:val="28"/>
        </w:rPr>
        <w:t xml:space="preserve"> их в документы</w:t>
      </w:r>
    </w:p>
    <w:p w:rsidR="00D16773" w:rsidRDefault="00D16773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территориального планирования,</w:t>
      </w:r>
      <w:r w:rsidR="003A6BA1" w:rsidRPr="003A6BA1">
        <w:rPr>
          <w:sz w:val="28"/>
          <w:szCs w:val="28"/>
        </w:rPr>
        <w:t xml:space="preserve"> а также</w:t>
      </w:r>
      <w:r w:rsidR="0073691B">
        <w:rPr>
          <w:sz w:val="28"/>
          <w:szCs w:val="28"/>
        </w:rPr>
        <w:t xml:space="preserve">  о </w:t>
      </w:r>
      <w:r>
        <w:rPr>
          <w:sz w:val="28"/>
          <w:szCs w:val="28"/>
        </w:rPr>
        <w:t>с</w:t>
      </w:r>
      <w:r w:rsidR="003A6BA1" w:rsidRPr="003A6BA1">
        <w:rPr>
          <w:sz w:val="28"/>
          <w:szCs w:val="28"/>
        </w:rPr>
        <w:t>остав</w:t>
      </w:r>
      <w:r>
        <w:rPr>
          <w:sz w:val="28"/>
          <w:szCs w:val="28"/>
        </w:rPr>
        <w:t>е</w:t>
      </w:r>
      <w:r w:rsidR="003A6BA1" w:rsidRPr="003A6BA1">
        <w:rPr>
          <w:sz w:val="28"/>
          <w:szCs w:val="28"/>
        </w:rPr>
        <w:t>,</w:t>
      </w:r>
      <w:r w:rsidR="00A35371">
        <w:rPr>
          <w:sz w:val="28"/>
          <w:szCs w:val="28"/>
        </w:rPr>
        <w:t xml:space="preserve"> </w:t>
      </w:r>
    </w:p>
    <w:p w:rsidR="003A6BA1" w:rsidRPr="003A6BA1" w:rsidRDefault="00A35371" w:rsidP="003A6BA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поряд</w:t>
      </w:r>
      <w:r w:rsidR="00D16773">
        <w:rPr>
          <w:sz w:val="28"/>
          <w:szCs w:val="28"/>
        </w:rPr>
        <w:t>ке</w:t>
      </w:r>
      <w:proofErr w:type="gramEnd"/>
      <w:r>
        <w:rPr>
          <w:sz w:val="28"/>
          <w:szCs w:val="28"/>
        </w:rPr>
        <w:t xml:space="preserve"> подготовки планов реализации </w:t>
      </w:r>
      <w:r w:rsidR="003A6BA1" w:rsidRPr="003A6BA1">
        <w:rPr>
          <w:sz w:val="28"/>
          <w:szCs w:val="28"/>
        </w:rPr>
        <w:t>таких документов</w:t>
      </w:r>
    </w:p>
    <w:p w:rsidR="003A6BA1" w:rsidRPr="003A6BA1" w:rsidRDefault="003A6BA1" w:rsidP="0073691B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BA1">
        <w:rPr>
          <w:rStyle w:val="ab"/>
          <w:color w:val="000000"/>
          <w:sz w:val="28"/>
          <w:szCs w:val="28"/>
        </w:rPr>
        <w:t> </w:t>
      </w:r>
    </w:p>
    <w:p w:rsidR="003A6BA1" w:rsidRDefault="00A3537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3A6BA1" w:rsidRPr="003A6BA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</w:t>
      </w:r>
      <w:r w:rsidR="003A6BA1" w:rsidRPr="003A6BA1">
        <w:rPr>
          <w:color w:val="000000"/>
          <w:sz w:val="28"/>
          <w:szCs w:val="28"/>
        </w:rPr>
        <w:t xml:space="preserve"> соответствии с Федеральным </w:t>
      </w:r>
      <w:hyperlink r:id="rId6" w:history="1">
        <w:r w:rsidR="003A6BA1" w:rsidRPr="003A6BA1">
          <w:rPr>
            <w:rStyle w:val="ae"/>
            <w:color w:val="auto"/>
            <w:sz w:val="28"/>
            <w:szCs w:val="28"/>
          </w:rPr>
          <w:t>законом</w:t>
        </w:r>
      </w:hyperlink>
      <w:r w:rsidR="003A6BA1" w:rsidRPr="003A6BA1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740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статьей 18 </w:t>
      </w:r>
      <w:r w:rsidR="003A6BA1" w:rsidRPr="003A6BA1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ого</w:t>
      </w:r>
      <w:r w:rsidR="00740EF0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а</w:t>
      </w:r>
      <w:r w:rsidR="00740EF0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Российской</w:t>
      </w:r>
      <w:r w:rsidR="00740EF0">
        <w:rPr>
          <w:color w:val="000000"/>
          <w:sz w:val="28"/>
          <w:szCs w:val="28"/>
        </w:rPr>
        <w:t xml:space="preserve"> Ф</w:t>
      </w:r>
      <w:r w:rsidR="003A6BA1" w:rsidRPr="003A6BA1">
        <w:rPr>
          <w:color w:val="000000"/>
          <w:sz w:val="28"/>
          <w:szCs w:val="28"/>
        </w:rPr>
        <w:t>едерации, </w:t>
      </w:r>
      <w:r>
        <w:rPr>
          <w:color w:val="000000"/>
          <w:sz w:val="28"/>
          <w:szCs w:val="28"/>
        </w:rPr>
        <w:t>в</w:t>
      </w:r>
      <w:r w:rsidRPr="003A6BA1">
        <w:rPr>
          <w:color w:val="000000"/>
          <w:sz w:val="28"/>
          <w:szCs w:val="28"/>
        </w:rPr>
        <w:t xml:space="preserve"> целях обеспечения устойчивого развития территории </w:t>
      </w:r>
      <w:r>
        <w:rPr>
          <w:color w:val="000000"/>
          <w:sz w:val="28"/>
          <w:szCs w:val="28"/>
        </w:rPr>
        <w:t xml:space="preserve">Цимлянского </w:t>
      </w:r>
      <w:r w:rsidRPr="003A6BA1">
        <w:rPr>
          <w:color w:val="000000"/>
          <w:sz w:val="28"/>
          <w:szCs w:val="28"/>
        </w:rPr>
        <w:t>района, </w:t>
      </w:r>
      <w:r w:rsidR="00740EF0">
        <w:rPr>
          <w:color w:val="000000"/>
          <w:sz w:val="28"/>
          <w:szCs w:val="28"/>
        </w:rPr>
        <w:t xml:space="preserve"> </w:t>
      </w:r>
      <w:r w:rsidR="003A6BA1">
        <w:rPr>
          <w:color w:val="000000"/>
          <w:sz w:val="28"/>
          <w:szCs w:val="28"/>
        </w:rPr>
        <w:t>Администрация  Цимлянского района</w:t>
      </w:r>
      <w:r w:rsidR="003A6BA1"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CE16E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3A6BA1">
        <w:rPr>
          <w:color w:val="000000"/>
          <w:sz w:val="28"/>
          <w:szCs w:val="28"/>
        </w:rPr>
        <w:t>: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Pr="003A6BA1" w:rsidRDefault="005D06BF" w:rsidP="0073691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Утвердить Положение о составе, порядке подготовки документов территориального планирования</w:t>
      </w:r>
      <w:r w:rsidR="0010557F">
        <w:rPr>
          <w:color w:val="000000"/>
          <w:sz w:val="28"/>
          <w:szCs w:val="28"/>
        </w:rPr>
        <w:t xml:space="preserve"> Цимлянского района,</w:t>
      </w:r>
      <w:r w:rsidR="003A6BA1">
        <w:rPr>
          <w:color w:val="000000"/>
          <w:sz w:val="28"/>
          <w:szCs w:val="28"/>
        </w:rPr>
        <w:t xml:space="preserve"> сельских поселений</w:t>
      </w:r>
      <w:r w:rsidR="003A6BA1" w:rsidRPr="003A6BA1">
        <w:rPr>
          <w:color w:val="000000"/>
          <w:sz w:val="28"/>
          <w:szCs w:val="28"/>
        </w:rPr>
        <w:t xml:space="preserve"> </w:t>
      </w:r>
      <w:r w:rsidR="003A6BA1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</w:t>
      </w:r>
      <w:r w:rsidR="00A35371">
        <w:rPr>
          <w:color w:val="000000"/>
          <w:sz w:val="28"/>
          <w:szCs w:val="28"/>
        </w:rPr>
        <w:t xml:space="preserve">о </w:t>
      </w:r>
      <w:r w:rsidR="003A6BA1" w:rsidRPr="003A6BA1">
        <w:rPr>
          <w:color w:val="000000"/>
          <w:sz w:val="28"/>
          <w:szCs w:val="28"/>
        </w:rPr>
        <w:t xml:space="preserve">порядке  подготовки изменений и </w:t>
      </w:r>
      <w:r w:rsidR="00826734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внесения</w:t>
      </w:r>
      <w:r w:rsidR="00A35371">
        <w:rPr>
          <w:color w:val="000000"/>
          <w:sz w:val="28"/>
          <w:szCs w:val="28"/>
        </w:rPr>
        <w:t xml:space="preserve"> их  в документы</w:t>
      </w:r>
      <w:r w:rsidR="00D16773">
        <w:rPr>
          <w:color w:val="000000"/>
          <w:sz w:val="28"/>
          <w:szCs w:val="28"/>
        </w:rPr>
        <w:t xml:space="preserve"> территориального планирования</w:t>
      </w:r>
      <w:r w:rsidR="00A35371">
        <w:rPr>
          <w:color w:val="000000"/>
          <w:sz w:val="28"/>
          <w:szCs w:val="28"/>
        </w:rPr>
        <w:t>,</w:t>
      </w:r>
      <w:r w:rsidR="003A6BA1" w:rsidRPr="003A6BA1">
        <w:rPr>
          <w:color w:val="000000"/>
          <w:sz w:val="28"/>
          <w:szCs w:val="28"/>
        </w:rPr>
        <w:t xml:space="preserve"> а также о состав</w:t>
      </w:r>
      <w:r w:rsidR="00D16773">
        <w:rPr>
          <w:color w:val="000000"/>
          <w:sz w:val="28"/>
          <w:szCs w:val="28"/>
        </w:rPr>
        <w:t>е</w:t>
      </w:r>
      <w:r w:rsidR="003A6BA1" w:rsidRPr="003A6BA1">
        <w:rPr>
          <w:color w:val="000000"/>
          <w:sz w:val="28"/>
          <w:szCs w:val="28"/>
        </w:rPr>
        <w:t>, поряд</w:t>
      </w:r>
      <w:r w:rsidR="00D16773">
        <w:rPr>
          <w:color w:val="000000"/>
          <w:sz w:val="28"/>
          <w:szCs w:val="28"/>
        </w:rPr>
        <w:t>ке</w:t>
      </w:r>
      <w:r w:rsidR="003A6BA1" w:rsidRPr="003A6BA1">
        <w:rPr>
          <w:color w:val="000000"/>
          <w:sz w:val="28"/>
          <w:szCs w:val="28"/>
        </w:rPr>
        <w:t xml:space="preserve"> подготовки </w:t>
      </w:r>
      <w:r w:rsidR="00A35371">
        <w:rPr>
          <w:color w:val="000000"/>
          <w:sz w:val="28"/>
          <w:szCs w:val="28"/>
        </w:rPr>
        <w:t xml:space="preserve"> планов </w:t>
      </w:r>
      <w:r w:rsidR="003A6BA1" w:rsidRPr="003A6BA1">
        <w:rPr>
          <w:color w:val="000000"/>
          <w:sz w:val="28"/>
          <w:szCs w:val="28"/>
        </w:rPr>
        <w:t>реализации таких документов.</w:t>
      </w:r>
    </w:p>
    <w:p w:rsidR="003A6BA1" w:rsidRPr="003A6BA1" w:rsidRDefault="003A6BA1" w:rsidP="0073691B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Настоящее постановление  вступает в силу со дня его </w:t>
      </w:r>
      <w:r w:rsidR="00740EF0">
        <w:rPr>
          <w:color w:val="000000"/>
          <w:sz w:val="28"/>
          <w:szCs w:val="28"/>
        </w:rPr>
        <w:t xml:space="preserve"> официального </w:t>
      </w:r>
      <w:r w:rsidRPr="003A6BA1">
        <w:rPr>
          <w:color w:val="000000"/>
          <w:sz w:val="28"/>
          <w:szCs w:val="28"/>
        </w:rPr>
        <w:t>опубликования.</w:t>
      </w:r>
    </w:p>
    <w:p w:rsidR="00740EF0" w:rsidRPr="00740EF0" w:rsidRDefault="00740EF0" w:rsidP="0073691B">
      <w:pPr>
        <w:pStyle w:val="ad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0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E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Цимлянского района по строительству, ЖКХ и архитектуре Полежаева С.В.</w:t>
      </w:r>
    </w:p>
    <w:p w:rsid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 </w:t>
      </w:r>
    </w:p>
    <w:p w:rsidR="0073691B" w:rsidRPr="003A6BA1" w:rsidRDefault="0073691B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Глава </w:t>
      </w:r>
      <w:r w:rsidR="00740EF0">
        <w:rPr>
          <w:color w:val="000000"/>
          <w:sz w:val="28"/>
          <w:szCs w:val="28"/>
        </w:rPr>
        <w:t xml:space="preserve"> Администрации</w:t>
      </w:r>
    </w:p>
    <w:p w:rsidR="003A6BA1" w:rsidRPr="003A6BA1" w:rsidRDefault="00740EF0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</w:t>
      </w:r>
      <w:r w:rsidR="0073691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3A6BA1" w:rsidRPr="003A6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В.В. </w:t>
      </w:r>
      <w:proofErr w:type="gramStart"/>
      <w:r>
        <w:rPr>
          <w:color w:val="000000"/>
          <w:sz w:val="28"/>
          <w:szCs w:val="28"/>
        </w:rPr>
        <w:t>Светличный</w:t>
      </w:r>
      <w:proofErr w:type="gramEnd"/>
    </w:p>
    <w:p w:rsidR="0073691B" w:rsidRDefault="0073691B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2C26" w:rsidRDefault="00740EF0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83FE8">
        <w:rPr>
          <w:spacing w:val="-1"/>
          <w:sz w:val="18"/>
          <w:szCs w:val="18"/>
        </w:rPr>
        <w:t>Постановление вносит</w:t>
      </w:r>
      <w:r w:rsidR="00742C26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сектор </w:t>
      </w:r>
      <w:r w:rsidRPr="00383FE8">
        <w:rPr>
          <w:sz w:val="18"/>
          <w:szCs w:val="18"/>
        </w:rPr>
        <w:t xml:space="preserve">архитектуры </w:t>
      </w:r>
      <w:r>
        <w:rPr>
          <w:sz w:val="18"/>
          <w:szCs w:val="18"/>
        </w:rPr>
        <w:t>и</w:t>
      </w:r>
    </w:p>
    <w:p w:rsidR="0073691B" w:rsidRDefault="0073691B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="00740EF0">
        <w:rPr>
          <w:sz w:val="18"/>
          <w:szCs w:val="18"/>
        </w:rPr>
        <w:t>радостроительства</w:t>
      </w:r>
      <w:r w:rsidR="00742C26">
        <w:rPr>
          <w:sz w:val="18"/>
          <w:szCs w:val="18"/>
        </w:rPr>
        <w:t xml:space="preserve"> </w:t>
      </w:r>
      <w:r w:rsidR="00740EF0" w:rsidRPr="00383FE8">
        <w:rPr>
          <w:sz w:val="18"/>
          <w:szCs w:val="18"/>
        </w:rPr>
        <w:t xml:space="preserve">Администрации </w:t>
      </w:r>
    </w:p>
    <w:p w:rsidR="00740EF0" w:rsidRDefault="00740EF0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Цимлянского </w:t>
      </w:r>
      <w:r w:rsidRPr="00383FE8">
        <w:rPr>
          <w:sz w:val="18"/>
          <w:szCs w:val="18"/>
        </w:rPr>
        <w:t>района</w:t>
      </w:r>
    </w:p>
    <w:p w:rsidR="00740EF0" w:rsidRDefault="00740EF0" w:rsidP="00740EF0">
      <w:pPr>
        <w:shd w:val="clear" w:color="auto" w:fill="FFFFFF"/>
        <w:jc w:val="right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>Приложение к постановлению</w:t>
      </w:r>
    </w:p>
    <w:p w:rsidR="00740EF0" w:rsidRDefault="00740EF0" w:rsidP="00740EF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 Цимлянского района</w:t>
      </w:r>
    </w:p>
    <w:p w:rsidR="003A6BA1" w:rsidRPr="003A6BA1" w:rsidRDefault="0073691B" w:rsidP="00740EF0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от_.02.2020 </w:t>
      </w:r>
      <w:r w:rsidR="00740EF0">
        <w:rPr>
          <w:color w:val="000000"/>
          <w:sz w:val="28"/>
          <w:szCs w:val="28"/>
        </w:rPr>
        <w:t>№_______</w:t>
      </w:r>
      <w:r w:rsidR="003A6BA1" w:rsidRPr="003A6BA1">
        <w:rPr>
          <w:color w:val="000000"/>
          <w:sz w:val="28"/>
          <w:szCs w:val="28"/>
        </w:rPr>
        <w:t> </w:t>
      </w:r>
    </w:p>
    <w:p w:rsidR="00740EF0" w:rsidRDefault="00740EF0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Pr="003A6BA1" w:rsidRDefault="00740EF0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3A6BA1" w:rsidRPr="003A6BA1">
        <w:rPr>
          <w:color w:val="000000"/>
          <w:sz w:val="28"/>
          <w:szCs w:val="28"/>
        </w:rPr>
        <w:t>ПОЛОЖЕНИЕ</w:t>
      </w:r>
    </w:p>
    <w:p w:rsidR="003A6BA1" w:rsidRPr="003A6BA1" w:rsidRDefault="00A35371" w:rsidP="00A35371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sz w:val="28"/>
          <w:szCs w:val="28"/>
        </w:rPr>
        <w:t>о составе,</w:t>
      </w:r>
      <w:r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порядке подготовки документов</w:t>
      </w:r>
      <w:r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территориального планирования</w:t>
      </w:r>
      <w:r>
        <w:rPr>
          <w:sz w:val="28"/>
          <w:szCs w:val="28"/>
        </w:rPr>
        <w:t xml:space="preserve"> Цимлянского района, </w:t>
      </w:r>
      <w:r w:rsidRPr="003A6BA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Цимлянского района,</w:t>
      </w:r>
      <w:r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о порядке  подготовки</w:t>
      </w:r>
      <w:r>
        <w:rPr>
          <w:sz w:val="28"/>
          <w:szCs w:val="28"/>
        </w:rPr>
        <w:t xml:space="preserve"> </w:t>
      </w:r>
      <w:r w:rsidRPr="003A6BA1">
        <w:rPr>
          <w:sz w:val="28"/>
          <w:szCs w:val="28"/>
        </w:rPr>
        <w:t>изменений и  внесения</w:t>
      </w:r>
      <w:r>
        <w:rPr>
          <w:sz w:val="28"/>
          <w:szCs w:val="28"/>
        </w:rPr>
        <w:t xml:space="preserve"> их в документы</w:t>
      </w:r>
      <w:r w:rsidR="00D16773">
        <w:rPr>
          <w:sz w:val="28"/>
          <w:szCs w:val="28"/>
        </w:rPr>
        <w:t xml:space="preserve"> территориального планирования</w:t>
      </w:r>
      <w:r w:rsidRPr="003A6BA1">
        <w:rPr>
          <w:sz w:val="28"/>
          <w:szCs w:val="28"/>
        </w:rPr>
        <w:t>, а также</w:t>
      </w:r>
      <w:r w:rsidR="0073691B">
        <w:rPr>
          <w:sz w:val="28"/>
          <w:szCs w:val="28"/>
        </w:rPr>
        <w:t xml:space="preserve"> о</w:t>
      </w:r>
      <w:r w:rsidRPr="003A6BA1">
        <w:rPr>
          <w:sz w:val="28"/>
          <w:szCs w:val="28"/>
        </w:rPr>
        <w:t xml:space="preserve"> состав</w:t>
      </w:r>
      <w:r w:rsidR="00D16773">
        <w:rPr>
          <w:sz w:val="28"/>
          <w:szCs w:val="28"/>
        </w:rPr>
        <w:t>е</w:t>
      </w:r>
      <w:r w:rsidRPr="003A6BA1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</w:t>
      </w:r>
      <w:r w:rsidR="00D16773">
        <w:rPr>
          <w:sz w:val="28"/>
          <w:szCs w:val="28"/>
        </w:rPr>
        <w:t>ке</w:t>
      </w:r>
      <w:r>
        <w:rPr>
          <w:sz w:val="28"/>
          <w:szCs w:val="28"/>
        </w:rPr>
        <w:t xml:space="preserve"> подготовки планов реализации </w:t>
      </w:r>
      <w:r w:rsidRPr="003A6BA1">
        <w:rPr>
          <w:sz w:val="28"/>
          <w:szCs w:val="28"/>
        </w:rPr>
        <w:t>таких документов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10557F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1. Общие положения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D16773" w:rsidP="00740EF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B6789">
        <w:rPr>
          <w:color w:val="000000"/>
          <w:sz w:val="28"/>
          <w:szCs w:val="28"/>
        </w:rPr>
        <w:t xml:space="preserve">. </w:t>
      </w:r>
      <w:proofErr w:type="gramStart"/>
      <w:r w:rsidR="003A6BA1" w:rsidRPr="003A6BA1">
        <w:rPr>
          <w:color w:val="000000"/>
          <w:sz w:val="28"/>
          <w:szCs w:val="28"/>
        </w:rPr>
        <w:t>Положение о составе, порядке подготовки документов территориального планирования</w:t>
      </w:r>
      <w:r w:rsidR="0010557F">
        <w:rPr>
          <w:color w:val="000000"/>
          <w:sz w:val="28"/>
          <w:szCs w:val="28"/>
        </w:rPr>
        <w:t xml:space="preserve"> Цимлянского района,</w:t>
      </w:r>
      <w:r w:rsidR="00740EF0">
        <w:rPr>
          <w:color w:val="000000"/>
          <w:sz w:val="28"/>
          <w:szCs w:val="28"/>
        </w:rPr>
        <w:t xml:space="preserve"> сельских поселений</w:t>
      </w:r>
      <w:r w:rsidR="003A6BA1" w:rsidRPr="003A6BA1">
        <w:rPr>
          <w:color w:val="000000"/>
          <w:sz w:val="28"/>
          <w:szCs w:val="28"/>
        </w:rPr>
        <w:t xml:space="preserve"> </w:t>
      </w:r>
      <w:r w:rsidR="00740EF0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</w:t>
      </w:r>
      <w:r w:rsidR="00104E1A">
        <w:rPr>
          <w:color w:val="000000"/>
          <w:sz w:val="28"/>
          <w:szCs w:val="28"/>
        </w:rPr>
        <w:t xml:space="preserve"> о </w:t>
      </w:r>
      <w:r w:rsidR="003A6BA1" w:rsidRPr="003A6BA1">
        <w:rPr>
          <w:color w:val="000000"/>
          <w:sz w:val="28"/>
          <w:szCs w:val="28"/>
        </w:rPr>
        <w:t xml:space="preserve">порядке  подготовки изменений и </w:t>
      </w:r>
      <w:r w:rsidR="00740EF0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внесения</w:t>
      </w:r>
      <w:r w:rsidR="00104E1A">
        <w:rPr>
          <w:color w:val="000000"/>
          <w:sz w:val="28"/>
          <w:szCs w:val="28"/>
        </w:rPr>
        <w:t xml:space="preserve"> их в документы</w:t>
      </w:r>
      <w:r>
        <w:rPr>
          <w:color w:val="000000"/>
          <w:sz w:val="28"/>
          <w:szCs w:val="28"/>
        </w:rPr>
        <w:t xml:space="preserve"> территориального планирования</w:t>
      </w:r>
      <w:r w:rsidR="0073691B">
        <w:rPr>
          <w:color w:val="000000"/>
          <w:sz w:val="28"/>
          <w:szCs w:val="28"/>
        </w:rPr>
        <w:t>,  а так</w:t>
      </w:r>
      <w:r w:rsidR="003A6BA1" w:rsidRPr="003A6BA1">
        <w:rPr>
          <w:color w:val="000000"/>
          <w:sz w:val="28"/>
          <w:szCs w:val="28"/>
        </w:rPr>
        <w:t>же</w:t>
      </w:r>
      <w:r w:rsidR="0073691B">
        <w:rPr>
          <w:color w:val="000000"/>
          <w:sz w:val="28"/>
          <w:szCs w:val="28"/>
        </w:rPr>
        <w:t xml:space="preserve"> о</w:t>
      </w:r>
      <w:r w:rsidR="003A6BA1" w:rsidRPr="003A6BA1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е</w:t>
      </w:r>
      <w:r w:rsidR="003A6BA1" w:rsidRPr="003A6BA1">
        <w:rPr>
          <w:color w:val="000000"/>
          <w:sz w:val="28"/>
          <w:szCs w:val="28"/>
        </w:rPr>
        <w:t>, поряд</w:t>
      </w:r>
      <w:r>
        <w:rPr>
          <w:color w:val="000000"/>
          <w:sz w:val="28"/>
          <w:szCs w:val="28"/>
        </w:rPr>
        <w:t>ке</w:t>
      </w:r>
      <w:r w:rsidR="003A6BA1" w:rsidRPr="003A6BA1">
        <w:rPr>
          <w:color w:val="000000"/>
          <w:sz w:val="28"/>
          <w:szCs w:val="28"/>
        </w:rPr>
        <w:t xml:space="preserve"> подготовки </w:t>
      </w:r>
      <w:r w:rsidR="00104E1A">
        <w:rPr>
          <w:color w:val="000000"/>
          <w:sz w:val="28"/>
          <w:szCs w:val="28"/>
        </w:rPr>
        <w:t xml:space="preserve"> планов</w:t>
      </w:r>
      <w:r w:rsidR="003A6BA1" w:rsidRPr="003A6BA1">
        <w:rPr>
          <w:color w:val="000000"/>
          <w:sz w:val="28"/>
          <w:szCs w:val="28"/>
        </w:rPr>
        <w:t xml:space="preserve"> реализации таких документов (далее - Положение) определяет состав документов территориального планирования  </w:t>
      </w:r>
      <w:r w:rsidR="00740EF0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  сельских поселений </w:t>
      </w:r>
      <w:r w:rsidR="00740EF0">
        <w:rPr>
          <w:color w:val="000000"/>
          <w:sz w:val="28"/>
          <w:szCs w:val="28"/>
        </w:rPr>
        <w:t xml:space="preserve">Цимлянского </w:t>
      </w:r>
      <w:r w:rsidR="003A6BA1" w:rsidRPr="003A6BA1">
        <w:rPr>
          <w:color w:val="000000"/>
          <w:sz w:val="28"/>
          <w:szCs w:val="28"/>
        </w:rPr>
        <w:t xml:space="preserve"> района (далее - документы территориального планирования), уполномоченные органы, ответственные за их разработку, порядок принятия</w:t>
      </w:r>
      <w:proofErr w:type="gramEnd"/>
      <w:r w:rsidR="003A6BA1" w:rsidRPr="003A6BA1">
        <w:rPr>
          <w:color w:val="000000"/>
          <w:sz w:val="28"/>
          <w:szCs w:val="28"/>
        </w:rPr>
        <w:t xml:space="preserve">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3A6BA1" w:rsidRPr="003A6BA1" w:rsidRDefault="009B6789" w:rsidP="009B67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16773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Территориальное планирование </w:t>
      </w:r>
      <w:r w:rsidR="00740EF0">
        <w:rPr>
          <w:color w:val="000000"/>
          <w:sz w:val="28"/>
          <w:szCs w:val="28"/>
        </w:rPr>
        <w:t>Цимлянского</w:t>
      </w:r>
      <w:r w:rsidR="00D16773">
        <w:rPr>
          <w:color w:val="000000"/>
          <w:sz w:val="28"/>
          <w:szCs w:val="28"/>
        </w:rPr>
        <w:t xml:space="preserve"> района, </w:t>
      </w:r>
      <w:r w:rsidR="003A6BA1" w:rsidRPr="003A6BA1">
        <w:rPr>
          <w:color w:val="000000"/>
          <w:sz w:val="28"/>
          <w:szCs w:val="28"/>
        </w:rPr>
        <w:t xml:space="preserve">сельских поселений, входящих в состав </w:t>
      </w:r>
      <w:r w:rsidR="00740EF0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(далее - территориальное планирование) - это планирование развития территорий, входящих в состав </w:t>
      </w:r>
      <w:r w:rsidR="00740EF0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в том числе для установления функциональных зон, определения планируемого размещения   объектов местного значения.</w:t>
      </w:r>
    </w:p>
    <w:p w:rsidR="003A6BA1" w:rsidRPr="003A6BA1" w:rsidRDefault="009B6789" w:rsidP="009B67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16773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Уполномоченным органом по организации подготовки проектов документов территориального планирования, и внесения изменений в них является </w:t>
      </w:r>
      <w:r w:rsidR="00740EF0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 xml:space="preserve"> архитектуры и </w:t>
      </w:r>
      <w:r w:rsidR="00F76AC7">
        <w:rPr>
          <w:color w:val="000000"/>
          <w:sz w:val="28"/>
          <w:szCs w:val="28"/>
        </w:rPr>
        <w:t>градостроительства</w:t>
      </w:r>
      <w:r w:rsidR="003A6BA1" w:rsidRPr="003A6BA1">
        <w:rPr>
          <w:color w:val="000000"/>
          <w:sz w:val="28"/>
          <w:szCs w:val="28"/>
        </w:rPr>
        <w:t xml:space="preserve"> Администрации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2. Состав документов 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D16773" w:rsidP="00D16773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B67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Документами территориального планирования являются: схема территориального планирования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(далее - схема территориального планирования) и генеральные планы сельских поселений, входящих в состав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  (далее - генеральные планы).</w:t>
      </w:r>
    </w:p>
    <w:p w:rsidR="003A6BA1" w:rsidRPr="003A6BA1" w:rsidRDefault="00D16773" w:rsidP="00D16773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B67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Содержание схемы территориального планирования определяется в соответствии со </w:t>
      </w:r>
      <w:hyperlink r:id="rId7" w:history="1">
        <w:r w:rsidR="003A6BA1" w:rsidRPr="00F76AC7">
          <w:rPr>
            <w:rStyle w:val="ae"/>
            <w:color w:val="auto"/>
            <w:sz w:val="28"/>
            <w:szCs w:val="28"/>
          </w:rPr>
          <w:t>статьей 19</w:t>
        </w:r>
      </w:hyperlink>
      <w:r w:rsidR="003A6BA1" w:rsidRPr="003A6BA1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A6BA1" w:rsidRPr="00F76AC7" w:rsidRDefault="00D16773" w:rsidP="00D1677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2.3  </w:t>
      </w:r>
      <w:r w:rsidR="003A6BA1" w:rsidRPr="003A6BA1">
        <w:rPr>
          <w:color w:val="000000"/>
          <w:sz w:val="28"/>
          <w:szCs w:val="28"/>
        </w:rPr>
        <w:t xml:space="preserve">Содержание генерального плана определяется в соответствии со </w:t>
      </w:r>
      <w:hyperlink r:id="rId8" w:history="1">
        <w:r w:rsidR="003A6BA1" w:rsidRPr="00F76AC7">
          <w:rPr>
            <w:rStyle w:val="ae"/>
            <w:color w:val="auto"/>
            <w:sz w:val="28"/>
            <w:szCs w:val="28"/>
          </w:rPr>
          <w:t>статьей 23</w:t>
        </w:r>
      </w:hyperlink>
      <w:r w:rsidR="003A6BA1" w:rsidRPr="00F76AC7">
        <w:rPr>
          <w:sz w:val="28"/>
          <w:szCs w:val="28"/>
        </w:rPr>
        <w:t xml:space="preserve"> Градостроительного кодекса Российской Федерации.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3. Общие требования к оформлению документов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D16773" w:rsidP="009B67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3.1</w:t>
      </w:r>
      <w:r w:rsidR="00C70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Требования к описанию и отображению в документах территориального планирования объектов местного значения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3A6BA1" w:rsidRPr="003A6BA1" w:rsidRDefault="00D16773" w:rsidP="009B678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70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3A6BA1" w:rsidRPr="003A6BA1">
        <w:rPr>
          <w:color w:val="000000"/>
          <w:sz w:val="28"/>
          <w:szCs w:val="28"/>
        </w:rPr>
        <w:t>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3A6BA1" w:rsidRPr="00F76AC7" w:rsidRDefault="00D16773" w:rsidP="009B678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70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>В обосновывающих материалах, положениях о территориальном планировании, других градостроительных материалах указываются:</w:t>
      </w:r>
      <w:r w:rsidR="003A6BA1" w:rsidRPr="00F76AC7">
        <w:rPr>
          <w:color w:val="000000"/>
          <w:sz w:val="28"/>
          <w:szCs w:val="28"/>
        </w:rPr>
        <w:t>            наименование разработчика в соответствии с его Уставом (Положением); полное наименование документов территориального планирования, год и месяц их разработки;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  <w:proofErr w:type="gramEnd"/>
    </w:p>
    <w:p w:rsidR="003A6BA1" w:rsidRPr="003A6BA1" w:rsidRDefault="009B6789" w:rsidP="00C700E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C70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3A6BA1" w:rsidRPr="003A6BA1" w:rsidRDefault="009B6789" w:rsidP="00C700E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C700E0">
        <w:rPr>
          <w:color w:val="000000"/>
          <w:sz w:val="28"/>
          <w:szCs w:val="28"/>
        </w:rPr>
        <w:t xml:space="preserve">. </w:t>
      </w:r>
      <w:r w:rsidR="003A6BA1" w:rsidRPr="003A6BA1">
        <w:rPr>
          <w:color w:val="000000"/>
          <w:sz w:val="28"/>
          <w:szCs w:val="28"/>
        </w:rPr>
        <w:t>При разработке документов территориального планирования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3A6BA1" w:rsidRPr="003A6BA1" w:rsidRDefault="009B6789" w:rsidP="00C700E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C700E0">
        <w:rPr>
          <w:color w:val="000000"/>
          <w:sz w:val="28"/>
          <w:szCs w:val="28"/>
        </w:rPr>
        <w:t xml:space="preserve">. </w:t>
      </w:r>
      <w:r w:rsidR="003A6BA1" w:rsidRPr="003A6BA1">
        <w:rPr>
          <w:color w:val="000000"/>
          <w:sz w:val="28"/>
          <w:szCs w:val="28"/>
        </w:rPr>
        <w:t>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3A6BA1" w:rsidRPr="003A6BA1" w:rsidRDefault="009B6789" w:rsidP="00C700E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C700E0">
        <w:rPr>
          <w:color w:val="000000"/>
          <w:sz w:val="28"/>
          <w:szCs w:val="28"/>
        </w:rPr>
        <w:t xml:space="preserve">. </w:t>
      </w:r>
      <w:r w:rsidR="003A6BA1" w:rsidRPr="003A6BA1">
        <w:rPr>
          <w:color w:val="000000"/>
          <w:sz w:val="28"/>
          <w:szCs w:val="28"/>
        </w:rPr>
        <w:t xml:space="preserve">Подготовка генерального плана сельских поселений может осуществляться применительно к отдельным населенным пунктам, входящим в состав поселений, с последующим внесением изменений в генеральные планы сельских поселений, относящихся к другим частям территорий поселения. Подготовка генеральных планов и внесение в генеральные планы изменений в части установления или изменения границы населенного пункта также могут </w:t>
      </w:r>
      <w:r w:rsidR="003A6BA1" w:rsidRPr="003A6BA1">
        <w:rPr>
          <w:color w:val="000000"/>
          <w:sz w:val="28"/>
          <w:szCs w:val="28"/>
        </w:rPr>
        <w:lastRenderedPageBreak/>
        <w:t>осуществляться применительно к отдельным населенным пунктам, входящим в состав сельских поселений.</w:t>
      </w:r>
    </w:p>
    <w:p w:rsidR="003A6BA1" w:rsidRPr="003A6BA1" w:rsidRDefault="009B6789" w:rsidP="009B678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C700E0">
        <w:rPr>
          <w:color w:val="000000"/>
          <w:sz w:val="28"/>
          <w:szCs w:val="28"/>
        </w:rPr>
        <w:t xml:space="preserve">. </w:t>
      </w:r>
      <w:r w:rsidR="003A6BA1" w:rsidRPr="003A6BA1">
        <w:rPr>
          <w:color w:val="000000"/>
          <w:sz w:val="28"/>
          <w:szCs w:val="28"/>
        </w:rPr>
        <w:t>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3A6BA1" w:rsidRPr="003A6BA1" w:rsidRDefault="009B6789" w:rsidP="009B678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C700E0">
        <w:rPr>
          <w:color w:val="000000"/>
          <w:sz w:val="28"/>
          <w:szCs w:val="28"/>
        </w:rPr>
        <w:t xml:space="preserve">.  </w:t>
      </w:r>
      <w:r w:rsidR="003A6BA1" w:rsidRPr="003A6BA1">
        <w:rPr>
          <w:color w:val="000000"/>
          <w:sz w:val="28"/>
          <w:szCs w:val="28"/>
        </w:rPr>
        <w:t xml:space="preserve">Обязательны к формированию в отдельные книги (тома): </w:t>
      </w:r>
    </w:p>
    <w:p w:rsidR="003A6BA1" w:rsidRPr="003A6BA1" w:rsidRDefault="005D06BF" w:rsidP="005D06BF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A6BA1" w:rsidRPr="003A6BA1">
        <w:rPr>
          <w:color w:val="000000"/>
          <w:sz w:val="28"/>
          <w:szCs w:val="28"/>
        </w:rPr>
        <w:t>положение о территориальном планировании;</w:t>
      </w:r>
    </w:p>
    <w:p w:rsidR="003A6BA1" w:rsidRPr="003A6BA1" w:rsidRDefault="005D06BF" w:rsidP="005D06BF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A6BA1" w:rsidRPr="003A6BA1">
        <w:rPr>
          <w:color w:val="000000"/>
          <w:sz w:val="28"/>
          <w:szCs w:val="28"/>
        </w:rPr>
        <w:t>материалы по обоснованию.</w:t>
      </w:r>
    </w:p>
    <w:p w:rsidR="003A6BA1" w:rsidRPr="003A6BA1" w:rsidRDefault="009B6789" w:rsidP="009B678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C700E0">
        <w:rPr>
          <w:color w:val="000000"/>
          <w:sz w:val="28"/>
          <w:szCs w:val="28"/>
        </w:rPr>
        <w:t xml:space="preserve">.  </w:t>
      </w:r>
      <w:r w:rsidR="003A6BA1" w:rsidRPr="003A6BA1">
        <w:rPr>
          <w:color w:val="000000"/>
          <w:sz w:val="28"/>
          <w:szCs w:val="28"/>
        </w:rPr>
        <w:t>Для карт необходимо применять общепринятые масштабы: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                    1:2000, 1:5000, 1:10 000, 1:25 000, 1:50 000.</w:t>
      </w:r>
    </w:p>
    <w:p w:rsidR="003A6BA1" w:rsidRPr="003A6BA1" w:rsidRDefault="009B6789" w:rsidP="009B678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C700E0">
        <w:rPr>
          <w:color w:val="000000"/>
          <w:sz w:val="28"/>
          <w:szCs w:val="28"/>
        </w:rPr>
        <w:t xml:space="preserve">.  </w:t>
      </w:r>
      <w:r w:rsidR="003A6BA1" w:rsidRPr="003A6BA1">
        <w:rPr>
          <w:color w:val="000000"/>
          <w:sz w:val="28"/>
          <w:szCs w:val="28"/>
        </w:rPr>
        <w:t>Количество экземпляров на бумажном носителе определяет заказчик.</w:t>
      </w:r>
    </w:p>
    <w:p w:rsidR="003A6BA1" w:rsidRPr="003A6BA1" w:rsidRDefault="00C700E0" w:rsidP="00C700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B6789">
        <w:rPr>
          <w:color w:val="000000"/>
          <w:sz w:val="28"/>
          <w:szCs w:val="28"/>
        </w:rPr>
        <w:t>3.12</w:t>
      </w:r>
      <w:r>
        <w:rPr>
          <w:color w:val="000000"/>
          <w:sz w:val="28"/>
          <w:szCs w:val="28"/>
        </w:rPr>
        <w:t xml:space="preserve">.  </w:t>
      </w:r>
      <w:r w:rsidR="003A6BA1" w:rsidRPr="003A6BA1">
        <w:rPr>
          <w:color w:val="000000"/>
          <w:sz w:val="28"/>
          <w:szCs w:val="28"/>
        </w:rPr>
        <w:t>Обязательна электронная версия проекта.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4. Полномочия органов местного самоуправления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и их должностных лиц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C700E0" w:rsidP="00C700E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 </w:t>
      </w:r>
      <w:r w:rsidR="00F76AC7">
        <w:rPr>
          <w:color w:val="000000"/>
          <w:sz w:val="28"/>
          <w:szCs w:val="28"/>
        </w:rPr>
        <w:t>Собрание депутатов Цимлянского района:</w:t>
      </w:r>
    </w:p>
    <w:p w:rsidR="003A6BA1" w:rsidRPr="003A6BA1" w:rsidRDefault="005D06BF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утверждает схему территориального планирования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района;</w:t>
      </w:r>
    </w:p>
    <w:p w:rsidR="003A6BA1" w:rsidRPr="003A6BA1" w:rsidRDefault="005D06BF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утверждает генеральные планы сельских поселений, входящих в состав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района;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3) утверждает изменения в документы территориального планирования.</w:t>
      </w:r>
    </w:p>
    <w:p w:rsidR="003A6BA1" w:rsidRPr="003A6BA1" w:rsidRDefault="00C700E0" w:rsidP="00C700E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 </w:t>
      </w:r>
      <w:r w:rsidR="003A6BA1" w:rsidRPr="003A6BA1">
        <w:rPr>
          <w:color w:val="000000"/>
          <w:sz w:val="28"/>
          <w:szCs w:val="28"/>
        </w:rPr>
        <w:t xml:space="preserve">Глава </w:t>
      </w:r>
      <w:r w:rsidR="00F76AC7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района:</w:t>
      </w:r>
    </w:p>
    <w:p w:rsidR="003A6BA1" w:rsidRPr="003A6BA1" w:rsidRDefault="005D06BF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r w:rsidR="00201F0E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планирования;   </w:t>
      </w:r>
    </w:p>
    <w:p w:rsidR="003A6BA1" w:rsidRPr="003A6BA1" w:rsidRDefault="005D06BF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r w:rsidR="00201F0E">
        <w:rPr>
          <w:color w:val="000000"/>
          <w:sz w:val="28"/>
          <w:szCs w:val="28"/>
        </w:rPr>
        <w:t xml:space="preserve"> </w:t>
      </w:r>
      <w:r w:rsidR="00F76AC7">
        <w:rPr>
          <w:color w:val="000000"/>
          <w:sz w:val="28"/>
          <w:szCs w:val="28"/>
        </w:rPr>
        <w:t>принимает решение о подготовке документов на</w:t>
      </w:r>
      <w:r w:rsidR="003A6BA1" w:rsidRPr="003A6BA1">
        <w:rPr>
          <w:color w:val="000000"/>
          <w:sz w:val="28"/>
          <w:szCs w:val="28"/>
        </w:rPr>
        <w:t xml:space="preserve"> публичные слушания по проектам генеральных планов;</w:t>
      </w:r>
    </w:p>
    <w:p w:rsidR="003A6BA1" w:rsidRPr="003A6BA1" w:rsidRDefault="005D06BF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направляет согласованные проекты документов территориального планирования в </w:t>
      </w:r>
      <w:r w:rsidR="00F76AC7">
        <w:rPr>
          <w:color w:val="000000"/>
          <w:sz w:val="28"/>
          <w:szCs w:val="28"/>
        </w:rPr>
        <w:t>Собрание депутатов Цимлянского района</w:t>
      </w:r>
      <w:r w:rsidR="003A6BA1" w:rsidRPr="003A6BA1">
        <w:rPr>
          <w:color w:val="000000"/>
          <w:sz w:val="28"/>
          <w:szCs w:val="28"/>
        </w:rPr>
        <w:t xml:space="preserve"> на утверждение.</w:t>
      </w:r>
    </w:p>
    <w:p w:rsidR="003A6BA1" w:rsidRPr="003A6BA1" w:rsidRDefault="00C700E0" w:rsidP="00C700E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3A6BA1" w:rsidRPr="003A6BA1">
        <w:rPr>
          <w:color w:val="000000"/>
          <w:sz w:val="28"/>
          <w:szCs w:val="28"/>
        </w:rPr>
        <w:t xml:space="preserve">Администрация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района: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является заказчиком выполнения работ по подготовке документов территориального планирования   и внесения изменений в них;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в лице главы </w:t>
      </w:r>
      <w:r w:rsidR="00F76AC7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утверждает задание на разработку проектов документов территориального планирования и внесения изменений в них;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осуществляет финансирование выполнения работ по подготовке документов территориального планирования;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осуществляет процедуру определения подрядчика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Российской Федерации;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r w:rsidR="00F76AC7">
        <w:rPr>
          <w:color w:val="000000"/>
          <w:sz w:val="28"/>
          <w:szCs w:val="28"/>
        </w:rPr>
        <w:t>о</w:t>
      </w:r>
      <w:r w:rsidR="003A6BA1" w:rsidRPr="003A6BA1">
        <w:rPr>
          <w:color w:val="000000"/>
          <w:sz w:val="28"/>
          <w:szCs w:val="28"/>
        </w:rPr>
        <w:t xml:space="preserve">существляет взаимодействие с органами исполнительной власти </w:t>
      </w:r>
      <w:r w:rsidR="00F76AC7">
        <w:rPr>
          <w:color w:val="000000"/>
          <w:sz w:val="28"/>
          <w:szCs w:val="28"/>
        </w:rPr>
        <w:t>Ростовской</w:t>
      </w:r>
      <w:r w:rsidR="003A6BA1" w:rsidRPr="003A6BA1">
        <w:rPr>
          <w:color w:val="000000"/>
          <w:sz w:val="28"/>
          <w:szCs w:val="28"/>
        </w:rPr>
        <w:t xml:space="preserve"> области и другими органами местного самоуправления поселений </w:t>
      </w:r>
      <w:r w:rsidR="00F76AC7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 в случае совместной подготовки проектов документов территориального планирования;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6AC7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Федеральной государственной информационной системы территориального планирования (ФГИС ТП);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</w:r>
    </w:p>
    <w:p w:rsidR="003A6BA1" w:rsidRPr="003A6BA1" w:rsidRDefault="00C700E0" w:rsidP="00C75478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36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75478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 xml:space="preserve"> архитектуры и </w:t>
      </w:r>
      <w:r w:rsidR="00C75478">
        <w:rPr>
          <w:color w:val="000000"/>
          <w:sz w:val="28"/>
          <w:szCs w:val="28"/>
        </w:rPr>
        <w:t>градостроительства</w:t>
      </w:r>
      <w:r w:rsidR="003A6BA1" w:rsidRPr="003A6BA1">
        <w:rPr>
          <w:color w:val="000000"/>
          <w:sz w:val="28"/>
          <w:szCs w:val="28"/>
        </w:rPr>
        <w:t xml:space="preserve"> Администрации </w:t>
      </w:r>
      <w:r w:rsidR="00C7547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</w:t>
      </w:r>
      <w:r w:rsidR="00C75478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 (</w:t>
      </w:r>
      <w:r w:rsidR="00C75478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>):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осуществляет подготовку материалов для определения подрядчика и передает</w:t>
      </w:r>
      <w:r w:rsidR="00C75478">
        <w:rPr>
          <w:color w:val="000000"/>
          <w:sz w:val="28"/>
          <w:szCs w:val="28"/>
        </w:rPr>
        <w:t xml:space="preserve"> документ</w:t>
      </w:r>
      <w:r w:rsidR="009D7A1C">
        <w:rPr>
          <w:color w:val="000000"/>
          <w:sz w:val="28"/>
          <w:szCs w:val="28"/>
        </w:rPr>
        <w:t>а</w:t>
      </w:r>
      <w:r w:rsidR="00C75478">
        <w:rPr>
          <w:color w:val="000000"/>
          <w:sz w:val="28"/>
          <w:szCs w:val="28"/>
        </w:rPr>
        <w:t>цию</w:t>
      </w:r>
      <w:r w:rsidR="003A6BA1" w:rsidRPr="003A6BA1">
        <w:rPr>
          <w:color w:val="000000"/>
          <w:sz w:val="28"/>
          <w:szCs w:val="28"/>
        </w:rPr>
        <w:t xml:space="preserve"> в отдел </w:t>
      </w:r>
      <w:r w:rsidR="00C75478">
        <w:rPr>
          <w:color w:val="000000"/>
          <w:sz w:val="28"/>
          <w:szCs w:val="28"/>
        </w:rPr>
        <w:t>экономического прогнозирования и закупок</w:t>
      </w:r>
      <w:r w:rsidR="003A6BA1" w:rsidRPr="003A6BA1">
        <w:rPr>
          <w:color w:val="000000"/>
          <w:sz w:val="28"/>
          <w:szCs w:val="28"/>
        </w:rPr>
        <w:t xml:space="preserve"> Администрации </w:t>
      </w:r>
      <w:r w:rsidR="00C7547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уполномоченный на проведение процедур в сфере закупок по определению поставщика работ;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осуществляет непосредственное взаимодействие с подрядной организацией, разрабатывающей проект документа территориального планирования;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градостроительным законодательством (кроме процедуры определения подрядчика работ);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организует согласование проектов документов территориального планирования в соответствии с градостроительным законодательством Российской Федерации, в том числе с использованием сайта Федеральной государственной информационной системы территориального планирования (ФГИС ТП);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размещает утвержденную документацию территориального планирования в информационной системе градостроительной деятельности </w:t>
      </w:r>
      <w:r w:rsidR="00C7547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района.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A6BA1" w:rsidRPr="003A6BA1">
        <w:rPr>
          <w:color w:val="000000"/>
          <w:sz w:val="28"/>
          <w:szCs w:val="28"/>
        </w:rPr>
        <w:t>вправе самостоятельно подготовить проекты документов территориального планирования.   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5. Порядок подготовки документа территориального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планирования   и его утверждения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Подготовка документа территориального планирования   включает в себя следующие этапы: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1. Принятие решения о подготовке проекта документа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C75478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lastRenderedPageBreak/>
        <w:t xml:space="preserve">Администрацией </w:t>
      </w:r>
      <w:r w:rsidR="00C75478">
        <w:rPr>
          <w:color w:val="000000"/>
          <w:sz w:val="28"/>
          <w:szCs w:val="28"/>
        </w:rPr>
        <w:t>Цимлянского</w:t>
      </w:r>
      <w:r w:rsidRPr="003A6BA1">
        <w:rPr>
          <w:color w:val="000000"/>
          <w:sz w:val="28"/>
          <w:szCs w:val="28"/>
        </w:rPr>
        <w:t xml:space="preserve"> района в лице </w:t>
      </w:r>
      <w:r w:rsidR="00C75478">
        <w:rPr>
          <w:color w:val="000000"/>
          <w:sz w:val="28"/>
          <w:szCs w:val="28"/>
        </w:rPr>
        <w:t>Сектора</w:t>
      </w:r>
      <w:r w:rsidRPr="003A6BA1">
        <w:rPr>
          <w:color w:val="000000"/>
          <w:sz w:val="28"/>
          <w:szCs w:val="28"/>
        </w:rPr>
        <w:t xml:space="preserve"> анализируется необходимость подготовки нового документа территориального планирования и готовится проект постановления Администрации </w:t>
      </w:r>
      <w:r w:rsidR="00C75478">
        <w:rPr>
          <w:color w:val="000000"/>
          <w:sz w:val="28"/>
          <w:szCs w:val="28"/>
        </w:rPr>
        <w:t>Цимлянского</w:t>
      </w:r>
      <w:r w:rsidRPr="003A6BA1">
        <w:rPr>
          <w:color w:val="000000"/>
          <w:sz w:val="28"/>
          <w:szCs w:val="28"/>
        </w:rPr>
        <w:t xml:space="preserve"> района о принятии решения о подготовке проекта документа территориального планирования.</w:t>
      </w:r>
    </w:p>
    <w:p w:rsidR="003A6BA1" w:rsidRPr="003A6BA1" w:rsidRDefault="003A6BA1" w:rsidP="00C75478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Определяется возможность привлечения подрядчика в соответствии с законодательством о контрактной системе в сфере закупок Российской Федерации или подготовка проекта самостоятельно </w:t>
      </w:r>
      <w:r w:rsidR="00C75478">
        <w:rPr>
          <w:color w:val="000000"/>
          <w:sz w:val="28"/>
          <w:szCs w:val="28"/>
        </w:rPr>
        <w:t>Сектором</w:t>
      </w:r>
      <w:r w:rsidRPr="003A6BA1">
        <w:rPr>
          <w:color w:val="000000"/>
          <w:sz w:val="28"/>
          <w:szCs w:val="28"/>
        </w:rPr>
        <w:t xml:space="preserve">, с привлечением других структурных подразделений Администрации </w:t>
      </w:r>
      <w:r w:rsidR="00C75478">
        <w:rPr>
          <w:color w:val="000000"/>
          <w:sz w:val="28"/>
          <w:szCs w:val="28"/>
        </w:rPr>
        <w:t xml:space="preserve">Цимлянского </w:t>
      </w:r>
      <w:r w:rsidRPr="003A6BA1">
        <w:rPr>
          <w:color w:val="000000"/>
          <w:sz w:val="28"/>
          <w:szCs w:val="28"/>
        </w:rPr>
        <w:t>района.</w:t>
      </w:r>
    </w:p>
    <w:p w:rsidR="003A6BA1" w:rsidRPr="003A6BA1" w:rsidRDefault="00201F0E" w:rsidP="00C75478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При принятии решения о подготовке проекта генерального плана сельского поселения дополнительно определяются: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- объем работ по подготовке проекта генерального плана сельского поселения: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объем работ по сбору исходных данных для подготовки проекта генерального плана;</w:t>
      </w:r>
    </w:p>
    <w:p w:rsidR="003A6BA1" w:rsidRPr="003A6BA1" w:rsidRDefault="00201F0E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содержание генерального плана, формата материалов для согласования и формата материала, сдаваемых в составе проекта.</w:t>
      </w:r>
    </w:p>
    <w:p w:rsidR="003A6BA1" w:rsidRPr="003A6BA1" w:rsidRDefault="00201F0E" w:rsidP="00201F0E">
      <w:pPr>
        <w:shd w:val="clear" w:color="auto" w:fill="FFFFFF"/>
        <w:tabs>
          <w:tab w:val="left" w:pos="1134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A6BA1" w:rsidRPr="003A6BA1">
        <w:rPr>
          <w:color w:val="000000"/>
          <w:sz w:val="28"/>
          <w:szCs w:val="28"/>
        </w:rPr>
        <w:t xml:space="preserve">Решение о подготовке проекта документа территориального планирования принимает глава </w:t>
      </w:r>
      <w:r w:rsidR="00C75478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района. Решение оформляется постановлением Администрации </w:t>
      </w:r>
      <w:r w:rsidR="00C75478">
        <w:rPr>
          <w:color w:val="000000"/>
          <w:sz w:val="28"/>
          <w:szCs w:val="28"/>
        </w:rPr>
        <w:t xml:space="preserve">Цимлянского </w:t>
      </w:r>
      <w:r w:rsidR="003A6BA1" w:rsidRPr="003A6BA1">
        <w:rPr>
          <w:color w:val="000000"/>
          <w:sz w:val="28"/>
          <w:szCs w:val="28"/>
        </w:rPr>
        <w:t>района</w:t>
      </w:r>
      <w:r w:rsidR="00C75478">
        <w:rPr>
          <w:color w:val="000000"/>
          <w:sz w:val="28"/>
          <w:szCs w:val="28"/>
        </w:rPr>
        <w:t>.</w:t>
      </w:r>
      <w:r w:rsidR="003A6BA1" w:rsidRPr="003A6BA1">
        <w:rPr>
          <w:color w:val="000000"/>
          <w:sz w:val="28"/>
          <w:szCs w:val="28"/>
        </w:rPr>
        <w:t xml:space="preserve"> 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2. Подготовка технического задания на подготовку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проекта документа 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3A6BA1">
      <w:pPr>
        <w:numPr>
          <w:ilvl w:val="0"/>
          <w:numId w:val="23"/>
        </w:numPr>
        <w:shd w:val="clear" w:color="auto" w:fill="FFFFFF"/>
        <w:ind w:left="82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Техническое задание готовится </w:t>
      </w:r>
      <w:r w:rsidR="00E01AA8">
        <w:rPr>
          <w:color w:val="000000"/>
          <w:sz w:val="28"/>
          <w:szCs w:val="28"/>
        </w:rPr>
        <w:t>Сектором</w:t>
      </w:r>
      <w:r w:rsidRPr="003A6BA1">
        <w:rPr>
          <w:color w:val="000000"/>
          <w:sz w:val="28"/>
          <w:szCs w:val="28"/>
        </w:rPr>
        <w:t>.</w:t>
      </w:r>
    </w:p>
    <w:p w:rsidR="003A6BA1" w:rsidRPr="003A6BA1" w:rsidRDefault="00201F0E" w:rsidP="00201F0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Для подготовки технического задания возможно привлечение специализированных предприятий и организаций в соответствии с законодательством о контрактной системе в сфере закупок Российской Федерации.</w:t>
      </w:r>
    </w:p>
    <w:p w:rsidR="003A6BA1" w:rsidRPr="003A6BA1" w:rsidRDefault="003A6BA1" w:rsidP="00E01AA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Техническое задание утверждается как самостоятельный документ главой </w:t>
      </w:r>
      <w:r w:rsidR="00E01AA8">
        <w:rPr>
          <w:color w:val="000000"/>
          <w:sz w:val="28"/>
          <w:szCs w:val="28"/>
        </w:rPr>
        <w:t>Администрации Цимлянского</w:t>
      </w:r>
      <w:r w:rsidRPr="003A6BA1">
        <w:rPr>
          <w:color w:val="000000"/>
          <w:sz w:val="28"/>
          <w:szCs w:val="28"/>
        </w:rPr>
        <w:t xml:space="preserve"> района в соответствии с законодательством о контрольной системе в сфере закупок Российской Федерации.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3. Выполнение работ по подготовке проекта документа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Работы по подготовке проекта документа территориального планирования могут быть выполнены самостоятельно </w:t>
      </w:r>
      <w:r w:rsidR="00E01AA8">
        <w:rPr>
          <w:color w:val="000000"/>
          <w:sz w:val="28"/>
          <w:szCs w:val="28"/>
        </w:rPr>
        <w:t>Сектором</w:t>
      </w:r>
      <w:r w:rsidR="003A6BA1" w:rsidRPr="003A6BA1">
        <w:rPr>
          <w:color w:val="000000"/>
          <w:sz w:val="28"/>
          <w:szCs w:val="28"/>
        </w:rPr>
        <w:t xml:space="preserve"> с привлечением других подразделений Администрации </w:t>
      </w:r>
      <w:r w:rsidR="00E01AA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или с привлечением подрядчика.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Определение подрядчика по подготовке проекта документа территориального планирования осуществляется в соответствии с </w:t>
      </w:r>
      <w:r w:rsidR="003A6BA1" w:rsidRPr="003A6BA1">
        <w:rPr>
          <w:color w:val="000000"/>
          <w:sz w:val="28"/>
          <w:szCs w:val="28"/>
        </w:rPr>
        <w:lastRenderedPageBreak/>
        <w:t>законодательством о контрактной системе в сфере закупок Российской Федерации.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-142" w:firstLine="6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Российской Федерации.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приложениями к техническому заданию.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Обеспечение административных процедур по подготовке проекта документа территориального планирования возлагается на Администрацию </w:t>
      </w:r>
      <w:r w:rsidR="00E01AA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в лице </w:t>
      </w:r>
      <w:r w:rsidR="00E01AA8">
        <w:rPr>
          <w:color w:val="000000"/>
          <w:sz w:val="28"/>
          <w:szCs w:val="28"/>
        </w:rPr>
        <w:t>Сектора</w:t>
      </w:r>
      <w:r w:rsidR="003A6BA1" w:rsidRPr="003A6BA1">
        <w:rPr>
          <w:color w:val="000000"/>
          <w:sz w:val="28"/>
          <w:szCs w:val="28"/>
        </w:rPr>
        <w:t>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Финансирование работ по подготовке проекта документа территориального планирования осуществляется на основании принятого </w:t>
      </w:r>
      <w:r w:rsidR="00E01AA8">
        <w:rPr>
          <w:color w:val="000000"/>
          <w:sz w:val="28"/>
          <w:szCs w:val="28"/>
        </w:rPr>
        <w:t>Собранием депутатов Цимлянского района</w:t>
      </w:r>
      <w:r w:rsidR="003A6BA1" w:rsidRPr="003A6BA1">
        <w:rPr>
          <w:color w:val="000000"/>
          <w:sz w:val="28"/>
          <w:szCs w:val="28"/>
        </w:rPr>
        <w:t xml:space="preserve"> решения об утверждении бюджета, 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3A6BA1" w:rsidRPr="003A6BA1" w:rsidRDefault="00201F0E" w:rsidP="00E01AA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p w:rsidR="003A6BA1" w:rsidRPr="003A6BA1" w:rsidRDefault="003A6BA1" w:rsidP="00E01AA8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4. Обеспечение доступа к проекту документа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201F0E" w:rsidP="00E01AA8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 xml:space="preserve">Администрация </w:t>
      </w:r>
      <w:r w:rsidR="00E01AA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обеспечивает доступ к проекту документа территориального планирования и материалам по обоснованию такого проекта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  <w:proofErr w:type="gramEnd"/>
    </w:p>
    <w:p w:rsidR="003A6BA1" w:rsidRPr="003A6BA1" w:rsidRDefault="00201F0E" w:rsidP="00E01AA8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 xml:space="preserve">Администрация </w:t>
      </w:r>
      <w:r w:rsidR="00E01AA8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9" w:history="1">
        <w:r w:rsidR="003A6BA1" w:rsidRPr="00E01AA8">
          <w:rPr>
            <w:rStyle w:val="ae"/>
            <w:color w:val="auto"/>
            <w:sz w:val="28"/>
            <w:szCs w:val="28"/>
          </w:rPr>
          <w:t>кодексом</w:t>
        </w:r>
      </w:hyperlink>
      <w:r w:rsidR="003A6BA1" w:rsidRPr="003A6BA1">
        <w:rPr>
          <w:color w:val="000000"/>
          <w:sz w:val="28"/>
          <w:szCs w:val="28"/>
        </w:rPr>
        <w:t xml:space="preserve"> Российской Федерации об обеспечении доступа к проекту документа территориального планирования и материалам по обоснованию такого проекта </w:t>
      </w:r>
      <w:r w:rsidR="003A6BA1" w:rsidRPr="003A6BA1">
        <w:rPr>
          <w:color w:val="000000"/>
          <w:sz w:val="28"/>
          <w:szCs w:val="28"/>
        </w:rPr>
        <w:lastRenderedPageBreak/>
        <w:t>в информационной системе территориального планирования в трехдневный срок со дня обеспечения данного доступа.</w:t>
      </w:r>
      <w:proofErr w:type="gramEnd"/>
    </w:p>
    <w:p w:rsidR="003A6BA1" w:rsidRPr="003A6BA1" w:rsidRDefault="00201F0E" w:rsidP="00E01AA8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Организацией реализации </w:t>
      </w:r>
      <w:hyperlink r:id="rId10" w:anchor="Par182" w:history="1">
        <w:r w:rsidR="003A6BA1" w:rsidRPr="00E01AA8">
          <w:rPr>
            <w:rStyle w:val="ae"/>
            <w:color w:val="auto"/>
            <w:sz w:val="28"/>
            <w:szCs w:val="28"/>
          </w:rPr>
          <w:t>пунктов 1</w:t>
        </w:r>
      </w:hyperlink>
      <w:r w:rsidR="003A6BA1" w:rsidRPr="00E01AA8">
        <w:rPr>
          <w:sz w:val="28"/>
          <w:szCs w:val="28"/>
        </w:rPr>
        <w:t xml:space="preserve"> и </w:t>
      </w:r>
      <w:hyperlink r:id="rId11" w:anchor="Par183" w:history="1">
        <w:r w:rsidR="003A6BA1" w:rsidRPr="00E01AA8">
          <w:rPr>
            <w:rStyle w:val="ae"/>
            <w:color w:val="auto"/>
            <w:sz w:val="28"/>
            <w:szCs w:val="28"/>
          </w:rPr>
          <w:t>2</w:t>
        </w:r>
      </w:hyperlink>
      <w:r w:rsidR="003A6BA1" w:rsidRPr="003A6BA1">
        <w:rPr>
          <w:color w:val="000000"/>
          <w:sz w:val="28"/>
          <w:szCs w:val="28"/>
        </w:rPr>
        <w:t xml:space="preserve"> настоящей статьи занимается </w:t>
      </w:r>
      <w:r w:rsidR="00E01AA8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>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5. Рассмотрение проекта документа территориального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планирования   на публичных слушаниях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201F0E" w:rsidP="00E01AA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Проекты генеральных планов сельских поселений до их утверждения подлежат рассмотрению на публичных слушаниях.</w:t>
      </w:r>
    </w:p>
    <w:p w:rsidR="003A6BA1" w:rsidRPr="003A6BA1" w:rsidRDefault="00201F0E" w:rsidP="00E01AA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с учетом положений Градостроительного </w:t>
      </w:r>
      <w:hyperlink r:id="rId12" w:history="1">
        <w:r w:rsidR="003A6BA1" w:rsidRPr="00E01AA8">
          <w:rPr>
            <w:rStyle w:val="ae"/>
            <w:color w:val="auto"/>
            <w:sz w:val="28"/>
            <w:szCs w:val="28"/>
          </w:rPr>
          <w:t>кодекса</w:t>
        </w:r>
      </w:hyperlink>
      <w:r w:rsidR="003A6BA1" w:rsidRPr="00E01AA8">
        <w:rPr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Российской Федерации, правовыми актами Администрации </w:t>
      </w:r>
      <w:r w:rsidR="00E01AA8">
        <w:rPr>
          <w:color w:val="000000"/>
          <w:sz w:val="28"/>
          <w:szCs w:val="28"/>
        </w:rPr>
        <w:t>Цимлянского района</w:t>
      </w:r>
      <w:r w:rsidR="003A6BA1" w:rsidRPr="003A6BA1">
        <w:rPr>
          <w:color w:val="000000"/>
          <w:sz w:val="28"/>
          <w:szCs w:val="28"/>
        </w:rPr>
        <w:t>,</w:t>
      </w:r>
      <w:r w:rsidR="00E01AA8">
        <w:rPr>
          <w:color w:val="000000"/>
          <w:sz w:val="28"/>
          <w:szCs w:val="28"/>
        </w:rPr>
        <w:t xml:space="preserve"> решениями </w:t>
      </w:r>
      <w:r w:rsidR="003A6BA1" w:rsidRPr="003A6BA1">
        <w:rPr>
          <w:color w:val="000000"/>
          <w:sz w:val="28"/>
          <w:szCs w:val="28"/>
        </w:rPr>
        <w:t xml:space="preserve"> </w:t>
      </w:r>
      <w:r w:rsidR="00E01AA8">
        <w:rPr>
          <w:color w:val="000000"/>
          <w:sz w:val="28"/>
          <w:szCs w:val="28"/>
        </w:rPr>
        <w:t xml:space="preserve">Собрания депутатов Цимлянского района </w:t>
      </w:r>
      <w:r w:rsidR="003A6BA1" w:rsidRPr="003A6BA1">
        <w:rPr>
          <w:color w:val="000000"/>
          <w:sz w:val="28"/>
          <w:szCs w:val="28"/>
        </w:rPr>
        <w:t>и настоящим Положением.</w:t>
      </w:r>
    </w:p>
    <w:p w:rsidR="003A6BA1" w:rsidRPr="003A6BA1" w:rsidRDefault="00201F0E" w:rsidP="00E01AA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</w:t>
      </w:r>
    </w:p>
    <w:p w:rsidR="003A6BA1" w:rsidRPr="003A6BA1" w:rsidRDefault="00E01AA8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BA1" w:rsidRPr="003A6BA1">
        <w:rPr>
          <w:color w:val="000000"/>
          <w:sz w:val="28"/>
          <w:szCs w:val="28"/>
        </w:rPr>
        <w:t>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3A6BA1" w:rsidRPr="003A6BA1" w:rsidRDefault="00201F0E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>В целях доведения до населения информации о содержании проекта генерального плана уполномоченный орган на проведение публичных слушаний в обязательном порядке</w:t>
      </w:r>
      <w:proofErr w:type="gramEnd"/>
      <w:r w:rsidR="003A6BA1" w:rsidRPr="003A6BA1">
        <w:rPr>
          <w:color w:val="000000"/>
          <w:sz w:val="28"/>
          <w:szCs w:val="28"/>
        </w:rPr>
        <w:t xml:space="preserve">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"Интернет".</w:t>
      </w:r>
    </w:p>
    <w:p w:rsidR="003A6BA1" w:rsidRPr="003A6BA1" w:rsidRDefault="00201F0E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3A6BA1" w:rsidRPr="003A6BA1" w:rsidRDefault="00201F0E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E01AA8">
        <w:rPr>
          <w:color w:val="000000"/>
          <w:sz w:val="28"/>
          <w:szCs w:val="28"/>
        </w:rPr>
        <w:t>Цимлянского района</w:t>
      </w:r>
      <w:r w:rsidR="003A6BA1" w:rsidRPr="003A6BA1">
        <w:rPr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3A6BA1" w:rsidRPr="003A6BA1" w:rsidRDefault="00201F0E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Срок проведения публичных слушаний с момента оповещения жителей сельского поселения, в отношении которого подготовлен проект,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A6BA1" w:rsidRPr="003A6BA1" w:rsidRDefault="00F62F4D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A6BA1" w:rsidRPr="003A6BA1">
        <w:rPr>
          <w:color w:val="000000"/>
          <w:sz w:val="28"/>
          <w:szCs w:val="28"/>
        </w:rPr>
        <w:t>Результатом проведения публичных слушаний являются протоколы публичных слушаний по проекту генерального плана сельского поселения, заключение о результатах таких общественных публичных слушаний.</w:t>
      </w:r>
    </w:p>
    <w:p w:rsidR="003A6BA1" w:rsidRPr="003A6BA1" w:rsidRDefault="00F62F4D" w:rsidP="00E01AA8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Глава </w:t>
      </w:r>
      <w:r w:rsidR="00E01AA8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</w:t>
      </w:r>
      <w:r w:rsidR="00E01AA8">
        <w:rPr>
          <w:color w:val="000000"/>
          <w:sz w:val="28"/>
          <w:szCs w:val="28"/>
        </w:rPr>
        <w:t xml:space="preserve"> с</w:t>
      </w:r>
      <w:r w:rsidR="003A6BA1" w:rsidRPr="003A6BA1">
        <w:rPr>
          <w:color w:val="000000"/>
          <w:sz w:val="28"/>
          <w:szCs w:val="28"/>
        </w:rPr>
        <w:t xml:space="preserve"> учетом заключения о результатах публичных слушаний принимает решение:</w:t>
      </w:r>
    </w:p>
    <w:p w:rsidR="003A6BA1" w:rsidRPr="003A6BA1" w:rsidRDefault="001D013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 согласии с проектом генерального плана и направлении его </w:t>
      </w:r>
      <w:r w:rsidR="00F62F4D">
        <w:rPr>
          <w:color w:val="000000"/>
          <w:sz w:val="28"/>
          <w:szCs w:val="28"/>
        </w:rPr>
        <w:t xml:space="preserve"> для рассмотрения в Собрание депутатов Цимлянского</w:t>
      </w:r>
      <w:r w:rsidR="003A6BA1" w:rsidRPr="003A6BA1">
        <w:rPr>
          <w:color w:val="000000"/>
          <w:sz w:val="28"/>
          <w:szCs w:val="28"/>
        </w:rPr>
        <w:t xml:space="preserve"> </w:t>
      </w:r>
      <w:r w:rsidR="00F62F4D">
        <w:rPr>
          <w:color w:val="000000"/>
          <w:sz w:val="28"/>
          <w:szCs w:val="28"/>
        </w:rPr>
        <w:t>района</w:t>
      </w:r>
      <w:r w:rsidR="003A6BA1" w:rsidRPr="003A6BA1">
        <w:rPr>
          <w:color w:val="000000"/>
          <w:sz w:val="28"/>
          <w:szCs w:val="28"/>
        </w:rPr>
        <w:t>;</w:t>
      </w:r>
    </w:p>
    <w:p w:rsidR="003A6BA1" w:rsidRPr="003A6BA1" w:rsidRDefault="001D013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A6BA1" w:rsidRPr="003A6BA1">
        <w:rPr>
          <w:color w:val="000000"/>
          <w:sz w:val="28"/>
          <w:szCs w:val="28"/>
        </w:rPr>
        <w:t xml:space="preserve"> об отклонении проекта генерального плана и   направлении его на доработку.</w:t>
      </w:r>
    </w:p>
    <w:p w:rsidR="003A6BA1" w:rsidRPr="003A6BA1" w:rsidRDefault="003A6BA1" w:rsidP="00F62F4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3A6BA1" w:rsidRPr="003A6BA1" w:rsidRDefault="003A6BA1" w:rsidP="00F62F4D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9D7A1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6. Согласование проекта документа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C700E0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Документы территориального планирования до их утверждения подлежат в соответствии со </w:t>
      </w:r>
      <w:hyperlink r:id="rId13" w:history="1">
        <w:r w:rsidR="003A6BA1" w:rsidRPr="00F62F4D">
          <w:rPr>
            <w:rStyle w:val="ae"/>
            <w:color w:val="auto"/>
            <w:sz w:val="28"/>
            <w:szCs w:val="28"/>
          </w:rPr>
          <w:t>статьями 21</w:t>
        </w:r>
      </w:hyperlink>
      <w:r w:rsidR="003A6BA1" w:rsidRPr="00F62F4D">
        <w:rPr>
          <w:sz w:val="28"/>
          <w:szCs w:val="28"/>
        </w:rPr>
        <w:t xml:space="preserve">, </w:t>
      </w:r>
      <w:hyperlink r:id="rId14" w:history="1">
        <w:r w:rsidR="003A6BA1" w:rsidRPr="00F62F4D">
          <w:rPr>
            <w:rStyle w:val="ae"/>
            <w:color w:val="auto"/>
            <w:sz w:val="28"/>
            <w:szCs w:val="28"/>
          </w:rPr>
          <w:t>25</w:t>
        </w:r>
      </w:hyperlink>
      <w:r w:rsidR="003A6BA1" w:rsidRPr="003A6BA1">
        <w:rPr>
          <w:color w:val="000000"/>
          <w:sz w:val="28"/>
          <w:szCs w:val="28"/>
        </w:rPr>
        <w:t xml:space="preserve">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3A6BA1" w:rsidRPr="003A6BA1" w:rsidRDefault="00C700E0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 xml:space="preserve">Согласование документов территориального планирования с уполномоченным федеральным органом исполнительной власти, высшим исполнительным органом государственной власти </w:t>
      </w:r>
      <w:r w:rsidR="00F62F4D">
        <w:rPr>
          <w:color w:val="000000"/>
          <w:sz w:val="28"/>
          <w:szCs w:val="28"/>
        </w:rPr>
        <w:t>Ростовской</w:t>
      </w:r>
      <w:r w:rsidR="003A6BA1" w:rsidRPr="003A6BA1">
        <w:rPr>
          <w:color w:val="000000"/>
          <w:sz w:val="28"/>
          <w:szCs w:val="28"/>
        </w:rPr>
        <w:t xml:space="preserve"> области,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</w:t>
      </w:r>
      <w:r w:rsidR="00F62F4D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в случаях, предусмотренных Градостроительным кодексом Российской Федерации, осуществляется в трехмесячный срок со дня поступления в эти органы уведомления об обеспечении доступа к проекту документа территориального</w:t>
      </w:r>
      <w:proofErr w:type="gramEnd"/>
      <w:r w:rsidR="003A6BA1" w:rsidRPr="003A6BA1">
        <w:rPr>
          <w:color w:val="000000"/>
          <w:sz w:val="28"/>
          <w:szCs w:val="28"/>
        </w:rPr>
        <w:t xml:space="preserve"> планирования и материалам по его обоснованию в информационной системе территориального планирования.</w:t>
      </w:r>
    </w:p>
    <w:p w:rsidR="003A6BA1" w:rsidRPr="003A6BA1" w:rsidRDefault="00C700E0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После истечения, установленного статьей</w:t>
      </w:r>
      <w:r w:rsidR="00F62F4D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 25 Градостроительного кодекса Российской Федерации срока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 </w:t>
      </w:r>
      <w:hyperlink r:id="rId15" w:anchor="dst101735" w:history="1">
        <w:r w:rsidR="003A6BA1" w:rsidRPr="00F62F4D">
          <w:rPr>
            <w:rStyle w:val="ae"/>
            <w:color w:val="auto"/>
            <w:sz w:val="28"/>
            <w:szCs w:val="28"/>
          </w:rPr>
          <w:t>части 2</w:t>
        </w:r>
      </w:hyperlink>
      <w:r w:rsidR="003A6BA1" w:rsidRPr="003A6BA1">
        <w:rPr>
          <w:color w:val="000000"/>
          <w:sz w:val="28"/>
          <w:szCs w:val="28"/>
        </w:rPr>
        <w:t>настоящей статьи.</w:t>
      </w:r>
    </w:p>
    <w:p w:rsidR="003A6BA1" w:rsidRPr="003A6BA1" w:rsidRDefault="003A6BA1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Заключения на проект документа территориального планирования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3A6BA1" w:rsidRPr="003A6BA1" w:rsidRDefault="00C700E0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В случае поступления от одного или нескольких указанных в </w:t>
      </w:r>
      <w:hyperlink r:id="rId16" w:anchor="dst101735" w:history="1">
        <w:r w:rsidR="003A6BA1" w:rsidRPr="00F62F4D">
          <w:rPr>
            <w:rStyle w:val="ae"/>
            <w:color w:val="auto"/>
            <w:sz w:val="28"/>
            <w:szCs w:val="28"/>
          </w:rPr>
          <w:t>части 2</w:t>
        </w:r>
      </w:hyperlink>
      <w:r w:rsidR="003A6BA1" w:rsidRPr="003A6BA1">
        <w:rPr>
          <w:color w:val="000000"/>
          <w:sz w:val="28"/>
          <w:szCs w:val="28"/>
        </w:rPr>
        <w:t xml:space="preserve"> настоящей статьи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F62F4D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3A6BA1" w:rsidRPr="003A6BA1" w:rsidRDefault="003A6BA1" w:rsidP="00F62F4D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lastRenderedPageBreak/>
        <w:t xml:space="preserve">Согласительная комиссия по результатам своей работы представляет документы и материалы в соответствии с положениями </w:t>
      </w:r>
      <w:hyperlink r:id="rId17" w:history="1">
        <w:r w:rsidRPr="00F62F4D">
          <w:rPr>
            <w:rStyle w:val="ae"/>
            <w:color w:val="auto"/>
            <w:sz w:val="28"/>
            <w:szCs w:val="28"/>
          </w:rPr>
          <w:t>статей 21</w:t>
        </w:r>
      </w:hyperlink>
      <w:r w:rsidRPr="00F62F4D">
        <w:rPr>
          <w:sz w:val="28"/>
          <w:szCs w:val="28"/>
        </w:rPr>
        <w:t xml:space="preserve">, </w:t>
      </w:r>
      <w:hyperlink r:id="rId18" w:history="1">
        <w:r w:rsidRPr="00F62F4D">
          <w:rPr>
            <w:rStyle w:val="ae"/>
            <w:color w:val="auto"/>
            <w:sz w:val="28"/>
            <w:szCs w:val="28"/>
          </w:rPr>
          <w:t>25</w:t>
        </w:r>
      </w:hyperlink>
      <w:r w:rsidRPr="003A6BA1">
        <w:rPr>
          <w:color w:val="000000"/>
          <w:sz w:val="28"/>
          <w:szCs w:val="28"/>
        </w:rPr>
        <w:t xml:space="preserve"> Градостроительного кодекса Российской Федерации в Администрацию </w:t>
      </w:r>
      <w:r w:rsidR="00F62F4D">
        <w:rPr>
          <w:color w:val="000000"/>
          <w:sz w:val="28"/>
          <w:szCs w:val="28"/>
        </w:rPr>
        <w:t>Цимлянского района</w:t>
      </w:r>
      <w:r w:rsidRPr="003A6BA1">
        <w:rPr>
          <w:color w:val="000000"/>
          <w:sz w:val="28"/>
          <w:szCs w:val="28"/>
        </w:rPr>
        <w:t>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Этап 7. Принятие решения </w:t>
      </w:r>
      <w:r w:rsidR="00F62F4D">
        <w:rPr>
          <w:color w:val="000000"/>
          <w:sz w:val="28"/>
          <w:szCs w:val="28"/>
        </w:rPr>
        <w:t>главы Администрации Цимлянского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района о направлении проекта документа</w:t>
      </w:r>
      <w:r w:rsidR="009D7A1C">
        <w:rPr>
          <w:color w:val="000000"/>
          <w:sz w:val="28"/>
          <w:szCs w:val="28"/>
        </w:rPr>
        <w:t xml:space="preserve"> </w:t>
      </w:r>
      <w:r w:rsidRPr="003A6BA1">
        <w:rPr>
          <w:color w:val="000000"/>
          <w:sz w:val="28"/>
          <w:szCs w:val="28"/>
        </w:rPr>
        <w:t>территориального планирования для утверждения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C700E0" w:rsidP="0079615A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3A6BA1" w:rsidRPr="003A6BA1">
        <w:rPr>
          <w:color w:val="000000"/>
          <w:sz w:val="28"/>
          <w:szCs w:val="28"/>
        </w:rPr>
        <w:t xml:space="preserve">После проведения процедуры обязательного согласования в </w:t>
      </w:r>
      <w:hyperlink r:id="rId19" w:history="1">
        <w:r w:rsidR="003A6BA1" w:rsidRPr="0079615A">
          <w:rPr>
            <w:rStyle w:val="ae"/>
            <w:color w:val="auto"/>
            <w:sz w:val="28"/>
            <w:szCs w:val="28"/>
          </w:rPr>
          <w:t>порядке</w:t>
        </w:r>
      </w:hyperlink>
      <w:r w:rsidR="003A6BA1" w:rsidRPr="0079615A">
        <w:rPr>
          <w:sz w:val="28"/>
          <w:szCs w:val="28"/>
        </w:rPr>
        <w:t xml:space="preserve">, </w:t>
      </w:r>
      <w:r w:rsidR="003A6BA1" w:rsidRPr="003A6BA1">
        <w:rPr>
          <w:color w:val="000000"/>
          <w:sz w:val="28"/>
          <w:szCs w:val="28"/>
        </w:rPr>
        <w:t xml:space="preserve">установленном уполномоченным Правительством Российской Федерации федеральным органом исполнительной власти, глава </w:t>
      </w:r>
      <w:r w:rsidR="0079615A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принимает решение о направлении согласованного или не согласованного в определенной части проекта документа территориального планирования в </w:t>
      </w:r>
      <w:r w:rsidR="0079615A">
        <w:rPr>
          <w:color w:val="000000"/>
          <w:sz w:val="28"/>
          <w:szCs w:val="28"/>
        </w:rPr>
        <w:t>Собрание депутатов Цимлянского района</w:t>
      </w:r>
      <w:r w:rsidR="003A6BA1" w:rsidRPr="003A6BA1">
        <w:rPr>
          <w:color w:val="000000"/>
          <w:sz w:val="28"/>
          <w:szCs w:val="28"/>
        </w:rPr>
        <w:t xml:space="preserve"> для утверждения или об отклонении проекта и направлении его на доработку.</w:t>
      </w:r>
      <w:proofErr w:type="gramEnd"/>
    </w:p>
    <w:p w:rsidR="003A6BA1" w:rsidRPr="003A6BA1" w:rsidRDefault="00C700E0" w:rsidP="0079615A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В случае направления на утверждение генерального плана сельского поселения протоколы публичных слушаний, заключение о результатах публичных слушаний по проекту документа территориального планирования являются обязательным приложением к проекту документа территориального планирования, направляемому главой </w:t>
      </w:r>
      <w:r w:rsidR="0079615A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в </w:t>
      </w:r>
      <w:r w:rsidR="0079615A">
        <w:rPr>
          <w:color w:val="000000"/>
          <w:sz w:val="28"/>
          <w:szCs w:val="28"/>
        </w:rPr>
        <w:t>Собрание депутатов Цимлянского района</w:t>
      </w:r>
      <w:r w:rsidR="003A6BA1" w:rsidRPr="003A6BA1">
        <w:rPr>
          <w:color w:val="000000"/>
          <w:sz w:val="28"/>
          <w:szCs w:val="28"/>
        </w:rPr>
        <w:t>.</w:t>
      </w:r>
    </w:p>
    <w:p w:rsidR="003A6BA1" w:rsidRPr="003A6BA1" w:rsidRDefault="00C700E0" w:rsidP="0079615A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Полный пакет документов проекта территориального планирования для принятия решения </w:t>
      </w:r>
      <w:r w:rsidR="0079615A">
        <w:rPr>
          <w:color w:val="000000"/>
          <w:sz w:val="28"/>
          <w:szCs w:val="28"/>
        </w:rPr>
        <w:t>Собранием депутатов Цимлянского района</w:t>
      </w:r>
      <w:r w:rsidR="003A6BA1" w:rsidRPr="003A6BA1">
        <w:rPr>
          <w:color w:val="000000"/>
          <w:sz w:val="28"/>
          <w:szCs w:val="28"/>
        </w:rPr>
        <w:t xml:space="preserve">, презентационные материалы готовит </w:t>
      </w:r>
      <w:r w:rsidR="0079615A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>.</w:t>
      </w:r>
    </w:p>
    <w:p w:rsidR="003A6BA1" w:rsidRPr="003A6BA1" w:rsidRDefault="003A6BA1" w:rsidP="007961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491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Этап 8. Утверждение (отклонение) проекта документа территориального планирования и обеспечение доступа к утвержденным материалам</w:t>
      </w:r>
    </w:p>
    <w:p w:rsidR="003A6BA1" w:rsidRPr="003A6BA1" w:rsidRDefault="003A6BA1" w:rsidP="00742C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Pr="003A6BA1" w:rsidRDefault="003A6BA1" w:rsidP="0079615A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Проект документа территориального планирования утверждается решением </w:t>
      </w:r>
      <w:r w:rsidR="0079615A">
        <w:rPr>
          <w:color w:val="000000"/>
          <w:sz w:val="28"/>
          <w:szCs w:val="28"/>
        </w:rPr>
        <w:t>Собрания депутатов Цимлянского района</w:t>
      </w:r>
      <w:r w:rsidRPr="003A6BA1">
        <w:rPr>
          <w:color w:val="000000"/>
          <w:sz w:val="28"/>
          <w:szCs w:val="28"/>
        </w:rPr>
        <w:t xml:space="preserve"> в соответствии с </w:t>
      </w:r>
      <w:hyperlink r:id="rId20" w:history="1">
        <w:r w:rsidRPr="0079615A">
          <w:rPr>
            <w:rStyle w:val="ae"/>
            <w:color w:val="auto"/>
            <w:sz w:val="28"/>
            <w:szCs w:val="28"/>
          </w:rPr>
          <w:t>Регламентом</w:t>
        </w:r>
      </w:hyperlink>
      <w:r w:rsidRPr="003A6BA1">
        <w:rPr>
          <w:color w:val="000000"/>
          <w:sz w:val="28"/>
          <w:szCs w:val="28"/>
        </w:rPr>
        <w:t xml:space="preserve"> </w:t>
      </w:r>
      <w:r w:rsidR="0079615A">
        <w:rPr>
          <w:color w:val="000000"/>
          <w:sz w:val="28"/>
          <w:szCs w:val="28"/>
        </w:rPr>
        <w:t>Собрания депутатов Цимлянского района</w:t>
      </w:r>
    </w:p>
    <w:p w:rsidR="003A6BA1" w:rsidRPr="003A6BA1" w:rsidRDefault="00C700E0" w:rsidP="0079615A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ind w:left="0"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Администрация </w:t>
      </w:r>
      <w:r w:rsidR="0079615A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в лице </w:t>
      </w:r>
      <w:r w:rsidR="0079615A">
        <w:rPr>
          <w:color w:val="000000"/>
          <w:sz w:val="28"/>
          <w:szCs w:val="28"/>
        </w:rPr>
        <w:t>Сектора</w:t>
      </w:r>
      <w:r w:rsidR="003A6BA1" w:rsidRPr="003A6BA1">
        <w:rPr>
          <w:color w:val="000000"/>
          <w:sz w:val="28"/>
          <w:szCs w:val="28"/>
        </w:rPr>
        <w:t>:</w:t>
      </w:r>
    </w:p>
    <w:p w:rsidR="003A6BA1" w:rsidRPr="003A6BA1" w:rsidRDefault="001D013C" w:rsidP="00C700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0E0">
        <w:rPr>
          <w:color w:val="000000"/>
          <w:sz w:val="28"/>
          <w:szCs w:val="28"/>
        </w:rPr>
        <w:t xml:space="preserve">  </w:t>
      </w:r>
      <w:r w:rsidR="003A6BA1" w:rsidRPr="003A6BA1">
        <w:rPr>
          <w:color w:val="000000"/>
          <w:sz w:val="28"/>
          <w:szCs w:val="28"/>
        </w:rPr>
        <w:t xml:space="preserve">обеспечивает размещение утвержденной документации территориального планирования на официальном сайте Администрации </w:t>
      </w:r>
      <w:r w:rsidR="0079615A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</w:t>
      </w:r>
      <w:r w:rsidR="00AA4D2C">
        <w:rPr>
          <w:color w:val="000000"/>
          <w:sz w:val="28"/>
          <w:szCs w:val="28"/>
        </w:rPr>
        <w:t xml:space="preserve"> на официальном сайте Администрации Цимлянского района</w:t>
      </w:r>
      <w:r w:rsidR="003A6BA1" w:rsidRPr="003A6BA1">
        <w:rPr>
          <w:color w:val="000000"/>
          <w:sz w:val="28"/>
          <w:szCs w:val="28"/>
        </w:rPr>
        <w:t xml:space="preserve"> в соответствии с установленным порядком;</w:t>
      </w:r>
    </w:p>
    <w:p w:rsidR="003A6BA1" w:rsidRPr="003A6BA1" w:rsidRDefault="001D013C" w:rsidP="00C700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0E0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обеспечивает доступ к утвержденным материалам с использованием официального сайта в сети "Интернет" в федеральной государственной информационной системе территориального планирования в срок, не превышающий десяти дней со дня утверждения таких документов</w:t>
      </w:r>
      <w:r w:rsidR="00C700E0">
        <w:rPr>
          <w:color w:val="000000"/>
          <w:sz w:val="28"/>
          <w:szCs w:val="28"/>
        </w:rPr>
        <w:t>.</w:t>
      </w:r>
    </w:p>
    <w:p w:rsidR="00AA4D2C" w:rsidRDefault="00AA4D2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BA1" w:rsidRPr="003A6BA1" w:rsidRDefault="003A6BA1" w:rsidP="00AA4D2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Статья 6. Порядок подготовки и внесения изменений</w:t>
      </w:r>
    </w:p>
    <w:p w:rsidR="003A6BA1" w:rsidRPr="003A6BA1" w:rsidRDefault="003A6BA1" w:rsidP="00AA4D2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в документы территориального 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7E0339" w:rsidP="007E03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6.1. </w:t>
      </w:r>
      <w:r w:rsidR="003A6BA1" w:rsidRPr="003A6BA1">
        <w:rPr>
          <w:color w:val="000000"/>
          <w:sz w:val="28"/>
          <w:szCs w:val="28"/>
        </w:rPr>
        <w:t xml:space="preserve">Внесение изменений в документы территориального планирования </w:t>
      </w:r>
      <w:r w:rsidR="00AA4D2C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проводится отдельно по каждому утвержденному документу.</w:t>
      </w:r>
    </w:p>
    <w:p w:rsidR="003A6BA1" w:rsidRPr="003A6BA1" w:rsidRDefault="007E0339" w:rsidP="007E03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6.2. </w:t>
      </w:r>
      <w:r w:rsidR="003A6BA1" w:rsidRPr="003A6BA1">
        <w:rPr>
          <w:color w:val="000000"/>
          <w:sz w:val="28"/>
          <w:szCs w:val="28"/>
        </w:rPr>
        <w:t xml:space="preserve">Основаниями для принятия </w:t>
      </w:r>
      <w:r w:rsidR="00AA4D2C">
        <w:rPr>
          <w:color w:val="000000"/>
          <w:sz w:val="28"/>
          <w:szCs w:val="28"/>
        </w:rPr>
        <w:t>главой 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решения о подготовке изменений в документы территориального планирования являются: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Принятие программ, реализуемых за счет бюджетов </w:t>
      </w:r>
      <w:r w:rsidR="00AA4D2C">
        <w:rPr>
          <w:color w:val="000000"/>
          <w:sz w:val="28"/>
          <w:szCs w:val="28"/>
        </w:rPr>
        <w:t xml:space="preserve"> Администрации Цимлянского </w:t>
      </w:r>
      <w:r w:rsidR="003A6BA1" w:rsidRPr="003A6BA1">
        <w:rPr>
          <w:color w:val="000000"/>
          <w:sz w:val="28"/>
          <w:szCs w:val="28"/>
        </w:rPr>
        <w:t xml:space="preserve">муниципального района и сельских поселений, входящих в его состав, решений органов местного самоуправления, иных главных распорядителей средств бюджета </w:t>
      </w:r>
      <w:r w:rsidR="00AA4D2C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  и сельских поселений, предусматривающих создание объектов местного значения муниципального района и сельских поселений, инвестиционных программ субъектов естественных монополий, организаций коммунального комплекса после утверждения документов территориального планирования и предусматривающих создание объектов местного</w:t>
      </w:r>
      <w:proofErr w:type="gramEnd"/>
      <w:r w:rsidR="003A6BA1" w:rsidRPr="003A6BA1">
        <w:rPr>
          <w:color w:val="000000"/>
          <w:sz w:val="28"/>
          <w:szCs w:val="28"/>
        </w:rPr>
        <w:t xml:space="preserve">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Несоответствие генеральных планов сельских поселений схеме территориального планирования РФ, схеме территориального планирования </w:t>
      </w:r>
      <w:r w:rsidR="00AA4D2C">
        <w:rPr>
          <w:color w:val="000000"/>
          <w:sz w:val="28"/>
          <w:szCs w:val="28"/>
        </w:rPr>
        <w:t>Ростовской</w:t>
      </w:r>
      <w:r w:rsidR="003A6BA1" w:rsidRPr="003A6BA1">
        <w:rPr>
          <w:color w:val="000000"/>
          <w:sz w:val="28"/>
          <w:szCs w:val="28"/>
        </w:rPr>
        <w:t xml:space="preserve"> области, схеме территориального планирования </w:t>
      </w:r>
      <w:r w:rsidR="00AA4D2C">
        <w:rPr>
          <w:color w:val="000000"/>
          <w:sz w:val="28"/>
          <w:szCs w:val="28"/>
        </w:rPr>
        <w:t xml:space="preserve">Цимлянского </w:t>
      </w:r>
      <w:r w:rsidR="003A6BA1" w:rsidRPr="003A6BA1">
        <w:rPr>
          <w:color w:val="000000"/>
          <w:sz w:val="28"/>
          <w:szCs w:val="28"/>
        </w:rPr>
        <w:t xml:space="preserve"> района.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>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3A6BA1" w:rsidRPr="003A6BA1" w:rsidRDefault="00AA4D2C" w:rsidP="00AA4D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E0339">
        <w:rPr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 xml:space="preserve">. </w:t>
      </w:r>
      <w:r w:rsidR="003A6BA1" w:rsidRPr="003A6BA1">
        <w:rPr>
          <w:color w:val="000000"/>
          <w:sz w:val="28"/>
          <w:szCs w:val="28"/>
        </w:rPr>
        <w:t xml:space="preserve">Предложения о внесении изменений в документы территориального планирования направляются главе </w:t>
      </w:r>
      <w:r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района: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6.4</w:t>
      </w:r>
      <w:r w:rsidR="003A6BA1" w:rsidRPr="003A6BA1">
        <w:rPr>
          <w:color w:val="000000"/>
          <w:sz w:val="28"/>
          <w:szCs w:val="28"/>
        </w:rPr>
        <w:t>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Российской Федерации.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6.5.</w:t>
      </w:r>
      <w:r w:rsidR="003A6BA1" w:rsidRPr="003A6BA1">
        <w:rPr>
          <w:color w:val="000000"/>
          <w:sz w:val="28"/>
          <w:szCs w:val="28"/>
        </w:rPr>
        <w:t xml:space="preserve"> Органами исполнительной власти </w:t>
      </w:r>
      <w:r w:rsidR="00AA4D2C">
        <w:rPr>
          <w:color w:val="000000"/>
          <w:sz w:val="28"/>
          <w:szCs w:val="28"/>
        </w:rPr>
        <w:t>Ростовской</w:t>
      </w:r>
      <w:r w:rsidR="003A6BA1" w:rsidRPr="003A6BA1">
        <w:rPr>
          <w:color w:val="000000"/>
          <w:sz w:val="28"/>
          <w:szCs w:val="28"/>
        </w:rPr>
        <w:t xml:space="preserve"> области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</w:t>
      </w:r>
      <w:r w:rsidR="00AA4D2C">
        <w:rPr>
          <w:color w:val="000000"/>
          <w:sz w:val="28"/>
          <w:szCs w:val="28"/>
        </w:rPr>
        <w:t>Ростовской</w:t>
      </w:r>
      <w:r w:rsidR="003A6BA1" w:rsidRPr="003A6BA1">
        <w:rPr>
          <w:color w:val="000000"/>
          <w:sz w:val="28"/>
          <w:szCs w:val="28"/>
        </w:rPr>
        <w:t xml:space="preserve"> области.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6.6.</w:t>
      </w:r>
      <w:r w:rsidR="003A6BA1" w:rsidRPr="003A6BA1">
        <w:rPr>
          <w:color w:val="000000"/>
          <w:sz w:val="28"/>
          <w:szCs w:val="28"/>
        </w:rPr>
        <w:t xml:space="preserve"> Органами местного самоуправления </w:t>
      </w:r>
      <w:r w:rsidR="00AA4D2C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</w:t>
      </w:r>
      <w:r w:rsidR="00AA4D2C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инвестиционным проектам.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6.7.</w:t>
      </w:r>
      <w:r w:rsidR="003A6BA1" w:rsidRPr="003A6BA1">
        <w:rPr>
          <w:color w:val="000000"/>
          <w:sz w:val="28"/>
          <w:szCs w:val="28"/>
        </w:rPr>
        <w:t xml:space="preserve"> </w:t>
      </w:r>
      <w:r w:rsidR="00AA4D2C">
        <w:rPr>
          <w:color w:val="000000"/>
          <w:sz w:val="28"/>
          <w:szCs w:val="28"/>
        </w:rPr>
        <w:t>Администрациями</w:t>
      </w:r>
      <w:r w:rsidR="003A6BA1" w:rsidRPr="003A6BA1">
        <w:rPr>
          <w:color w:val="000000"/>
          <w:sz w:val="28"/>
          <w:szCs w:val="28"/>
        </w:rPr>
        <w:t xml:space="preserve">  сельских поселений </w:t>
      </w:r>
      <w:r w:rsidR="00AA4D2C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в случае если документы территориального планирования не соответствуют социально-экономическому развитию поселений.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6.8.</w:t>
      </w:r>
      <w:r w:rsidR="003A6BA1" w:rsidRPr="003A6BA1">
        <w:rPr>
          <w:color w:val="000000"/>
          <w:sz w:val="28"/>
          <w:szCs w:val="28"/>
        </w:rPr>
        <w:t xml:space="preserve"> Заинтересованными физическими и юридическими лицами при наличии оснований, подкрепленных материалами обоснования.</w:t>
      </w:r>
    </w:p>
    <w:p w:rsidR="003A6BA1" w:rsidRPr="003A6BA1" w:rsidRDefault="007E0339" w:rsidP="007E03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6.9. </w:t>
      </w:r>
      <w:r w:rsidR="00AA4D2C">
        <w:rPr>
          <w:color w:val="000000"/>
          <w:sz w:val="28"/>
          <w:szCs w:val="28"/>
        </w:rPr>
        <w:t>Сектор</w:t>
      </w:r>
      <w:r w:rsidR="003A6BA1" w:rsidRPr="003A6BA1">
        <w:rPr>
          <w:color w:val="000000"/>
          <w:sz w:val="28"/>
          <w:szCs w:val="28"/>
        </w:rPr>
        <w:t xml:space="preserve"> в срок, установленный главой </w:t>
      </w:r>
      <w:r w:rsidR="00AA4D2C">
        <w:rPr>
          <w:color w:val="000000"/>
          <w:sz w:val="28"/>
          <w:szCs w:val="28"/>
        </w:rPr>
        <w:t>Администрации Цимлянского района</w:t>
      </w:r>
      <w:r w:rsidR="003A6BA1" w:rsidRPr="003A6BA1">
        <w:rPr>
          <w:color w:val="000000"/>
          <w:sz w:val="28"/>
          <w:szCs w:val="28"/>
        </w:rPr>
        <w:t>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требованиям: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6.10. </w:t>
      </w:r>
      <w:r w:rsidR="003A6BA1" w:rsidRPr="003A6BA1">
        <w:rPr>
          <w:color w:val="000000"/>
          <w:sz w:val="28"/>
          <w:szCs w:val="28"/>
        </w:rPr>
        <w:t xml:space="preserve">Соответствие положениям, которые в соответствии с Градостроительным </w:t>
      </w:r>
      <w:hyperlink r:id="rId21" w:history="1">
        <w:r w:rsidR="003A6BA1" w:rsidRPr="00AA4D2C">
          <w:rPr>
            <w:rStyle w:val="ae"/>
            <w:color w:val="auto"/>
            <w:sz w:val="28"/>
            <w:szCs w:val="28"/>
          </w:rPr>
          <w:t>кодексом</w:t>
        </w:r>
      </w:hyperlink>
      <w:r w:rsidR="003A6BA1" w:rsidRPr="003A6BA1">
        <w:rPr>
          <w:color w:val="000000"/>
          <w:sz w:val="28"/>
          <w:szCs w:val="28"/>
        </w:rPr>
        <w:t xml:space="preserve"> Российской Федерации подлежат утверждению в документах территориального планирования.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6.11.</w:t>
      </w:r>
      <w:r w:rsidR="003A6BA1" w:rsidRPr="003A6BA1">
        <w:rPr>
          <w:color w:val="000000"/>
          <w:sz w:val="28"/>
          <w:szCs w:val="28"/>
        </w:rPr>
        <w:t xml:space="preserve"> Соответствие основным положениям градостроительной политики, осуществляемой в </w:t>
      </w:r>
      <w:r w:rsidR="00AA4D2C">
        <w:rPr>
          <w:color w:val="000000"/>
          <w:sz w:val="28"/>
          <w:szCs w:val="28"/>
        </w:rPr>
        <w:t>Цимлянском</w:t>
      </w:r>
      <w:r w:rsidR="003A6BA1" w:rsidRPr="003A6BA1">
        <w:rPr>
          <w:color w:val="000000"/>
          <w:sz w:val="28"/>
          <w:szCs w:val="28"/>
        </w:rPr>
        <w:t xml:space="preserve"> районе,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поселений.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6.12.</w:t>
      </w:r>
      <w:r w:rsidR="003A6BA1" w:rsidRPr="003A6BA1">
        <w:rPr>
          <w:color w:val="000000"/>
          <w:sz w:val="28"/>
          <w:szCs w:val="28"/>
        </w:rPr>
        <w:t xml:space="preserve">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Материалы обоснования внесения изменений должны содержать: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сформулированное предложение в соответствии с </w:t>
      </w:r>
      <w:hyperlink r:id="rId22" w:anchor="Par270" w:history="1">
        <w:r w:rsidR="003A6BA1" w:rsidRPr="00AA4D2C">
          <w:rPr>
            <w:rStyle w:val="ae"/>
            <w:color w:val="auto"/>
            <w:sz w:val="28"/>
            <w:szCs w:val="28"/>
          </w:rPr>
          <w:t>п. 4.1</w:t>
        </w:r>
      </w:hyperlink>
      <w:r w:rsidR="003A6BA1" w:rsidRPr="00AA4D2C">
        <w:rPr>
          <w:sz w:val="28"/>
          <w:szCs w:val="28"/>
        </w:rPr>
        <w:t xml:space="preserve"> - </w:t>
      </w:r>
      <w:hyperlink r:id="rId23" w:anchor="Par272" w:history="1">
        <w:r w:rsidR="003A6BA1" w:rsidRPr="00AA4D2C">
          <w:rPr>
            <w:rStyle w:val="ae"/>
            <w:color w:val="auto"/>
            <w:sz w:val="28"/>
            <w:szCs w:val="28"/>
          </w:rPr>
          <w:t>4.3</w:t>
        </w:r>
      </w:hyperlink>
      <w:r w:rsidR="003A6BA1" w:rsidRPr="003A6BA1">
        <w:rPr>
          <w:color w:val="000000"/>
          <w:sz w:val="28"/>
          <w:szCs w:val="28"/>
        </w:rPr>
        <w:t xml:space="preserve"> настоящей статьи;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схему территории, для которой вносятся предложения о внесении изменений;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3A6BA1" w:rsidRPr="003A6BA1" w:rsidRDefault="007E033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proofErr w:type="spellStart"/>
      <w:r w:rsidR="003A6BA1" w:rsidRPr="003A6BA1">
        <w:rPr>
          <w:color w:val="000000"/>
          <w:sz w:val="28"/>
          <w:szCs w:val="28"/>
        </w:rPr>
        <w:t>инвестиционно</w:t>
      </w:r>
      <w:proofErr w:type="spellEnd"/>
      <w:r w:rsidR="00AA4D2C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-</w:t>
      </w:r>
      <w:r w:rsidR="00AA4D2C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p w:rsidR="003A6BA1" w:rsidRPr="003A6BA1" w:rsidRDefault="00AA4D2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D0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Материалы обоснования должны быть представлены сформированными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3A6BA1" w:rsidRPr="003A6BA1" w:rsidRDefault="00AA4D2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0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A6BA1" w:rsidRPr="003A6BA1">
        <w:rPr>
          <w:color w:val="000000"/>
          <w:sz w:val="28"/>
          <w:szCs w:val="28"/>
        </w:rPr>
        <w:t xml:space="preserve">Материалы обоснований после рассмотрения предложений остаются в </w:t>
      </w:r>
      <w:r>
        <w:rPr>
          <w:color w:val="000000"/>
          <w:sz w:val="28"/>
          <w:szCs w:val="28"/>
        </w:rPr>
        <w:t>Секторе</w:t>
      </w:r>
      <w:r w:rsidR="003A6BA1" w:rsidRPr="003A6BA1">
        <w:rPr>
          <w:color w:val="000000"/>
          <w:sz w:val="28"/>
          <w:szCs w:val="28"/>
        </w:rPr>
        <w:t xml:space="preserve"> в случае любого результата рассмотрения.</w:t>
      </w:r>
    </w:p>
    <w:p w:rsidR="003A6BA1" w:rsidRPr="003A6BA1" w:rsidRDefault="001D013C" w:rsidP="001D013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6.13. </w:t>
      </w:r>
      <w:r w:rsidR="003A6BA1" w:rsidRPr="003A6BA1">
        <w:rPr>
          <w:color w:val="000000"/>
          <w:sz w:val="28"/>
          <w:szCs w:val="28"/>
        </w:rPr>
        <w:t xml:space="preserve">Подготовленное заключение направляется главе </w:t>
      </w:r>
      <w:r w:rsidR="00AA4D2C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для принятия решения:</w:t>
      </w:r>
    </w:p>
    <w:p w:rsidR="003A6BA1" w:rsidRPr="003A6BA1" w:rsidRDefault="001D013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о сборе дополнительных данных или проведении исследований в области градостроительного проектирования;</w:t>
      </w:r>
    </w:p>
    <w:p w:rsidR="003A6BA1" w:rsidRPr="003A6BA1" w:rsidRDefault="001D013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</w:t>
      </w:r>
      <w:r w:rsidR="00AA4D2C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>об отклонении предложений с указанием причин;</w:t>
      </w:r>
    </w:p>
    <w:p w:rsidR="003A6BA1" w:rsidRPr="003A6BA1" w:rsidRDefault="001D013C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BA1" w:rsidRPr="003A6BA1">
        <w:rPr>
          <w:color w:val="000000"/>
          <w:sz w:val="28"/>
          <w:szCs w:val="28"/>
        </w:rPr>
        <w:t xml:space="preserve"> об издании правового акта о начале работ по внесению изменений в документ территориального планирования.</w:t>
      </w:r>
    </w:p>
    <w:p w:rsidR="003A6BA1" w:rsidRPr="00AA4D2C" w:rsidRDefault="001D013C" w:rsidP="00AA4D2C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4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3A6BA1" w:rsidRPr="003A6BA1">
        <w:rPr>
          <w:color w:val="000000"/>
          <w:sz w:val="28"/>
          <w:szCs w:val="28"/>
        </w:rPr>
        <w:t xml:space="preserve">Внесение изменений в документ территориального планирования </w:t>
      </w:r>
      <w:r w:rsidR="00AA4D2C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осуществляется в соответствии с требованиями </w:t>
      </w:r>
      <w:hyperlink r:id="rId24" w:history="1">
        <w:r w:rsidR="003A6BA1" w:rsidRPr="00AA4D2C">
          <w:rPr>
            <w:rStyle w:val="ae"/>
            <w:color w:val="auto"/>
            <w:sz w:val="28"/>
            <w:szCs w:val="28"/>
          </w:rPr>
          <w:t>статей 9</w:t>
        </w:r>
      </w:hyperlink>
      <w:r w:rsidR="003A6BA1" w:rsidRPr="00AA4D2C">
        <w:rPr>
          <w:sz w:val="28"/>
          <w:szCs w:val="28"/>
        </w:rPr>
        <w:t xml:space="preserve">, </w:t>
      </w:r>
      <w:hyperlink r:id="rId25" w:history="1">
        <w:r w:rsidR="003A6BA1" w:rsidRPr="00AA4D2C">
          <w:rPr>
            <w:rStyle w:val="ae"/>
            <w:color w:val="auto"/>
            <w:sz w:val="28"/>
            <w:szCs w:val="28"/>
          </w:rPr>
          <w:t>20</w:t>
        </w:r>
      </w:hyperlink>
      <w:r w:rsidR="003A6BA1" w:rsidRPr="00AA4D2C">
        <w:rPr>
          <w:sz w:val="28"/>
          <w:szCs w:val="28"/>
        </w:rPr>
        <w:t xml:space="preserve">, </w:t>
      </w:r>
      <w:hyperlink r:id="rId26" w:history="1">
        <w:r w:rsidR="003A6BA1" w:rsidRPr="00AA4D2C">
          <w:rPr>
            <w:rStyle w:val="ae"/>
            <w:color w:val="auto"/>
            <w:sz w:val="28"/>
            <w:szCs w:val="28"/>
          </w:rPr>
          <w:t>21</w:t>
        </w:r>
      </w:hyperlink>
      <w:r w:rsidR="003A6BA1" w:rsidRPr="00AA4D2C">
        <w:rPr>
          <w:sz w:val="28"/>
          <w:szCs w:val="28"/>
        </w:rPr>
        <w:t xml:space="preserve">, </w:t>
      </w:r>
      <w:hyperlink r:id="rId27" w:history="1">
        <w:r w:rsidR="003A6BA1" w:rsidRPr="00AA4D2C">
          <w:rPr>
            <w:rStyle w:val="ae"/>
            <w:color w:val="auto"/>
            <w:sz w:val="28"/>
            <w:szCs w:val="28"/>
          </w:rPr>
          <w:t>24</w:t>
        </w:r>
      </w:hyperlink>
      <w:r w:rsidR="003A6BA1" w:rsidRPr="00AA4D2C">
        <w:rPr>
          <w:sz w:val="28"/>
          <w:szCs w:val="28"/>
        </w:rPr>
        <w:t xml:space="preserve"> и </w:t>
      </w:r>
      <w:hyperlink r:id="rId28" w:history="1">
        <w:r w:rsidR="003A6BA1" w:rsidRPr="00AA4D2C">
          <w:rPr>
            <w:rStyle w:val="ae"/>
            <w:color w:val="auto"/>
            <w:sz w:val="28"/>
            <w:szCs w:val="28"/>
          </w:rPr>
          <w:t>25</w:t>
        </w:r>
      </w:hyperlink>
      <w:r w:rsidR="003A6BA1" w:rsidRPr="00AA4D2C">
        <w:rPr>
          <w:sz w:val="28"/>
          <w:szCs w:val="28"/>
        </w:rPr>
        <w:t xml:space="preserve"> Градостроительного кодекса Российской Федерации, </w:t>
      </w:r>
      <w:hyperlink r:id="rId29" w:anchor="Par118" w:history="1">
        <w:r w:rsidR="003A6BA1" w:rsidRPr="00AA4D2C">
          <w:rPr>
            <w:rStyle w:val="ae"/>
            <w:color w:val="auto"/>
            <w:sz w:val="28"/>
            <w:szCs w:val="28"/>
          </w:rPr>
          <w:t>стать</w:t>
        </w:r>
        <w:r w:rsidR="00AA4D2C">
          <w:rPr>
            <w:rStyle w:val="ae"/>
            <w:color w:val="auto"/>
            <w:sz w:val="28"/>
            <w:szCs w:val="28"/>
          </w:rPr>
          <w:t>е</w:t>
        </w:r>
        <w:r w:rsidR="003A6BA1" w:rsidRPr="00AA4D2C">
          <w:rPr>
            <w:rStyle w:val="ae"/>
            <w:color w:val="auto"/>
            <w:sz w:val="28"/>
            <w:szCs w:val="28"/>
          </w:rPr>
          <w:t>й 5</w:t>
        </w:r>
      </w:hyperlink>
      <w:r w:rsidR="003A6BA1" w:rsidRPr="00AA4D2C">
        <w:rPr>
          <w:sz w:val="28"/>
          <w:szCs w:val="28"/>
        </w:rPr>
        <w:t xml:space="preserve"> настоящего Положения.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lastRenderedPageBreak/>
        <w:t> </w:t>
      </w:r>
    </w:p>
    <w:p w:rsidR="003A6BA1" w:rsidRPr="003A6BA1" w:rsidRDefault="003A6BA1" w:rsidP="00AA4D2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 xml:space="preserve">Статья 7. Реализация документов </w:t>
      </w:r>
      <w:proofErr w:type="gramStart"/>
      <w:r w:rsidRPr="003A6BA1">
        <w:rPr>
          <w:color w:val="000000"/>
          <w:sz w:val="28"/>
          <w:szCs w:val="28"/>
        </w:rPr>
        <w:t>территориального</w:t>
      </w:r>
      <w:proofErr w:type="gramEnd"/>
    </w:p>
    <w:p w:rsidR="003A6BA1" w:rsidRPr="003A6BA1" w:rsidRDefault="003A6BA1" w:rsidP="00AA4D2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планирования</w:t>
      </w:r>
    </w:p>
    <w:p w:rsidR="003A6BA1" w:rsidRP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3A6BA1" w:rsidRPr="003A6BA1" w:rsidRDefault="00A42329" w:rsidP="00A4232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3A6BA1" w:rsidRPr="003A6BA1">
        <w:rPr>
          <w:color w:val="000000"/>
          <w:sz w:val="28"/>
          <w:szCs w:val="28"/>
        </w:rPr>
        <w:t>Реализация документов территориального планирования осуществляется путем:</w:t>
      </w:r>
    </w:p>
    <w:p w:rsidR="003A6BA1" w:rsidRPr="003A6BA1" w:rsidRDefault="00A4232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подготовки и утверждения документации по планировке территории в соответствии документами  территориального планирования;</w:t>
      </w:r>
    </w:p>
    <w:p w:rsidR="003A6BA1" w:rsidRPr="003A6BA1" w:rsidRDefault="00A4232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3A6BA1" w:rsidRPr="003A6BA1" w:rsidRDefault="00A42329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6BA1" w:rsidRPr="003A6BA1">
        <w:rPr>
          <w:color w:val="000000"/>
          <w:sz w:val="28"/>
          <w:szCs w:val="28"/>
        </w:rPr>
        <w:t xml:space="preserve"> создания объектов местного значения на основании документации по планировке территории.</w:t>
      </w:r>
    </w:p>
    <w:p w:rsidR="003A6BA1" w:rsidRPr="003A6BA1" w:rsidRDefault="00A42329" w:rsidP="00A42329">
      <w:pPr>
        <w:shd w:val="clear" w:color="auto" w:fill="FFFFFF"/>
        <w:ind w:firstLine="4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>
        <w:rPr>
          <w:color w:val="000000"/>
          <w:sz w:val="28"/>
          <w:szCs w:val="28"/>
        </w:rPr>
        <w:t>Р</w:t>
      </w:r>
      <w:r w:rsidR="003A6BA1" w:rsidRPr="003A6BA1">
        <w:rPr>
          <w:color w:val="000000"/>
          <w:sz w:val="28"/>
          <w:szCs w:val="28"/>
        </w:rPr>
        <w:t xml:space="preserve">еализация схемы территориального планирования </w:t>
      </w:r>
      <w:r w:rsidR="00651D35">
        <w:rPr>
          <w:color w:val="000000"/>
          <w:sz w:val="28"/>
          <w:szCs w:val="28"/>
        </w:rPr>
        <w:t xml:space="preserve">Цимлянского </w:t>
      </w:r>
      <w:r w:rsidR="003A6BA1" w:rsidRPr="003A6BA1">
        <w:rPr>
          <w:color w:val="000000"/>
          <w:sz w:val="28"/>
          <w:szCs w:val="28"/>
        </w:rPr>
        <w:t xml:space="preserve">района осуществляется путем выполнения мероприятий, которые предусмотрены программами, утвержденными Администрацией </w:t>
      </w:r>
      <w:r w:rsidR="00651D35">
        <w:rPr>
          <w:color w:val="000000"/>
          <w:sz w:val="28"/>
          <w:szCs w:val="28"/>
        </w:rPr>
        <w:t xml:space="preserve">Цимлянского </w:t>
      </w:r>
      <w:r w:rsidR="003A6BA1" w:rsidRPr="003A6BA1">
        <w:rPr>
          <w:color w:val="000000"/>
          <w:sz w:val="28"/>
          <w:szCs w:val="28"/>
        </w:rPr>
        <w:t xml:space="preserve">района и администрациями сельских поселений и реализуемыми за счет средств бюджета </w:t>
      </w:r>
      <w:r w:rsidR="00651D35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</w:t>
      </w:r>
      <w:r w:rsidR="00651D35">
        <w:rPr>
          <w:color w:val="000000"/>
          <w:sz w:val="28"/>
          <w:szCs w:val="28"/>
        </w:rPr>
        <w:t xml:space="preserve"> </w:t>
      </w:r>
      <w:r w:rsidR="003A6BA1" w:rsidRPr="003A6BA1">
        <w:rPr>
          <w:color w:val="000000"/>
          <w:sz w:val="28"/>
          <w:szCs w:val="28"/>
        </w:rPr>
        <w:t xml:space="preserve">и бюджета сельских поселений </w:t>
      </w:r>
      <w:r w:rsidR="00651D35">
        <w:rPr>
          <w:color w:val="000000"/>
          <w:sz w:val="28"/>
          <w:szCs w:val="28"/>
        </w:rPr>
        <w:t>Цимлянского района</w:t>
      </w:r>
      <w:r w:rsidR="003A6BA1" w:rsidRPr="003A6BA1">
        <w:rPr>
          <w:color w:val="000000"/>
          <w:sz w:val="28"/>
          <w:szCs w:val="28"/>
        </w:rPr>
        <w:t xml:space="preserve">, или нормативными правовыми актами органов местного самоуправления </w:t>
      </w:r>
      <w:r w:rsidR="00651D35">
        <w:rPr>
          <w:color w:val="000000"/>
          <w:sz w:val="28"/>
          <w:szCs w:val="28"/>
        </w:rPr>
        <w:t>Цимлянского района</w:t>
      </w:r>
      <w:r w:rsidR="003A6BA1" w:rsidRPr="003A6BA1">
        <w:rPr>
          <w:color w:val="000000"/>
          <w:sz w:val="28"/>
          <w:szCs w:val="28"/>
        </w:rPr>
        <w:t xml:space="preserve">, или в установленном Администрацией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порядке решениями главных распорядителей средств местного бюджета, или инвестиционными</w:t>
      </w:r>
      <w:proofErr w:type="gramEnd"/>
      <w:r w:rsidR="003A6BA1" w:rsidRPr="003A6BA1">
        <w:rPr>
          <w:color w:val="000000"/>
          <w:sz w:val="28"/>
          <w:szCs w:val="28"/>
        </w:rPr>
        <w:t xml:space="preserve"> программами организаций коммунального комплекса.</w:t>
      </w:r>
    </w:p>
    <w:p w:rsidR="003A6BA1" w:rsidRPr="003A6BA1" w:rsidRDefault="00A42329" w:rsidP="00A423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7.3. </w:t>
      </w:r>
      <w:proofErr w:type="gramStart"/>
      <w:r w:rsidR="003A6BA1" w:rsidRPr="003A6BA1">
        <w:rPr>
          <w:color w:val="000000"/>
          <w:sz w:val="28"/>
          <w:szCs w:val="28"/>
        </w:rPr>
        <w:t xml:space="preserve">Реализация генеральных планов сельских поселений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осуществляется путем выполнения мероприятий, которые предусмотрены программами, утвержденными Администрацией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и администрациями сельских поселений и реализуемыми за счет средств бюджетов </w:t>
      </w:r>
      <w:r w:rsidR="00651D35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и сельских поселений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или нормативными правовыми актами </w:t>
      </w:r>
      <w:r w:rsidR="00651D35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и администраций сельских поселений, или в установленном Администрацией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 </w:t>
      </w:r>
      <w:r w:rsidR="00651D35">
        <w:rPr>
          <w:color w:val="000000"/>
          <w:sz w:val="28"/>
          <w:szCs w:val="28"/>
        </w:rPr>
        <w:t xml:space="preserve"> в </w:t>
      </w:r>
      <w:r w:rsidR="003A6BA1" w:rsidRPr="003A6BA1">
        <w:rPr>
          <w:color w:val="000000"/>
          <w:sz w:val="28"/>
          <w:szCs w:val="28"/>
        </w:rPr>
        <w:t>порядке решени</w:t>
      </w:r>
      <w:r>
        <w:rPr>
          <w:color w:val="000000"/>
          <w:sz w:val="28"/>
          <w:szCs w:val="28"/>
        </w:rPr>
        <w:t xml:space="preserve">й </w:t>
      </w:r>
      <w:r w:rsidR="003A6BA1" w:rsidRPr="003A6BA1">
        <w:rPr>
          <w:color w:val="000000"/>
          <w:sz w:val="28"/>
          <w:szCs w:val="28"/>
        </w:rPr>
        <w:t>главных распорядителей средств бюджета</w:t>
      </w:r>
      <w:proofErr w:type="gramEnd"/>
      <w:r w:rsidR="003A6BA1" w:rsidRPr="003A6BA1">
        <w:rPr>
          <w:color w:val="000000"/>
          <w:sz w:val="28"/>
          <w:szCs w:val="28"/>
        </w:rPr>
        <w:t xml:space="preserve">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программами комплексного развития систем коммунальной инфраструктуры поселений и (при наличии) инвестиционными программами организаций коммунального комплекса.</w:t>
      </w:r>
    </w:p>
    <w:p w:rsidR="003A6BA1" w:rsidRPr="003A6BA1" w:rsidRDefault="00A42329" w:rsidP="00A423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7.4. </w:t>
      </w:r>
      <w:proofErr w:type="gramStart"/>
      <w:r w:rsidR="003A6BA1" w:rsidRPr="003A6BA1">
        <w:rPr>
          <w:color w:val="000000"/>
          <w:sz w:val="28"/>
          <w:szCs w:val="28"/>
        </w:rPr>
        <w:t xml:space="preserve">В случае если программы, реализуемые за счет средств бюджета </w:t>
      </w:r>
      <w:r w:rsidR="00651D35">
        <w:rPr>
          <w:color w:val="000000"/>
          <w:sz w:val="28"/>
          <w:szCs w:val="28"/>
        </w:rPr>
        <w:t>Администрации Цимлянского</w:t>
      </w:r>
      <w:r w:rsidR="003A6BA1" w:rsidRPr="003A6BA1">
        <w:rPr>
          <w:color w:val="000000"/>
          <w:sz w:val="28"/>
          <w:szCs w:val="28"/>
        </w:rPr>
        <w:t xml:space="preserve"> района и сельских поселений, решения органов местного самоуправления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</w:t>
      </w:r>
      <w:proofErr w:type="gramEnd"/>
      <w:r w:rsidR="003A6BA1" w:rsidRPr="003A6BA1">
        <w:rPr>
          <w:color w:val="000000"/>
          <w:sz w:val="28"/>
          <w:szCs w:val="28"/>
        </w:rPr>
        <w:t xml:space="preserve">, такие программы и решения </w:t>
      </w:r>
      <w:r w:rsidR="003A6BA1" w:rsidRPr="003A6BA1">
        <w:rPr>
          <w:color w:val="000000"/>
          <w:sz w:val="28"/>
          <w:szCs w:val="28"/>
        </w:rPr>
        <w:lastRenderedPageBreak/>
        <w:t xml:space="preserve">подлежат в двухмесячный срок </w:t>
      </w:r>
      <w:proofErr w:type="gramStart"/>
      <w:r w:rsidR="003A6BA1" w:rsidRPr="003A6BA1">
        <w:rPr>
          <w:color w:val="000000"/>
          <w:sz w:val="28"/>
          <w:szCs w:val="28"/>
        </w:rPr>
        <w:t>с даты утверждения</w:t>
      </w:r>
      <w:proofErr w:type="gramEnd"/>
      <w:r w:rsidR="003A6BA1" w:rsidRPr="003A6BA1">
        <w:rPr>
          <w:color w:val="000000"/>
          <w:sz w:val="28"/>
          <w:szCs w:val="28"/>
        </w:rPr>
        <w:t xml:space="preserve"> документов территориального планирования приведению в соответствие с ними.</w:t>
      </w:r>
    </w:p>
    <w:p w:rsidR="003A6BA1" w:rsidRDefault="00742C26" w:rsidP="00A423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42329">
        <w:rPr>
          <w:color w:val="000000"/>
          <w:sz w:val="28"/>
          <w:szCs w:val="28"/>
        </w:rPr>
        <w:t xml:space="preserve">7.5. </w:t>
      </w:r>
      <w:proofErr w:type="gramStart"/>
      <w:r w:rsidR="003A6BA1" w:rsidRPr="003A6BA1">
        <w:rPr>
          <w:color w:val="000000"/>
          <w:sz w:val="28"/>
          <w:szCs w:val="28"/>
        </w:rPr>
        <w:t xml:space="preserve">В случае если программы, реализуемые за счет бюджета </w:t>
      </w:r>
      <w:r w:rsidR="00651D35">
        <w:rPr>
          <w:color w:val="000000"/>
          <w:sz w:val="28"/>
          <w:szCs w:val="28"/>
        </w:rPr>
        <w:t xml:space="preserve">Администрации Цимлянского </w:t>
      </w:r>
      <w:r w:rsidR="003A6BA1" w:rsidRPr="003A6BA1">
        <w:rPr>
          <w:color w:val="000000"/>
          <w:sz w:val="28"/>
          <w:szCs w:val="28"/>
        </w:rPr>
        <w:t xml:space="preserve">района и средств бюджетов сельских поселений, решения органов местного самоуправления </w:t>
      </w:r>
      <w:r w:rsidR="00651D35">
        <w:rPr>
          <w:color w:val="000000"/>
          <w:sz w:val="28"/>
          <w:szCs w:val="28"/>
        </w:rPr>
        <w:t>Цимлянского</w:t>
      </w:r>
      <w:r w:rsidR="003A6BA1" w:rsidRPr="003A6BA1">
        <w:rPr>
          <w:color w:val="000000"/>
          <w:sz w:val="28"/>
          <w:szCs w:val="28"/>
        </w:rPr>
        <w:t xml:space="preserve"> района,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</w:t>
      </w:r>
      <w:proofErr w:type="gramEnd"/>
      <w:r w:rsidR="003A6BA1" w:rsidRPr="003A6BA1">
        <w:rPr>
          <w:color w:val="000000"/>
          <w:sz w:val="28"/>
          <w:szCs w:val="28"/>
        </w:rPr>
        <w:t xml:space="preserve"> ранее, в документы территориального планирования в пятимесячный срок </w:t>
      </w:r>
      <w:proofErr w:type="gramStart"/>
      <w:r w:rsidR="003A6BA1" w:rsidRPr="003A6BA1">
        <w:rPr>
          <w:color w:val="000000"/>
          <w:sz w:val="28"/>
          <w:szCs w:val="28"/>
        </w:rPr>
        <w:t>с даты утверждения</w:t>
      </w:r>
      <w:proofErr w:type="gramEnd"/>
      <w:r w:rsidR="003A6BA1" w:rsidRPr="003A6BA1">
        <w:rPr>
          <w:color w:val="000000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742C26" w:rsidRPr="003A6BA1" w:rsidRDefault="00742C26" w:rsidP="00A423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BA1" w:rsidRDefault="003A6BA1" w:rsidP="00742C26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46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  <w:r w:rsidR="00742C26">
        <w:rPr>
          <w:color w:val="000000"/>
          <w:sz w:val="28"/>
          <w:szCs w:val="28"/>
        </w:rPr>
        <w:t xml:space="preserve">                                 </w:t>
      </w:r>
      <w:r w:rsidRPr="003A6BA1">
        <w:rPr>
          <w:color w:val="000000"/>
          <w:sz w:val="28"/>
          <w:szCs w:val="28"/>
        </w:rPr>
        <w:t>Статья 8. Ответственность</w:t>
      </w:r>
    </w:p>
    <w:p w:rsidR="00742C26" w:rsidRDefault="00742C26" w:rsidP="00742C26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460"/>
        <w:jc w:val="both"/>
        <w:rPr>
          <w:color w:val="000000"/>
          <w:sz w:val="28"/>
          <w:szCs w:val="28"/>
        </w:rPr>
      </w:pPr>
    </w:p>
    <w:p w:rsidR="003A6BA1" w:rsidRPr="003A6BA1" w:rsidRDefault="00742C26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1D35">
        <w:rPr>
          <w:color w:val="000000"/>
          <w:sz w:val="28"/>
          <w:szCs w:val="28"/>
        </w:rPr>
        <w:t xml:space="preserve">   </w:t>
      </w:r>
      <w:r w:rsidR="003A6BA1" w:rsidRPr="003A6BA1">
        <w:rPr>
          <w:color w:val="000000"/>
          <w:sz w:val="28"/>
          <w:szCs w:val="28"/>
        </w:rPr>
        <w:t>За нарушение установленного порядка подготовки документов территориального планирования  должностные лица несут ответственность, в том числе административную, в соответствии с действующим законодательством.</w:t>
      </w:r>
    </w:p>
    <w:p w:rsidR="003A6BA1" w:rsidRDefault="003A6BA1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BA1">
        <w:rPr>
          <w:color w:val="000000"/>
          <w:sz w:val="28"/>
          <w:szCs w:val="28"/>
        </w:rPr>
        <w:t> </w:t>
      </w:r>
    </w:p>
    <w:p w:rsidR="0073691B" w:rsidRDefault="0073691B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691B" w:rsidRDefault="0073691B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691B" w:rsidRDefault="0073691B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                  А.В. Кулик</w:t>
      </w:r>
    </w:p>
    <w:p w:rsidR="00742C26" w:rsidRPr="003A6BA1" w:rsidRDefault="00742C26" w:rsidP="003A6BA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42C26" w:rsidRPr="003A6BA1" w:rsidSect="007369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FA"/>
    <w:multiLevelType w:val="multilevel"/>
    <w:tmpl w:val="CAD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1ACA"/>
    <w:multiLevelType w:val="multilevel"/>
    <w:tmpl w:val="BA1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FED"/>
    <w:multiLevelType w:val="multilevel"/>
    <w:tmpl w:val="16C0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0C70"/>
    <w:multiLevelType w:val="multilevel"/>
    <w:tmpl w:val="922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95791"/>
    <w:multiLevelType w:val="multilevel"/>
    <w:tmpl w:val="3F585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E091C"/>
    <w:multiLevelType w:val="multilevel"/>
    <w:tmpl w:val="2A5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D0838"/>
    <w:multiLevelType w:val="multilevel"/>
    <w:tmpl w:val="0FC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377EA"/>
    <w:multiLevelType w:val="multilevel"/>
    <w:tmpl w:val="42E6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9129C"/>
    <w:multiLevelType w:val="multilevel"/>
    <w:tmpl w:val="5C1E4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3BA2"/>
    <w:multiLevelType w:val="multilevel"/>
    <w:tmpl w:val="E00E2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9753B"/>
    <w:multiLevelType w:val="multilevel"/>
    <w:tmpl w:val="55F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C2B08"/>
    <w:multiLevelType w:val="multilevel"/>
    <w:tmpl w:val="368E3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A7C1A"/>
    <w:multiLevelType w:val="multilevel"/>
    <w:tmpl w:val="82B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28745DF"/>
    <w:multiLevelType w:val="multilevel"/>
    <w:tmpl w:val="9D0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F0A42"/>
    <w:multiLevelType w:val="multilevel"/>
    <w:tmpl w:val="783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421A5"/>
    <w:multiLevelType w:val="multilevel"/>
    <w:tmpl w:val="B9F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D52B11"/>
    <w:multiLevelType w:val="multilevel"/>
    <w:tmpl w:val="E07EF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86067"/>
    <w:multiLevelType w:val="multilevel"/>
    <w:tmpl w:val="2AD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31421"/>
    <w:multiLevelType w:val="multilevel"/>
    <w:tmpl w:val="CBB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261A0"/>
    <w:multiLevelType w:val="multilevel"/>
    <w:tmpl w:val="F61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1A126B9"/>
    <w:multiLevelType w:val="multilevel"/>
    <w:tmpl w:val="7CD433A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32482C26"/>
    <w:multiLevelType w:val="multilevel"/>
    <w:tmpl w:val="B9046A88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3291247D"/>
    <w:multiLevelType w:val="multilevel"/>
    <w:tmpl w:val="1F4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BB3A19"/>
    <w:multiLevelType w:val="multilevel"/>
    <w:tmpl w:val="2690DE50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8">
    <w:nsid w:val="366B5D1C"/>
    <w:multiLevelType w:val="multilevel"/>
    <w:tmpl w:val="711E0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7C3CBF"/>
    <w:multiLevelType w:val="multilevel"/>
    <w:tmpl w:val="48FE9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D14B2"/>
    <w:multiLevelType w:val="multilevel"/>
    <w:tmpl w:val="67B6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916E95"/>
    <w:multiLevelType w:val="multilevel"/>
    <w:tmpl w:val="1CEC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85057"/>
    <w:multiLevelType w:val="multilevel"/>
    <w:tmpl w:val="B0CE5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6C639D"/>
    <w:multiLevelType w:val="multilevel"/>
    <w:tmpl w:val="8258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2B51E1"/>
    <w:multiLevelType w:val="multilevel"/>
    <w:tmpl w:val="D3AAC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228A6"/>
    <w:multiLevelType w:val="multilevel"/>
    <w:tmpl w:val="45F6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467C9"/>
    <w:multiLevelType w:val="multilevel"/>
    <w:tmpl w:val="A5A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086C42"/>
    <w:multiLevelType w:val="multilevel"/>
    <w:tmpl w:val="C03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F1EE1"/>
    <w:multiLevelType w:val="multilevel"/>
    <w:tmpl w:val="B46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637DB"/>
    <w:multiLevelType w:val="multilevel"/>
    <w:tmpl w:val="331A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2"/>
  </w:num>
  <w:num w:numId="2">
    <w:abstractNumId w:val="40"/>
  </w:num>
  <w:num w:numId="3">
    <w:abstractNumId w:val="14"/>
  </w:num>
  <w:num w:numId="4">
    <w:abstractNumId w:val="23"/>
    <w:lvlOverride w:ilvl="0">
      <w:startOverride w:val="1"/>
    </w:lvlOverride>
  </w:num>
  <w:num w:numId="5">
    <w:abstractNumId w:val="9"/>
  </w:num>
  <w:num w:numId="6">
    <w:abstractNumId w:val="37"/>
  </w:num>
  <w:num w:numId="7">
    <w:abstractNumId w:val="10"/>
  </w:num>
  <w:num w:numId="8">
    <w:abstractNumId w:val="38"/>
  </w:num>
  <w:num w:numId="9">
    <w:abstractNumId w:val="19"/>
  </w:num>
  <w:num w:numId="10">
    <w:abstractNumId w:val="33"/>
  </w:num>
  <w:num w:numId="11">
    <w:abstractNumId w:val="1"/>
  </w:num>
  <w:num w:numId="12">
    <w:abstractNumId w:val="5"/>
  </w:num>
  <w:num w:numId="13">
    <w:abstractNumId w:val="20"/>
  </w:num>
  <w:num w:numId="14">
    <w:abstractNumId w:val="12"/>
  </w:num>
  <w:num w:numId="15">
    <w:abstractNumId w:val="27"/>
  </w:num>
  <w:num w:numId="16">
    <w:abstractNumId w:val="11"/>
  </w:num>
  <w:num w:numId="17">
    <w:abstractNumId w:val="7"/>
  </w:num>
  <w:num w:numId="18">
    <w:abstractNumId w:val="31"/>
  </w:num>
  <w:num w:numId="19">
    <w:abstractNumId w:val="32"/>
  </w:num>
  <w:num w:numId="20">
    <w:abstractNumId w:val="3"/>
  </w:num>
  <w:num w:numId="21">
    <w:abstractNumId w:val="26"/>
  </w:num>
  <w:num w:numId="22">
    <w:abstractNumId w:val="34"/>
  </w:num>
  <w:num w:numId="23">
    <w:abstractNumId w:val="2"/>
  </w:num>
  <w:num w:numId="24">
    <w:abstractNumId w:val="16"/>
  </w:num>
  <w:num w:numId="25">
    <w:abstractNumId w:val="30"/>
  </w:num>
  <w:num w:numId="26">
    <w:abstractNumId w:val="21"/>
  </w:num>
  <w:num w:numId="27">
    <w:abstractNumId w:val="29"/>
  </w:num>
  <w:num w:numId="28">
    <w:abstractNumId w:val="28"/>
  </w:num>
  <w:num w:numId="29">
    <w:abstractNumId w:val="39"/>
  </w:num>
  <w:num w:numId="30">
    <w:abstractNumId w:val="13"/>
  </w:num>
  <w:num w:numId="31">
    <w:abstractNumId w:val="35"/>
  </w:num>
  <w:num w:numId="32">
    <w:abstractNumId w:val="17"/>
  </w:num>
  <w:num w:numId="33">
    <w:abstractNumId w:val="15"/>
  </w:num>
  <w:num w:numId="34">
    <w:abstractNumId w:val="8"/>
  </w:num>
  <w:num w:numId="35">
    <w:abstractNumId w:val="25"/>
  </w:num>
  <w:num w:numId="36">
    <w:abstractNumId w:val="24"/>
  </w:num>
  <w:num w:numId="37">
    <w:abstractNumId w:val="4"/>
  </w:num>
  <w:num w:numId="38">
    <w:abstractNumId w:val="36"/>
  </w:num>
  <w:num w:numId="39">
    <w:abstractNumId w:val="18"/>
  </w:num>
  <w:num w:numId="40">
    <w:abstractNumId w:val="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7590A"/>
    <w:rsid w:val="0000133C"/>
    <w:rsid w:val="000025E8"/>
    <w:rsid w:val="00004C20"/>
    <w:rsid w:val="000070E1"/>
    <w:rsid w:val="000103F9"/>
    <w:rsid w:val="00010ACE"/>
    <w:rsid w:val="000113A0"/>
    <w:rsid w:val="000135A7"/>
    <w:rsid w:val="00020283"/>
    <w:rsid w:val="000224CA"/>
    <w:rsid w:val="00023F0F"/>
    <w:rsid w:val="00024AE7"/>
    <w:rsid w:val="00025462"/>
    <w:rsid w:val="000264DD"/>
    <w:rsid w:val="00027327"/>
    <w:rsid w:val="00027D46"/>
    <w:rsid w:val="000333B1"/>
    <w:rsid w:val="00033441"/>
    <w:rsid w:val="00037C10"/>
    <w:rsid w:val="00042FDB"/>
    <w:rsid w:val="00043076"/>
    <w:rsid w:val="00043671"/>
    <w:rsid w:val="00043A04"/>
    <w:rsid w:val="000565D9"/>
    <w:rsid w:val="0006366D"/>
    <w:rsid w:val="00063D10"/>
    <w:rsid w:val="00067B9B"/>
    <w:rsid w:val="000700F0"/>
    <w:rsid w:val="0007129F"/>
    <w:rsid w:val="00072460"/>
    <w:rsid w:val="0007590A"/>
    <w:rsid w:val="0007592B"/>
    <w:rsid w:val="000771CB"/>
    <w:rsid w:val="0008356F"/>
    <w:rsid w:val="00083724"/>
    <w:rsid w:val="00084A1C"/>
    <w:rsid w:val="00086D45"/>
    <w:rsid w:val="000870AC"/>
    <w:rsid w:val="00093BC8"/>
    <w:rsid w:val="000A2C1C"/>
    <w:rsid w:val="000A789C"/>
    <w:rsid w:val="000B2A30"/>
    <w:rsid w:val="000B7D32"/>
    <w:rsid w:val="000D2EED"/>
    <w:rsid w:val="000D477E"/>
    <w:rsid w:val="000E0D06"/>
    <w:rsid w:val="000E2900"/>
    <w:rsid w:val="000E325B"/>
    <w:rsid w:val="000E6289"/>
    <w:rsid w:val="000E6DEC"/>
    <w:rsid w:val="000F171D"/>
    <w:rsid w:val="000F6838"/>
    <w:rsid w:val="00104E1A"/>
    <w:rsid w:val="0010557F"/>
    <w:rsid w:val="00110491"/>
    <w:rsid w:val="001111CC"/>
    <w:rsid w:val="00111D26"/>
    <w:rsid w:val="00111E0A"/>
    <w:rsid w:val="001133CB"/>
    <w:rsid w:val="0011646B"/>
    <w:rsid w:val="00116F6C"/>
    <w:rsid w:val="00122C91"/>
    <w:rsid w:val="0012792A"/>
    <w:rsid w:val="0013116A"/>
    <w:rsid w:val="0013450D"/>
    <w:rsid w:val="001355E3"/>
    <w:rsid w:val="001359F1"/>
    <w:rsid w:val="001360F8"/>
    <w:rsid w:val="001402F7"/>
    <w:rsid w:val="00140F22"/>
    <w:rsid w:val="0014441F"/>
    <w:rsid w:val="00147453"/>
    <w:rsid w:val="00147CB4"/>
    <w:rsid w:val="00152F85"/>
    <w:rsid w:val="001574C1"/>
    <w:rsid w:val="00163C64"/>
    <w:rsid w:val="00166271"/>
    <w:rsid w:val="001707AC"/>
    <w:rsid w:val="001746AA"/>
    <w:rsid w:val="00174C30"/>
    <w:rsid w:val="00176341"/>
    <w:rsid w:val="001763D0"/>
    <w:rsid w:val="001837C1"/>
    <w:rsid w:val="00186706"/>
    <w:rsid w:val="00187D94"/>
    <w:rsid w:val="0019365A"/>
    <w:rsid w:val="00194E24"/>
    <w:rsid w:val="0019555A"/>
    <w:rsid w:val="00196475"/>
    <w:rsid w:val="001B04B0"/>
    <w:rsid w:val="001B08B3"/>
    <w:rsid w:val="001B1D62"/>
    <w:rsid w:val="001B2034"/>
    <w:rsid w:val="001B4CD1"/>
    <w:rsid w:val="001B5EC4"/>
    <w:rsid w:val="001B7379"/>
    <w:rsid w:val="001B74B0"/>
    <w:rsid w:val="001B7631"/>
    <w:rsid w:val="001B7C57"/>
    <w:rsid w:val="001D013C"/>
    <w:rsid w:val="001D306D"/>
    <w:rsid w:val="001D404F"/>
    <w:rsid w:val="001D642D"/>
    <w:rsid w:val="001D7C68"/>
    <w:rsid w:val="001E0A08"/>
    <w:rsid w:val="001E12E2"/>
    <w:rsid w:val="001E37BA"/>
    <w:rsid w:val="001E64D7"/>
    <w:rsid w:val="001F06FD"/>
    <w:rsid w:val="001F08B7"/>
    <w:rsid w:val="001F1687"/>
    <w:rsid w:val="001F6C2D"/>
    <w:rsid w:val="002000D1"/>
    <w:rsid w:val="002012AF"/>
    <w:rsid w:val="00201F0E"/>
    <w:rsid w:val="00202A82"/>
    <w:rsid w:val="0020521F"/>
    <w:rsid w:val="00205453"/>
    <w:rsid w:val="002057C4"/>
    <w:rsid w:val="0020782F"/>
    <w:rsid w:val="00210C9D"/>
    <w:rsid w:val="0021319F"/>
    <w:rsid w:val="00214396"/>
    <w:rsid w:val="00215B30"/>
    <w:rsid w:val="0021688E"/>
    <w:rsid w:val="00216C92"/>
    <w:rsid w:val="00216FEA"/>
    <w:rsid w:val="00217B5B"/>
    <w:rsid w:val="0022057E"/>
    <w:rsid w:val="0022142E"/>
    <w:rsid w:val="00222232"/>
    <w:rsid w:val="002239C1"/>
    <w:rsid w:val="002270D7"/>
    <w:rsid w:val="00234D10"/>
    <w:rsid w:val="002432E6"/>
    <w:rsid w:val="00245D96"/>
    <w:rsid w:val="002478F4"/>
    <w:rsid w:val="00250C9B"/>
    <w:rsid w:val="00252431"/>
    <w:rsid w:val="0025394D"/>
    <w:rsid w:val="00261818"/>
    <w:rsid w:val="00264556"/>
    <w:rsid w:val="002703DA"/>
    <w:rsid w:val="00276AD9"/>
    <w:rsid w:val="00282FA2"/>
    <w:rsid w:val="002835C3"/>
    <w:rsid w:val="00285494"/>
    <w:rsid w:val="00290BBE"/>
    <w:rsid w:val="00290C46"/>
    <w:rsid w:val="002923EF"/>
    <w:rsid w:val="00293D5D"/>
    <w:rsid w:val="002973F9"/>
    <w:rsid w:val="002A1E0A"/>
    <w:rsid w:val="002A22B3"/>
    <w:rsid w:val="002A2E4B"/>
    <w:rsid w:val="002A3FE9"/>
    <w:rsid w:val="002A4157"/>
    <w:rsid w:val="002A649D"/>
    <w:rsid w:val="002A6B3F"/>
    <w:rsid w:val="002A7C79"/>
    <w:rsid w:val="002B0701"/>
    <w:rsid w:val="002B6DE3"/>
    <w:rsid w:val="002C0E5E"/>
    <w:rsid w:val="002C1E7D"/>
    <w:rsid w:val="002C27D4"/>
    <w:rsid w:val="002C3BEB"/>
    <w:rsid w:val="002C68BD"/>
    <w:rsid w:val="002C6A77"/>
    <w:rsid w:val="002E4792"/>
    <w:rsid w:val="002E5A9A"/>
    <w:rsid w:val="002E5D7C"/>
    <w:rsid w:val="002F1012"/>
    <w:rsid w:val="002F32DB"/>
    <w:rsid w:val="002F44B7"/>
    <w:rsid w:val="002F4D42"/>
    <w:rsid w:val="002F5CAC"/>
    <w:rsid w:val="003023D2"/>
    <w:rsid w:val="00302FC7"/>
    <w:rsid w:val="00303B4A"/>
    <w:rsid w:val="00304C70"/>
    <w:rsid w:val="00304D6D"/>
    <w:rsid w:val="003051F1"/>
    <w:rsid w:val="00312127"/>
    <w:rsid w:val="00316365"/>
    <w:rsid w:val="00317019"/>
    <w:rsid w:val="0031794D"/>
    <w:rsid w:val="00323861"/>
    <w:rsid w:val="003263CD"/>
    <w:rsid w:val="00326C4B"/>
    <w:rsid w:val="00327AF0"/>
    <w:rsid w:val="00332E52"/>
    <w:rsid w:val="00333DFD"/>
    <w:rsid w:val="00336360"/>
    <w:rsid w:val="00342349"/>
    <w:rsid w:val="00343BAB"/>
    <w:rsid w:val="003573E8"/>
    <w:rsid w:val="00357528"/>
    <w:rsid w:val="003650B2"/>
    <w:rsid w:val="003679F0"/>
    <w:rsid w:val="00374959"/>
    <w:rsid w:val="00376C76"/>
    <w:rsid w:val="0038592D"/>
    <w:rsid w:val="00394AD5"/>
    <w:rsid w:val="003954F4"/>
    <w:rsid w:val="00395658"/>
    <w:rsid w:val="00395762"/>
    <w:rsid w:val="003A1CC6"/>
    <w:rsid w:val="003A6BA1"/>
    <w:rsid w:val="003A7F50"/>
    <w:rsid w:val="003B0E96"/>
    <w:rsid w:val="003B64F0"/>
    <w:rsid w:val="003B79F0"/>
    <w:rsid w:val="003C08C6"/>
    <w:rsid w:val="003C14A2"/>
    <w:rsid w:val="003C29AE"/>
    <w:rsid w:val="003C3AAD"/>
    <w:rsid w:val="003D041A"/>
    <w:rsid w:val="003D1FD2"/>
    <w:rsid w:val="003D28EF"/>
    <w:rsid w:val="003D3538"/>
    <w:rsid w:val="003D45AB"/>
    <w:rsid w:val="003D72BB"/>
    <w:rsid w:val="003E25BB"/>
    <w:rsid w:val="003E3ECC"/>
    <w:rsid w:val="003E43D8"/>
    <w:rsid w:val="003F01B3"/>
    <w:rsid w:val="003F2FD8"/>
    <w:rsid w:val="003F3460"/>
    <w:rsid w:val="003F5D1B"/>
    <w:rsid w:val="003F611A"/>
    <w:rsid w:val="003F7154"/>
    <w:rsid w:val="00400E86"/>
    <w:rsid w:val="0040737D"/>
    <w:rsid w:val="004113A7"/>
    <w:rsid w:val="0041226B"/>
    <w:rsid w:val="0041444E"/>
    <w:rsid w:val="004161FD"/>
    <w:rsid w:val="00421C13"/>
    <w:rsid w:val="00424F1C"/>
    <w:rsid w:val="00434A6E"/>
    <w:rsid w:val="00437681"/>
    <w:rsid w:val="00437BE8"/>
    <w:rsid w:val="00441FDF"/>
    <w:rsid w:val="0044470D"/>
    <w:rsid w:val="00444A27"/>
    <w:rsid w:val="00446566"/>
    <w:rsid w:val="00452A1A"/>
    <w:rsid w:val="00454D5A"/>
    <w:rsid w:val="00454E66"/>
    <w:rsid w:val="00456B99"/>
    <w:rsid w:val="004601DF"/>
    <w:rsid w:val="00464BB4"/>
    <w:rsid w:val="00474EFD"/>
    <w:rsid w:val="004750DC"/>
    <w:rsid w:val="00480E9B"/>
    <w:rsid w:val="00484E83"/>
    <w:rsid w:val="004871A1"/>
    <w:rsid w:val="004903B3"/>
    <w:rsid w:val="00490CA4"/>
    <w:rsid w:val="00490D69"/>
    <w:rsid w:val="00495F12"/>
    <w:rsid w:val="004A20BB"/>
    <w:rsid w:val="004A423D"/>
    <w:rsid w:val="004B170E"/>
    <w:rsid w:val="004B402D"/>
    <w:rsid w:val="004C2EAB"/>
    <w:rsid w:val="004C3F46"/>
    <w:rsid w:val="004E3FCF"/>
    <w:rsid w:val="004E51A2"/>
    <w:rsid w:val="004E539B"/>
    <w:rsid w:val="004F4B72"/>
    <w:rsid w:val="00501EB0"/>
    <w:rsid w:val="0051034A"/>
    <w:rsid w:val="005113B0"/>
    <w:rsid w:val="00525EEC"/>
    <w:rsid w:val="00543ED1"/>
    <w:rsid w:val="0054704D"/>
    <w:rsid w:val="00550063"/>
    <w:rsid w:val="00551521"/>
    <w:rsid w:val="00555187"/>
    <w:rsid w:val="0056420E"/>
    <w:rsid w:val="005651F0"/>
    <w:rsid w:val="005665B6"/>
    <w:rsid w:val="00570B2A"/>
    <w:rsid w:val="00574F0C"/>
    <w:rsid w:val="005862F9"/>
    <w:rsid w:val="00590AC7"/>
    <w:rsid w:val="00594CF2"/>
    <w:rsid w:val="00596097"/>
    <w:rsid w:val="005A0351"/>
    <w:rsid w:val="005A1C88"/>
    <w:rsid w:val="005A242D"/>
    <w:rsid w:val="005A39B8"/>
    <w:rsid w:val="005A4946"/>
    <w:rsid w:val="005A55F2"/>
    <w:rsid w:val="005A6237"/>
    <w:rsid w:val="005A6D5C"/>
    <w:rsid w:val="005A7219"/>
    <w:rsid w:val="005B2E24"/>
    <w:rsid w:val="005B66AF"/>
    <w:rsid w:val="005C0345"/>
    <w:rsid w:val="005C0774"/>
    <w:rsid w:val="005C0D30"/>
    <w:rsid w:val="005C43BC"/>
    <w:rsid w:val="005C56D3"/>
    <w:rsid w:val="005D06BF"/>
    <w:rsid w:val="005D468F"/>
    <w:rsid w:val="005D4F78"/>
    <w:rsid w:val="005D7640"/>
    <w:rsid w:val="005E09B6"/>
    <w:rsid w:val="005E5FD5"/>
    <w:rsid w:val="005F1D2E"/>
    <w:rsid w:val="005F558A"/>
    <w:rsid w:val="0060028B"/>
    <w:rsid w:val="00602C87"/>
    <w:rsid w:val="00604D76"/>
    <w:rsid w:val="006064DB"/>
    <w:rsid w:val="006118D1"/>
    <w:rsid w:val="00611FFB"/>
    <w:rsid w:val="006156E4"/>
    <w:rsid w:val="00617B08"/>
    <w:rsid w:val="00622FD3"/>
    <w:rsid w:val="006451B9"/>
    <w:rsid w:val="00645615"/>
    <w:rsid w:val="00646626"/>
    <w:rsid w:val="006468E7"/>
    <w:rsid w:val="00651D35"/>
    <w:rsid w:val="006537D5"/>
    <w:rsid w:val="00653E11"/>
    <w:rsid w:val="00655E1E"/>
    <w:rsid w:val="00656C11"/>
    <w:rsid w:val="006660E0"/>
    <w:rsid w:val="00666EF5"/>
    <w:rsid w:val="00667207"/>
    <w:rsid w:val="006758F3"/>
    <w:rsid w:val="00675A3F"/>
    <w:rsid w:val="0067630B"/>
    <w:rsid w:val="00680137"/>
    <w:rsid w:val="00680C12"/>
    <w:rsid w:val="0069072A"/>
    <w:rsid w:val="00691C12"/>
    <w:rsid w:val="00696DD2"/>
    <w:rsid w:val="006A4740"/>
    <w:rsid w:val="006A48DD"/>
    <w:rsid w:val="006B1AF8"/>
    <w:rsid w:val="006B1B1F"/>
    <w:rsid w:val="006B34EB"/>
    <w:rsid w:val="006B36FD"/>
    <w:rsid w:val="006B3D7A"/>
    <w:rsid w:val="006B751A"/>
    <w:rsid w:val="006C1A8A"/>
    <w:rsid w:val="006C1DCE"/>
    <w:rsid w:val="006C252C"/>
    <w:rsid w:val="006C33BF"/>
    <w:rsid w:val="006D06F2"/>
    <w:rsid w:val="006D084D"/>
    <w:rsid w:val="006E06BC"/>
    <w:rsid w:val="006E0D80"/>
    <w:rsid w:val="006E15E3"/>
    <w:rsid w:val="006E1613"/>
    <w:rsid w:val="006E4A33"/>
    <w:rsid w:val="006F0F3C"/>
    <w:rsid w:val="0070102D"/>
    <w:rsid w:val="00701C3C"/>
    <w:rsid w:val="00702DA5"/>
    <w:rsid w:val="00706601"/>
    <w:rsid w:val="00711340"/>
    <w:rsid w:val="00714E90"/>
    <w:rsid w:val="00715A90"/>
    <w:rsid w:val="0072324D"/>
    <w:rsid w:val="00726190"/>
    <w:rsid w:val="0072623A"/>
    <w:rsid w:val="00726AE3"/>
    <w:rsid w:val="00730497"/>
    <w:rsid w:val="00735CA7"/>
    <w:rsid w:val="0073691B"/>
    <w:rsid w:val="0074055C"/>
    <w:rsid w:val="0074067F"/>
    <w:rsid w:val="00740EF0"/>
    <w:rsid w:val="00741A99"/>
    <w:rsid w:val="00742460"/>
    <w:rsid w:val="00742C26"/>
    <w:rsid w:val="0074324A"/>
    <w:rsid w:val="00751AD5"/>
    <w:rsid w:val="00752CDB"/>
    <w:rsid w:val="00755898"/>
    <w:rsid w:val="007568D8"/>
    <w:rsid w:val="00760D7E"/>
    <w:rsid w:val="00763E29"/>
    <w:rsid w:val="00766429"/>
    <w:rsid w:val="00767580"/>
    <w:rsid w:val="007706C6"/>
    <w:rsid w:val="00775541"/>
    <w:rsid w:val="007772BB"/>
    <w:rsid w:val="007802B3"/>
    <w:rsid w:val="00780BE1"/>
    <w:rsid w:val="00787EDF"/>
    <w:rsid w:val="00795A68"/>
    <w:rsid w:val="0079615A"/>
    <w:rsid w:val="007B040A"/>
    <w:rsid w:val="007B0A28"/>
    <w:rsid w:val="007B3C50"/>
    <w:rsid w:val="007B5FF2"/>
    <w:rsid w:val="007C3F39"/>
    <w:rsid w:val="007D0B8D"/>
    <w:rsid w:val="007D686B"/>
    <w:rsid w:val="007E0339"/>
    <w:rsid w:val="007E0E05"/>
    <w:rsid w:val="007E572C"/>
    <w:rsid w:val="007E7111"/>
    <w:rsid w:val="007F1F50"/>
    <w:rsid w:val="007F2EB5"/>
    <w:rsid w:val="007F6A6C"/>
    <w:rsid w:val="007F7CA6"/>
    <w:rsid w:val="0080224F"/>
    <w:rsid w:val="008132E6"/>
    <w:rsid w:val="008202C0"/>
    <w:rsid w:val="00821F3D"/>
    <w:rsid w:val="0082356C"/>
    <w:rsid w:val="00823D97"/>
    <w:rsid w:val="00826734"/>
    <w:rsid w:val="00827856"/>
    <w:rsid w:val="00835615"/>
    <w:rsid w:val="0083566A"/>
    <w:rsid w:val="00836263"/>
    <w:rsid w:val="0083646F"/>
    <w:rsid w:val="008406E7"/>
    <w:rsid w:val="00841BA3"/>
    <w:rsid w:val="008456A0"/>
    <w:rsid w:val="0084607D"/>
    <w:rsid w:val="00850A33"/>
    <w:rsid w:val="00850AE6"/>
    <w:rsid w:val="00851F8D"/>
    <w:rsid w:val="0085279D"/>
    <w:rsid w:val="00853A7F"/>
    <w:rsid w:val="00853FF4"/>
    <w:rsid w:val="008548EB"/>
    <w:rsid w:val="00856717"/>
    <w:rsid w:val="008624A0"/>
    <w:rsid w:val="00862B33"/>
    <w:rsid w:val="00864F62"/>
    <w:rsid w:val="00867A1B"/>
    <w:rsid w:val="008824FC"/>
    <w:rsid w:val="00883090"/>
    <w:rsid w:val="008914C5"/>
    <w:rsid w:val="00892D49"/>
    <w:rsid w:val="008A0979"/>
    <w:rsid w:val="008B1270"/>
    <w:rsid w:val="008C0E5F"/>
    <w:rsid w:val="008C1C96"/>
    <w:rsid w:val="008C4AA4"/>
    <w:rsid w:val="008C53D8"/>
    <w:rsid w:val="008C5A04"/>
    <w:rsid w:val="008D2B3C"/>
    <w:rsid w:val="008D4E1E"/>
    <w:rsid w:val="008D4F44"/>
    <w:rsid w:val="008E1314"/>
    <w:rsid w:val="008E7915"/>
    <w:rsid w:val="008F59B0"/>
    <w:rsid w:val="00902403"/>
    <w:rsid w:val="009054D5"/>
    <w:rsid w:val="00907399"/>
    <w:rsid w:val="009105FB"/>
    <w:rsid w:val="00911428"/>
    <w:rsid w:val="009117F4"/>
    <w:rsid w:val="00913E51"/>
    <w:rsid w:val="0091625A"/>
    <w:rsid w:val="009217BB"/>
    <w:rsid w:val="0092445D"/>
    <w:rsid w:val="0093314D"/>
    <w:rsid w:val="00934147"/>
    <w:rsid w:val="009355BD"/>
    <w:rsid w:val="00935F38"/>
    <w:rsid w:val="00940A9D"/>
    <w:rsid w:val="0094280B"/>
    <w:rsid w:val="00951196"/>
    <w:rsid w:val="0095139E"/>
    <w:rsid w:val="00952300"/>
    <w:rsid w:val="009539E6"/>
    <w:rsid w:val="009573DC"/>
    <w:rsid w:val="009578EE"/>
    <w:rsid w:val="00960F72"/>
    <w:rsid w:val="0096399C"/>
    <w:rsid w:val="00973E88"/>
    <w:rsid w:val="00982A36"/>
    <w:rsid w:val="00985E9F"/>
    <w:rsid w:val="00986AAF"/>
    <w:rsid w:val="00987A50"/>
    <w:rsid w:val="0099038D"/>
    <w:rsid w:val="009A017A"/>
    <w:rsid w:val="009A70F4"/>
    <w:rsid w:val="009B361E"/>
    <w:rsid w:val="009B5826"/>
    <w:rsid w:val="009B6789"/>
    <w:rsid w:val="009B6F4F"/>
    <w:rsid w:val="009C075B"/>
    <w:rsid w:val="009C32EF"/>
    <w:rsid w:val="009C673F"/>
    <w:rsid w:val="009C6CC2"/>
    <w:rsid w:val="009D0E57"/>
    <w:rsid w:val="009D10A0"/>
    <w:rsid w:val="009D2752"/>
    <w:rsid w:val="009D537F"/>
    <w:rsid w:val="009D5FE4"/>
    <w:rsid w:val="009D743E"/>
    <w:rsid w:val="009D7A1C"/>
    <w:rsid w:val="009E0DA5"/>
    <w:rsid w:val="009E1B01"/>
    <w:rsid w:val="009E3AD1"/>
    <w:rsid w:val="00A027F9"/>
    <w:rsid w:val="00A101FE"/>
    <w:rsid w:val="00A149FC"/>
    <w:rsid w:val="00A1521A"/>
    <w:rsid w:val="00A154BC"/>
    <w:rsid w:val="00A16D53"/>
    <w:rsid w:val="00A17D26"/>
    <w:rsid w:val="00A24D7B"/>
    <w:rsid w:val="00A258FA"/>
    <w:rsid w:val="00A2646B"/>
    <w:rsid w:val="00A31743"/>
    <w:rsid w:val="00A35371"/>
    <w:rsid w:val="00A37367"/>
    <w:rsid w:val="00A42329"/>
    <w:rsid w:val="00A47C04"/>
    <w:rsid w:val="00A50D40"/>
    <w:rsid w:val="00A54644"/>
    <w:rsid w:val="00A571EE"/>
    <w:rsid w:val="00A57564"/>
    <w:rsid w:val="00A614DB"/>
    <w:rsid w:val="00A647F1"/>
    <w:rsid w:val="00A7018D"/>
    <w:rsid w:val="00A748A1"/>
    <w:rsid w:val="00A77F1A"/>
    <w:rsid w:val="00A81FF4"/>
    <w:rsid w:val="00A82B79"/>
    <w:rsid w:val="00A83A5B"/>
    <w:rsid w:val="00A83C66"/>
    <w:rsid w:val="00A925CE"/>
    <w:rsid w:val="00A934BC"/>
    <w:rsid w:val="00AA04AC"/>
    <w:rsid w:val="00AA074B"/>
    <w:rsid w:val="00AA2F64"/>
    <w:rsid w:val="00AA4D2C"/>
    <w:rsid w:val="00AA5BFC"/>
    <w:rsid w:val="00AA7D1B"/>
    <w:rsid w:val="00AB4DF7"/>
    <w:rsid w:val="00AB61BE"/>
    <w:rsid w:val="00AC6082"/>
    <w:rsid w:val="00AD2532"/>
    <w:rsid w:val="00AD35EF"/>
    <w:rsid w:val="00AD4B3E"/>
    <w:rsid w:val="00AE0855"/>
    <w:rsid w:val="00AE11F3"/>
    <w:rsid w:val="00AE12BA"/>
    <w:rsid w:val="00AE133F"/>
    <w:rsid w:val="00AE49D8"/>
    <w:rsid w:val="00AE7810"/>
    <w:rsid w:val="00AF273F"/>
    <w:rsid w:val="00AF649B"/>
    <w:rsid w:val="00B00092"/>
    <w:rsid w:val="00B0207B"/>
    <w:rsid w:val="00B04EAE"/>
    <w:rsid w:val="00B11DF6"/>
    <w:rsid w:val="00B11E15"/>
    <w:rsid w:val="00B15327"/>
    <w:rsid w:val="00B21D19"/>
    <w:rsid w:val="00B22248"/>
    <w:rsid w:val="00B3218D"/>
    <w:rsid w:val="00B323BA"/>
    <w:rsid w:val="00B33355"/>
    <w:rsid w:val="00B337C1"/>
    <w:rsid w:val="00B377D8"/>
    <w:rsid w:val="00B45898"/>
    <w:rsid w:val="00B4647A"/>
    <w:rsid w:val="00B50816"/>
    <w:rsid w:val="00B51A79"/>
    <w:rsid w:val="00B56FB5"/>
    <w:rsid w:val="00B57F4F"/>
    <w:rsid w:val="00B606DB"/>
    <w:rsid w:val="00B614B3"/>
    <w:rsid w:val="00B61E57"/>
    <w:rsid w:val="00B645BA"/>
    <w:rsid w:val="00B733BF"/>
    <w:rsid w:val="00B75129"/>
    <w:rsid w:val="00B82295"/>
    <w:rsid w:val="00B847CD"/>
    <w:rsid w:val="00B848F9"/>
    <w:rsid w:val="00B84BDE"/>
    <w:rsid w:val="00B85657"/>
    <w:rsid w:val="00B92AA2"/>
    <w:rsid w:val="00B96EAF"/>
    <w:rsid w:val="00BA1402"/>
    <w:rsid w:val="00BA3E3D"/>
    <w:rsid w:val="00BC38B6"/>
    <w:rsid w:val="00BC3AB8"/>
    <w:rsid w:val="00BC5859"/>
    <w:rsid w:val="00BD06FC"/>
    <w:rsid w:val="00BD1AD7"/>
    <w:rsid w:val="00BD31F5"/>
    <w:rsid w:val="00BD4575"/>
    <w:rsid w:val="00BD4C7F"/>
    <w:rsid w:val="00BD7C75"/>
    <w:rsid w:val="00BE5AD8"/>
    <w:rsid w:val="00BF1FCA"/>
    <w:rsid w:val="00BF2C9D"/>
    <w:rsid w:val="00BF3563"/>
    <w:rsid w:val="00BF470F"/>
    <w:rsid w:val="00C014DD"/>
    <w:rsid w:val="00C03752"/>
    <w:rsid w:val="00C044E7"/>
    <w:rsid w:val="00C04C85"/>
    <w:rsid w:val="00C11DC7"/>
    <w:rsid w:val="00C14832"/>
    <w:rsid w:val="00C1503C"/>
    <w:rsid w:val="00C15823"/>
    <w:rsid w:val="00C248EE"/>
    <w:rsid w:val="00C268F7"/>
    <w:rsid w:val="00C301F3"/>
    <w:rsid w:val="00C33AC1"/>
    <w:rsid w:val="00C3578B"/>
    <w:rsid w:val="00C35A93"/>
    <w:rsid w:val="00C370A7"/>
    <w:rsid w:val="00C44B5B"/>
    <w:rsid w:val="00C44ED4"/>
    <w:rsid w:val="00C50261"/>
    <w:rsid w:val="00C53A92"/>
    <w:rsid w:val="00C5557D"/>
    <w:rsid w:val="00C700E0"/>
    <w:rsid w:val="00C72E7F"/>
    <w:rsid w:val="00C75478"/>
    <w:rsid w:val="00C80070"/>
    <w:rsid w:val="00C80998"/>
    <w:rsid w:val="00C81F6D"/>
    <w:rsid w:val="00C82A5E"/>
    <w:rsid w:val="00C84FF5"/>
    <w:rsid w:val="00C86777"/>
    <w:rsid w:val="00C908E9"/>
    <w:rsid w:val="00C913A6"/>
    <w:rsid w:val="00C9300E"/>
    <w:rsid w:val="00C94AAF"/>
    <w:rsid w:val="00C94BA2"/>
    <w:rsid w:val="00C971CE"/>
    <w:rsid w:val="00C97DA8"/>
    <w:rsid w:val="00CA3255"/>
    <w:rsid w:val="00CB2DE8"/>
    <w:rsid w:val="00CB4581"/>
    <w:rsid w:val="00CB61F5"/>
    <w:rsid w:val="00CC6B1E"/>
    <w:rsid w:val="00CD0ED3"/>
    <w:rsid w:val="00CD23F7"/>
    <w:rsid w:val="00CE0B75"/>
    <w:rsid w:val="00CE16E2"/>
    <w:rsid w:val="00CE1BFA"/>
    <w:rsid w:val="00CE2C05"/>
    <w:rsid w:val="00CF17C6"/>
    <w:rsid w:val="00CF2DAD"/>
    <w:rsid w:val="00D0170E"/>
    <w:rsid w:val="00D018BF"/>
    <w:rsid w:val="00D03587"/>
    <w:rsid w:val="00D03E80"/>
    <w:rsid w:val="00D04BC0"/>
    <w:rsid w:val="00D10AB5"/>
    <w:rsid w:val="00D1119E"/>
    <w:rsid w:val="00D15F3E"/>
    <w:rsid w:val="00D16773"/>
    <w:rsid w:val="00D205C5"/>
    <w:rsid w:val="00D21835"/>
    <w:rsid w:val="00D234E8"/>
    <w:rsid w:val="00D323A1"/>
    <w:rsid w:val="00D353A8"/>
    <w:rsid w:val="00D4030D"/>
    <w:rsid w:val="00D42F5F"/>
    <w:rsid w:val="00D433E2"/>
    <w:rsid w:val="00D44A95"/>
    <w:rsid w:val="00D46F83"/>
    <w:rsid w:val="00D517D0"/>
    <w:rsid w:val="00D602B0"/>
    <w:rsid w:val="00D644C9"/>
    <w:rsid w:val="00D64BBE"/>
    <w:rsid w:val="00D65CA1"/>
    <w:rsid w:val="00D672A5"/>
    <w:rsid w:val="00D747DC"/>
    <w:rsid w:val="00D766E4"/>
    <w:rsid w:val="00D767A4"/>
    <w:rsid w:val="00D76E81"/>
    <w:rsid w:val="00D84A5A"/>
    <w:rsid w:val="00D85F83"/>
    <w:rsid w:val="00D90FAF"/>
    <w:rsid w:val="00D93F5C"/>
    <w:rsid w:val="00D94ACD"/>
    <w:rsid w:val="00D9633F"/>
    <w:rsid w:val="00D97A2B"/>
    <w:rsid w:val="00DA1E03"/>
    <w:rsid w:val="00DA2E5B"/>
    <w:rsid w:val="00DA4959"/>
    <w:rsid w:val="00DA5A76"/>
    <w:rsid w:val="00DA71B5"/>
    <w:rsid w:val="00DB5A19"/>
    <w:rsid w:val="00DB5FEA"/>
    <w:rsid w:val="00DB690E"/>
    <w:rsid w:val="00DC1BD8"/>
    <w:rsid w:val="00DC6006"/>
    <w:rsid w:val="00DC603B"/>
    <w:rsid w:val="00DD27D7"/>
    <w:rsid w:val="00DD37FD"/>
    <w:rsid w:val="00DD3870"/>
    <w:rsid w:val="00DD38F3"/>
    <w:rsid w:val="00DD3B9C"/>
    <w:rsid w:val="00DD447B"/>
    <w:rsid w:val="00DD575F"/>
    <w:rsid w:val="00DE0762"/>
    <w:rsid w:val="00DE21B6"/>
    <w:rsid w:val="00DE587A"/>
    <w:rsid w:val="00DF2E81"/>
    <w:rsid w:val="00DF47EF"/>
    <w:rsid w:val="00DF4F0F"/>
    <w:rsid w:val="00DF53FF"/>
    <w:rsid w:val="00DF71A4"/>
    <w:rsid w:val="00DF7CD7"/>
    <w:rsid w:val="00E00612"/>
    <w:rsid w:val="00E01AA8"/>
    <w:rsid w:val="00E04D51"/>
    <w:rsid w:val="00E10253"/>
    <w:rsid w:val="00E23706"/>
    <w:rsid w:val="00E251F8"/>
    <w:rsid w:val="00E30D6E"/>
    <w:rsid w:val="00E31025"/>
    <w:rsid w:val="00E3389C"/>
    <w:rsid w:val="00E339F8"/>
    <w:rsid w:val="00E33E0D"/>
    <w:rsid w:val="00E35E93"/>
    <w:rsid w:val="00E36C03"/>
    <w:rsid w:val="00E37FAC"/>
    <w:rsid w:val="00E42D96"/>
    <w:rsid w:val="00E4327A"/>
    <w:rsid w:val="00E462A0"/>
    <w:rsid w:val="00E47A3F"/>
    <w:rsid w:val="00E5323D"/>
    <w:rsid w:val="00E53B0A"/>
    <w:rsid w:val="00E65060"/>
    <w:rsid w:val="00E6540B"/>
    <w:rsid w:val="00E659DD"/>
    <w:rsid w:val="00E7120A"/>
    <w:rsid w:val="00E71C88"/>
    <w:rsid w:val="00E75266"/>
    <w:rsid w:val="00E760D9"/>
    <w:rsid w:val="00E767FA"/>
    <w:rsid w:val="00E76F52"/>
    <w:rsid w:val="00E80261"/>
    <w:rsid w:val="00E802DA"/>
    <w:rsid w:val="00E919AB"/>
    <w:rsid w:val="00E9313F"/>
    <w:rsid w:val="00E93341"/>
    <w:rsid w:val="00E933DE"/>
    <w:rsid w:val="00E96CD1"/>
    <w:rsid w:val="00EA6D6D"/>
    <w:rsid w:val="00EB0723"/>
    <w:rsid w:val="00EC179F"/>
    <w:rsid w:val="00EC69A5"/>
    <w:rsid w:val="00EC7397"/>
    <w:rsid w:val="00ED0723"/>
    <w:rsid w:val="00ED0D6F"/>
    <w:rsid w:val="00ED4604"/>
    <w:rsid w:val="00ED4E74"/>
    <w:rsid w:val="00ED5A5F"/>
    <w:rsid w:val="00ED5BB5"/>
    <w:rsid w:val="00ED71B2"/>
    <w:rsid w:val="00ED71E4"/>
    <w:rsid w:val="00ED7F39"/>
    <w:rsid w:val="00EE1A26"/>
    <w:rsid w:val="00EE1C65"/>
    <w:rsid w:val="00EF6B6E"/>
    <w:rsid w:val="00F009FA"/>
    <w:rsid w:val="00F0314A"/>
    <w:rsid w:val="00F056B3"/>
    <w:rsid w:val="00F11821"/>
    <w:rsid w:val="00F121AE"/>
    <w:rsid w:val="00F1439C"/>
    <w:rsid w:val="00F16EC6"/>
    <w:rsid w:val="00F21DFC"/>
    <w:rsid w:val="00F22DC6"/>
    <w:rsid w:val="00F25BBA"/>
    <w:rsid w:val="00F307D5"/>
    <w:rsid w:val="00F31156"/>
    <w:rsid w:val="00F343A0"/>
    <w:rsid w:val="00F34D69"/>
    <w:rsid w:val="00F40E80"/>
    <w:rsid w:val="00F42DAE"/>
    <w:rsid w:val="00F438E0"/>
    <w:rsid w:val="00F44FBE"/>
    <w:rsid w:val="00F47316"/>
    <w:rsid w:val="00F477A2"/>
    <w:rsid w:val="00F62F4D"/>
    <w:rsid w:val="00F63E53"/>
    <w:rsid w:val="00F76AC7"/>
    <w:rsid w:val="00F81F62"/>
    <w:rsid w:val="00F839CB"/>
    <w:rsid w:val="00F9014F"/>
    <w:rsid w:val="00F97E3F"/>
    <w:rsid w:val="00FA1CA6"/>
    <w:rsid w:val="00FA289A"/>
    <w:rsid w:val="00FA43B1"/>
    <w:rsid w:val="00FA5940"/>
    <w:rsid w:val="00FB32AF"/>
    <w:rsid w:val="00FB4671"/>
    <w:rsid w:val="00FB7A0F"/>
    <w:rsid w:val="00FC4A07"/>
    <w:rsid w:val="00FD0784"/>
    <w:rsid w:val="00FD2C53"/>
    <w:rsid w:val="00FE530E"/>
    <w:rsid w:val="00FE6E02"/>
    <w:rsid w:val="00FF2C69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  <w:rPr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841BA3"/>
    <w:pPr>
      <w:spacing w:before="120" w:after="120" w:line="543" w:lineRule="atLeast"/>
      <w:outlineLvl w:val="2"/>
    </w:pPr>
    <w:rPr>
      <w:rFonts w:ascii="Arial" w:hAnsi="Arial" w:cs="Arial"/>
      <w:color w:val="CC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759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9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A7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D96"/>
    <w:rPr>
      <w:sz w:val="2"/>
      <w:szCs w:val="2"/>
    </w:rPr>
  </w:style>
  <w:style w:type="paragraph" w:customStyle="1" w:styleId="a7">
    <w:name w:val="Знак"/>
    <w:basedOn w:val="a"/>
    <w:uiPriority w:val="99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uiPriority w:val="99"/>
    <w:rsid w:val="009E0DA5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</w:rPr>
  </w:style>
  <w:style w:type="character" w:customStyle="1" w:styleId="PlainTextChar">
    <w:name w:val="Plain Text Char"/>
    <w:uiPriority w:val="99"/>
    <w:locked/>
    <w:rsid w:val="0074055C"/>
    <w:rPr>
      <w:rFonts w:ascii="Courier New" w:hAnsi="Courier New" w:cs="Courier New"/>
      <w:color w:val="000000"/>
    </w:rPr>
  </w:style>
  <w:style w:type="paragraph" w:styleId="a8">
    <w:name w:val="Plain Text"/>
    <w:basedOn w:val="a"/>
    <w:link w:val="a9"/>
    <w:uiPriority w:val="99"/>
    <w:rsid w:val="0074055C"/>
    <w:rPr>
      <w:rFonts w:ascii="Courier New" w:hAnsi="Courier New" w:cs="Courier New"/>
      <w:color w:val="000000"/>
    </w:rPr>
  </w:style>
  <w:style w:type="character" w:customStyle="1" w:styleId="PlainTextChar1">
    <w:name w:val="Plain Text Char1"/>
    <w:basedOn w:val="a0"/>
    <w:link w:val="a8"/>
    <w:uiPriority w:val="99"/>
    <w:semiHidden/>
    <w:locked/>
    <w:rsid w:val="00245D9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sid w:val="003C08C6"/>
    <w:pPr>
      <w:widowControl w:val="0"/>
      <w:suppressAutoHyphens/>
      <w:autoSpaceDE w:val="0"/>
    </w:pPr>
    <w:rPr>
      <w:rFonts w:ascii="Arial" w:hAnsi="Arial" w:cs="Arial"/>
      <w:b/>
      <w:bCs/>
      <w:kern w:val="2"/>
    </w:rPr>
  </w:style>
  <w:style w:type="paragraph" w:styleId="aa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C08C6"/>
    <w:rPr>
      <w:b/>
      <w:bCs/>
    </w:rPr>
  </w:style>
  <w:style w:type="paragraph" w:styleId="2">
    <w:name w:val="Body Text 2"/>
    <w:basedOn w:val="a"/>
    <w:link w:val="20"/>
    <w:uiPriority w:val="99"/>
    <w:rsid w:val="00217B5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17B5B"/>
    <w:rPr>
      <w:sz w:val="24"/>
      <w:szCs w:val="24"/>
    </w:rPr>
  </w:style>
  <w:style w:type="table" w:styleId="ac">
    <w:name w:val="Table Grid"/>
    <w:basedOn w:val="a1"/>
    <w:uiPriority w:val="99"/>
    <w:rsid w:val="002A4157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A41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">
    <w:name w:val="Знак Знак1"/>
    <w:basedOn w:val="a0"/>
    <w:uiPriority w:val="99"/>
    <w:locked/>
    <w:rsid w:val="00084A1C"/>
    <w:rPr>
      <w:rFonts w:ascii="Courier New" w:hAnsi="Courier New" w:cs="Courier New"/>
    </w:rPr>
  </w:style>
  <w:style w:type="paragraph" w:customStyle="1" w:styleId="Default">
    <w:name w:val="Default"/>
    <w:uiPriority w:val="99"/>
    <w:rsid w:val="00DB69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1BA3"/>
    <w:rPr>
      <w:rFonts w:ascii="Arial" w:hAnsi="Arial" w:cs="Arial"/>
      <w:color w:val="CC0000"/>
      <w:sz w:val="17"/>
      <w:szCs w:val="17"/>
    </w:rPr>
  </w:style>
  <w:style w:type="character" w:styleId="ae">
    <w:name w:val="Hyperlink"/>
    <w:basedOn w:val="a0"/>
    <w:uiPriority w:val="99"/>
    <w:semiHidden/>
    <w:unhideWhenUsed/>
    <w:rsid w:val="00841BA3"/>
    <w:rPr>
      <w:strike w:val="0"/>
      <w:dstrike w:val="0"/>
      <w:color w:val="2980B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125771638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835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6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8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64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7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15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0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9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2"/>
                                                                                                  <w:marBottom w:val="6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91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1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123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3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14143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652204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63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26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24176347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4191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0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0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5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3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33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8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61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43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405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2"/>
                                                                                                  <w:marBottom w:val="6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9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72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75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66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202048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115085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12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26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9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7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2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2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8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95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9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14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9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2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0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1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19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2E8FF"/>
                                                                    <w:left w:val="single" w:sz="6" w:space="0" w:color="D2E8FF"/>
                                                                    <w:bottom w:val="single" w:sz="6" w:space="0" w:color="D2E8FF"/>
                                                                    <w:right w:val="single" w:sz="6" w:space="0" w:color="D2E8FF"/>
                                                                  </w:divBdr>
                                                                  <w:divsChild>
                                                                    <w:div w:id="1004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08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75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32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8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1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9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97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70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49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81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2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8032">
                                                                          <w:marLeft w:val="6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376022">
                                                                          <w:marLeft w:val="0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0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5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2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5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2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1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0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8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6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0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31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9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772025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108076117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2026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1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9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7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2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43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0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87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57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2"/>
                                                                                                  <w:marBottom w:val="6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83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61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732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97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184996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7711019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517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26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B37DFB4434D9A12C9D7517E6FC378B1255E73428F24D16Fx916O" TargetMode="External"/><Relationship Id="rId13" Type="http://schemas.openxmlformats.org/officeDocument/2006/relationships/hyperlink" Target="consultantplus://offline/ref=5B7B7BE2BDBB58CFCDE14585B9537728FB37DFB4434D9A12C9D7517E6FC378B1255E73428F25D469x910O" TargetMode="External"/><Relationship Id="rId18" Type="http://schemas.openxmlformats.org/officeDocument/2006/relationships/hyperlink" Target="consultantplus://offline/ref=5B7B7BE2BDBB58CFCDE14585B9537728FB37DFB4434D9A12C9D7517E6FC378B1255E73428F25D461x915O" TargetMode="External"/><Relationship Id="rId26" Type="http://schemas.openxmlformats.org/officeDocument/2006/relationships/hyperlink" Target="consultantplus://offline/ref=5B7B7BE2BDBB58CFCDE14585B9537728FB37DFB4434D9A12C9D7517E6FC378B1255E73428F25D469x91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7B7BE2BDBB58CFCDE14585B9537728FB37DFB4434D9A12C9D7517E6FxC13O" TargetMode="External"/><Relationship Id="rId7" Type="http://schemas.openxmlformats.org/officeDocument/2006/relationships/hyperlink" Target="consultantplus://offline/ref=5B7B7BE2BDBB58CFCDE14585B9537728FB37DFB4434D9A12C9D7517E6FC378B1255E73428F24D169x917O" TargetMode="External"/><Relationship Id="rId12" Type="http://schemas.openxmlformats.org/officeDocument/2006/relationships/hyperlink" Target="consultantplus://offline/ref=5B7B7BE2BDBB58CFCDE14585B9537728FB37DFB4434D9A12C9D7517E6FxC13O" TargetMode="External"/><Relationship Id="rId17" Type="http://schemas.openxmlformats.org/officeDocument/2006/relationships/hyperlink" Target="consultantplus://offline/ref=5B7B7BE2BDBB58CFCDE14585B9537728FB37DFB4434D9A12C9D7517E6FC378B1255E73428F25D469x910O" TargetMode="External"/><Relationship Id="rId25" Type="http://schemas.openxmlformats.org/officeDocument/2006/relationships/hyperlink" Target="consultantplus://offline/ref=5B7B7BE2BDBB58CFCDE14585B9537728FB37DFB4434D9A12C9D7517E6FC378B1255E73428F25D468x910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549/f93a3f1431caac9ec65cfdbebf0e0f8295be7ea3/" TargetMode="External"/><Relationship Id="rId20" Type="http://schemas.openxmlformats.org/officeDocument/2006/relationships/hyperlink" Target="consultantplus://offline/ref=5B7B7BE2BDBB58CFCDE15B88AF3F282DF93486BB464E9641948A572930937EE4651E7517CC61DA6992F070DAxA1DO" TargetMode="External"/><Relationship Id="rId29" Type="http://schemas.openxmlformats.org/officeDocument/2006/relationships/hyperlink" Target="http://rakams.ru/documents/proekty-normativno-pravovykh-aktov/item/5191-ob-utverzhdenii-polozheniya-o-sostave-poryadke-podgotovki-dokumentov-territorialnogo-planirovaniy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B0D735B04AC35215EB0941FBB3B446BB0FB390F4A2182A2D387B6AF01990590C2E2985E09P1H" TargetMode="External"/><Relationship Id="rId11" Type="http://schemas.openxmlformats.org/officeDocument/2006/relationships/hyperlink" Target="http://rakams.ru/documents/proekty-normativno-pravovykh-aktov/item/5191-ob-utverzhdenii-polozheniya-o-sostave-poryadke-podgotovki-dokumentov-territorialnogo-planirovaniya" TargetMode="External"/><Relationship Id="rId24" Type="http://schemas.openxmlformats.org/officeDocument/2006/relationships/hyperlink" Target="consultantplus://offline/ref=5B7B7BE2BDBB58CFCDE14585B9537728FB37DFB4434D9A12C9D7517E6FC378B1255E73428F24D269x914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04549/f93a3f1431caac9ec65cfdbebf0e0f8295be7ea3/" TargetMode="External"/><Relationship Id="rId23" Type="http://schemas.openxmlformats.org/officeDocument/2006/relationships/hyperlink" Target="http://rakams.ru/documents/proekty-normativno-pravovykh-aktov/item/5191-ob-utverzhdenii-polozheniya-o-sostave-poryadke-podgotovki-dokumentov-territorialnogo-planirovaniya" TargetMode="External"/><Relationship Id="rId28" Type="http://schemas.openxmlformats.org/officeDocument/2006/relationships/hyperlink" Target="consultantplus://offline/ref=5B7B7BE2BDBB58CFCDE14585B9537728FB37DFB4434D9A12C9D7517E6FC378B1255E73428F25D461x915O" TargetMode="External"/><Relationship Id="rId10" Type="http://schemas.openxmlformats.org/officeDocument/2006/relationships/hyperlink" Target="http://rakams.ru/documents/proekty-normativno-pravovykh-aktov/item/5191-ob-utverzhdenii-polozheniya-o-sostave-poryadke-podgotovki-dokumentov-territorialnogo-planirovaniya" TargetMode="External"/><Relationship Id="rId19" Type="http://schemas.openxmlformats.org/officeDocument/2006/relationships/hyperlink" Target="consultantplus://offline/ref=18B54D9B6C5C6AF94A3A9027764EAD81E0B7846CD25A93ACB5A40A906B03B8BD71EBBFF1AD619E595BEF260BA79CDD584D768B9144724887K5Z4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7BE2BDBB58CFCDE14585B9537728FB37DFB4434D9A12C9D7517E6FxC13O" TargetMode="External"/><Relationship Id="rId14" Type="http://schemas.openxmlformats.org/officeDocument/2006/relationships/hyperlink" Target="consultantplus://offline/ref=5B7B7BE2BDBB58CFCDE14585B9537728FB37DFB4434D9A12C9D7517E6FC378B1255E73428F25D461x915O" TargetMode="External"/><Relationship Id="rId22" Type="http://schemas.openxmlformats.org/officeDocument/2006/relationships/hyperlink" Target="http://rakams.ru/documents/proekty-normativno-pravovykh-aktov/item/5191-ob-utverzhdenii-polozheniya-o-sostave-poryadke-podgotovki-dokumentov-territorialnogo-planirovaniya" TargetMode="External"/><Relationship Id="rId27" Type="http://schemas.openxmlformats.org/officeDocument/2006/relationships/hyperlink" Target="consultantplus://offline/ref=5B7B7BE2BDBB58CFCDE14585B9537728FB37DFB4434D9A12C9D7517E6FC378B1255E73428F25D46Fx91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3636</Words>
  <Characters>32976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1</cp:lastModifiedBy>
  <cp:revision>21</cp:revision>
  <cp:lastPrinted>2020-02-18T06:16:00Z</cp:lastPrinted>
  <dcterms:created xsi:type="dcterms:W3CDTF">2020-02-14T06:42:00Z</dcterms:created>
  <dcterms:modified xsi:type="dcterms:W3CDTF">2020-02-18T13:41:00Z</dcterms:modified>
</cp:coreProperties>
</file>