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9CCE3" w14:textId="77777777" w:rsidR="005C11FD" w:rsidRDefault="005C11FD" w:rsidP="00DA1CA2">
      <w:pPr>
        <w:spacing w:line="216" w:lineRule="auto"/>
        <w:ind w:right="-1"/>
        <w:jc w:val="center"/>
        <w:rPr>
          <w:b/>
          <w:sz w:val="28"/>
          <w:szCs w:val="28"/>
        </w:rPr>
      </w:pPr>
      <w:bookmarkStart w:id="0" w:name="_GoBack"/>
      <w:bookmarkEnd w:id="0"/>
    </w:p>
    <w:p w14:paraId="6BAB4C32" w14:textId="2F8060F3" w:rsidR="001E5611" w:rsidRPr="00C32243" w:rsidRDefault="008B4E6D" w:rsidP="00C32243">
      <w:pPr>
        <w:spacing w:line="204" w:lineRule="auto"/>
        <w:jc w:val="center"/>
        <w:rPr>
          <w:b/>
          <w:bCs/>
          <w:sz w:val="28"/>
          <w:szCs w:val="28"/>
        </w:rPr>
      </w:pPr>
      <w:r w:rsidRPr="008B4E6D">
        <w:rPr>
          <w:b/>
          <w:bCs/>
          <w:sz w:val="28"/>
          <w:szCs w:val="28"/>
        </w:rPr>
        <w:t>СУБСИДИ</w:t>
      </w:r>
      <w:r>
        <w:rPr>
          <w:b/>
          <w:bCs/>
          <w:sz w:val="28"/>
          <w:szCs w:val="28"/>
        </w:rPr>
        <w:t>Я</w:t>
      </w:r>
      <w:r w:rsidRPr="008B4E6D">
        <w:rPr>
          <w:b/>
          <w:bCs/>
          <w:sz w:val="28"/>
          <w:szCs w:val="28"/>
        </w:rPr>
        <w:t xml:space="preserve"> НА</w:t>
      </w:r>
      <w:r w:rsidR="00C32243" w:rsidRPr="00C32243">
        <w:rPr>
          <w:b/>
          <w:bCs/>
          <w:sz w:val="28"/>
          <w:szCs w:val="28"/>
        </w:rPr>
        <w:t xml:space="preserve"> ВОЗМЕЩЕНИЕ ЧАСТИ ЗАТРАТ НА УПЛАТУ ПРОЦЕНТОВ </w:t>
      </w:r>
      <w:r w:rsidR="00C32243">
        <w:rPr>
          <w:b/>
          <w:bCs/>
          <w:sz w:val="28"/>
          <w:szCs w:val="28"/>
        </w:rPr>
        <w:br/>
      </w:r>
      <w:r w:rsidR="00C32243" w:rsidRPr="00C32243">
        <w:rPr>
          <w:b/>
          <w:bCs/>
          <w:sz w:val="28"/>
          <w:szCs w:val="28"/>
        </w:rPr>
        <w:t xml:space="preserve">ПО ИНВЕСТИЦИОННЫМ КРЕДИТАМ, ПОЛУЧЕННЫМ В РОССИЙСКИХ КРЕДИТНЫХ ОРГАНИЗАЦИЯХ, И ЗАЙМАМ, ПОЛУЧЕННЫМ </w:t>
      </w:r>
      <w:r w:rsidR="00C32243">
        <w:rPr>
          <w:b/>
          <w:bCs/>
          <w:sz w:val="28"/>
          <w:szCs w:val="28"/>
        </w:rPr>
        <w:br/>
      </w:r>
      <w:r w:rsidR="00C32243" w:rsidRPr="00C32243">
        <w:rPr>
          <w:b/>
          <w:bCs/>
          <w:sz w:val="28"/>
          <w:szCs w:val="28"/>
        </w:rPr>
        <w:t>В СЕЛЬСКОХОЗЯЙСТВЕННЫХ КРЕДИТНЫХ ПОТРЕБИТЕЛЬСКИХ КООПЕРАТИВАХ</w:t>
      </w:r>
      <w:r w:rsidR="00C32243">
        <w:rPr>
          <w:b/>
          <w:bCs/>
          <w:sz w:val="28"/>
          <w:szCs w:val="28"/>
        </w:rPr>
        <w:t xml:space="preserve">, </w:t>
      </w:r>
      <w:r w:rsidR="00C32243" w:rsidRPr="00C32243">
        <w:rPr>
          <w:b/>
          <w:bCs/>
          <w:sz w:val="28"/>
          <w:szCs w:val="28"/>
        </w:rPr>
        <w:t>НА СРОК ОТ 2 ДО 15 ЛЕТ</w:t>
      </w:r>
      <w:r w:rsidR="00C32243">
        <w:rPr>
          <w:sz w:val="48"/>
          <w:szCs w:val="48"/>
        </w:rPr>
        <w:br/>
      </w:r>
    </w:p>
    <w:p w14:paraId="1F8DCBC5" w14:textId="20187962" w:rsidR="00C32243" w:rsidRPr="00686A15" w:rsidRDefault="00686A15" w:rsidP="00686A1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A1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Цель предоставления субсидии:</w:t>
      </w:r>
      <w:r w:rsidRPr="00686A15">
        <w:rPr>
          <w:sz w:val="26"/>
          <w:szCs w:val="26"/>
        </w:rPr>
        <w:t xml:space="preserve"> </w:t>
      </w:r>
      <w:r w:rsidRPr="00686A15">
        <w:rPr>
          <w:rStyle w:val="FontStyle16"/>
          <w:rFonts w:eastAsia="Times New Roman"/>
          <w:lang w:eastAsia="ru-RU"/>
        </w:rPr>
        <w:t>Субсидии предоставляются сельскохозяйственным товаропроизводителям (кроме граждан, ведущих личное подсобное хозяйство), сельскохозяйственным потребительским кооперативам, крестьянским (фермерским) хозяйствам, организациям агропромышленного комплекса независимо от их организационно-правовой формы,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на возмещение части затрат на уплату процентов по инвестиционным кредитам (займам) в агропромышленном комплексе.</w:t>
      </w:r>
    </w:p>
    <w:p w14:paraId="18739ED0" w14:textId="44FB3DB7" w:rsidR="00686A15" w:rsidRPr="00686A15" w:rsidRDefault="00686A15" w:rsidP="00686A15">
      <w:pPr>
        <w:ind w:firstLine="539"/>
        <w:jc w:val="both"/>
        <w:rPr>
          <w:sz w:val="26"/>
          <w:szCs w:val="26"/>
        </w:rPr>
      </w:pPr>
      <w:r w:rsidRPr="00686A15">
        <w:rPr>
          <w:rStyle w:val="FontStyle16"/>
        </w:rPr>
        <w:t>Субсидия предоставляется в целях стимулирования инвестиционной деятельности в сельском хозяйстве.</w:t>
      </w:r>
    </w:p>
    <w:p w14:paraId="56222D3D" w14:textId="77777777" w:rsidR="00686A15" w:rsidRPr="00686A15" w:rsidRDefault="00686A15" w:rsidP="00686A15">
      <w:pPr>
        <w:ind w:firstLine="539"/>
        <w:jc w:val="both"/>
        <w:rPr>
          <w:b/>
          <w:bCs/>
          <w:sz w:val="26"/>
          <w:szCs w:val="26"/>
          <w:u w:val="single"/>
        </w:rPr>
      </w:pPr>
    </w:p>
    <w:p w14:paraId="2E0F202C" w14:textId="77777777" w:rsidR="00686A15" w:rsidRPr="00AC5E7D" w:rsidRDefault="00686A15" w:rsidP="00686A15">
      <w:pPr>
        <w:pStyle w:val="ConsPlusNormal"/>
        <w:ind w:firstLine="540"/>
        <w:jc w:val="both"/>
        <w:rPr>
          <w:rStyle w:val="FontStyle16"/>
          <w:rFonts w:eastAsia="Times New Roman"/>
          <w:b/>
          <w:bCs/>
          <w:u w:val="single"/>
          <w:lang w:eastAsia="ru-RU"/>
        </w:rPr>
      </w:pPr>
      <w:r w:rsidRPr="00AC5E7D">
        <w:rPr>
          <w:rStyle w:val="FontStyle16"/>
          <w:rFonts w:eastAsia="Times New Roman"/>
          <w:b/>
          <w:bCs/>
          <w:u w:val="single"/>
          <w:lang w:eastAsia="ru-RU"/>
        </w:rPr>
        <w:t>Субсидии предоставляются:</w:t>
      </w:r>
    </w:p>
    <w:p w14:paraId="1551FC2C" w14:textId="7A632784" w:rsidR="00686A15" w:rsidRPr="00686A15" w:rsidRDefault="00686A15" w:rsidP="00686A15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bookmarkStart w:id="1" w:name="Par83"/>
      <w:bookmarkEnd w:id="1"/>
      <w:r w:rsidRPr="00AC5E7D">
        <w:rPr>
          <w:rStyle w:val="FontStyle16"/>
          <w:rFonts w:eastAsia="Times New Roman"/>
          <w:b/>
          <w:bCs/>
          <w:lang w:eastAsia="ru-RU"/>
        </w:rPr>
        <w:t>1. По инвестиционным кредитам (займам)</w:t>
      </w:r>
      <w:r w:rsidRPr="00686A15">
        <w:rPr>
          <w:rStyle w:val="FontStyle16"/>
          <w:rFonts w:eastAsia="Times New Roman"/>
          <w:lang w:eastAsia="ru-RU"/>
        </w:rPr>
        <w:t>, полученным:</w:t>
      </w:r>
    </w:p>
    <w:p w14:paraId="0543E2B4" w14:textId="77777777" w:rsidR="00686A15" w:rsidRPr="00686A15" w:rsidRDefault="00686A15" w:rsidP="00686A15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r w:rsidRPr="00686A15">
        <w:rPr>
          <w:rStyle w:val="FontStyle16"/>
          <w:rFonts w:eastAsia="Times New Roman"/>
          <w:lang w:eastAsia="ru-RU"/>
        </w:rPr>
        <w:t>сельскохозяйственными товаропроизводителями (за исключением граждан, ведущих личное подсобное хозяйство), организациями агропромышленного комплекса независимо от их организационно-правовой формы, крестьянскими (фермерскими) хозяйствами и сельскохозяйственными потребительскими кооперативами (далее - заемщики, получатели субсидии) по кредитным договорам (договорам займа), заключенным:</w:t>
      </w:r>
    </w:p>
    <w:p w14:paraId="185CC825" w14:textId="77777777" w:rsidR="00686A15" w:rsidRPr="00686A15" w:rsidRDefault="00686A15" w:rsidP="00686A15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bookmarkStart w:id="2" w:name="Par85"/>
      <w:bookmarkEnd w:id="2"/>
      <w:r w:rsidRPr="00686A15">
        <w:rPr>
          <w:rStyle w:val="FontStyle16"/>
          <w:rFonts w:eastAsia="Times New Roman"/>
          <w:lang w:eastAsia="ru-RU"/>
        </w:rPr>
        <w:t>с 1 января 2004 г. по 31 декабря 2012 г. включительно на срок от 2 до 8 лет (за исключением организаций агропромышленного комплекса независимо от их организационно-правовой формы, занимающихся мясным скотоводством и (или) производством молока) - на приобретение оборудования, специализированного транспорта, специальной техники в соответствии с перечнем, утверждаемым Министерством сельского хозяйства Российской Федерации, оборудования для перевода грузовых автомобилей, тракторов и сельскохозяйственных машин на газомоторное топливо и племенной продукции (материала), а также на закладку многолетних насаждений и виноградников, строительство и реконструкцию прививочных комплексов для многолетних насаждений, строительство, реконструкцию и модернизацию животноводческих комплексов (ферм), объектов животноводства и кормопроизводства, хранилищ картофеля, овощей и фруктов, тепличных комплексов по производству плодоовощной продукции в закрытом грунте, объектов по переработке льна и льноволокна, мясохладобоен, пунктов по приемке и (или) первичной переработке сельскохозяйственных животных и молока, включая холодильную обработку и хранение мясной и молочной продукции, и строительство объектов по глубокой переработке высокопротеиновых сельскохозяйственных культур (сои, пшеницы, ржи, кукурузы, рапса, нута и сорго);</w:t>
      </w:r>
    </w:p>
    <w:p w14:paraId="3A76E21F" w14:textId="77777777" w:rsidR="00686A15" w:rsidRPr="00686A15" w:rsidRDefault="00686A15" w:rsidP="00686A15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r w:rsidRPr="00686A15">
        <w:rPr>
          <w:rStyle w:val="FontStyle16"/>
          <w:rFonts w:eastAsia="Times New Roman"/>
          <w:lang w:eastAsia="ru-RU"/>
        </w:rPr>
        <w:t>с 1 января 2004 г. по 1 января 2008 г. на срок от 2 до 8 лет, - на приобретение сельскохозяйственной техники в соответствии с перечнем, утверждаемым Министерством сельского хозяйства Российской Федерации;</w:t>
      </w:r>
    </w:p>
    <w:p w14:paraId="7DCD9F51" w14:textId="77777777" w:rsidR="00686A15" w:rsidRPr="00686A15" w:rsidRDefault="00686A15" w:rsidP="00686A15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r w:rsidRPr="00686A15">
        <w:rPr>
          <w:rStyle w:val="FontStyle16"/>
          <w:rFonts w:eastAsia="Times New Roman"/>
          <w:lang w:eastAsia="ru-RU"/>
        </w:rPr>
        <w:t>с 1 января 2009 г. по 31 декабря 2012 г. включительно на срок до 8 лет, - на строительство жилья для граждан, проживающих и работающих в сельской местности;</w:t>
      </w:r>
    </w:p>
    <w:p w14:paraId="5465E162" w14:textId="77777777" w:rsidR="00686A15" w:rsidRPr="00686A15" w:rsidRDefault="00686A15" w:rsidP="00686A15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r w:rsidRPr="00686A15">
        <w:rPr>
          <w:rStyle w:val="FontStyle16"/>
          <w:rFonts w:eastAsia="Times New Roman"/>
          <w:lang w:eastAsia="ru-RU"/>
        </w:rPr>
        <w:t xml:space="preserve">с 1 января 2010 г. по 31 декабря 2012 г. включительно на срок до 8 лет, - на приобретение </w:t>
      </w:r>
      <w:r w:rsidRPr="00686A15">
        <w:rPr>
          <w:rStyle w:val="FontStyle16"/>
          <w:rFonts w:eastAsia="Times New Roman"/>
          <w:lang w:eastAsia="ru-RU"/>
        </w:rPr>
        <w:lastRenderedPageBreak/>
        <w:t>машин, установок и аппаратов дождевальных и поливных, насосных станций в соответствии с перечнем, утверждаемым Министерством сельского хозяйства Российской Федерации;</w:t>
      </w:r>
    </w:p>
    <w:p w14:paraId="63844949" w14:textId="77777777" w:rsidR="00686A15" w:rsidRPr="00686A15" w:rsidRDefault="00686A15" w:rsidP="00686A15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r w:rsidRPr="00686A15">
        <w:rPr>
          <w:rStyle w:val="FontStyle16"/>
          <w:rFonts w:eastAsia="Times New Roman"/>
          <w:lang w:eastAsia="ru-RU"/>
        </w:rPr>
        <w:t>сельскохозяйственными товаропроизводителями (за исключением граждан, ведущих личное подсобное хозяйство) по кредитным договорам (договорам займа), заключенным с 1 января 2008 г. по 31 декабря 2012 г. включительно на срок до 10 лет, и по кредитным договорам (договорам займа), заключенным с 1 января 2008 г. по 31 декабря 2012 г. включительно, полученным на развитие мясного и (или) молочного скотоводства, на срок до 15 лет, - на приобретение сельскохозяйственной техники в соответствии с перечнем, утверждаемым Министерством сельского хозяйства Российской Федерации;</w:t>
      </w:r>
    </w:p>
    <w:p w14:paraId="42740071" w14:textId="77777777" w:rsidR="00686A15" w:rsidRPr="00686A15" w:rsidRDefault="00686A15" w:rsidP="00686A15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r w:rsidRPr="00686A15">
        <w:rPr>
          <w:rStyle w:val="FontStyle16"/>
          <w:rFonts w:eastAsia="Times New Roman"/>
          <w:lang w:eastAsia="ru-RU"/>
        </w:rPr>
        <w:t>организациями агропромышленного комплекса независимо от их организационно-правовой формы, осуществляющими подработку, хранение и перевалку зерновых и масличных культур, по кредитным договорам (договорам займа), заключенным с 1 января 2010 г. по 31 декабря 2012 г. включительно на срок до 10 лет:</w:t>
      </w:r>
    </w:p>
    <w:p w14:paraId="32293FFA" w14:textId="77777777" w:rsidR="00686A15" w:rsidRPr="00686A15" w:rsidRDefault="00686A15" w:rsidP="00686A15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r w:rsidRPr="00686A15">
        <w:rPr>
          <w:rStyle w:val="FontStyle16"/>
          <w:rFonts w:eastAsia="Times New Roman"/>
          <w:lang w:eastAsia="ru-RU"/>
        </w:rPr>
        <w:t>на строительство, реконструкцию и модернизацию мощностей для подработки, хранения и перевалки зерновых и масличных культур;</w:t>
      </w:r>
    </w:p>
    <w:p w14:paraId="73881623" w14:textId="77777777" w:rsidR="00686A15" w:rsidRPr="00686A15" w:rsidRDefault="00686A15" w:rsidP="00686A15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r w:rsidRPr="00686A15">
        <w:rPr>
          <w:rStyle w:val="FontStyle16"/>
          <w:rFonts w:eastAsia="Times New Roman"/>
          <w:lang w:eastAsia="ru-RU"/>
        </w:rPr>
        <w:t>на приобретение оборудования для подработки, хранения и перевалки зерновых и масличных культур (включая монтажные и пусконаладочные работы) в соответствии с перечнем, утверждаемым Министерством сельского хозяйства Российской Федерации;</w:t>
      </w:r>
    </w:p>
    <w:p w14:paraId="46C61F05" w14:textId="77777777" w:rsidR="00686A15" w:rsidRPr="00686A15" w:rsidRDefault="00686A15" w:rsidP="00686A15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r w:rsidRPr="00686A15">
        <w:rPr>
          <w:rStyle w:val="FontStyle16"/>
          <w:rFonts w:eastAsia="Times New Roman"/>
          <w:lang w:eastAsia="ru-RU"/>
        </w:rPr>
        <w:t>организациями агропромышленного комплекса независимо от их организационно-правовой формы по кредитным договорам (договорам займа), заключенным:</w:t>
      </w:r>
    </w:p>
    <w:p w14:paraId="39A0E8A5" w14:textId="77777777" w:rsidR="00686A15" w:rsidRPr="00686A15" w:rsidRDefault="00686A15" w:rsidP="00686A15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r w:rsidRPr="00686A15">
        <w:rPr>
          <w:rStyle w:val="FontStyle16"/>
          <w:rFonts w:eastAsia="Times New Roman"/>
          <w:lang w:eastAsia="ru-RU"/>
        </w:rPr>
        <w:t>с 1 января 2009 г. по 31 декабря 2012 г. включительно на срок до 8 лет, - на строительство, реконструкцию и модернизацию сахарных заводов;</w:t>
      </w:r>
    </w:p>
    <w:p w14:paraId="6D09D602" w14:textId="77777777" w:rsidR="00686A15" w:rsidRPr="00686A15" w:rsidRDefault="00686A15" w:rsidP="00686A15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r w:rsidRPr="00686A15">
        <w:rPr>
          <w:rStyle w:val="FontStyle16"/>
          <w:rFonts w:eastAsia="Times New Roman"/>
          <w:lang w:eastAsia="ru-RU"/>
        </w:rPr>
        <w:t>с 1 января 2010 г. по 31 декабря 2012 г. включительно на срок до 8 лет, - на строительство, реконструкцию и модернизацию заводов по производству дражированных семян сахарной свеклы;</w:t>
      </w:r>
    </w:p>
    <w:p w14:paraId="2D64034A" w14:textId="77777777" w:rsidR="00686A15" w:rsidRPr="00686A15" w:rsidRDefault="00686A15" w:rsidP="00686A15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r w:rsidRPr="00686A15">
        <w:rPr>
          <w:rStyle w:val="FontStyle16"/>
          <w:rFonts w:eastAsia="Times New Roman"/>
          <w:lang w:eastAsia="ru-RU"/>
        </w:rPr>
        <w:t>с 1 января по 31 декабря 2011 г. включительно на срок до 8 лет, - на строительство, реконструкцию, модернизацию и восстановление мелиоративных систем, заводов, комплексов по подготовке и подработке семян сельскохозяйственных растений;</w:t>
      </w:r>
    </w:p>
    <w:p w14:paraId="70DEEB65" w14:textId="77777777" w:rsidR="00686A15" w:rsidRPr="00686A15" w:rsidRDefault="00686A15" w:rsidP="00686A15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r w:rsidRPr="00686A15">
        <w:rPr>
          <w:rStyle w:val="FontStyle16"/>
          <w:rFonts w:eastAsia="Times New Roman"/>
          <w:lang w:eastAsia="ru-RU"/>
        </w:rPr>
        <w:t>сельскохозяйственными товаропроизводителями (за исключением граждан, ведущих личное подсобное хозяйство), организациями агропромышленного комплекса независимо от их организационно-правовой формы, крестьянскими (фермерскими) хозяйствами и сельскохозяйственными потребительскими кооперативами, занимающимися мясным скотоводством и (или) производством молока, по кредитным договорам (договорам займа), заключенным с 1 января 2004 г. по 31 декабря 2012 г. включительно, на срок до 15 лет, - на приобретение оборудования, специализированного транспорта, специальной техники в соответствии с перечнем, утверждаемым Министерством сельского хозяйства Российской Федерации, оборудования для перевода грузовых автомобилей, тракторов и сельскохозяйственных машин на газомоторное топливо и племенной продукции (материала), а также на строительство, реконструкцию и модернизацию животноводческих комплексов (ферм), объектов животноводства и кормопроизводства, мясохладобоен, пунктов по приемке и (или) первичной переработке сельскохозяйственных животных и молока, включая холодильную обработку и хранение мясной и молочной продукции.</w:t>
      </w:r>
    </w:p>
    <w:p w14:paraId="32F986C4" w14:textId="76E345F2" w:rsidR="00686A15" w:rsidRPr="00686A15" w:rsidRDefault="00686A15" w:rsidP="00686A15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bookmarkStart w:id="3" w:name="Par100"/>
      <w:bookmarkEnd w:id="3"/>
      <w:r w:rsidRPr="00686A15">
        <w:rPr>
          <w:rStyle w:val="FontStyle16"/>
          <w:rFonts w:eastAsia="Times New Roman"/>
          <w:b/>
          <w:bCs/>
          <w:lang w:eastAsia="ru-RU"/>
        </w:rPr>
        <w:t>2. По инвестиционным кредитным договорам</w:t>
      </w:r>
      <w:r w:rsidRPr="00686A15">
        <w:rPr>
          <w:rStyle w:val="FontStyle16"/>
          <w:rFonts w:eastAsia="Times New Roman"/>
          <w:lang w:eastAsia="ru-RU"/>
        </w:rPr>
        <w:t xml:space="preserve"> (договорам займа), заключенным с 1 января 2013 г. по 31 июля 2015 г. включительно:</w:t>
      </w:r>
    </w:p>
    <w:p w14:paraId="29B3D775" w14:textId="77777777" w:rsidR="00686A15" w:rsidRPr="00686A15" w:rsidRDefault="00686A15" w:rsidP="00686A15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bookmarkStart w:id="4" w:name="Par101"/>
      <w:bookmarkEnd w:id="4"/>
      <w:r w:rsidRPr="00686A15">
        <w:rPr>
          <w:rStyle w:val="FontStyle16"/>
          <w:rFonts w:eastAsia="Times New Roman"/>
          <w:lang w:eastAsia="ru-RU"/>
        </w:rPr>
        <w:t xml:space="preserve">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агропромышленного комплекса независимо от их организационно-правовой формы на срок от 2 до 8 лет, - на строительство, реконструкцию, модернизацию хранилищ картофеля, овощей и фруктов, тепличных комплексов по производству плодоовощной продукции в закрытом грунте, предприятий мукомольно-крупяной, хлебопекарной и масложировой промышленности, сахарных заводов, мощностей по переработке плодоовощной, ягодной продукции, винограда и картофеля, объектов по переработке </w:t>
      </w:r>
      <w:r w:rsidRPr="00686A15">
        <w:rPr>
          <w:rStyle w:val="FontStyle16"/>
          <w:rFonts w:eastAsia="Times New Roman"/>
          <w:lang w:eastAsia="ru-RU"/>
        </w:rPr>
        <w:lastRenderedPageBreak/>
        <w:t>льна и льноволокна, комплексов по подготовке семян сельскохозяйственных растений, заводов по производству дражированных семян сахарной свеклы, строительство объектов по глубокой переработке высокопротеиновых сельскохозяйственных культур, мощностей для подработки, хранения и перевалки зерновых и масличных культур, закладку и уход за многолетними насаждениями, включая виноградники, строительство и реконструкцию прививочных комплексов для многолетних насаждений (в том числе виноградников), холодильников для хранения столового винограда, на цели развития подотрасли растениеводства в соответствии с перечнем, утверждаемым Министерством сельского хозяйства Российской Федерации;</w:t>
      </w:r>
    </w:p>
    <w:p w14:paraId="64A70A40" w14:textId="77777777" w:rsidR="00686A15" w:rsidRPr="00686A15" w:rsidRDefault="00686A15" w:rsidP="00686A15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r w:rsidRPr="00686A15">
        <w:rPr>
          <w:rStyle w:val="FontStyle16"/>
          <w:rFonts w:eastAsia="Times New Roman"/>
          <w:lang w:eastAsia="ru-RU"/>
        </w:rPr>
        <w:t>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агропромышленного комплекса независимо от их организационно-правовой формы (за исключением организаций, занимающихся мясным скотоводством и (или) производством молока), на срок от 2 до 8 лет, - на строительство, реконструкцию и модернизацию комплексов (ферм), объектов животноводства, мясохладобоен, пунктов по приемке, первичной и (или) последующей (промышленной) переработке сельскохозяйственных животных и молока (включая холодильную обработку и хранение мясной и молочной продукции), предприятий по производству цельномолочной продукции, сыров и сливочного масла, цехов и участков по переработке и сушке сыворотки, на строительство и реконструкцию комбикормовых предприятий и цехов, приобретение племенной продукции, а также на цели развития подотрасли животноводства в соответствии с перечнем, утверждаемым Министерством сельского хозяйства Российской Федерации;</w:t>
      </w:r>
    </w:p>
    <w:p w14:paraId="77412CB6" w14:textId="77777777" w:rsidR="00686A15" w:rsidRPr="00686A15" w:rsidRDefault="00686A15" w:rsidP="00686A15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r w:rsidRPr="00686A15">
        <w:rPr>
          <w:rStyle w:val="FontStyle16"/>
          <w:rFonts w:eastAsia="Times New Roman"/>
          <w:lang w:eastAsia="ru-RU"/>
        </w:rPr>
        <w:t>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агропромышленного комплекса независимо от их организационно-правовой формы, занимающимися мясным скотоводством, на срок до 15 лет, - на приобретение племенной продукции (материала) крупного рогатого скота мясных пород, строительство, реконструкцию и модернизацию комплексов (ферм), объектов для мясного скотоводства, мясохладобоен, пунктов по приемке, первичной и (или) последующей (промышленной) переработке, включая холодильную обработку и хранение мясной продукции, а также на цели развития мясного скотоводства в соответствии с перечнем, утверждаемым Министерством сельского хозяйства Российской Федерации;</w:t>
      </w:r>
    </w:p>
    <w:p w14:paraId="1A5D3ECD" w14:textId="77777777" w:rsidR="00686A15" w:rsidRPr="00686A15" w:rsidRDefault="00686A15" w:rsidP="00686A15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r w:rsidRPr="00686A15">
        <w:rPr>
          <w:rStyle w:val="FontStyle16"/>
          <w:rFonts w:eastAsia="Times New Roman"/>
          <w:lang w:eastAsia="ru-RU"/>
        </w:rPr>
        <w:t>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агропромышленного комплекса независимо от их организационно-правовой формы, занимающимися производством молока, на срок до 15 лет, - на строительство, реконструкцию и модернизацию комплексов (ферм), объектов животноводства, пунктов по приемке, первичной переработке молока (включая холодильную обработку и хранение молочной продукции), предприятий по производству цельномолочной продукции, сыров и сливочного масла, цехов и участков по переработке и сушке сыворотки, на строительство и реконструкцию комбикормовых предприятий и цехов, приобретение племенной продукции, а также на цели развития подотрасли животноводства в соответствии с перечнем, утверждаемым Министерством сельского хозяйства Российской Федерации.</w:t>
      </w:r>
    </w:p>
    <w:p w14:paraId="063EFB8B" w14:textId="3751BD5E" w:rsidR="00686A15" w:rsidRPr="00686A15" w:rsidRDefault="00686A15" w:rsidP="00686A15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bookmarkStart w:id="5" w:name="Par106"/>
      <w:bookmarkEnd w:id="5"/>
      <w:r w:rsidRPr="00686A15">
        <w:rPr>
          <w:rStyle w:val="FontStyle16"/>
          <w:rFonts w:eastAsia="Times New Roman"/>
          <w:lang w:eastAsia="ru-RU"/>
        </w:rPr>
        <w:t xml:space="preserve">3. </w:t>
      </w:r>
      <w:r w:rsidRPr="00AC5E7D">
        <w:rPr>
          <w:rStyle w:val="FontStyle16"/>
          <w:rFonts w:eastAsia="Times New Roman"/>
          <w:b/>
          <w:bCs/>
          <w:lang w:eastAsia="ru-RU"/>
        </w:rPr>
        <w:t>По инвестиционным кредитным договорам</w:t>
      </w:r>
      <w:r w:rsidRPr="00686A15">
        <w:rPr>
          <w:rStyle w:val="FontStyle16"/>
          <w:rFonts w:eastAsia="Times New Roman"/>
          <w:lang w:eastAsia="ru-RU"/>
        </w:rPr>
        <w:t xml:space="preserve"> (договорам займа), заключенным с 1 января 2015 г. по 31 декабря 2016 г. включительно 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агропромышленного комплекса независимо от их организационно-правовой формы на срок до 8 лет, - на строительство, реконструкцию и модернизацию объектов по производству биотехнологической продукции в растениеводстве (диагностические наборы для выявления возбудителей заболеваний растений), в животноводстве и кормопроизводстве (биодобавки для улучшения качества кормов (аминокислоты, кормовой белок, ферменты, витамины, пробиотики), </w:t>
      </w:r>
      <w:r w:rsidRPr="00686A15">
        <w:rPr>
          <w:rStyle w:val="FontStyle16"/>
          <w:rFonts w:eastAsia="Times New Roman"/>
          <w:lang w:eastAsia="ru-RU"/>
        </w:rPr>
        <w:lastRenderedPageBreak/>
        <w:t>в пищевой и перерабатывающей промышленности (крахмалы и глюкозно-фруктовые сиропы, ферменты и микроорганизмы для молочных, масложировых, мясоперерабатывающих производств, органические кислоты (лимонная, молочная и уксусная), продукты глубокой переработки пищевого сырья, биотопливо).</w:t>
      </w:r>
    </w:p>
    <w:p w14:paraId="1C62DDAD" w14:textId="35C8BF74" w:rsidR="00686A15" w:rsidRPr="00686A15" w:rsidRDefault="00686A15" w:rsidP="00686A15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bookmarkStart w:id="6" w:name="Par108"/>
      <w:bookmarkEnd w:id="6"/>
      <w:r w:rsidRPr="00686A15">
        <w:rPr>
          <w:rStyle w:val="FontStyle16"/>
          <w:rFonts w:eastAsia="Times New Roman"/>
          <w:lang w:eastAsia="ru-RU"/>
        </w:rPr>
        <w:t xml:space="preserve">4. </w:t>
      </w:r>
      <w:r w:rsidRPr="00AC5E7D">
        <w:rPr>
          <w:rStyle w:val="FontStyle16"/>
          <w:rFonts w:eastAsia="Times New Roman"/>
          <w:b/>
          <w:bCs/>
          <w:lang w:eastAsia="ru-RU"/>
        </w:rPr>
        <w:t>По инвестиционным кредитным договорам</w:t>
      </w:r>
      <w:r w:rsidRPr="00686A15">
        <w:rPr>
          <w:rStyle w:val="FontStyle16"/>
          <w:rFonts w:eastAsia="Times New Roman"/>
          <w:lang w:eastAsia="ru-RU"/>
        </w:rPr>
        <w:t xml:space="preserve"> (договорам займа), заключенным с 1 августа 2015 г. по 31 декабря 2016 г. включительно:</w:t>
      </w:r>
    </w:p>
    <w:p w14:paraId="5D5C4A51" w14:textId="77777777" w:rsidR="00686A15" w:rsidRPr="00686A15" w:rsidRDefault="00686A15" w:rsidP="00686A15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bookmarkStart w:id="7" w:name="Par110"/>
      <w:bookmarkEnd w:id="7"/>
      <w:r w:rsidRPr="00686A15">
        <w:rPr>
          <w:rStyle w:val="FontStyle16"/>
          <w:rFonts w:eastAsia="Times New Roman"/>
          <w:lang w:eastAsia="ru-RU"/>
        </w:rPr>
        <w:t>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на срок от 2 до 8 лет, - на строительство, реконструкцию, модернизацию хранилищ картофеля, овощей и фруктов, тепличных комплексов по производству плодоовощной продукции в закрытом грунте, предприятий мукомольно-крупяной, хлебопекарной и масложировой промышленности, сахарных заводов, мощностей по переработке плодоовощной, ягодной продукции, винограда и картофеля, объектов по переработке льна и льноволокна, комплексов по подготовке семян сельскохозяйственных растений, заводов по производству дражированных семян сахарной свеклы, строительство объектов по глубокой переработке высокопротеиновых сельскохозяйственных культур, мощностей для подработки, хранения и перевалки зерновых и масличных культур, закладку и уход за многолетними насаждениями, включая виноградники, строительство и реконструкцию прививочных комплексов для многолетних насаждений (в том числе виноградников), холодильников для хранения винограда, на строительство, реконструкцию и модернизацию объектов по производству винодельческой продукции, произведенной из собственного винограда, выращенного на территории Российской Федерации, а также иных видов инвестиционных расходов, в том числе на приобретение техники, оборудования, изделий автомобильной промышленности, в соответствии с перечнем, утверждаемым Министерством сельского хозяйства Российской Федерации;</w:t>
      </w:r>
    </w:p>
    <w:p w14:paraId="389BDAFF" w14:textId="77777777" w:rsidR="00686A15" w:rsidRPr="00686A15" w:rsidRDefault="00686A15" w:rsidP="00686A15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r w:rsidRPr="00686A15">
        <w:rPr>
          <w:rStyle w:val="FontStyle16"/>
          <w:rFonts w:eastAsia="Times New Roman"/>
          <w:lang w:eastAsia="ru-RU"/>
        </w:rPr>
        <w:t>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на срок от 2 до 8 лет (за исключением кредитов, направленных на развитие мясного и молочного скотоводства), - на строительство, реконструкцию и модернизацию комплексов (ферм), объектов животноводства, мясохладобоен, пунктов по приемке, первичной и (или) последующей (промышленной) переработке сельскохозяйственных животных и молока (включая холодильную обработку и хранение мясной и молочной продукции), предприятий по производству цельномолочной продукции, сыров и сливочного масла, цехов и участков по переработке и сушке сыворотки, на строительство и реконструкцию комбикормовых предприятий и цехов, приобретение племенной продукции, а также иных видов инвестиционных расходов, в том числе на приобретение техники, оборудования, изделий автомобильной промышленности, в соответствии с перечнем, утверждаемым Министерством сельского хозяйства Российской Федерации;</w:t>
      </w:r>
    </w:p>
    <w:p w14:paraId="4E2D2CBF" w14:textId="77777777" w:rsidR="00686A15" w:rsidRPr="00686A15" w:rsidRDefault="00686A15" w:rsidP="00686A15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r w:rsidRPr="00686A15">
        <w:rPr>
          <w:rStyle w:val="FontStyle16"/>
          <w:rFonts w:eastAsia="Times New Roman"/>
          <w:lang w:eastAsia="ru-RU"/>
        </w:rPr>
        <w:t xml:space="preserve">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на срок до 15 лет (по кредитам, направленным на развитие мясного скотоводства), - на приобретение племенной продукции (материала) крупного рогатого скота мясных пород, строительство, реконструкцию и модернизацию комплексов (ферм), объектов для мясного скотоводства, мясохладобоен, пунктов по приемке, первичной и (или) последующей (промышленной) переработке, включая холодильную обработку и хранение мясной продукции, а также иных видов инвестиционных расходов, в том числе на приобретение техники, </w:t>
      </w:r>
      <w:r w:rsidRPr="00686A15">
        <w:rPr>
          <w:rStyle w:val="FontStyle16"/>
          <w:rFonts w:eastAsia="Times New Roman"/>
          <w:lang w:eastAsia="ru-RU"/>
        </w:rPr>
        <w:lastRenderedPageBreak/>
        <w:t>оборудования, изделий автомобильной промышленности, в соответствии с перечнем, утверждаемым Министерством сельского хозяйства Российской Федерации;</w:t>
      </w:r>
    </w:p>
    <w:p w14:paraId="361A797F" w14:textId="77777777" w:rsidR="00686A15" w:rsidRPr="00686A15" w:rsidRDefault="00686A15" w:rsidP="00686A15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r w:rsidRPr="00686A15">
        <w:rPr>
          <w:rStyle w:val="FontStyle16"/>
          <w:rFonts w:eastAsia="Times New Roman"/>
          <w:lang w:eastAsia="ru-RU"/>
        </w:rPr>
        <w:t>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на срок до 15 лет (по кредитам, направленным на развитие молочного скотоводства), - на строительство, реконструкцию и модернизацию комплексов (ферм), объектов животноводства, пунктов по приемке, первичной переработке молока (включая холодильную обработку и хранение молочной продукции), предприятий по производству цельномолочной продукции, сыров и сливочного масла, цехов и участков по переработке и сушке сыворотки, на строительство и реконструкцию комбикормовых предприятий и цехов, приобретение племенной продукции, а также иных видов инвестиционных расходов, в том числе на приобретение техники, оборудования, изделий автомобильной промышленности, в соответствии с перечнем, утверждаемым Министерством сельского хозяйства Российской Федерации;</w:t>
      </w:r>
    </w:p>
    <w:p w14:paraId="30B3DC5F" w14:textId="77777777" w:rsidR="00686A15" w:rsidRPr="00686A15" w:rsidRDefault="00686A15" w:rsidP="00686A15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r w:rsidRPr="00686A15">
        <w:rPr>
          <w:rStyle w:val="FontStyle16"/>
          <w:rFonts w:eastAsia="Times New Roman"/>
          <w:lang w:eastAsia="ru-RU"/>
        </w:rPr>
        <w:t>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на срок от 2 до 8 лет, - на строительство, реконструкцию и модернизацию селекционно-семеноводческих центров в растениеводстве, на срок до 15 лет - на строительство, реконструкцию и модернизацию селекционно-генетических центров в животноводстве, а также иных видов инвестиционных расходов, в том числе на приобретение техники, оборудования, изделий автомобильной промышленности, в соответствии с перечнем, утверждаемым Министерством сельского хозяйства Российской Федерации;</w:t>
      </w:r>
    </w:p>
    <w:p w14:paraId="7F19FD2D" w14:textId="77777777" w:rsidR="00686A15" w:rsidRPr="00686A15" w:rsidRDefault="00686A15" w:rsidP="00686A15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r w:rsidRPr="00686A15">
        <w:rPr>
          <w:rStyle w:val="FontStyle16"/>
          <w:rFonts w:eastAsia="Times New Roman"/>
          <w:lang w:eastAsia="ru-RU"/>
        </w:rPr>
        <w:t>российскими организациями на срок от 2 до 8 лет, - на строительство, реконструкцию и модернизацию оптово-распределительных центров, под которыми понимается комплекс зданий, строений и сооружений, предназначенных для хранения, подработки, первичной переработки, приема, упаковки и реализации сельскохозяйственной продукции, сырья и продовольствия, в том числе в системе внутренней продовольственной помощи нуждающимся слоям населения в Российской Федерации, для ветеринарного и фитосанитарного контроля с использованием автоматизированных электронных информационных и расчетных систем, включающих, в том числе, внутренние и наружные сети инженерно-технического обеспечения, а также на приобретение техники, оборудования в соответствии с перечнем, утверждаемым Министерством сельского хозяйства Российской Федерации.</w:t>
      </w:r>
    </w:p>
    <w:p w14:paraId="2312B14B" w14:textId="3B0D5AD2" w:rsidR="00686A15" w:rsidRPr="00686A15" w:rsidRDefault="00686A15" w:rsidP="00686A15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r w:rsidRPr="00686A15">
        <w:rPr>
          <w:rStyle w:val="FontStyle16"/>
          <w:rFonts w:eastAsia="Times New Roman"/>
          <w:lang w:eastAsia="ru-RU"/>
        </w:rPr>
        <w:t xml:space="preserve">5. </w:t>
      </w:r>
      <w:r w:rsidRPr="00AC5E7D">
        <w:rPr>
          <w:rStyle w:val="FontStyle16"/>
          <w:rFonts w:eastAsia="Times New Roman"/>
          <w:b/>
          <w:bCs/>
          <w:lang w:eastAsia="ru-RU"/>
        </w:rPr>
        <w:t>По кредитам (займам), заключенным по 31 декабря 2016</w:t>
      </w:r>
      <w:r w:rsidRPr="00686A15">
        <w:rPr>
          <w:rStyle w:val="FontStyle16"/>
          <w:rFonts w:eastAsia="Times New Roman"/>
          <w:lang w:eastAsia="ru-RU"/>
        </w:rPr>
        <w:t xml:space="preserve"> г. и полученным на рефинансирование кредитов (займов), предусмотренных </w:t>
      </w:r>
      <w:hyperlink r:id="rId8" w:anchor="Par83" w:tooltip="1.3.1. По инвестиционным кредитам (займам), полученным:" w:history="1">
        <w:r w:rsidRPr="00686A15">
          <w:rPr>
            <w:rStyle w:val="FontStyle16"/>
            <w:rFonts w:eastAsia="Times New Roman"/>
            <w:lang w:eastAsia="ru-RU"/>
          </w:rPr>
          <w:t>пунктами 1</w:t>
        </w:r>
      </w:hyperlink>
      <w:r w:rsidRPr="00686A15">
        <w:rPr>
          <w:rStyle w:val="FontStyle16"/>
          <w:rFonts w:eastAsia="Times New Roman"/>
          <w:lang w:eastAsia="ru-RU"/>
        </w:rPr>
        <w:t xml:space="preserve"> - </w:t>
      </w:r>
      <w:hyperlink r:id="rId9" w:anchor="Par108" w:tooltip="1.3.4. По инвестиционным кредитным договорам (договорам займа), заключенным с 1 августа 2015 г. по 31 декабря 2016 г. включительно:" w:history="1">
        <w:r w:rsidRPr="00686A15">
          <w:rPr>
            <w:rStyle w:val="FontStyle16"/>
            <w:rFonts w:eastAsia="Times New Roman"/>
            <w:lang w:eastAsia="ru-RU"/>
          </w:rPr>
          <w:t>4</w:t>
        </w:r>
      </w:hyperlink>
      <w:r w:rsidRPr="00686A15">
        <w:rPr>
          <w:rStyle w:val="FontStyle16"/>
          <w:rFonts w:eastAsia="Times New Roman"/>
          <w:lang w:eastAsia="ru-RU"/>
        </w:rPr>
        <w:t>, при условии, что суммарный срок пользования кредитами (займами) не превышает сроки, указанные в этих подпунктах.</w:t>
      </w:r>
    </w:p>
    <w:p w14:paraId="6824D93C" w14:textId="32FE784D" w:rsidR="00686A15" w:rsidRPr="00686A15" w:rsidRDefault="00686A15" w:rsidP="00686A15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bookmarkStart w:id="8" w:name="Par118"/>
      <w:bookmarkEnd w:id="8"/>
      <w:r w:rsidRPr="00686A15">
        <w:rPr>
          <w:rStyle w:val="FontStyle16"/>
          <w:rFonts w:eastAsia="Times New Roman"/>
          <w:lang w:eastAsia="ru-RU"/>
        </w:rPr>
        <w:t xml:space="preserve">6. </w:t>
      </w:r>
      <w:r w:rsidRPr="00AC5E7D">
        <w:rPr>
          <w:rStyle w:val="FontStyle16"/>
          <w:rFonts w:eastAsia="Times New Roman"/>
          <w:b/>
          <w:bCs/>
          <w:lang w:eastAsia="ru-RU"/>
        </w:rPr>
        <w:t>По кредитам (займам), заключенным по 31 декабря 2016</w:t>
      </w:r>
      <w:r w:rsidRPr="00686A15">
        <w:rPr>
          <w:rStyle w:val="FontStyle16"/>
          <w:rFonts w:eastAsia="Times New Roman"/>
          <w:lang w:eastAsia="ru-RU"/>
        </w:rPr>
        <w:t xml:space="preserve"> г. и полученным сельскохозяйственными товаропроизводителями,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- на рефинансирование (возмещение) затрат, понесенных в соответствии с целями, определенными </w:t>
      </w:r>
      <w:hyperlink r:id="rId10" w:anchor="Par83" w:tooltip="1.3.1. По инвестиционным кредитам (займам), полученным:" w:history="1">
        <w:r w:rsidRPr="00686A15">
          <w:rPr>
            <w:rStyle w:val="FontStyle16"/>
            <w:rFonts w:eastAsia="Times New Roman"/>
            <w:lang w:eastAsia="ru-RU"/>
          </w:rPr>
          <w:t>подпунктами 1</w:t>
        </w:r>
      </w:hyperlink>
      <w:r w:rsidRPr="00686A15">
        <w:rPr>
          <w:rStyle w:val="FontStyle16"/>
          <w:rFonts w:eastAsia="Times New Roman"/>
          <w:lang w:eastAsia="ru-RU"/>
        </w:rPr>
        <w:t xml:space="preserve"> - </w:t>
      </w:r>
      <w:hyperlink r:id="rId11" w:anchor="Par108" w:tooltip="1.3.4. По инвестиционным кредитным договорам (договорам займа), заключенным с 1 августа 2015 г. по 31 декабря 2016 г. включительно:" w:history="1">
        <w:r w:rsidRPr="00686A15">
          <w:rPr>
            <w:rStyle w:val="FontStyle16"/>
            <w:rFonts w:eastAsia="Times New Roman"/>
            <w:lang w:eastAsia="ru-RU"/>
          </w:rPr>
          <w:t>4</w:t>
        </w:r>
      </w:hyperlink>
      <w:r w:rsidRPr="00686A15">
        <w:rPr>
          <w:rStyle w:val="FontStyle16"/>
          <w:rFonts w:eastAsia="Times New Roman"/>
          <w:lang w:eastAsia="ru-RU"/>
        </w:rPr>
        <w:t>, источниками финансирования которых являются займы, предоставленные акционерами заемщика, или облигационные займы, и произведенных после 1 января 2015 г., при условии, что срок пользования такими кредитами (займами) не превышает срока, указанного в этих подпунктах.</w:t>
      </w:r>
    </w:p>
    <w:p w14:paraId="151281FC" w14:textId="5A58CC7C" w:rsidR="00686A15" w:rsidRPr="00686A15" w:rsidRDefault="00686A15" w:rsidP="00686A15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bookmarkStart w:id="9" w:name="Par120"/>
      <w:bookmarkEnd w:id="9"/>
      <w:r w:rsidRPr="00686A15">
        <w:rPr>
          <w:rStyle w:val="FontStyle16"/>
          <w:rFonts w:eastAsia="Times New Roman"/>
          <w:lang w:eastAsia="ru-RU"/>
        </w:rPr>
        <w:t xml:space="preserve">7. По кредитам (займам), полученным с 1 января 2017 г. на рефинансирование кредитов (займов), полученных на реализацию инвестиционных проектов, отобранных до 31 декабря 2016 г. по направлениям, предусмотренным </w:t>
      </w:r>
      <w:hyperlink r:id="rId12" w:anchor="Par83" w:tooltip="1.3.1. По инвестиционным кредитам (займам), полученным:" w:history="1">
        <w:r w:rsidRPr="00686A15">
          <w:rPr>
            <w:rStyle w:val="FontStyle16"/>
            <w:rFonts w:eastAsia="Times New Roman"/>
            <w:lang w:eastAsia="ru-RU"/>
          </w:rPr>
          <w:t>подпунктами 1</w:t>
        </w:r>
      </w:hyperlink>
      <w:r w:rsidRPr="00686A15">
        <w:rPr>
          <w:rStyle w:val="FontStyle16"/>
          <w:rFonts w:eastAsia="Times New Roman"/>
          <w:lang w:eastAsia="ru-RU"/>
        </w:rPr>
        <w:t xml:space="preserve"> - </w:t>
      </w:r>
      <w:hyperlink r:id="rId13" w:anchor="Par118" w:tooltip="1.3.6. По кредитам (займам), заключенным по 31 декабря 2016 г. и полученным сельскохозяйственными товаропроизводителями, организациями и индивидуальными предпринимателями, осуществляющими первичную и (или) последующую (промышленную) переработку сельскохоз" w:history="1">
        <w:r w:rsidRPr="00686A15">
          <w:rPr>
            <w:rStyle w:val="FontStyle16"/>
            <w:rFonts w:eastAsia="Times New Roman"/>
            <w:lang w:eastAsia="ru-RU"/>
          </w:rPr>
          <w:t>6</w:t>
        </w:r>
      </w:hyperlink>
      <w:r w:rsidRPr="00686A15">
        <w:rPr>
          <w:rStyle w:val="FontStyle16"/>
          <w:rFonts w:eastAsia="Times New Roman"/>
          <w:lang w:eastAsia="ru-RU"/>
        </w:rPr>
        <w:t xml:space="preserve">, при условии, что суммарный срок </w:t>
      </w:r>
      <w:r w:rsidRPr="00686A15">
        <w:rPr>
          <w:rStyle w:val="FontStyle16"/>
          <w:rFonts w:eastAsia="Times New Roman"/>
          <w:lang w:eastAsia="ru-RU"/>
        </w:rPr>
        <w:lastRenderedPageBreak/>
        <w:t xml:space="preserve">пользования кредитами (займами) не превышает суммарных сроков, указанных в этих подпунктах, с учетом продления в соответствии с </w:t>
      </w:r>
      <w:hyperlink r:id="rId14" w:anchor="Par260" w:tooltip="2.16. В случае подписания до 31 декабря 2012 г. включительно соглашения о продлении срока пользования кредитами (займами) по кредитным договорам (договорам займа), заключенным с 1 января 2004 г. по кредитам (займам), предусмотренным абзацем третьим подпун" w:history="1">
        <w:r w:rsidRPr="00686A15">
          <w:rPr>
            <w:rStyle w:val="FontStyle16"/>
            <w:rFonts w:eastAsia="Times New Roman"/>
            <w:lang w:eastAsia="ru-RU"/>
          </w:rPr>
          <w:t>пунктом 2.16 раздела 2</w:t>
        </w:r>
      </w:hyperlink>
      <w:r w:rsidRPr="00686A15">
        <w:rPr>
          <w:rStyle w:val="FontStyle16"/>
          <w:rFonts w:eastAsia="Times New Roman"/>
          <w:lang w:eastAsia="ru-RU"/>
        </w:rPr>
        <w:t xml:space="preserve"> настоящего Положения, а сумма кредита (займа) равна сумме рефинансируемого кредита (займа), в случае если рефинансируемый кредит (заем) не освоен заемщиком в полном объеме, или сумма кредита (займа) не превышает суммы непогашенного остатка, ссудной задолженности рефинансируемого кредита (займа), в случае если рефинансируемый кредит (заем) освоен заемщиком в полном объеме и размер ключевой ставки, установленный на дату заключения такого кредита (займа), не превышает размера ставки рефинансирования (учетной ставки) Центрального банка Российской Федерации, действовавшей на дату первоначального заключения кредитного договора (договора займа).</w:t>
      </w:r>
    </w:p>
    <w:p w14:paraId="71F8CC00" w14:textId="1B1DD6AC" w:rsidR="00686A15" w:rsidRPr="00686A15" w:rsidRDefault="00AC5E7D" w:rsidP="00686A15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bookmarkStart w:id="10" w:name="Par122"/>
      <w:bookmarkEnd w:id="10"/>
      <w:r>
        <w:rPr>
          <w:rStyle w:val="FontStyle16"/>
          <w:rFonts w:eastAsia="Times New Roman"/>
          <w:lang w:eastAsia="ru-RU"/>
        </w:rPr>
        <w:t>7</w:t>
      </w:r>
      <w:r w:rsidR="00686A15" w:rsidRPr="00686A15">
        <w:rPr>
          <w:rStyle w:val="FontStyle16"/>
          <w:rFonts w:eastAsia="Times New Roman"/>
          <w:lang w:eastAsia="ru-RU"/>
        </w:rPr>
        <w:t xml:space="preserve">. </w:t>
      </w:r>
      <w:r w:rsidR="00686A15" w:rsidRPr="00AC5E7D">
        <w:rPr>
          <w:rStyle w:val="FontStyle16"/>
          <w:rFonts w:eastAsia="Times New Roman"/>
          <w:b/>
          <w:bCs/>
          <w:lang w:eastAsia="ru-RU"/>
        </w:rPr>
        <w:t>По кредитам (займам), полученным с 1 января 2017</w:t>
      </w:r>
      <w:r w:rsidR="00686A15" w:rsidRPr="00686A15">
        <w:rPr>
          <w:rStyle w:val="FontStyle16"/>
          <w:rFonts w:eastAsia="Times New Roman"/>
          <w:lang w:eastAsia="ru-RU"/>
        </w:rPr>
        <w:t xml:space="preserve"> г., привлеченным в иностранной валюте на рефинансирование кредитов (займов), полученных на реализацию инвестиционных проектов, а также привлеченным в рублях на рефинансирование кредитов (займов), полученных в иностранной валюте на реализацию инвестиционных проектов, при условии, что указанные рефинансируемые кредиты (займы) предоставлены на реализацию инвестиционных проектов, отобранных по направлениям, предусмотренным </w:t>
      </w:r>
      <w:hyperlink r:id="rId15" w:anchor="Par83" w:tooltip="1.3.1. По инвестиционным кредитам (займам), полученным:" w:history="1">
        <w:r w:rsidR="00686A15" w:rsidRPr="00686A15">
          <w:rPr>
            <w:rStyle w:val="FontStyle16"/>
            <w:rFonts w:eastAsia="Times New Roman"/>
            <w:lang w:eastAsia="ru-RU"/>
          </w:rPr>
          <w:t>пунктами 1</w:t>
        </w:r>
      </w:hyperlink>
      <w:r w:rsidR="00686A15" w:rsidRPr="00686A15">
        <w:rPr>
          <w:rStyle w:val="FontStyle16"/>
          <w:rFonts w:eastAsia="Times New Roman"/>
          <w:lang w:eastAsia="ru-RU"/>
        </w:rPr>
        <w:t xml:space="preserve"> - </w:t>
      </w:r>
      <w:hyperlink r:id="rId16" w:anchor="Par118" w:tooltip="1.3.6. По кредитам (займам), заключенным по 31 декабря 2016 г. и полученным сельскохозяйственными товаропроизводителями, организациями и индивидуальными предпринимателями, осуществляющими первичную и (или) последующую (промышленную) переработку сельскохоз" w:history="1">
        <w:r w:rsidR="00686A15" w:rsidRPr="00686A15">
          <w:rPr>
            <w:rStyle w:val="FontStyle16"/>
            <w:rFonts w:eastAsia="Times New Roman"/>
            <w:lang w:eastAsia="ru-RU"/>
          </w:rPr>
          <w:t>6</w:t>
        </w:r>
      </w:hyperlink>
      <w:r w:rsidR="00686A15" w:rsidRPr="00686A15">
        <w:rPr>
          <w:rStyle w:val="FontStyle16"/>
          <w:rFonts w:eastAsia="Times New Roman"/>
          <w:lang w:eastAsia="ru-RU"/>
        </w:rPr>
        <w:t>, и при условии, что суммарный срок пользования рефинансируемого кредита (займа) и кредита (займа) на рефинансирование не превышает сроков, указанных в этих подпунктах, а сумма кредита (займа) равна сумме рефинансируемого кредита (займа) исходя из курса иностранной валюты, устанавливаемого Центральным банком Российской Федерации, на дату заключения кредита (займа), полученного на рефинансирование, в случае если рефинансируемый кредит (заем) не освоен заемщиком в полном объеме, или сумма кредита (займа) не превышает суммы непогашенного остатка ссудной задолженности рефинансируемого кредита (займа), в случае если рефинансируемый кредит (заем) освоен заемщиком в полном объеме.</w:t>
      </w:r>
    </w:p>
    <w:p w14:paraId="10A8F172" w14:textId="77777777" w:rsidR="00686A15" w:rsidRDefault="00686A15" w:rsidP="00CA4AC2">
      <w:pPr>
        <w:jc w:val="both"/>
        <w:rPr>
          <w:b/>
          <w:bCs/>
          <w:sz w:val="28"/>
          <w:szCs w:val="28"/>
          <w:u w:val="single"/>
        </w:rPr>
      </w:pPr>
    </w:p>
    <w:p w14:paraId="017B37EA" w14:textId="77777777" w:rsidR="00CA4AC2" w:rsidRPr="00CA4AC2" w:rsidRDefault="00CA4AC2" w:rsidP="00CA4AC2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r w:rsidRPr="00CA4AC2">
        <w:rPr>
          <w:rStyle w:val="FontStyle16"/>
          <w:rFonts w:eastAsia="Times New Roman"/>
          <w:b/>
          <w:bCs/>
          <w:lang w:eastAsia="ru-RU"/>
        </w:rPr>
        <w:t>Субсидии предоставляются по кредитным договорам, заключенным на реализацию инвестиционных проектов, отобранных до 31 декабря 2016 г. включительно, в порядке, установленном Министерством сельского хозяйства Российской Федерации</w:t>
      </w:r>
      <w:r w:rsidRPr="00CA4AC2">
        <w:rPr>
          <w:rStyle w:val="FontStyle16"/>
          <w:rFonts w:eastAsia="Times New Roman"/>
          <w:lang w:eastAsia="ru-RU"/>
        </w:rPr>
        <w:t>, а также инвестиционных проектов, реализация которых начата ранее 2010 года и которые не проходили процедуру отбора, до дня полного погашения обязательств заемщика в соответствии с кредитным договором (договором займа).</w:t>
      </w:r>
    </w:p>
    <w:p w14:paraId="3F0FD105" w14:textId="77777777" w:rsidR="00CA4AC2" w:rsidRPr="00CA4AC2" w:rsidRDefault="00CA4AC2" w:rsidP="00CA4AC2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r w:rsidRPr="00CA4AC2">
        <w:rPr>
          <w:rStyle w:val="FontStyle16"/>
          <w:rFonts w:eastAsia="Times New Roman"/>
          <w:lang w:eastAsia="ru-RU"/>
        </w:rPr>
        <w:t>Изменение направления целевого использования привлеченных в целях реализации инвестиционных проектов кредитов (займов), указанного при прохождении такими проектами отбора инвестиционных проектов, не допускается.</w:t>
      </w:r>
    </w:p>
    <w:p w14:paraId="16631B6D" w14:textId="77777777" w:rsidR="00CA4AC2" w:rsidRDefault="00CA4AC2" w:rsidP="00416B08">
      <w:pPr>
        <w:pStyle w:val="Style7"/>
        <w:spacing w:line="240" w:lineRule="auto"/>
        <w:ind w:firstLine="567"/>
        <w:jc w:val="center"/>
        <w:rPr>
          <w:rStyle w:val="FontStyle16"/>
          <w:b/>
          <w:sz w:val="28"/>
          <w:szCs w:val="28"/>
          <w:u w:val="single"/>
        </w:rPr>
      </w:pPr>
    </w:p>
    <w:p w14:paraId="5EE5952B" w14:textId="0AB68042" w:rsidR="00416B08" w:rsidRDefault="00BA1F02" w:rsidP="00416B08">
      <w:pPr>
        <w:pStyle w:val="Style7"/>
        <w:spacing w:line="240" w:lineRule="auto"/>
        <w:ind w:firstLine="567"/>
        <w:jc w:val="center"/>
        <w:rPr>
          <w:rStyle w:val="FontStyle16"/>
          <w:b/>
          <w:sz w:val="28"/>
          <w:szCs w:val="28"/>
          <w:u w:val="single"/>
        </w:rPr>
      </w:pPr>
      <w:r w:rsidRPr="009907FF">
        <w:rPr>
          <w:rStyle w:val="FontStyle16"/>
          <w:b/>
          <w:sz w:val="28"/>
          <w:szCs w:val="28"/>
          <w:u w:val="single"/>
        </w:rPr>
        <w:t xml:space="preserve">Перечень обязательных документов для получения </w:t>
      </w:r>
      <w:r w:rsidR="00D01464" w:rsidRPr="009907FF">
        <w:rPr>
          <w:rStyle w:val="FontStyle16"/>
          <w:b/>
          <w:sz w:val="28"/>
          <w:szCs w:val="28"/>
          <w:u w:val="single"/>
        </w:rPr>
        <w:t>субсидии</w:t>
      </w:r>
      <w:r w:rsidRPr="009907FF">
        <w:rPr>
          <w:rStyle w:val="FontStyle16"/>
          <w:b/>
          <w:sz w:val="28"/>
          <w:szCs w:val="28"/>
          <w:u w:val="single"/>
        </w:rPr>
        <w:t>*:</w:t>
      </w:r>
    </w:p>
    <w:p w14:paraId="350364AD" w14:textId="75886B0C" w:rsidR="00416B08" w:rsidRPr="00416B08" w:rsidRDefault="00416B08" w:rsidP="00416B08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r>
        <w:rPr>
          <w:rStyle w:val="FontStyle16"/>
          <w:rFonts w:eastAsia="Times New Roman"/>
          <w:lang w:eastAsia="ru-RU"/>
        </w:rPr>
        <w:t xml:space="preserve">1. </w:t>
      </w:r>
      <w:r w:rsidRPr="00416B08">
        <w:rPr>
          <w:rStyle w:val="FontStyle16"/>
          <w:rFonts w:eastAsia="Times New Roman"/>
          <w:lang w:eastAsia="ru-RU"/>
        </w:rPr>
        <w:t>Заявление на имя министра сельского хозяйства и продовольствия Ростовской области по форме, утвержденной министерством</w:t>
      </w:r>
      <w:r>
        <w:rPr>
          <w:rStyle w:val="FontStyle16"/>
          <w:rFonts w:eastAsia="Times New Roman"/>
          <w:lang w:eastAsia="ru-RU"/>
        </w:rPr>
        <w:t>**</w:t>
      </w:r>
      <w:r w:rsidRPr="00416B08">
        <w:rPr>
          <w:rStyle w:val="FontStyle16"/>
          <w:rFonts w:eastAsia="Times New Roman"/>
          <w:lang w:eastAsia="ru-RU"/>
        </w:rPr>
        <w:t>.</w:t>
      </w:r>
    </w:p>
    <w:p w14:paraId="5E3A0FAC" w14:textId="23DB2B2E" w:rsidR="00416B08" w:rsidRPr="00416B08" w:rsidRDefault="00416B08" w:rsidP="00416B08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r w:rsidRPr="00416B08">
        <w:rPr>
          <w:rStyle w:val="FontStyle16"/>
          <w:rFonts w:eastAsia="Times New Roman"/>
          <w:lang w:eastAsia="ru-RU"/>
        </w:rPr>
        <w:t>2. Заверенную кредитной организацией и заемщиком копию кредитного договора (договора займа).</w:t>
      </w:r>
    </w:p>
    <w:p w14:paraId="7478169E" w14:textId="6CDDE300" w:rsidR="00416B08" w:rsidRPr="00416B08" w:rsidRDefault="00416B08" w:rsidP="00416B08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r w:rsidRPr="00416B08">
        <w:rPr>
          <w:rStyle w:val="FontStyle16"/>
          <w:rFonts w:eastAsia="Times New Roman"/>
          <w:lang w:eastAsia="ru-RU"/>
        </w:rPr>
        <w:t>3. Заверенную кредитной организацией выписку из ссудного счета заемщика о получении кредита (займа).</w:t>
      </w:r>
    </w:p>
    <w:p w14:paraId="3E08A322" w14:textId="66C7C6DA" w:rsidR="00416B08" w:rsidRPr="00416B08" w:rsidRDefault="00416B08" w:rsidP="00416B08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r w:rsidRPr="00416B08">
        <w:rPr>
          <w:rStyle w:val="FontStyle16"/>
          <w:rFonts w:eastAsia="Times New Roman"/>
          <w:lang w:eastAsia="ru-RU"/>
        </w:rPr>
        <w:t>4. Заверенный кредитной организацией и заемщиком график погашения кредита (займа) и уплаты процентов по нему на срок предоставления кредита (займа).</w:t>
      </w:r>
    </w:p>
    <w:p w14:paraId="6C673361" w14:textId="1FFDC977" w:rsidR="00416B08" w:rsidRPr="00416B08" w:rsidRDefault="00416B08" w:rsidP="00416B08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r w:rsidRPr="00416B08">
        <w:rPr>
          <w:rStyle w:val="FontStyle16"/>
          <w:rFonts w:eastAsia="Times New Roman"/>
          <w:lang w:eastAsia="ru-RU"/>
        </w:rPr>
        <w:t>5. Документ с указанием номера счета заемщика, открытого ему в российской кредитной организации для перечисления субсидий.</w:t>
      </w:r>
    </w:p>
    <w:p w14:paraId="4E2AFCE2" w14:textId="12F0137D" w:rsidR="00416B08" w:rsidRPr="00416B08" w:rsidRDefault="00416B08" w:rsidP="00416B08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r w:rsidRPr="00416B08">
        <w:rPr>
          <w:rStyle w:val="FontStyle16"/>
          <w:rFonts w:eastAsia="Times New Roman"/>
          <w:lang w:eastAsia="ru-RU"/>
        </w:rPr>
        <w:t xml:space="preserve">6. Копии форм годового отчета: по форме N 2 "Отчет о финансовых результатах", по форме N 6-АПК "Отчет об отраслевых показателях деятельности организаций агропромышленного комплекса", утвержденных Министерством сельского хозяйства Российской Федерации, - за календарный год, предшествующий текущему году подачи заявки (при наличии), заверенные заемщиком, а также выписка из годовой бухгалтерской (финансовой) отчетности </w:t>
      </w:r>
      <w:r w:rsidRPr="00416B08">
        <w:rPr>
          <w:rStyle w:val="FontStyle16"/>
          <w:rFonts w:eastAsia="Times New Roman"/>
          <w:lang w:eastAsia="ru-RU"/>
        </w:rPr>
        <w:lastRenderedPageBreak/>
        <w:t>товаропроизводителя агропромышленного комплекса Ростовской области по форме, утвержденной министерством</w:t>
      </w:r>
      <w:r>
        <w:rPr>
          <w:rStyle w:val="FontStyle16"/>
          <w:rFonts w:eastAsia="Times New Roman"/>
          <w:lang w:eastAsia="ru-RU"/>
        </w:rPr>
        <w:t>**</w:t>
      </w:r>
      <w:r w:rsidRPr="00416B08">
        <w:rPr>
          <w:rStyle w:val="FontStyle16"/>
          <w:rFonts w:eastAsia="Times New Roman"/>
          <w:lang w:eastAsia="ru-RU"/>
        </w:rPr>
        <w:t>.</w:t>
      </w:r>
    </w:p>
    <w:p w14:paraId="0C52ACE1" w14:textId="77777777" w:rsidR="00416B08" w:rsidRPr="00416B08" w:rsidRDefault="00416B08" w:rsidP="00416B08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r w:rsidRPr="00416B08">
        <w:rPr>
          <w:rStyle w:val="FontStyle16"/>
          <w:rFonts w:eastAsia="Times New Roman"/>
          <w:lang w:eastAsia="ru-RU"/>
        </w:rPr>
        <w:t xml:space="preserve">Указанные в настоящем подпункте копии документов представляются всеми сельскохозяйственными товаропроизводителями, кроме сельскохозяйственных товаропроизводителей, включенных в Реестр сельскохозяйственных предприятий Ростовской области, имеющих статус сельскохозяйственного товаропроизводителя, размещенный на официальном сайте главного распорядителя в информационно-телекоммуникационной сети "Интернет" www.don-agro.ru, а также указанных в </w:t>
      </w:r>
      <w:hyperlink r:id="rId17" w:history="1">
        <w:r w:rsidRPr="00416B08">
          <w:rPr>
            <w:rStyle w:val="FontStyle16"/>
            <w:rFonts w:eastAsia="Times New Roman"/>
            <w:lang w:eastAsia="ru-RU"/>
          </w:rPr>
          <w:t>части 2 статьи 3</w:t>
        </w:r>
      </w:hyperlink>
      <w:r w:rsidRPr="00416B08">
        <w:rPr>
          <w:rStyle w:val="FontStyle16"/>
          <w:rFonts w:eastAsia="Times New Roman"/>
          <w:lang w:eastAsia="ru-RU"/>
        </w:rPr>
        <w:t xml:space="preserve"> Федерального закона от 29.12.2006 N 264-ФЗ "О развитии сельского хозяйства".</w:t>
      </w:r>
    </w:p>
    <w:p w14:paraId="5ABEE4AA" w14:textId="2594847C" w:rsidR="00416B08" w:rsidRPr="00416B08" w:rsidRDefault="00416B08" w:rsidP="00416B08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r w:rsidRPr="00416B08">
        <w:rPr>
          <w:rStyle w:val="FontStyle16"/>
          <w:rFonts w:eastAsia="Times New Roman"/>
          <w:lang w:eastAsia="ru-RU"/>
        </w:rPr>
        <w:t>7. Плановый расчет субсидий, заверенный заемщиком и кредитной организацией.</w:t>
      </w:r>
    </w:p>
    <w:p w14:paraId="68573F0C" w14:textId="62FFDA4F" w:rsidR="00416B08" w:rsidRPr="00416B08" w:rsidRDefault="00416B08" w:rsidP="00416B08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r w:rsidRPr="00416B08">
        <w:rPr>
          <w:rStyle w:val="FontStyle16"/>
          <w:rFonts w:eastAsia="Times New Roman"/>
          <w:lang w:eastAsia="ru-RU"/>
        </w:rPr>
        <w:t>8. Документ, подтверждающий полномочия представителя на осуществление действий от имени заемщика, оформленный в установленном действующим законодательством порядке, в случае подачи заявки представителем заемщика.</w:t>
      </w:r>
    </w:p>
    <w:p w14:paraId="761AA1C6" w14:textId="1AD94F07" w:rsidR="00416B08" w:rsidRPr="00416B08" w:rsidRDefault="00416B08" w:rsidP="00416B08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r w:rsidRPr="00416B08">
        <w:rPr>
          <w:rStyle w:val="FontStyle16"/>
          <w:rFonts w:eastAsia="Times New Roman"/>
          <w:lang w:eastAsia="ru-RU"/>
        </w:rPr>
        <w:t>9. Заверенную кредитной организацией и заемщиком копию платежного поручения или банковского (мемориального) ордера на получение кредита.</w:t>
      </w:r>
    </w:p>
    <w:p w14:paraId="76BD10C7" w14:textId="7DFB5D09" w:rsidR="00416B08" w:rsidRPr="00416B08" w:rsidRDefault="00416B08" w:rsidP="00416B08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r w:rsidRPr="00416B08">
        <w:rPr>
          <w:rStyle w:val="FontStyle16"/>
          <w:rFonts w:eastAsia="Times New Roman"/>
          <w:lang w:eastAsia="ru-RU"/>
        </w:rPr>
        <w:t>10. Заверенную кредитной организацией и заемщиком копию выписки из расчетного счета заемщика о получении кредита (займа).</w:t>
      </w:r>
    </w:p>
    <w:p w14:paraId="4E399934" w14:textId="39D75523" w:rsidR="00416B08" w:rsidRPr="00416B08" w:rsidRDefault="00416B08" w:rsidP="00416B08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r w:rsidRPr="00416B08">
        <w:rPr>
          <w:rStyle w:val="FontStyle16"/>
          <w:rFonts w:eastAsia="Times New Roman"/>
          <w:lang w:eastAsia="ru-RU"/>
        </w:rPr>
        <w:t>11. Заверенные кредитной организацией и заемщиком копии промежуточных выписок из расчетного счета при использовании кредитных средств в течение двух и более дней.</w:t>
      </w:r>
    </w:p>
    <w:p w14:paraId="7E62900C" w14:textId="77777777" w:rsidR="00416B08" w:rsidRDefault="00416B08" w:rsidP="006A7494">
      <w:pPr>
        <w:pStyle w:val="Style7"/>
        <w:spacing w:line="240" w:lineRule="auto"/>
        <w:ind w:firstLine="567"/>
        <w:jc w:val="center"/>
        <w:rPr>
          <w:rStyle w:val="FontStyle16"/>
          <w:b/>
          <w:sz w:val="28"/>
          <w:szCs w:val="28"/>
          <w:u w:val="single"/>
        </w:rPr>
      </w:pPr>
    </w:p>
    <w:p w14:paraId="698BADEF" w14:textId="73CFF670" w:rsidR="0057313E" w:rsidRPr="0057313E" w:rsidRDefault="0057313E" w:rsidP="0057313E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r w:rsidRPr="0057313E">
        <w:rPr>
          <w:rStyle w:val="FontStyle16"/>
          <w:rFonts w:eastAsia="Times New Roman"/>
          <w:b/>
          <w:bCs/>
          <w:lang w:eastAsia="ru-RU"/>
        </w:rPr>
        <w:t>Заемщики, в отношении которых принято решение о предоставлении субсидии</w:t>
      </w:r>
      <w:r w:rsidRPr="0057313E">
        <w:rPr>
          <w:rStyle w:val="FontStyle16"/>
          <w:rFonts w:eastAsia="Times New Roman"/>
          <w:lang w:eastAsia="ru-RU"/>
        </w:rPr>
        <w:t xml:space="preserve"> в соответствии с </w:t>
      </w:r>
      <w:hyperlink r:id="rId18" w:anchor="Par171" w:tooltip="2.6.1. Принимает решение о предоставлении субсидии в случае отсутствия оснований для отказа в предоставлении субсидии и письменно извещает заемщика о принятии документов к субсидированию." w:history="1">
        <w:r w:rsidRPr="0057313E">
          <w:rPr>
            <w:rStyle w:val="FontStyle16"/>
            <w:rFonts w:eastAsia="Times New Roman"/>
            <w:lang w:eastAsia="ru-RU"/>
          </w:rPr>
          <w:t>подпунктом 2.6.1 пункта 2.6</w:t>
        </w:r>
      </w:hyperlink>
      <w:r w:rsidRPr="0057313E">
        <w:rPr>
          <w:rStyle w:val="FontStyle16"/>
          <w:rFonts w:eastAsia="Times New Roman"/>
          <w:lang w:eastAsia="ru-RU"/>
        </w:rPr>
        <w:t xml:space="preserve"> Постановлени</w:t>
      </w:r>
      <w:r>
        <w:rPr>
          <w:rStyle w:val="FontStyle16"/>
          <w:rFonts w:eastAsia="Times New Roman"/>
          <w:lang w:eastAsia="ru-RU"/>
        </w:rPr>
        <w:t>я</w:t>
      </w:r>
      <w:r w:rsidRPr="0057313E">
        <w:rPr>
          <w:rStyle w:val="FontStyle16"/>
          <w:rFonts w:eastAsia="Times New Roman"/>
          <w:lang w:eastAsia="ru-RU"/>
        </w:rPr>
        <w:t xml:space="preserve"> Правительства РО от 20.01.2012 N 58</w:t>
      </w:r>
      <w:r>
        <w:rPr>
          <w:rStyle w:val="FontStyle16"/>
          <w:rFonts w:eastAsia="Times New Roman"/>
          <w:lang w:eastAsia="ru-RU"/>
        </w:rPr>
        <w:t>*</w:t>
      </w:r>
      <w:r w:rsidRPr="0057313E">
        <w:rPr>
          <w:rStyle w:val="FontStyle16"/>
          <w:rFonts w:eastAsia="Times New Roman"/>
          <w:lang w:eastAsia="ru-RU"/>
        </w:rPr>
        <w:t xml:space="preserve">, </w:t>
      </w:r>
      <w:r w:rsidRPr="0057313E">
        <w:rPr>
          <w:rStyle w:val="FontStyle16"/>
          <w:rFonts w:eastAsia="Times New Roman"/>
          <w:b/>
          <w:bCs/>
          <w:lang w:eastAsia="ru-RU"/>
        </w:rPr>
        <w:t>для получения субсидии представляют в министерство</w:t>
      </w:r>
      <w:r w:rsidRPr="0057313E">
        <w:rPr>
          <w:rStyle w:val="FontStyle16"/>
          <w:rFonts w:eastAsia="Times New Roman"/>
          <w:lang w:eastAsia="ru-RU"/>
        </w:rPr>
        <w:t xml:space="preserve"> или подают через многофункциональный центр предоставления государственных и муниципальных услуг (далее - МФЦ) </w:t>
      </w:r>
      <w:r w:rsidRPr="0057313E">
        <w:rPr>
          <w:rStyle w:val="FontStyle16"/>
          <w:rFonts w:eastAsia="Times New Roman"/>
          <w:b/>
          <w:bCs/>
          <w:lang w:eastAsia="ru-RU"/>
        </w:rPr>
        <w:t>заявление на имя министра сельского хозяйства и продовольствия Ростовской области по форме, утвержденной министерством**, а также</w:t>
      </w:r>
      <w:r w:rsidRPr="0057313E">
        <w:rPr>
          <w:rStyle w:val="FontStyle16"/>
          <w:rFonts w:eastAsia="Times New Roman"/>
          <w:lang w:eastAsia="ru-RU"/>
        </w:rPr>
        <w:t xml:space="preserve"> </w:t>
      </w:r>
      <w:r w:rsidRPr="0057313E">
        <w:rPr>
          <w:rStyle w:val="FontStyle16"/>
          <w:rFonts w:eastAsia="Times New Roman"/>
          <w:b/>
          <w:bCs/>
          <w:lang w:eastAsia="ru-RU"/>
        </w:rPr>
        <w:t>следующие документы</w:t>
      </w:r>
      <w:r w:rsidRPr="0057313E">
        <w:rPr>
          <w:rStyle w:val="FontStyle16"/>
          <w:rFonts w:eastAsia="Times New Roman"/>
          <w:lang w:eastAsia="ru-RU"/>
        </w:rPr>
        <w:t xml:space="preserve"> (далее - заявление о предоставлении субсидии):</w:t>
      </w:r>
    </w:p>
    <w:p w14:paraId="2E9C9DBD" w14:textId="4112EA81" w:rsidR="0057313E" w:rsidRPr="0057313E" w:rsidRDefault="0057313E" w:rsidP="0057313E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r w:rsidRPr="0057313E">
        <w:rPr>
          <w:rStyle w:val="FontStyle16"/>
          <w:rFonts w:eastAsia="Times New Roman"/>
          <w:lang w:eastAsia="ru-RU"/>
        </w:rPr>
        <w:t>1. Опись документов, прилагаемых к заявлению о предоставлении субсидии, по форме, утвержденной министерством.</w:t>
      </w:r>
    </w:p>
    <w:p w14:paraId="495C356D" w14:textId="17B39D2E" w:rsidR="0057313E" w:rsidRPr="0057313E" w:rsidRDefault="0057313E" w:rsidP="0057313E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r w:rsidRPr="0057313E">
        <w:rPr>
          <w:rStyle w:val="FontStyle16"/>
          <w:rFonts w:eastAsia="Times New Roman"/>
          <w:lang w:eastAsia="ru-RU"/>
        </w:rPr>
        <w:t xml:space="preserve">2. Документы, подтверждающие целевое использование кредита (займа), согласно </w:t>
      </w:r>
      <w:hyperlink r:id="rId19" w:anchor="Par351" w:tooltip="ПЕРЕЧЕНЬ" w:history="1">
        <w:r w:rsidRPr="0057313E">
          <w:rPr>
            <w:rStyle w:val="FontStyle16"/>
            <w:rFonts w:eastAsia="Times New Roman"/>
            <w:lang w:eastAsia="ru-RU"/>
          </w:rPr>
          <w:t>приложению N 1</w:t>
        </w:r>
      </w:hyperlink>
      <w:r w:rsidRPr="0057313E">
        <w:rPr>
          <w:rStyle w:val="FontStyle16"/>
          <w:rFonts w:eastAsia="Times New Roman"/>
          <w:lang w:eastAsia="ru-RU"/>
        </w:rPr>
        <w:t xml:space="preserve"> к Постановлени</w:t>
      </w:r>
      <w:r>
        <w:rPr>
          <w:rStyle w:val="FontStyle16"/>
          <w:rFonts w:eastAsia="Times New Roman"/>
          <w:lang w:eastAsia="ru-RU"/>
        </w:rPr>
        <w:t>ю</w:t>
      </w:r>
      <w:r w:rsidRPr="0057313E">
        <w:rPr>
          <w:rStyle w:val="FontStyle16"/>
          <w:rFonts w:eastAsia="Times New Roman"/>
          <w:lang w:eastAsia="ru-RU"/>
        </w:rPr>
        <w:t xml:space="preserve"> Правительства РО от 20.01.2012 N 58</w:t>
      </w:r>
      <w:r>
        <w:rPr>
          <w:rStyle w:val="FontStyle16"/>
          <w:rFonts w:eastAsia="Times New Roman"/>
          <w:lang w:eastAsia="ru-RU"/>
        </w:rPr>
        <w:t>*</w:t>
      </w:r>
      <w:r w:rsidRPr="0057313E">
        <w:rPr>
          <w:rStyle w:val="FontStyle16"/>
          <w:rFonts w:eastAsia="Times New Roman"/>
          <w:lang w:eastAsia="ru-RU"/>
        </w:rPr>
        <w:t xml:space="preserve"> - по мере использования кредита.</w:t>
      </w:r>
    </w:p>
    <w:p w14:paraId="46017688" w14:textId="644C51DA" w:rsidR="0057313E" w:rsidRDefault="0057313E" w:rsidP="0057313E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r w:rsidRPr="0057313E">
        <w:rPr>
          <w:rStyle w:val="FontStyle16"/>
          <w:rFonts w:eastAsia="Times New Roman"/>
          <w:lang w:eastAsia="ru-RU"/>
        </w:rPr>
        <w:t xml:space="preserve">3. Расчет размера субсидии из федерального бюджета на возмещение части затрат на уплату процентов по инвестиционному кредиту (займу), полученному в рублях, по форме согласно </w:t>
      </w:r>
      <w:hyperlink r:id="rId20" w:anchor="Par503" w:tooltip="РАСЧЕТ" w:history="1">
        <w:r w:rsidRPr="0057313E">
          <w:rPr>
            <w:rStyle w:val="FontStyle16"/>
            <w:rFonts w:eastAsia="Times New Roman"/>
            <w:lang w:eastAsia="ru-RU"/>
          </w:rPr>
          <w:t>приложению N 2</w:t>
        </w:r>
      </w:hyperlink>
      <w:r w:rsidRPr="0057313E">
        <w:rPr>
          <w:rStyle w:val="FontStyle16"/>
          <w:rFonts w:eastAsia="Times New Roman"/>
          <w:lang w:eastAsia="ru-RU"/>
        </w:rPr>
        <w:t xml:space="preserve"> </w:t>
      </w:r>
      <w:r>
        <w:rPr>
          <w:rStyle w:val="FontStyle16"/>
          <w:rFonts w:eastAsia="Times New Roman"/>
          <w:lang w:eastAsia="ru-RU"/>
        </w:rPr>
        <w:t xml:space="preserve">к </w:t>
      </w:r>
      <w:r w:rsidRPr="0057313E">
        <w:rPr>
          <w:rStyle w:val="FontStyle16"/>
          <w:rFonts w:eastAsia="Times New Roman"/>
          <w:lang w:eastAsia="ru-RU"/>
        </w:rPr>
        <w:t>Постановлени</w:t>
      </w:r>
      <w:r>
        <w:rPr>
          <w:rStyle w:val="FontStyle16"/>
          <w:rFonts w:eastAsia="Times New Roman"/>
          <w:lang w:eastAsia="ru-RU"/>
        </w:rPr>
        <w:t>ю</w:t>
      </w:r>
      <w:r w:rsidRPr="0057313E">
        <w:rPr>
          <w:rStyle w:val="FontStyle16"/>
          <w:rFonts w:eastAsia="Times New Roman"/>
          <w:lang w:eastAsia="ru-RU"/>
        </w:rPr>
        <w:t xml:space="preserve"> Правительства РО от 20.01.2012 N 58</w:t>
      </w:r>
      <w:r>
        <w:rPr>
          <w:rStyle w:val="FontStyle16"/>
          <w:rFonts w:eastAsia="Times New Roman"/>
          <w:lang w:eastAsia="ru-RU"/>
        </w:rPr>
        <w:t>*</w:t>
      </w:r>
      <w:r w:rsidRPr="0057313E">
        <w:rPr>
          <w:rStyle w:val="FontStyle16"/>
          <w:rFonts w:eastAsia="Times New Roman"/>
          <w:lang w:eastAsia="ru-RU"/>
        </w:rPr>
        <w:t xml:space="preserve"> либо расчет размера субсидии из федерального бюджета на возмещение части затрат на уплату процентов по инвестиционному кредиту (займу), полученному в иностранной валюте, по форме согласно </w:t>
      </w:r>
      <w:hyperlink r:id="rId21" w:anchor="Par595" w:tooltip="РАСЧЕТ" w:history="1">
        <w:r w:rsidRPr="0057313E">
          <w:rPr>
            <w:rStyle w:val="FontStyle16"/>
            <w:rFonts w:eastAsia="Times New Roman"/>
            <w:lang w:eastAsia="ru-RU"/>
          </w:rPr>
          <w:t>приложению N 3</w:t>
        </w:r>
      </w:hyperlink>
      <w:r w:rsidRPr="0057313E">
        <w:rPr>
          <w:rStyle w:val="FontStyle16"/>
          <w:rFonts w:eastAsia="Times New Roman"/>
          <w:lang w:eastAsia="ru-RU"/>
        </w:rPr>
        <w:t xml:space="preserve"> </w:t>
      </w:r>
      <w:r>
        <w:rPr>
          <w:rStyle w:val="FontStyle16"/>
          <w:rFonts w:eastAsia="Times New Roman"/>
          <w:lang w:eastAsia="ru-RU"/>
        </w:rPr>
        <w:t xml:space="preserve">к </w:t>
      </w:r>
      <w:r w:rsidRPr="00C32243">
        <w:rPr>
          <w:rStyle w:val="FontStyle16"/>
          <w:rFonts w:eastAsiaTheme="minorEastAsia"/>
          <w:sz w:val="24"/>
          <w:szCs w:val="24"/>
        </w:rPr>
        <w:t>Постановлени</w:t>
      </w:r>
      <w:r>
        <w:rPr>
          <w:rStyle w:val="FontStyle16"/>
          <w:rFonts w:eastAsiaTheme="minorEastAsia"/>
          <w:sz w:val="24"/>
          <w:szCs w:val="24"/>
        </w:rPr>
        <w:t>ю</w:t>
      </w:r>
      <w:r w:rsidRPr="00C32243">
        <w:rPr>
          <w:rStyle w:val="FontStyle16"/>
          <w:rFonts w:eastAsiaTheme="minorEastAsia"/>
          <w:sz w:val="24"/>
          <w:szCs w:val="24"/>
        </w:rPr>
        <w:t xml:space="preserve"> Правительства РО от 20.01.2012 N 58</w:t>
      </w:r>
      <w:r>
        <w:rPr>
          <w:rStyle w:val="FontStyle16"/>
          <w:rFonts w:eastAsiaTheme="minorEastAsia"/>
          <w:sz w:val="24"/>
          <w:szCs w:val="24"/>
        </w:rPr>
        <w:t>*.</w:t>
      </w:r>
    </w:p>
    <w:p w14:paraId="722B3BB7" w14:textId="58DD907A" w:rsidR="0057313E" w:rsidRDefault="0057313E" w:rsidP="0057313E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r w:rsidRPr="0057313E">
        <w:rPr>
          <w:rStyle w:val="FontStyle16"/>
          <w:rFonts w:eastAsia="Times New Roman"/>
          <w:lang w:eastAsia="ru-RU"/>
        </w:rPr>
        <w:t xml:space="preserve">4. Расчет размера субсидии из областного бюджета на возмещение части затрат на уплату процентов по инвестиционному кредиту (займу), полученному в рублях, по форме согласно </w:t>
      </w:r>
      <w:hyperlink r:id="rId22" w:anchor="Par736" w:tooltip="РАСЧЕТ" w:history="1">
        <w:r w:rsidRPr="0057313E">
          <w:rPr>
            <w:rStyle w:val="FontStyle16"/>
            <w:rFonts w:eastAsia="Times New Roman"/>
            <w:lang w:eastAsia="ru-RU"/>
          </w:rPr>
          <w:t>приложению N 6</w:t>
        </w:r>
      </w:hyperlink>
      <w:r w:rsidRPr="0057313E">
        <w:rPr>
          <w:rStyle w:val="FontStyle16"/>
          <w:rFonts w:eastAsia="Times New Roman"/>
          <w:lang w:eastAsia="ru-RU"/>
        </w:rPr>
        <w:t xml:space="preserve"> </w:t>
      </w:r>
      <w:r>
        <w:rPr>
          <w:rStyle w:val="FontStyle16"/>
          <w:rFonts w:eastAsia="Times New Roman"/>
          <w:lang w:eastAsia="ru-RU"/>
        </w:rPr>
        <w:t xml:space="preserve">к </w:t>
      </w:r>
      <w:r w:rsidRPr="0057313E">
        <w:rPr>
          <w:rStyle w:val="FontStyle16"/>
          <w:rFonts w:eastAsia="Times New Roman"/>
          <w:lang w:eastAsia="ru-RU"/>
        </w:rPr>
        <w:t>Постановлению Правительства РО от 20.01.2012 N 58*</w:t>
      </w:r>
      <w:r>
        <w:rPr>
          <w:rStyle w:val="FontStyle16"/>
          <w:rFonts w:eastAsia="Times New Roman"/>
          <w:lang w:eastAsia="ru-RU"/>
        </w:rPr>
        <w:t xml:space="preserve"> </w:t>
      </w:r>
      <w:r w:rsidRPr="0057313E">
        <w:rPr>
          <w:rStyle w:val="FontStyle16"/>
          <w:rFonts w:eastAsia="Times New Roman"/>
          <w:lang w:eastAsia="ru-RU"/>
        </w:rPr>
        <w:t xml:space="preserve">либо расчет размера субсидии из областного бюджета на возмещение части затрат на уплату процентов по инвестиционному кредиту (займу), полученному в иностранной валюте, по форме согласно </w:t>
      </w:r>
      <w:hyperlink r:id="rId23" w:anchor="Par843" w:tooltip="РАСЧЕТ" w:history="1">
        <w:r w:rsidRPr="0057313E">
          <w:rPr>
            <w:rStyle w:val="FontStyle16"/>
            <w:rFonts w:eastAsia="Times New Roman"/>
            <w:lang w:eastAsia="ru-RU"/>
          </w:rPr>
          <w:t>приложению N 7</w:t>
        </w:r>
      </w:hyperlink>
      <w:r w:rsidRPr="0057313E">
        <w:rPr>
          <w:rStyle w:val="FontStyle16"/>
          <w:rFonts w:eastAsia="Times New Roman"/>
          <w:lang w:eastAsia="ru-RU"/>
        </w:rPr>
        <w:t xml:space="preserve"> к Постановлени</w:t>
      </w:r>
      <w:r>
        <w:rPr>
          <w:rStyle w:val="FontStyle16"/>
          <w:rFonts w:eastAsia="Times New Roman"/>
          <w:lang w:eastAsia="ru-RU"/>
        </w:rPr>
        <w:t>ю</w:t>
      </w:r>
      <w:r w:rsidRPr="0057313E">
        <w:rPr>
          <w:rStyle w:val="FontStyle16"/>
          <w:rFonts w:eastAsia="Times New Roman"/>
          <w:lang w:eastAsia="ru-RU"/>
        </w:rPr>
        <w:t xml:space="preserve"> Правительства РО от 20.01.2012 N 58</w:t>
      </w:r>
      <w:r>
        <w:rPr>
          <w:rStyle w:val="FontStyle16"/>
          <w:rFonts w:eastAsia="Times New Roman"/>
          <w:lang w:eastAsia="ru-RU"/>
        </w:rPr>
        <w:t>*.</w:t>
      </w:r>
    </w:p>
    <w:p w14:paraId="63F9F6E5" w14:textId="3917AA0A" w:rsidR="0057313E" w:rsidRPr="0057313E" w:rsidRDefault="0057313E" w:rsidP="0057313E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r w:rsidRPr="0057313E">
        <w:rPr>
          <w:rStyle w:val="FontStyle16"/>
          <w:rFonts w:eastAsia="Times New Roman"/>
          <w:lang w:eastAsia="ru-RU"/>
        </w:rPr>
        <w:t>5. Заверенную кредитной организацией и заемщиком копию платежного поручения (иного платежного документа) об уплате процентов за расчетный период с указанием периода уплаты процентов, о погашении основного долга по кредиту (займу), а также письма кредитной организации о своевременном и полном выполнении обязательств по погашению основного долга и уплате начисленных процентов на 1 число месяца, в котором осуществляется подача заявления о предоставлении субсидии.</w:t>
      </w:r>
    </w:p>
    <w:p w14:paraId="0781A4E8" w14:textId="2ABE0D84" w:rsidR="0057313E" w:rsidRPr="0057313E" w:rsidRDefault="0057313E" w:rsidP="0057313E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r w:rsidRPr="0057313E">
        <w:rPr>
          <w:rStyle w:val="FontStyle16"/>
          <w:rFonts w:eastAsia="Times New Roman"/>
          <w:lang w:eastAsia="ru-RU"/>
        </w:rPr>
        <w:t xml:space="preserve">6. Заверенную кредитной организацией и заемщиком выписку из расчетного счета об уплате </w:t>
      </w:r>
      <w:r w:rsidRPr="0057313E">
        <w:rPr>
          <w:rStyle w:val="FontStyle16"/>
          <w:rFonts w:eastAsia="Times New Roman"/>
          <w:lang w:eastAsia="ru-RU"/>
        </w:rPr>
        <w:lastRenderedPageBreak/>
        <w:t>процентов за расчетный период, о погашении основного долга по кредиту (займу).</w:t>
      </w:r>
    </w:p>
    <w:p w14:paraId="13A01979" w14:textId="5B8A073C" w:rsidR="0057313E" w:rsidRPr="0057313E" w:rsidRDefault="0057313E" w:rsidP="0057313E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r w:rsidRPr="0057313E">
        <w:rPr>
          <w:rStyle w:val="FontStyle16"/>
          <w:rFonts w:eastAsia="Times New Roman"/>
          <w:lang w:eastAsia="ru-RU"/>
        </w:rPr>
        <w:t>7. Заверенную кредитной организацией выписку из ссудного счета (справку кредитной организации об остатке ссудной задолженности) за период предоставления субсидии.</w:t>
      </w:r>
    </w:p>
    <w:p w14:paraId="7FFDEB7A" w14:textId="6DDAC102" w:rsidR="0057313E" w:rsidRPr="0057313E" w:rsidRDefault="0057313E" w:rsidP="0057313E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r w:rsidRPr="0057313E">
        <w:rPr>
          <w:rStyle w:val="FontStyle16"/>
          <w:rFonts w:eastAsia="Times New Roman"/>
          <w:lang w:eastAsia="ru-RU"/>
        </w:rPr>
        <w:t>8. Справку о наличии поголовья сельскохозяйственных животных по состоянию на 1 число месяца, в котором осуществляется подача заявления о предоставлении субсидии, заверенную сельскохозяйственным товаропроизводителем, - для получателей субсидий, занимающихся производством мяса крупного рогатого скота и молока (на основании первичных форм учета поголовья сельскохозяйственных животных и птицы, производства и реализации животноводческой продукции, а также бухгалтерской отчетности).</w:t>
      </w:r>
    </w:p>
    <w:p w14:paraId="65069F81" w14:textId="77777777" w:rsidR="00877B73" w:rsidRDefault="00877B73" w:rsidP="00CA4AC2">
      <w:pPr>
        <w:pStyle w:val="Style7"/>
        <w:widowControl/>
        <w:spacing w:line="240" w:lineRule="auto"/>
        <w:ind w:firstLine="0"/>
        <w:rPr>
          <w:rStyle w:val="FontStyle16"/>
          <w:b/>
          <w:sz w:val="28"/>
          <w:szCs w:val="28"/>
          <w:u w:val="single"/>
        </w:rPr>
      </w:pPr>
    </w:p>
    <w:p w14:paraId="6806655E" w14:textId="33C511E8" w:rsidR="00887C6F" w:rsidRDefault="00887C6F" w:rsidP="004B32D5">
      <w:pPr>
        <w:pStyle w:val="Style7"/>
        <w:widowControl/>
        <w:spacing w:line="240" w:lineRule="auto"/>
        <w:ind w:firstLine="567"/>
        <w:jc w:val="center"/>
        <w:rPr>
          <w:rStyle w:val="FontStyle16"/>
          <w:b/>
          <w:sz w:val="28"/>
          <w:szCs w:val="28"/>
          <w:u w:val="single"/>
        </w:rPr>
      </w:pPr>
      <w:r w:rsidRPr="00814AE2">
        <w:rPr>
          <w:rStyle w:val="FontStyle16"/>
          <w:b/>
          <w:sz w:val="28"/>
          <w:szCs w:val="28"/>
          <w:u w:val="single"/>
        </w:rPr>
        <w:t>Отчетность</w:t>
      </w:r>
      <w:r w:rsidR="00CA4AC2">
        <w:rPr>
          <w:rStyle w:val="FontStyle16"/>
          <w:b/>
          <w:sz w:val="28"/>
          <w:szCs w:val="28"/>
          <w:u w:val="single"/>
        </w:rPr>
        <w:t>:</w:t>
      </w:r>
    </w:p>
    <w:p w14:paraId="12F71534" w14:textId="05D18533" w:rsidR="00CA4AC2" w:rsidRPr="00CA4AC2" w:rsidRDefault="00CA4AC2" w:rsidP="00CA4AC2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r w:rsidRPr="00CA4AC2">
        <w:rPr>
          <w:rStyle w:val="FontStyle16"/>
          <w:rFonts w:eastAsia="Times New Roman"/>
          <w:lang w:eastAsia="ru-RU"/>
        </w:rPr>
        <w:t xml:space="preserve">Получатели субсидии представляют в министерство не позднее 15 января года, следующего за годом предоставления субсидии, отчетность о достижении значения результата предоставления субсидии и характеристики, указанных в </w:t>
      </w:r>
      <w:hyperlink r:id="rId24" w:anchor="Par131" w:tooltip="1.6. Планируемым результатом предоставления субсидии является остаток ссудной задолженности по субсидируемым кредитам (займам) по состоянию на 1 января года, следующего за годом предоставления субсидии, в размере не более остатка ссудной задолженности, пр" w:history="1">
        <w:r w:rsidRPr="00CA4AC2">
          <w:rPr>
            <w:rStyle w:val="FontStyle16"/>
            <w:rFonts w:eastAsia="Times New Roman"/>
            <w:lang w:eastAsia="ru-RU"/>
          </w:rPr>
          <w:t>пункте 1.6 раздела 1</w:t>
        </w:r>
      </w:hyperlink>
      <w:r>
        <w:rPr>
          <w:rStyle w:val="FontStyle16"/>
          <w:rFonts w:eastAsia="Times New Roman"/>
          <w:lang w:eastAsia="ru-RU"/>
        </w:rPr>
        <w:t xml:space="preserve"> </w:t>
      </w:r>
      <w:r w:rsidRPr="00CA4AC2">
        <w:rPr>
          <w:rStyle w:val="FontStyle16"/>
          <w:rFonts w:eastAsia="Times New Roman"/>
          <w:lang w:eastAsia="ru-RU"/>
        </w:rPr>
        <w:t>Постановление Правительства РО от 20.01.2012 N 58</w:t>
      </w:r>
      <w:r>
        <w:rPr>
          <w:rStyle w:val="FontStyle16"/>
          <w:rFonts w:eastAsia="Times New Roman"/>
          <w:lang w:eastAsia="ru-RU"/>
        </w:rPr>
        <w:t>*</w:t>
      </w:r>
      <w:r w:rsidRPr="00CA4AC2">
        <w:rPr>
          <w:rStyle w:val="FontStyle16"/>
          <w:rFonts w:eastAsia="Times New Roman"/>
          <w:lang w:eastAsia="ru-RU"/>
        </w:rPr>
        <w:t>, по формам, установленным Соглашением</w:t>
      </w:r>
      <w:r>
        <w:rPr>
          <w:rStyle w:val="FontStyle16"/>
          <w:rFonts w:eastAsia="Times New Roman"/>
          <w:lang w:eastAsia="ru-RU"/>
        </w:rPr>
        <w:t>**</w:t>
      </w:r>
      <w:r w:rsidRPr="00CA4AC2">
        <w:rPr>
          <w:rStyle w:val="FontStyle16"/>
          <w:rFonts w:eastAsia="Times New Roman"/>
          <w:lang w:eastAsia="ru-RU"/>
        </w:rPr>
        <w:t>.</w:t>
      </w:r>
    </w:p>
    <w:p w14:paraId="74D5756C" w14:textId="382B34B6" w:rsidR="00CA4AC2" w:rsidRPr="00CA4AC2" w:rsidRDefault="00CA4AC2" w:rsidP="00CA4AC2">
      <w:pPr>
        <w:pStyle w:val="ConsPlusNormal"/>
        <w:ind w:firstLine="540"/>
        <w:jc w:val="both"/>
        <w:rPr>
          <w:rStyle w:val="FontStyle16"/>
          <w:rFonts w:eastAsia="Times New Roman"/>
          <w:lang w:eastAsia="ru-RU"/>
        </w:rPr>
      </w:pPr>
      <w:r w:rsidRPr="00CA4AC2">
        <w:rPr>
          <w:rStyle w:val="FontStyle16"/>
          <w:rFonts w:eastAsia="Times New Roman"/>
          <w:lang w:eastAsia="ru-RU"/>
        </w:rPr>
        <w:t>Министерство вправе установить в Соглашении сроки и формы предоставления получателем субсидии дополнительной отчетности.</w:t>
      </w:r>
    </w:p>
    <w:p w14:paraId="0E765BD8" w14:textId="77777777" w:rsidR="00CA4AC2" w:rsidRPr="00814AE2" w:rsidRDefault="00CA4AC2" w:rsidP="00CA4AC2">
      <w:pPr>
        <w:pStyle w:val="Style7"/>
        <w:widowControl/>
        <w:spacing w:line="240" w:lineRule="auto"/>
        <w:ind w:firstLine="0"/>
        <w:rPr>
          <w:rStyle w:val="FontStyle16"/>
          <w:b/>
          <w:sz w:val="28"/>
          <w:szCs w:val="28"/>
          <w:u w:val="single"/>
        </w:rPr>
      </w:pPr>
    </w:p>
    <w:p w14:paraId="4DC70283" w14:textId="6C6D464B" w:rsidR="00803C78" w:rsidRPr="00814AE2" w:rsidRDefault="00803C78" w:rsidP="004B32D5">
      <w:pPr>
        <w:pStyle w:val="Style7"/>
        <w:widowControl/>
        <w:spacing w:line="240" w:lineRule="auto"/>
        <w:ind w:firstLine="715"/>
        <w:rPr>
          <w:rStyle w:val="FontStyle16"/>
          <w:sz w:val="28"/>
          <w:szCs w:val="28"/>
          <w:u w:val="single"/>
        </w:rPr>
      </w:pPr>
      <w:r w:rsidRPr="00814AE2">
        <w:rPr>
          <w:rStyle w:val="FontStyle16"/>
          <w:b/>
          <w:sz w:val="28"/>
          <w:szCs w:val="28"/>
          <w:u w:val="single"/>
        </w:rPr>
        <w:t>За подробной консультацией</w:t>
      </w:r>
      <w:r w:rsidR="0052080E" w:rsidRPr="00814AE2">
        <w:rPr>
          <w:rStyle w:val="FontStyle16"/>
          <w:b/>
          <w:sz w:val="28"/>
          <w:szCs w:val="28"/>
          <w:u w:val="single"/>
        </w:rPr>
        <w:t>, а также</w:t>
      </w:r>
      <w:r w:rsidRPr="00814AE2">
        <w:rPr>
          <w:rStyle w:val="FontStyle16"/>
          <w:b/>
          <w:sz w:val="28"/>
          <w:szCs w:val="28"/>
          <w:u w:val="single"/>
        </w:rPr>
        <w:t xml:space="preserve"> </w:t>
      </w:r>
      <w:r w:rsidR="00877B73">
        <w:rPr>
          <w:rStyle w:val="FontStyle16"/>
          <w:b/>
          <w:sz w:val="28"/>
          <w:szCs w:val="28"/>
          <w:u w:val="single"/>
        </w:rPr>
        <w:t xml:space="preserve">для </w:t>
      </w:r>
      <w:r w:rsidRPr="00814AE2">
        <w:rPr>
          <w:rStyle w:val="FontStyle16"/>
          <w:b/>
          <w:sz w:val="28"/>
          <w:szCs w:val="28"/>
          <w:u w:val="single"/>
        </w:rPr>
        <w:t>получения методической помощи</w:t>
      </w:r>
      <w:r w:rsidRPr="00814AE2">
        <w:rPr>
          <w:rStyle w:val="FontStyle16"/>
          <w:sz w:val="28"/>
          <w:szCs w:val="28"/>
          <w:u w:val="single"/>
        </w:rPr>
        <w:t xml:space="preserve"> </w:t>
      </w:r>
      <w:r w:rsidRPr="00814AE2">
        <w:rPr>
          <w:rStyle w:val="FontStyle16"/>
          <w:sz w:val="28"/>
          <w:szCs w:val="28"/>
          <w:u w:val="single"/>
        </w:rPr>
        <w:br/>
      </w:r>
      <w:r w:rsidRPr="00814AE2">
        <w:rPr>
          <w:rStyle w:val="FontStyle16"/>
          <w:b/>
          <w:sz w:val="28"/>
          <w:szCs w:val="28"/>
          <w:u w:val="single"/>
        </w:rPr>
        <w:t>Вы можете обратиться</w:t>
      </w:r>
      <w:r w:rsidRPr="00814AE2">
        <w:rPr>
          <w:rStyle w:val="FontStyle16"/>
          <w:sz w:val="28"/>
          <w:szCs w:val="28"/>
          <w:u w:val="single"/>
        </w:rPr>
        <w:t xml:space="preserve"> </w:t>
      </w:r>
      <w:r w:rsidRPr="00814AE2">
        <w:rPr>
          <w:rStyle w:val="FontStyle16"/>
          <w:b/>
          <w:sz w:val="28"/>
          <w:szCs w:val="28"/>
          <w:u w:val="single"/>
        </w:rPr>
        <w:t>в Центр компетенций</w:t>
      </w:r>
      <w:r w:rsidRPr="00814AE2">
        <w:rPr>
          <w:rStyle w:val="FontStyle16"/>
          <w:sz w:val="28"/>
          <w:szCs w:val="28"/>
          <w:u w:val="single"/>
        </w:rPr>
        <w:t xml:space="preserve"> в сфере сельскохозяйственной кооперации и</w:t>
      </w:r>
      <w:r w:rsidR="00035F71" w:rsidRPr="00814AE2">
        <w:rPr>
          <w:rStyle w:val="FontStyle16"/>
          <w:sz w:val="28"/>
          <w:szCs w:val="28"/>
          <w:u w:val="single"/>
        </w:rPr>
        <w:t> </w:t>
      </w:r>
      <w:r w:rsidRPr="00814AE2">
        <w:rPr>
          <w:rStyle w:val="FontStyle16"/>
          <w:sz w:val="28"/>
          <w:szCs w:val="28"/>
          <w:u w:val="single"/>
        </w:rPr>
        <w:t xml:space="preserve">поддержки фермеров Ростовской области. </w:t>
      </w:r>
    </w:p>
    <w:p w14:paraId="0BB92E8B" w14:textId="291FDFE5" w:rsidR="0008177F" w:rsidRPr="00814AE2" w:rsidRDefault="0008177F" w:rsidP="004B32D5">
      <w:pPr>
        <w:pStyle w:val="Style7"/>
        <w:widowControl/>
        <w:spacing w:line="240" w:lineRule="auto"/>
        <w:ind w:firstLine="715"/>
        <w:rPr>
          <w:rStyle w:val="FontStyle16"/>
          <w:sz w:val="28"/>
          <w:szCs w:val="28"/>
        </w:rPr>
      </w:pPr>
    </w:p>
    <w:p w14:paraId="46DD0D5D" w14:textId="77777777" w:rsidR="009F3E1D" w:rsidRPr="00814AE2" w:rsidRDefault="009F3E1D" w:rsidP="004B32D5">
      <w:pPr>
        <w:pStyle w:val="Style7"/>
        <w:widowControl/>
        <w:spacing w:line="240" w:lineRule="auto"/>
        <w:ind w:firstLine="715"/>
        <w:rPr>
          <w:rStyle w:val="FontStyle16"/>
          <w:sz w:val="28"/>
          <w:szCs w:val="28"/>
        </w:rPr>
      </w:pPr>
    </w:p>
    <w:p w14:paraId="2D3E338F" w14:textId="5FEFC082" w:rsidR="00803C78" w:rsidRPr="00814AE2" w:rsidRDefault="00803C78" w:rsidP="009C618A">
      <w:pPr>
        <w:pStyle w:val="Style7"/>
        <w:widowControl/>
        <w:spacing w:line="240" w:lineRule="auto"/>
        <w:ind w:firstLine="715"/>
        <w:rPr>
          <w:rStyle w:val="FontStyle16"/>
          <w:sz w:val="28"/>
          <w:szCs w:val="28"/>
        </w:rPr>
      </w:pPr>
      <w:r w:rsidRPr="00814AE2">
        <w:rPr>
          <w:rStyle w:val="FontStyle16"/>
          <w:sz w:val="28"/>
          <w:szCs w:val="28"/>
        </w:rPr>
        <w:t xml:space="preserve">Официальный сайт: </w:t>
      </w:r>
      <w:hyperlink r:id="rId25" w:history="1">
        <w:r w:rsidRPr="00814AE2">
          <w:rPr>
            <w:rStyle w:val="a3"/>
            <w:color w:val="auto"/>
            <w:sz w:val="28"/>
            <w:szCs w:val="28"/>
            <w:u w:val="none"/>
          </w:rPr>
          <w:t>https://ck-rostov.ru/</w:t>
        </w:r>
      </w:hyperlink>
    </w:p>
    <w:p w14:paraId="0239623B" w14:textId="1E2C86DB" w:rsidR="00803C78" w:rsidRPr="00814AE2" w:rsidRDefault="00803C78" w:rsidP="009C618A">
      <w:pPr>
        <w:pStyle w:val="Style7"/>
        <w:widowControl/>
        <w:spacing w:line="240" w:lineRule="auto"/>
        <w:ind w:firstLine="715"/>
        <w:rPr>
          <w:rStyle w:val="FontStyle16"/>
          <w:sz w:val="28"/>
          <w:szCs w:val="28"/>
        </w:rPr>
      </w:pPr>
      <w:r w:rsidRPr="00814AE2">
        <w:rPr>
          <w:rStyle w:val="FontStyle16"/>
          <w:sz w:val="28"/>
          <w:szCs w:val="28"/>
        </w:rPr>
        <w:t>контактный телефон: (863) 232 75 76, 232 75 73.</w:t>
      </w:r>
    </w:p>
    <w:p w14:paraId="7A783844" w14:textId="39FD2064" w:rsidR="00814AE2" w:rsidRPr="00CA4AC2" w:rsidRDefault="00803C78" w:rsidP="00CA4AC2">
      <w:pPr>
        <w:pStyle w:val="Style7"/>
        <w:widowControl/>
        <w:spacing w:line="240" w:lineRule="auto"/>
        <w:ind w:firstLine="715"/>
        <w:rPr>
          <w:rStyle w:val="FontStyle16"/>
          <w:sz w:val="28"/>
          <w:szCs w:val="28"/>
        </w:rPr>
      </w:pPr>
      <w:r w:rsidRPr="00814AE2">
        <w:rPr>
          <w:rStyle w:val="FontStyle16"/>
          <w:sz w:val="28"/>
          <w:szCs w:val="28"/>
          <w:lang w:val="en-US"/>
        </w:rPr>
        <w:t>e</w:t>
      </w:r>
      <w:r w:rsidRPr="00814AE2">
        <w:rPr>
          <w:rStyle w:val="FontStyle16"/>
          <w:sz w:val="28"/>
          <w:szCs w:val="28"/>
        </w:rPr>
        <w:t>-</w:t>
      </w:r>
      <w:r w:rsidRPr="00814AE2">
        <w:rPr>
          <w:rStyle w:val="FontStyle16"/>
          <w:sz w:val="28"/>
          <w:szCs w:val="28"/>
          <w:lang w:val="en-US"/>
        </w:rPr>
        <w:t>mail</w:t>
      </w:r>
      <w:r w:rsidRPr="00814AE2">
        <w:rPr>
          <w:rStyle w:val="FontStyle16"/>
          <w:sz w:val="28"/>
          <w:szCs w:val="28"/>
        </w:rPr>
        <w:t xml:space="preserve">: </w:t>
      </w:r>
      <w:hyperlink r:id="rId26" w:history="1">
        <w:r w:rsidRPr="00814AE2">
          <w:rPr>
            <w:rStyle w:val="a3"/>
            <w:color w:val="auto"/>
            <w:sz w:val="28"/>
            <w:szCs w:val="28"/>
            <w:u w:val="none"/>
            <w:lang w:val="en-US"/>
          </w:rPr>
          <w:t>ck</w:t>
        </w:r>
        <w:r w:rsidRPr="00814AE2">
          <w:rPr>
            <w:rStyle w:val="a3"/>
            <w:color w:val="auto"/>
            <w:sz w:val="28"/>
            <w:szCs w:val="28"/>
            <w:u w:val="none"/>
          </w:rPr>
          <w:t>-</w:t>
        </w:r>
        <w:r w:rsidRPr="00814AE2">
          <w:rPr>
            <w:rStyle w:val="a3"/>
            <w:color w:val="auto"/>
            <w:sz w:val="28"/>
            <w:szCs w:val="28"/>
            <w:u w:val="none"/>
            <w:lang w:val="en-US"/>
          </w:rPr>
          <w:t>msp</w:t>
        </w:r>
        <w:r w:rsidRPr="00814AE2">
          <w:rPr>
            <w:rStyle w:val="a3"/>
            <w:color w:val="auto"/>
            <w:sz w:val="28"/>
            <w:szCs w:val="28"/>
            <w:u w:val="none"/>
          </w:rPr>
          <w:t>@</w:t>
        </w:r>
        <w:r w:rsidRPr="00814AE2">
          <w:rPr>
            <w:rStyle w:val="a3"/>
            <w:color w:val="auto"/>
            <w:sz w:val="28"/>
            <w:szCs w:val="28"/>
            <w:u w:val="none"/>
            <w:lang w:val="en-US"/>
          </w:rPr>
          <w:t>yandex</w:t>
        </w:r>
        <w:r w:rsidRPr="00814AE2">
          <w:rPr>
            <w:rStyle w:val="a3"/>
            <w:color w:val="auto"/>
            <w:sz w:val="28"/>
            <w:szCs w:val="28"/>
            <w:u w:val="none"/>
          </w:rPr>
          <w:t>.</w:t>
        </w:r>
        <w:r w:rsidRPr="00814AE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</w:p>
    <w:p w14:paraId="1313B9A7" w14:textId="76C5F822" w:rsidR="00814AE2" w:rsidRDefault="00814AE2" w:rsidP="00FE3494">
      <w:pPr>
        <w:pStyle w:val="Style7"/>
        <w:widowControl/>
        <w:spacing w:line="204" w:lineRule="auto"/>
        <w:ind w:firstLine="715"/>
        <w:rPr>
          <w:rStyle w:val="FontStyle16"/>
          <w:sz w:val="28"/>
          <w:szCs w:val="28"/>
          <w:highlight w:val="yellow"/>
        </w:rPr>
      </w:pPr>
    </w:p>
    <w:p w14:paraId="23CD2099" w14:textId="0F6844F5" w:rsidR="00814AE2" w:rsidRDefault="00814AE2" w:rsidP="00FE3494">
      <w:pPr>
        <w:pStyle w:val="Style7"/>
        <w:widowControl/>
        <w:spacing w:line="204" w:lineRule="auto"/>
        <w:ind w:firstLine="715"/>
        <w:rPr>
          <w:rStyle w:val="FontStyle16"/>
          <w:sz w:val="28"/>
          <w:szCs w:val="28"/>
          <w:highlight w:val="yellow"/>
        </w:rPr>
      </w:pPr>
    </w:p>
    <w:p w14:paraId="2E2A2766" w14:textId="223636F8" w:rsidR="00814AE2" w:rsidRDefault="00814AE2" w:rsidP="00FE3494">
      <w:pPr>
        <w:pStyle w:val="Style7"/>
        <w:widowControl/>
        <w:spacing w:line="204" w:lineRule="auto"/>
        <w:ind w:firstLine="715"/>
        <w:rPr>
          <w:rStyle w:val="FontStyle16"/>
          <w:sz w:val="28"/>
          <w:szCs w:val="28"/>
          <w:highlight w:val="yellow"/>
        </w:rPr>
      </w:pPr>
    </w:p>
    <w:p w14:paraId="6C9ECB06" w14:textId="73C5228A" w:rsidR="00814AE2" w:rsidRDefault="00814AE2" w:rsidP="00877B73">
      <w:pPr>
        <w:pStyle w:val="Style7"/>
        <w:widowControl/>
        <w:spacing w:line="204" w:lineRule="auto"/>
        <w:rPr>
          <w:rStyle w:val="FontStyle16"/>
          <w:sz w:val="28"/>
          <w:szCs w:val="28"/>
          <w:highlight w:val="yellow"/>
        </w:rPr>
      </w:pPr>
    </w:p>
    <w:p w14:paraId="6DD0814B" w14:textId="77777777" w:rsidR="00F92B06" w:rsidRDefault="00F92B06" w:rsidP="00535E83">
      <w:pPr>
        <w:pStyle w:val="Style7"/>
        <w:widowControl/>
        <w:spacing w:line="204" w:lineRule="auto"/>
        <w:ind w:firstLine="0"/>
        <w:rPr>
          <w:rStyle w:val="FontStyle16"/>
          <w:sz w:val="28"/>
          <w:szCs w:val="28"/>
        </w:rPr>
      </w:pPr>
    </w:p>
    <w:p w14:paraId="2A128729" w14:textId="77777777" w:rsidR="00CA4AC2" w:rsidRDefault="00CA4AC2" w:rsidP="00535E83">
      <w:pPr>
        <w:pStyle w:val="Style7"/>
        <w:widowControl/>
        <w:spacing w:line="204" w:lineRule="auto"/>
        <w:ind w:firstLine="0"/>
        <w:rPr>
          <w:rStyle w:val="FontStyle16"/>
          <w:sz w:val="28"/>
          <w:szCs w:val="28"/>
        </w:rPr>
      </w:pPr>
    </w:p>
    <w:p w14:paraId="2D7C76B3" w14:textId="77777777" w:rsidR="00CA4AC2" w:rsidRDefault="00CA4AC2" w:rsidP="00535E83">
      <w:pPr>
        <w:pStyle w:val="Style7"/>
        <w:widowControl/>
        <w:spacing w:line="204" w:lineRule="auto"/>
        <w:ind w:firstLine="0"/>
        <w:rPr>
          <w:rStyle w:val="FontStyle16"/>
          <w:sz w:val="28"/>
          <w:szCs w:val="28"/>
        </w:rPr>
      </w:pPr>
    </w:p>
    <w:p w14:paraId="7FB6FB29" w14:textId="77777777" w:rsidR="00CA4AC2" w:rsidRDefault="00CA4AC2" w:rsidP="00535E83">
      <w:pPr>
        <w:pStyle w:val="Style7"/>
        <w:widowControl/>
        <w:spacing w:line="204" w:lineRule="auto"/>
        <w:ind w:firstLine="0"/>
        <w:rPr>
          <w:rStyle w:val="FontStyle16"/>
          <w:sz w:val="28"/>
          <w:szCs w:val="28"/>
        </w:rPr>
      </w:pPr>
    </w:p>
    <w:p w14:paraId="6D827D8C" w14:textId="77777777" w:rsidR="00CA4AC2" w:rsidRDefault="00CA4AC2" w:rsidP="00535E83">
      <w:pPr>
        <w:pStyle w:val="Style7"/>
        <w:widowControl/>
        <w:spacing w:line="204" w:lineRule="auto"/>
        <w:ind w:firstLine="0"/>
        <w:rPr>
          <w:rStyle w:val="FontStyle16"/>
          <w:sz w:val="28"/>
          <w:szCs w:val="28"/>
        </w:rPr>
      </w:pPr>
    </w:p>
    <w:p w14:paraId="157236A1" w14:textId="77777777" w:rsidR="00CA4AC2" w:rsidRDefault="00CA4AC2" w:rsidP="00535E83">
      <w:pPr>
        <w:pStyle w:val="Style7"/>
        <w:widowControl/>
        <w:spacing w:line="204" w:lineRule="auto"/>
        <w:ind w:firstLine="0"/>
        <w:rPr>
          <w:rStyle w:val="FontStyle16"/>
          <w:sz w:val="28"/>
          <w:szCs w:val="28"/>
        </w:rPr>
      </w:pPr>
    </w:p>
    <w:p w14:paraId="6434E275" w14:textId="77777777" w:rsidR="00CA4AC2" w:rsidRDefault="00CA4AC2" w:rsidP="00535E83">
      <w:pPr>
        <w:pStyle w:val="Style7"/>
        <w:widowControl/>
        <w:spacing w:line="204" w:lineRule="auto"/>
        <w:ind w:firstLine="0"/>
        <w:rPr>
          <w:rStyle w:val="FontStyle16"/>
          <w:sz w:val="28"/>
          <w:szCs w:val="28"/>
        </w:rPr>
      </w:pPr>
    </w:p>
    <w:p w14:paraId="50ACCF82" w14:textId="77777777" w:rsidR="00CA4AC2" w:rsidRDefault="00CA4AC2" w:rsidP="00535E83">
      <w:pPr>
        <w:pStyle w:val="Style7"/>
        <w:widowControl/>
        <w:spacing w:line="204" w:lineRule="auto"/>
        <w:ind w:firstLine="0"/>
        <w:rPr>
          <w:rStyle w:val="FontStyle16"/>
          <w:sz w:val="28"/>
          <w:szCs w:val="28"/>
        </w:rPr>
      </w:pPr>
    </w:p>
    <w:p w14:paraId="1FB16891" w14:textId="77777777" w:rsidR="00CA4AC2" w:rsidRDefault="00CA4AC2" w:rsidP="00535E83">
      <w:pPr>
        <w:pStyle w:val="Style7"/>
        <w:widowControl/>
        <w:spacing w:line="204" w:lineRule="auto"/>
        <w:ind w:firstLine="0"/>
        <w:rPr>
          <w:rStyle w:val="FontStyle16"/>
          <w:sz w:val="28"/>
          <w:szCs w:val="28"/>
        </w:rPr>
      </w:pPr>
    </w:p>
    <w:p w14:paraId="086297AE" w14:textId="77777777" w:rsidR="00CA4AC2" w:rsidRDefault="00CA4AC2" w:rsidP="00535E83">
      <w:pPr>
        <w:pStyle w:val="Style7"/>
        <w:widowControl/>
        <w:spacing w:line="204" w:lineRule="auto"/>
        <w:ind w:firstLine="0"/>
        <w:rPr>
          <w:rStyle w:val="FontStyle16"/>
          <w:sz w:val="28"/>
          <w:szCs w:val="28"/>
        </w:rPr>
      </w:pPr>
    </w:p>
    <w:p w14:paraId="3F00CB94" w14:textId="77777777" w:rsidR="00CA4AC2" w:rsidRPr="00814AE2" w:rsidRDefault="00CA4AC2" w:rsidP="00535E83">
      <w:pPr>
        <w:pStyle w:val="Style7"/>
        <w:widowControl/>
        <w:spacing w:line="204" w:lineRule="auto"/>
        <w:ind w:firstLine="0"/>
        <w:rPr>
          <w:rStyle w:val="FontStyle16"/>
          <w:sz w:val="28"/>
          <w:szCs w:val="28"/>
        </w:rPr>
      </w:pPr>
    </w:p>
    <w:p w14:paraId="75305A43" w14:textId="2F26D7F1" w:rsidR="00C32243" w:rsidRPr="00C32243" w:rsidRDefault="00CF4F2B" w:rsidP="00C32243">
      <w:pPr>
        <w:ind w:firstLine="709"/>
        <w:jc w:val="both"/>
        <w:rPr>
          <w:rStyle w:val="FontStyle16"/>
          <w:rFonts w:eastAsiaTheme="minorEastAsia"/>
          <w:sz w:val="24"/>
          <w:szCs w:val="24"/>
        </w:rPr>
      </w:pPr>
      <w:r w:rsidRPr="00C32243">
        <w:rPr>
          <w:bCs/>
        </w:rPr>
        <w:t>*</w:t>
      </w:r>
      <w:r w:rsidR="00535E83" w:rsidRPr="00C32243">
        <w:rPr>
          <w:bCs/>
        </w:rPr>
        <w:t xml:space="preserve"> - </w:t>
      </w:r>
      <w:r w:rsidR="00535E83" w:rsidRPr="00C32243">
        <w:rPr>
          <w:rStyle w:val="FontStyle16"/>
          <w:rFonts w:eastAsiaTheme="minorEastAsia"/>
          <w:sz w:val="24"/>
          <w:szCs w:val="24"/>
        </w:rPr>
        <w:t>Постановление Правительства РО от 2</w:t>
      </w:r>
      <w:r w:rsidR="00C32243" w:rsidRPr="00C32243">
        <w:rPr>
          <w:rStyle w:val="FontStyle16"/>
          <w:rFonts w:eastAsiaTheme="minorEastAsia"/>
          <w:sz w:val="24"/>
          <w:szCs w:val="24"/>
        </w:rPr>
        <w:t>0</w:t>
      </w:r>
      <w:r w:rsidR="00535E83" w:rsidRPr="00C32243">
        <w:rPr>
          <w:rStyle w:val="FontStyle16"/>
          <w:rFonts w:eastAsiaTheme="minorEastAsia"/>
          <w:sz w:val="24"/>
          <w:szCs w:val="24"/>
        </w:rPr>
        <w:t>.</w:t>
      </w:r>
      <w:r w:rsidR="00C32243" w:rsidRPr="00C32243">
        <w:rPr>
          <w:rStyle w:val="FontStyle16"/>
          <w:rFonts w:eastAsiaTheme="minorEastAsia"/>
          <w:sz w:val="24"/>
          <w:szCs w:val="24"/>
        </w:rPr>
        <w:t>01</w:t>
      </w:r>
      <w:r w:rsidR="00535E83" w:rsidRPr="00C32243">
        <w:rPr>
          <w:rStyle w:val="FontStyle16"/>
          <w:rFonts w:eastAsiaTheme="minorEastAsia"/>
          <w:sz w:val="24"/>
          <w:szCs w:val="24"/>
        </w:rPr>
        <w:t>.20</w:t>
      </w:r>
      <w:r w:rsidR="00C32243" w:rsidRPr="00C32243">
        <w:rPr>
          <w:rStyle w:val="FontStyle16"/>
          <w:rFonts w:eastAsiaTheme="minorEastAsia"/>
          <w:sz w:val="24"/>
          <w:szCs w:val="24"/>
        </w:rPr>
        <w:t>12</w:t>
      </w:r>
      <w:r w:rsidR="00535E83" w:rsidRPr="00C32243">
        <w:rPr>
          <w:rStyle w:val="FontStyle16"/>
          <w:rFonts w:eastAsiaTheme="minorEastAsia"/>
          <w:sz w:val="24"/>
          <w:szCs w:val="24"/>
        </w:rPr>
        <w:t xml:space="preserve"> N </w:t>
      </w:r>
      <w:r w:rsidR="00C32243" w:rsidRPr="00C32243">
        <w:rPr>
          <w:rStyle w:val="FontStyle16"/>
          <w:rFonts w:eastAsiaTheme="minorEastAsia"/>
          <w:sz w:val="24"/>
          <w:szCs w:val="24"/>
        </w:rPr>
        <w:t>58</w:t>
      </w:r>
      <w:r w:rsidR="00535E83" w:rsidRPr="00C32243">
        <w:rPr>
          <w:rStyle w:val="FontStyle16"/>
          <w:rFonts w:eastAsiaTheme="minorEastAsia"/>
          <w:sz w:val="24"/>
          <w:szCs w:val="24"/>
        </w:rPr>
        <w:t xml:space="preserve"> (в ред. от </w:t>
      </w:r>
      <w:r w:rsidR="00C32243" w:rsidRPr="00C32243">
        <w:rPr>
          <w:rStyle w:val="FontStyle16"/>
          <w:rFonts w:eastAsiaTheme="minorEastAsia"/>
          <w:sz w:val="24"/>
          <w:szCs w:val="24"/>
        </w:rPr>
        <w:t>27</w:t>
      </w:r>
      <w:r w:rsidR="00535E83" w:rsidRPr="00C32243">
        <w:rPr>
          <w:rStyle w:val="FontStyle16"/>
          <w:rFonts w:eastAsiaTheme="minorEastAsia"/>
          <w:sz w:val="24"/>
          <w:szCs w:val="24"/>
        </w:rPr>
        <w:t>.</w:t>
      </w:r>
      <w:r w:rsidR="00C32243" w:rsidRPr="00C32243">
        <w:rPr>
          <w:rStyle w:val="FontStyle16"/>
          <w:rFonts w:eastAsiaTheme="minorEastAsia"/>
          <w:sz w:val="24"/>
          <w:szCs w:val="24"/>
        </w:rPr>
        <w:t>02</w:t>
      </w:r>
      <w:r w:rsidR="00535E83" w:rsidRPr="00C32243">
        <w:rPr>
          <w:rStyle w:val="FontStyle16"/>
          <w:rFonts w:eastAsiaTheme="minorEastAsia"/>
          <w:sz w:val="24"/>
          <w:szCs w:val="24"/>
        </w:rPr>
        <w:t>.202</w:t>
      </w:r>
      <w:r w:rsidR="00C32243" w:rsidRPr="00C32243">
        <w:rPr>
          <w:rStyle w:val="FontStyle16"/>
          <w:rFonts w:eastAsiaTheme="minorEastAsia"/>
          <w:sz w:val="24"/>
          <w:szCs w:val="24"/>
        </w:rPr>
        <w:t>3</w:t>
      </w:r>
      <w:r w:rsidR="00535E83" w:rsidRPr="00C32243">
        <w:rPr>
          <w:rStyle w:val="FontStyle16"/>
          <w:rFonts w:eastAsiaTheme="minorEastAsia"/>
          <w:sz w:val="24"/>
          <w:szCs w:val="24"/>
        </w:rPr>
        <w:t>) "</w:t>
      </w:r>
      <w:r w:rsidR="00C32243" w:rsidRPr="00C32243">
        <w:rPr>
          <w:rStyle w:val="FontStyle16"/>
          <w:rFonts w:eastAsiaTheme="minorEastAsia"/>
          <w:sz w:val="24"/>
          <w:szCs w:val="24"/>
        </w:rPr>
        <w:t>О порядке предоставления субсидий на возмещение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</w:p>
    <w:p w14:paraId="3F20EE6B" w14:textId="77777777" w:rsidR="00C32243" w:rsidRDefault="00C32243" w:rsidP="00C32243">
      <w:pPr>
        <w:jc w:val="both"/>
        <w:rPr>
          <w:rStyle w:val="FontStyle16"/>
          <w:rFonts w:eastAsiaTheme="minorEastAsia"/>
          <w:sz w:val="22"/>
          <w:szCs w:val="22"/>
        </w:rPr>
      </w:pPr>
    </w:p>
    <w:p w14:paraId="2D094662" w14:textId="60CD0FA3" w:rsidR="00877B73" w:rsidRPr="00693295" w:rsidRDefault="00535E83" w:rsidP="00C71C6C">
      <w:pPr>
        <w:ind w:firstLine="709"/>
        <w:jc w:val="both"/>
        <w:rPr>
          <w:rStyle w:val="FontStyle16"/>
          <w:rFonts w:eastAsiaTheme="minorEastAsia"/>
          <w:sz w:val="22"/>
          <w:szCs w:val="22"/>
        </w:rPr>
      </w:pPr>
      <w:r w:rsidRPr="00693295">
        <w:rPr>
          <w:rStyle w:val="FontStyle16"/>
          <w:rFonts w:eastAsiaTheme="minorEastAsia"/>
          <w:sz w:val="22"/>
          <w:szCs w:val="22"/>
        </w:rPr>
        <w:t>** - Постановление минсельхозпрода Ростовской области</w:t>
      </w:r>
      <w:r w:rsidR="00877B73" w:rsidRPr="00693295">
        <w:rPr>
          <w:rStyle w:val="FontStyle16"/>
          <w:rFonts w:eastAsiaTheme="minorEastAsia"/>
          <w:sz w:val="22"/>
          <w:szCs w:val="22"/>
        </w:rPr>
        <w:t xml:space="preserve"> от </w:t>
      </w:r>
      <w:r w:rsidR="00C71C6C">
        <w:rPr>
          <w:rStyle w:val="FontStyle16"/>
          <w:rFonts w:eastAsiaTheme="minorEastAsia"/>
          <w:sz w:val="22"/>
          <w:szCs w:val="22"/>
        </w:rPr>
        <w:t>09.06.2021</w:t>
      </w:r>
      <w:r w:rsidR="00877B73" w:rsidRPr="00693295">
        <w:rPr>
          <w:rStyle w:val="FontStyle16"/>
          <w:rFonts w:eastAsiaTheme="minorEastAsia"/>
          <w:sz w:val="22"/>
          <w:szCs w:val="22"/>
        </w:rPr>
        <w:t xml:space="preserve"> N </w:t>
      </w:r>
      <w:r w:rsidR="00C71C6C">
        <w:rPr>
          <w:rStyle w:val="FontStyle16"/>
          <w:rFonts w:eastAsiaTheme="minorEastAsia"/>
          <w:sz w:val="22"/>
          <w:szCs w:val="22"/>
        </w:rPr>
        <w:t xml:space="preserve">16 </w:t>
      </w:r>
      <w:r w:rsidR="00C71C6C" w:rsidRPr="00C04860">
        <w:rPr>
          <w:rStyle w:val="FontStyle16"/>
          <w:rFonts w:eastAsiaTheme="minorEastAsia"/>
          <w:sz w:val="22"/>
          <w:szCs w:val="22"/>
        </w:rPr>
        <w:t>(в ред. от 30.06.2022)</w:t>
      </w:r>
      <w:r w:rsidR="00877B73" w:rsidRPr="00693295">
        <w:rPr>
          <w:rStyle w:val="FontStyle16"/>
          <w:rFonts w:eastAsiaTheme="minorEastAsia"/>
          <w:sz w:val="22"/>
          <w:szCs w:val="22"/>
        </w:rPr>
        <w:t xml:space="preserve"> "</w:t>
      </w:r>
      <w:r w:rsidR="00C71C6C">
        <w:rPr>
          <w:rStyle w:val="FontStyle16"/>
          <w:rFonts w:eastAsiaTheme="minorEastAsia"/>
          <w:sz w:val="22"/>
          <w:szCs w:val="22"/>
        </w:rPr>
        <w:t>О</w:t>
      </w:r>
      <w:r w:rsidR="00C71C6C" w:rsidRPr="00C71C6C">
        <w:rPr>
          <w:rStyle w:val="FontStyle16"/>
          <w:rFonts w:eastAsiaTheme="minorEastAsia"/>
          <w:sz w:val="24"/>
          <w:szCs w:val="24"/>
        </w:rPr>
        <w:t xml:space="preserve">б утверждении административного регламента предоставления государственной услуги "предоставление </w:t>
      </w:r>
      <w:r w:rsidR="00C71C6C">
        <w:rPr>
          <w:rStyle w:val="FontStyle16"/>
          <w:rFonts w:eastAsiaTheme="minorEastAsia"/>
          <w:sz w:val="22"/>
          <w:szCs w:val="22"/>
        </w:rPr>
        <w:t xml:space="preserve"> </w:t>
      </w:r>
      <w:r w:rsidR="00C71C6C" w:rsidRPr="00C71C6C">
        <w:rPr>
          <w:rStyle w:val="FontStyle16"/>
          <w:rFonts w:eastAsiaTheme="minorEastAsia"/>
          <w:sz w:val="24"/>
          <w:szCs w:val="24"/>
        </w:rPr>
        <w:t>субсидий на возмещение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кооперативах, на срок от 2 до 15 лет"</w:t>
      </w:r>
      <w:r w:rsidR="00C71C6C">
        <w:rPr>
          <w:rStyle w:val="FontStyle16"/>
          <w:rFonts w:eastAsiaTheme="minorEastAsia"/>
          <w:sz w:val="24"/>
          <w:szCs w:val="24"/>
        </w:rPr>
        <w:t>.</w:t>
      </w:r>
    </w:p>
    <w:sectPr w:rsidR="00877B73" w:rsidRPr="00693295" w:rsidSect="003A6A40">
      <w:headerReference w:type="default" r:id="rId27"/>
      <w:headerReference w:type="first" r:id="rId28"/>
      <w:pgSz w:w="11906" w:h="16838"/>
      <w:pgMar w:top="851" w:right="567" w:bottom="709" w:left="42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B5209" w14:textId="77777777" w:rsidR="008D6B72" w:rsidRDefault="008D6B72" w:rsidP="00525D5B">
      <w:r>
        <w:separator/>
      </w:r>
    </w:p>
  </w:endnote>
  <w:endnote w:type="continuationSeparator" w:id="0">
    <w:p w14:paraId="008FB5E7" w14:textId="77777777" w:rsidR="008D6B72" w:rsidRDefault="008D6B72" w:rsidP="0052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AFD46" w14:textId="77777777" w:rsidR="008D6B72" w:rsidRDefault="008D6B72" w:rsidP="00525D5B">
      <w:r>
        <w:separator/>
      </w:r>
    </w:p>
  </w:footnote>
  <w:footnote w:type="continuationSeparator" w:id="0">
    <w:p w14:paraId="39FCF4A3" w14:textId="77777777" w:rsidR="008D6B72" w:rsidRDefault="008D6B72" w:rsidP="00525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64332"/>
      <w:docPartObj>
        <w:docPartGallery w:val="Page Numbers (Top of Page)"/>
        <w:docPartUnique/>
      </w:docPartObj>
    </w:sdtPr>
    <w:sdtEndPr/>
    <w:sdtContent>
      <w:p w14:paraId="603F123A" w14:textId="6BF283BC" w:rsidR="00F71DDD" w:rsidRDefault="004F2744" w:rsidP="005956E4">
        <w:pPr>
          <w:pStyle w:val="a8"/>
          <w:jc w:val="center"/>
        </w:pPr>
        <w:r>
          <w:fldChar w:fldCharType="begin"/>
        </w:r>
        <w:r w:rsidR="00A77BA3">
          <w:instrText xml:space="preserve"> PAGE   \* MERGEFORMAT </w:instrText>
        </w:r>
        <w:r>
          <w:fldChar w:fldCharType="separate"/>
        </w:r>
        <w:r w:rsidR="004E2C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1198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5988"/>
      <w:gridCol w:w="4191"/>
    </w:tblGrid>
    <w:tr w:rsidR="00CD43AE" w:rsidRPr="0080581A" w14:paraId="4A8CD949" w14:textId="472F4D69" w:rsidTr="006B3D99">
      <w:trPr>
        <w:trHeight w:val="1681"/>
      </w:trPr>
      <w:tc>
        <w:tcPr>
          <w:tcW w:w="1809" w:type="dxa"/>
        </w:tcPr>
        <w:p w14:paraId="4AEB9809" w14:textId="738334F4" w:rsidR="0080581A" w:rsidRPr="00D706DE" w:rsidRDefault="0080581A" w:rsidP="00F2156F">
          <w:pPr>
            <w:spacing w:line="276" w:lineRule="auto"/>
            <w:ind w:right="-1"/>
            <w:rPr>
              <w:b/>
              <w:sz w:val="28"/>
              <w:szCs w:val="28"/>
            </w:rPr>
          </w:pPr>
        </w:p>
        <w:p w14:paraId="4B347F1D" w14:textId="77777777" w:rsidR="0080581A" w:rsidRPr="00D706DE" w:rsidRDefault="0080581A" w:rsidP="00F2156F">
          <w:pPr>
            <w:spacing w:line="276" w:lineRule="auto"/>
            <w:ind w:right="-1"/>
            <w:rPr>
              <w:b/>
              <w:sz w:val="28"/>
              <w:szCs w:val="28"/>
            </w:rPr>
          </w:pPr>
          <w:r w:rsidRPr="00D706DE">
            <w:rPr>
              <w:b/>
              <w:noProof/>
              <w:sz w:val="28"/>
              <w:szCs w:val="28"/>
            </w:rPr>
            <w:drawing>
              <wp:inline distT="0" distB="0" distL="0" distR="0" wp14:anchorId="1878A415" wp14:editId="673B75F2">
                <wp:extent cx="835025" cy="914400"/>
                <wp:effectExtent l="0" t="0" r="0" b="0"/>
                <wp:docPr id="31" name="Рисунок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8" w:type="dxa"/>
        </w:tcPr>
        <w:p w14:paraId="02FEE1E3" w14:textId="0DE53699" w:rsidR="0080581A" w:rsidRPr="00D706DE" w:rsidRDefault="0080581A" w:rsidP="006B3D99">
          <w:pPr>
            <w:pStyle w:val="6"/>
            <w:shd w:val="clear" w:color="auto" w:fill="FFFFFF"/>
            <w:tabs>
              <w:tab w:val="left" w:pos="4578"/>
            </w:tabs>
            <w:spacing w:before="0" w:after="75"/>
            <w:rPr>
              <w:rFonts w:ascii="Times New Roman" w:hAnsi="Times New Roman" w:cs="Times New Roman"/>
              <w:b/>
              <w:bCs/>
              <w:color w:val="18427C"/>
              <w:sz w:val="28"/>
              <w:szCs w:val="28"/>
            </w:rPr>
          </w:pPr>
          <w:r w:rsidRPr="00D706DE">
            <w:rPr>
              <w:rFonts w:ascii="Times New Roman" w:hAnsi="Times New Roman" w:cs="Times New Roman"/>
              <w:b/>
              <w:bCs/>
              <w:color w:val="18427C"/>
              <w:sz w:val="28"/>
              <w:szCs w:val="28"/>
            </w:rPr>
            <w:t xml:space="preserve">АО «Региональная корпорация </w:t>
          </w:r>
          <w:r w:rsidR="006B3D99">
            <w:rPr>
              <w:rFonts w:ascii="Times New Roman" w:hAnsi="Times New Roman" w:cs="Times New Roman"/>
              <w:b/>
              <w:bCs/>
              <w:color w:val="18427C"/>
              <w:sz w:val="28"/>
              <w:szCs w:val="28"/>
            </w:rPr>
            <w:tab/>
          </w:r>
        </w:p>
        <w:p w14:paraId="37FD6051" w14:textId="58ABD90B" w:rsidR="0080581A" w:rsidRPr="00D706DE" w:rsidRDefault="0080581A" w:rsidP="00F2156F">
          <w:pPr>
            <w:pStyle w:val="6"/>
            <w:shd w:val="clear" w:color="auto" w:fill="FFFFFF"/>
            <w:spacing w:before="0" w:after="75"/>
            <w:rPr>
              <w:rFonts w:ascii="Times New Roman" w:hAnsi="Times New Roman" w:cs="Times New Roman"/>
              <w:b/>
              <w:bCs/>
              <w:color w:val="18427C"/>
              <w:sz w:val="28"/>
              <w:szCs w:val="28"/>
            </w:rPr>
          </w:pPr>
          <w:r w:rsidRPr="00D706DE">
            <w:rPr>
              <w:rFonts w:ascii="Times New Roman" w:hAnsi="Times New Roman" w:cs="Times New Roman"/>
              <w:b/>
              <w:bCs/>
              <w:color w:val="18427C"/>
              <w:sz w:val="28"/>
              <w:szCs w:val="28"/>
            </w:rPr>
            <w:t>развития»</w:t>
          </w:r>
        </w:p>
        <w:p w14:paraId="5060E9C9" w14:textId="4133472C" w:rsidR="0080581A" w:rsidRPr="00D706DE" w:rsidRDefault="0080581A" w:rsidP="00F2156F">
          <w:pPr>
            <w:pStyle w:val="ad"/>
            <w:shd w:val="clear" w:color="auto" w:fill="FFFFFF"/>
            <w:spacing w:before="0" w:beforeAutospacing="0" w:after="0" w:afterAutospacing="0"/>
            <w:rPr>
              <w:color w:val="000000"/>
              <w:sz w:val="28"/>
              <w:szCs w:val="28"/>
            </w:rPr>
          </w:pPr>
          <w:r w:rsidRPr="00D706DE">
            <w:rPr>
              <w:color w:val="000000"/>
              <w:sz w:val="28"/>
              <w:szCs w:val="28"/>
            </w:rPr>
            <w:t xml:space="preserve">Центр компетенций в сфере </w:t>
          </w:r>
        </w:p>
        <w:p w14:paraId="583FC765" w14:textId="1FF092A4" w:rsidR="0080581A" w:rsidRPr="00D706DE" w:rsidRDefault="0080581A" w:rsidP="00F2156F">
          <w:pPr>
            <w:pStyle w:val="ad"/>
            <w:shd w:val="clear" w:color="auto" w:fill="FFFFFF"/>
            <w:spacing w:before="0" w:beforeAutospacing="0" w:after="0" w:afterAutospacing="0"/>
            <w:rPr>
              <w:color w:val="000000"/>
              <w:sz w:val="28"/>
              <w:szCs w:val="28"/>
            </w:rPr>
          </w:pPr>
          <w:r w:rsidRPr="00D706DE">
            <w:rPr>
              <w:color w:val="000000"/>
              <w:sz w:val="28"/>
              <w:szCs w:val="28"/>
            </w:rPr>
            <w:t xml:space="preserve">сельскохозяйственной кооперации и </w:t>
          </w:r>
        </w:p>
        <w:p w14:paraId="0E64C2AB" w14:textId="143DD3B6" w:rsidR="0080581A" w:rsidRPr="00D706DE" w:rsidRDefault="0080581A" w:rsidP="00F2156F">
          <w:pPr>
            <w:pStyle w:val="ad"/>
            <w:shd w:val="clear" w:color="auto" w:fill="FFFFFF"/>
            <w:spacing w:before="0" w:beforeAutospacing="0" w:after="0" w:afterAutospacing="0"/>
            <w:rPr>
              <w:color w:val="000000"/>
              <w:sz w:val="28"/>
              <w:szCs w:val="28"/>
            </w:rPr>
          </w:pPr>
          <w:r w:rsidRPr="00D706DE">
            <w:rPr>
              <w:color w:val="000000"/>
              <w:sz w:val="28"/>
              <w:szCs w:val="28"/>
            </w:rPr>
            <w:t>поддержки фермеров Ростовской области</w:t>
          </w:r>
        </w:p>
      </w:tc>
      <w:tc>
        <w:tcPr>
          <w:tcW w:w="4191" w:type="dxa"/>
        </w:tcPr>
        <w:p w14:paraId="6A832CD9" w14:textId="13468C03" w:rsidR="00854C41" w:rsidRDefault="00854C41" w:rsidP="00CD43AE">
          <w:pPr>
            <w:rPr>
              <w:sz w:val="8"/>
              <w:szCs w:val="8"/>
            </w:rPr>
          </w:pPr>
        </w:p>
        <w:p w14:paraId="14761959" w14:textId="11B71F09" w:rsidR="00854C41" w:rsidRDefault="00854C41" w:rsidP="00CD43AE">
          <w:pPr>
            <w:rPr>
              <w:sz w:val="8"/>
              <w:szCs w:val="8"/>
            </w:rPr>
          </w:pPr>
        </w:p>
        <w:p w14:paraId="1768475D" w14:textId="77777777" w:rsidR="00854C41" w:rsidRDefault="00854C41" w:rsidP="00CD43AE">
          <w:pPr>
            <w:rPr>
              <w:sz w:val="8"/>
              <w:szCs w:val="8"/>
            </w:rPr>
          </w:pPr>
        </w:p>
        <w:tbl>
          <w:tblPr>
            <w:tblStyle w:val="a4"/>
            <w:tblW w:w="368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48"/>
            <w:gridCol w:w="2941"/>
          </w:tblGrid>
          <w:tr w:rsidR="0065018B" w14:paraId="33871BEF" w14:textId="77777777" w:rsidTr="0065018B">
            <w:tc>
              <w:tcPr>
                <w:tcW w:w="748" w:type="dxa"/>
              </w:tcPr>
              <w:p w14:paraId="23BE912A" w14:textId="61D64D90" w:rsidR="00854C41" w:rsidRDefault="00854C41" w:rsidP="00CD43AE">
                <w:pPr>
                  <w:rPr>
                    <w:sz w:val="8"/>
                    <w:szCs w:val="8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5B75DD8" wp14:editId="0234D809">
                      <wp:extent cx="338137" cy="225580"/>
                      <wp:effectExtent l="0" t="0" r="0" b="0"/>
                      <wp:docPr id="128" name="Рисунок 1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358993" cy="2394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41" w:type="dxa"/>
              </w:tcPr>
              <w:p w14:paraId="60D3AC55" w14:textId="2B2F7B20" w:rsidR="00854C41" w:rsidRPr="00854C41" w:rsidRDefault="00854C41" w:rsidP="00CD43AE">
                <w:pPr>
                  <w:rPr>
                    <w:sz w:val="8"/>
                    <w:szCs w:val="8"/>
                  </w:rPr>
                </w:pPr>
                <w:r w:rsidRPr="00854C41">
                  <w:rPr>
                    <w:rStyle w:val="a3"/>
                    <w:color w:val="auto"/>
                    <w:u w:val="none"/>
                  </w:rPr>
                  <w:t>https://ck-rostov.ru/</w:t>
                </w:r>
              </w:p>
            </w:tc>
          </w:tr>
          <w:tr w:rsidR="0065018B" w14:paraId="01C2E223" w14:textId="77777777" w:rsidTr="0065018B">
            <w:tc>
              <w:tcPr>
                <w:tcW w:w="748" w:type="dxa"/>
              </w:tcPr>
              <w:p w14:paraId="61477E9B" w14:textId="756A8233" w:rsidR="00854C41" w:rsidRDefault="00854C41" w:rsidP="00CD43AE">
                <w:pPr>
                  <w:rPr>
                    <w:sz w:val="8"/>
                    <w:szCs w:val="8"/>
                  </w:rPr>
                </w:pPr>
                <w:r w:rsidRPr="005E596C">
                  <w:rPr>
                    <w:noProof/>
                  </w:rPr>
                  <w:drawing>
                    <wp:inline distT="0" distB="0" distL="0" distR="0" wp14:anchorId="00216293" wp14:editId="4D72E263">
                      <wp:extent cx="185420" cy="185420"/>
                      <wp:effectExtent l="0" t="0" r="0" b="0"/>
                      <wp:docPr id="129" name="Рисунок 1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8576" cy="1885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41" w:type="dxa"/>
              </w:tcPr>
              <w:p w14:paraId="0ED0F7E6" w14:textId="6AD15EED" w:rsidR="00854C41" w:rsidRPr="00854C41" w:rsidRDefault="00854C41" w:rsidP="00CD43AE">
                <w:pPr>
                  <w:rPr>
                    <w:sz w:val="8"/>
                    <w:szCs w:val="8"/>
                  </w:rPr>
                </w:pPr>
                <w:r w:rsidRPr="00854C41">
                  <w:rPr>
                    <w:rStyle w:val="FontStyle16"/>
                    <w:sz w:val="24"/>
                    <w:szCs w:val="24"/>
                  </w:rPr>
                  <w:t>(863) 232 75 76, 232 75 73</w:t>
                </w:r>
              </w:p>
            </w:tc>
          </w:tr>
          <w:tr w:rsidR="0065018B" w14:paraId="6FC9C637" w14:textId="77777777" w:rsidTr="0065018B">
            <w:tc>
              <w:tcPr>
                <w:tcW w:w="748" w:type="dxa"/>
              </w:tcPr>
              <w:p w14:paraId="2C6A194E" w14:textId="1902659E" w:rsidR="00854C41" w:rsidRDefault="00854C41" w:rsidP="00CD43AE">
                <w:pPr>
                  <w:rPr>
                    <w:sz w:val="8"/>
                    <w:szCs w:val="8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C010DAF" wp14:editId="3443E6EB">
                      <wp:extent cx="233362" cy="233362"/>
                      <wp:effectExtent l="0" t="0" r="0" b="0"/>
                      <wp:docPr id="130" name="Рисунок 1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520" cy="24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41" w:type="dxa"/>
              </w:tcPr>
              <w:p w14:paraId="7D598ED7" w14:textId="50CFC5D3" w:rsidR="00854C41" w:rsidRPr="00854C41" w:rsidRDefault="008D6B72" w:rsidP="00854C41">
                <w:pPr>
                  <w:rPr>
                    <w:sz w:val="8"/>
                    <w:szCs w:val="8"/>
                  </w:rPr>
                </w:pPr>
                <w:hyperlink r:id="rId5" w:history="1">
                  <w:r w:rsidR="00854C41" w:rsidRPr="00854C41">
                    <w:rPr>
                      <w:rStyle w:val="a3"/>
                      <w:color w:val="auto"/>
                      <w:u w:val="none"/>
                    </w:rPr>
                    <w:t>ck-msp@yandex.ru</w:t>
                  </w:r>
                </w:hyperlink>
              </w:p>
            </w:tc>
          </w:tr>
          <w:tr w:rsidR="0065018B" w14:paraId="444DCF53" w14:textId="77777777" w:rsidTr="0065018B">
            <w:tc>
              <w:tcPr>
                <w:tcW w:w="748" w:type="dxa"/>
              </w:tcPr>
              <w:p w14:paraId="6A06E30A" w14:textId="5A671EED" w:rsidR="00291D90" w:rsidRDefault="0065018B" w:rsidP="00CD43AE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7ADEEDD7" wp14:editId="2E96544E">
                      <wp:extent cx="258793" cy="258793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5832" cy="2658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41" w:type="dxa"/>
                <w:vAlign w:val="center"/>
              </w:tcPr>
              <w:p w14:paraId="2540DC3D" w14:textId="3D5E37D8" w:rsidR="00291D90" w:rsidRPr="0065018B" w:rsidRDefault="0065018B" w:rsidP="00854C41">
                <w:pPr>
                  <w:rPr>
                    <w:rStyle w:val="FontStyle16"/>
                    <w:sz w:val="24"/>
                    <w:szCs w:val="24"/>
                  </w:rPr>
                </w:pPr>
                <w:r w:rsidRPr="0065018B">
                  <w:rPr>
                    <w:rStyle w:val="FontStyle16"/>
                    <w:sz w:val="24"/>
                    <w:szCs w:val="24"/>
                    <w:lang w:val="en-US"/>
                  </w:rPr>
                  <w:t>ck</w:t>
                </w:r>
                <w:r w:rsidRPr="0065018B">
                  <w:rPr>
                    <w:rStyle w:val="FontStyle16"/>
                    <w:sz w:val="24"/>
                    <w:szCs w:val="24"/>
                  </w:rPr>
                  <w:t>_</w:t>
                </w:r>
                <w:r w:rsidRPr="0065018B">
                  <w:rPr>
                    <w:rStyle w:val="FontStyle16"/>
                    <w:sz w:val="24"/>
                    <w:szCs w:val="24"/>
                    <w:lang w:val="en-US"/>
                  </w:rPr>
                  <w:t>rostov</w:t>
                </w:r>
              </w:p>
            </w:tc>
          </w:tr>
        </w:tbl>
        <w:p w14:paraId="7CB9853E" w14:textId="43E291B7" w:rsidR="0080581A" w:rsidRPr="0080581A" w:rsidRDefault="0080581A" w:rsidP="00CD43AE"/>
      </w:tc>
    </w:tr>
  </w:tbl>
  <w:p w14:paraId="69A07346" w14:textId="43293DD9" w:rsidR="00F2156F" w:rsidRPr="00CB245A" w:rsidRDefault="00F2156F" w:rsidP="00935674">
    <w:pPr>
      <w:pStyle w:val="a8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75pt;height:15.75pt;visibility:visible;mso-wrap-style:square" o:bullet="t">
        <v:imagedata r:id="rId1" o:title=""/>
      </v:shape>
    </w:pict>
  </w:numPicBullet>
  <w:numPicBullet w:numPicBulletId="1">
    <w:pict>
      <v:shape id="_x0000_i1029" type="#_x0000_t75" style="width:243.75pt;height:240pt;visibility:visible;mso-wrap-style:square" o:bullet="t">
        <v:imagedata r:id="rId2" o:title=""/>
      </v:shape>
    </w:pict>
  </w:numPicBullet>
  <w:abstractNum w:abstractNumId="0" w15:restartNumberingAfterBreak="0">
    <w:nsid w:val="1DC07C50"/>
    <w:multiLevelType w:val="hybridMultilevel"/>
    <w:tmpl w:val="F91E9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426C7"/>
    <w:multiLevelType w:val="hybridMultilevel"/>
    <w:tmpl w:val="7CC05BEE"/>
    <w:lvl w:ilvl="0" w:tplc="40F2F7C2">
      <w:start w:val="1"/>
      <w:numFmt w:val="decimal"/>
      <w:lvlText w:val="%1."/>
      <w:lvlJc w:val="left"/>
      <w:pPr>
        <w:ind w:left="107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 w15:restartNumberingAfterBreak="0">
    <w:nsid w:val="1F8E4324"/>
    <w:multiLevelType w:val="hybridMultilevel"/>
    <w:tmpl w:val="ACB64F2A"/>
    <w:lvl w:ilvl="0" w:tplc="3BD6D1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D367740" w:tentative="1">
      <w:start w:val="1"/>
      <w:numFmt w:val="lowerLetter"/>
      <w:lvlText w:val="%2."/>
      <w:lvlJc w:val="left"/>
      <w:pPr>
        <w:ind w:left="1788" w:hanging="360"/>
      </w:pPr>
    </w:lvl>
    <w:lvl w:ilvl="2" w:tplc="529696D2" w:tentative="1">
      <w:start w:val="1"/>
      <w:numFmt w:val="lowerRoman"/>
      <w:lvlText w:val="%3."/>
      <w:lvlJc w:val="right"/>
      <w:pPr>
        <w:ind w:left="2508" w:hanging="180"/>
      </w:pPr>
    </w:lvl>
    <w:lvl w:ilvl="3" w:tplc="61BCD0A0" w:tentative="1">
      <w:start w:val="1"/>
      <w:numFmt w:val="decimal"/>
      <w:lvlText w:val="%4."/>
      <w:lvlJc w:val="left"/>
      <w:pPr>
        <w:ind w:left="3228" w:hanging="360"/>
      </w:pPr>
    </w:lvl>
    <w:lvl w:ilvl="4" w:tplc="22C2E79A" w:tentative="1">
      <w:start w:val="1"/>
      <w:numFmt w:val="lowerLetter"/>
      <w:lvlText w:val="%5."/>
      <w:lvlJc w:val="left"/>
      <w:pPr>
        <w:ind w:left="3948" w:hanging="360"/>
      </w:pPr>
    </w:lvl>
    <w:lvl w:ilvl="5" w:tplc="A2EA588C" w:tentative="1">
      <w:start w:val="1"/>
      <w:numFmt w:val="lowerRoman"/>
      <w:lvlText w:val="%6."/>
      <w:lvlJc w:val="right"/>
      <w:pPr>
        <w:ind w:left="4668" w:hanging="180"/>
      </w:pPr>
    </w:lvl>
    <w:lvl w:ilvl="6" w:tplc="7AF0ADC6" w:tentative="1">
      <w:start w:val="1"/>
      <w:numFmt w:val="decimal"/>
      <w:lvlText w:val="%7."/>
      <w:lvlJc w:val="left"/>
      <w:pPr>
        <w:ind w:left="5388" w:hanging="360"/>
      </w:pPr>
    </w:lvl>
    <w:lvl w:ilvl="7" w:tplc="FA2E749A" w:tentative="1">
      <w:start w:val="1"/>
      <w:numFmt w:val="lowerLetter"/>
      <w:lvlText w:val="%8."/>
      <w:lvlJc w:val="left"/>
      <w:pPr>
        <w:ind w:left="6108" w:hanging="360"/>
      </w:pPr>
    </w:lvl>
    <w:lvl w:ilvl="8" w:tplc="CB1A26E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CA22AC"/>
    <w:multiLevelType w:val="hybridMultilevel"/>
    <w:tmpl w:val="C1741376"/>
    <w:lvl w:ilvl="0" w:tplc="FF2014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7429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86E5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D487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BAE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6822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CE0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81F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BE93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13A3B1B"/>
    <w:multiLevelType w:val="hybridMultilevel"/>
    <w:tmpl w:val="D2EE9F0E"/>
    <w:lvl w:ilvl="0" w:tplc="08227A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25C2478"/>
    <w:multiLevelType w:val="hybridMultilevel"/>
    <w:tmpl w:val="9C4A6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E04C22"/>
    <w:multiLevelType w:val="hybridMultilevel"/>
    <w:tmpl w:val="F4B2049A"/>
    <w:lvl w:ilvl="0" w:tplc="0419000F">
      <w:start w:val="1"/>
      <w:numFmt w:val="decimal"/>
      <w:lvlText w:val="%1."/>
      <w:lvlJc w:val="left"/>
      <w:pPr>
        <w:ind w:left="1435" w:hanging="360"/>
      </w:p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7" w15:restartNumberingAfterBreak="0">
    <w:nsid w:val="507C7D41"/>
    <w:multiLevelType w:val="hybridMultilevel"/>
    <w:tmpl w:val="B47EF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42A07"/>
    <w:multiLevelType w:val="hybridMultilevel"/>
    <w:tmpl w:val="44E6B8E4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55" w:hanging="360"/>
      </w:pPr>
    </w:lvl>
    <w:lvl w:ilvl="2" w:tplc="FFFFFFFF" w:tentative="1">
      <w:start w:val="1"/>
      <w:numFmt w:val="lowerRoman"/>
      <w:lvlText w:val="%3."/>
      <w:lvlJc w:val="right"/>
      <w:pPr>
        <w:ind w:left="2875" w:hanging="180"/>
      </w:pPr>
    </w:lvl>
    <w:lvl w:ilvl="3" w:tplc="FFFFFFFF" w:tentative="1">
      <w:start w:val="1"/>
      <w:numFmt w:val="decimal"/>
      <w:lvlText w:val="%4."/>
      <w:lvlJc w:val="left"/>
      <w:pPr>
        <w:ind w:left="3595" w:hanging="360"/>
      </w:pPr>
    </w:lvl>
    <w:lvl w:ilvl="4" w:tplc="FFFFFFFF" w:tentative="1">
      <w:start w:val="1"/>
      <w:numFmt w:val="lowerLetter"/>
      <w:lvlText w:val="%5."/>
      <w:lvlJc w:val="left"/>
      <w:pPr>
        <w:ind w:left="4315" w:hanging="360"/>
      </w:pPr>
    </w:lvl>
    <w:lvl w:ilvl="5" w:tplc="FFFFFFFF" w:tentative="1">
      <w:start w:val="1"/>
      <w:numFmt w:val="lowerRoman"/>
      <w:lvlText w:val="%6."/>
      <w:lvlJc w:val="right"/>
      <w:pPr>
        <w:ind w:left="5035" w:hanging="180"/>
      </w:pPr>
    </w:lvl>
    <w:lvl w:ilvl="6" w:tplc="FFFFFFFF" w:tentative="1">
      <w:start w:val="1"/>
      <w:numFmt w:val="decimal"/>
      <w:lvlText w:val="%7."/>
      <w:lvlJc w:val="left"/>
      <w:pPr>
        <w:ind w:left="5755" w:hanging="360"/>
      </w:pPr>
    </w:lvl>
    <w:lvl w:ilvl="7" w:tplc="FFFFFFFF" w:tentative="1">
      <w:start w:val="1"/>
      <w:numFmt w:val="lowerLetter"/>
      <w:lvlText w:val="%8."/>
      <w:lvlJc w:val="left"/>
      <w:pPr>
        <w:ind w:left="6475" w:hanging="360"/>
      </w:pPr>
    </w:lvl>
    <w:lvl w:ilvl="8" w:tplc="FFFFFFFF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9" w15:restartNumberingAfterBreak="0">
    <w:nsid w:val="57F81025"/>
    <w:multiLevelType w:val="hybridMultilevel"/>
    <w:tmpl w:val="22F099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1072630"/>
    <w:multiLevelType w:val="hybridMultilevel"/>
    <w:tmpl w:val="79AE8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4F5D26"/>
    <w:multiLevelType w:val="hybridMultilevel"/>
    <w:tmpl w:val="B2A02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360F6"/>
    <w:multiLevelType w:val="hybridMultilevel"/>
    <w:tmpl w:val="607028C0"/>
    <w:lvl w:ilvl="0" w:tplc="340E57A2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12"/>
  </w:num>
  <w:num w:numId="7">
    <w:abstractNumId w:val="4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NumDateKegel" w:val="10"/>
  </w:docVars>
  <w:rsids>
    <w:rsidRoot w:val="00BA356D"/>
    <w:rsid w:val="00000977"/>
    <w:rsid w:val="00000F26"/>
    <w:rsid w:val="000014D4"/>
    <w:rsid w:val="0000158C"/>
    <w:rsid w:val="00001D0B"/>
    <w:rsid w:val="000039FE"/>
    <w:rsid w:val="000044BE"/>
    <w:rsid w:val="000048EA"/>
    <w:rsid w:val="0000493B"/>
    <w:rsid w:val="000068CF"/>
    <w:rsid w:val="00006B01"/>
    <w:rsid w:val="00011240"/>
    <w:rsid w:val="00011820"/>
    <w:rsid w:val="00011BCC"/>
    <w:rsid w:val="00011BEC"/>
    <w:rsid w:val="00012B09"/>
    <w:rsid w:val="0001396F"/>
    <w:rsid w:val="000141B3"/>
    <w:rsid w:val="00014ECB"/>
    <w:rsid w:val="00016C05"/>
    <w:rsid w:val="00016EE9"/>
    <w:rsid w:val="0002185D"/>
    <w:rsid w:val="0002214D"/>
    <w:rsid w:val="00023A15"/>
    <w:rsid w:val="00024546"/>
    <w:rsid w:val="00024A40"/>
    <w:rsid w:val="00024A75"/>
    <w:rsid w:val="00024ED0"/>
    <w:rsid w:val="000257D3"/>
    <w:rsid w:val="0002623B"/>
    <w:rsid w:val="00026451"/>
    <w:rsid w:val="00026CA5"/>
    <w:rsid w:val="00027D10"/>
    <w:rsid w:val="0003079B"/>
    <w:rsid w:val="00031C04"/>
    <w:rsid w:val="00033D16"/>
    <w:rsid w:val="00033FBC"/>
    <w:rsid w:val="00035F71"/>
    <w:rsid w:val="0003646A"/>
    <w:rsid w:val="00036A44"/>
    <w:rsid w:val="00037220"/>
    <w:rsid w:val="00044FA8"/>
    <w:rsid w:val="00047E89"/>
    <w:rsid w:val="00050525"/>
    <w:rsid w:val="00051690"/>
    <w:rsid w:val="000536E8"/>
    <w:rsid w:val="00054366"/>
    <w:rsid w:val="000548B3"/>
    <w:rsid w:val="00054BED"/>
    <w:rsid w:val="00056856"/>
    <w:rsid w:val="0005687C"/>
    <w:rsid w:val="00056932"/>
    <w:rsid w:val="00057741"/>
    <w:rsid w:val="00060847"/>
    <w:rsid w:val="00062747"/>
    <w:rsid w:val="00063602"/>
    <w:rsid w:val="00064D4E"/>
    <w:rsid w:val="000653A9"/>
    <w:rsid w:val="000653AC"/>
    <w:rsid w:val="00065E21"/>
    <w:rsid w:val="00066557"/>
    <w:rsid w:val="00067300"/>
    <w:rsid w:val="00067746"/>
    <w:rsid w:val="0007017E"/>
    <w:rsid w:val="000706C1"/>
    <w:rsid w:val="00070CB9"/>
    <w:rsid w:val="00071778"/>
    <w:rsid w:val="000729A4"/>
    <w:rsid w:val="00073F0B"/>
    <w:rsid w:val="00075031"/>
    <w:rsid w:val="000760E6"/>
    <w:rsid w:val="00076C30"/>
    <w:rsid w:val="00076C43"/>
    <w:rsid w:val="00080332"/>
    <w:rsid w:val="0008107A"/>
    <w:rsid w:val="00081240"/>
    <w:rsid w:val="0008177F"/>
    <w:rsid w:val="00081B0C"/>
    <w:rsid w:val="0008427C"/>
    <w:rsid w:val="00084991"/>
    <w:rsid w:val="00087981"/>
    <w:rsid w:val="00087FBD"/>
    <w:rsid w:val="00090BC4"/>
    <w:rsid w:val="00092271"/>
    <w:rsid w:val="000925DF"/>
    <w:rsid w:val="00094587"/>
    <w:rsid w:val="00095166"/>
    <w:rsid w:val="0009588B"/>
    <w:rsid w:val="00096F45"/>
    <w:rsid w:val="00097D31"/>
    <w:rsid w:val="00097F5B"/>
    <w:rsid w:val="00097FC6"/>
    <w:rsid w:val="000A1A18"/>
    <w:rsid w:val="000A2215"/>
    <w:rsid w:val="000A31BE"/>
    <w:rsid w:val="000A3267"/>
    <w:rsid w:val="000A3CC4"/>
    <w:rsid w:val="000A4DC6"/>
    <w:rsid w:val="000A549C"/>
    <w:rsid w:val="000A627A"/>
    <w:rsid w:val="000A66B3"/>
    <w:rsid w:val="000B1026"/>
    <w:rsid w:val="000B2DCA"/>
    <w:rsid w:val="000B3834"/>
    <w:rsid w:val="000B48C9"/>
    <w:rsid w:val="000B576F"/>
    <w:rsid w:val="000B72E4"/>
    <w:rsid w:val="000C0140"/>
    <w:rsid w:val="000C06E0"/>
    <w:rsid w:val="000C159F"/>
    <w:rsid w:val="000C1C96"/>
    <w:rsid w:val="000C2256"/>
    <w:rsid w:val="000C36DA"/>
    <w:rsid w:val="000C3892"/>
    <w:rsid w:val="000C4106"/>
    <w:rsid w:val="000C42E4"/>
    <w:rsid w:val="000C44A9"/>
    <w:rsid w:val="000C47E4"/>
    <w:rsid w:val="000C5A1A"/>
    <w:rsid w:val="000C6547"/>
    <w:rsid w:val="000C726B"/>
    <w:rsid w:val="000C787D"/>
    <w:rsid w:val="000D0FB4"/>
    <w:rsid w:val="000D2C7F"/>
    <w:rsid w:val="000D3F01"/>
    <w:rsid w:val="000D3F9E"/>
    <w:rsid w:val="000D505D"/>
    <w:rsid w:val="000D6977"/>
    <w:rsid w:val="000E2DF2"/>
    <w:rsid w:val="000E34A0"/>
    <w:rsid w:val="000E45F1"/>
    <w:rsid w:val="000E4C73"/>
    <w:rsid w:val="000E62A5"/>
    <w:rsid w:val="000E7470"/>
    <w:rsid w:val="000F174E"/>
    <w:rsid w:val="000F1CF6"/>
    <w:rsid w:val="000F2308"/>
    <w:rsid w:val="000F47A5"/>
    <w:rsid w:val="000F6036"/>
    <w:rsid w:val="000F6127"/>
    <w:rsid w:val="00100D0F"/>
    <w:rsid w:val="00102276"/>
    <w:rsid w:val="00103E17"/>
    <w:rsid w:val="00104111"/>
    <w:rsid w:val="00105F8F"/>
    <w:rsid w:val="00107579"/>
    <w:rsid w:val="0011043C"/>
    <w:rsid w:val="0011049C"/>
    <w:rsid w:val="001115CD"/>
    <w:rsid w:val="001117D1"/>
    <w:rsid w:val="00111D04"/>
    <w:rsid w:val="00113161"/>
    <w:rsid w:val="0011325F"/>
    <w:rsid w:val="00117367"/>
    <w:rsid w:val="00117D1C"/>
    <w:rsid w:val="00117D76"/>
    <w:rsid w:val="001201D7"/>
    <w:rsid w:val="00120986"/>
    <w:rsid w:val="00120DBA"/>
    <w:rsid w:val="00121460"/>
    <w:rsid w:val="001224B4"/>
    <w:rsid w:val="00124789"/>
    <w:rsid w:val="00124A3F"/>
    <w:rsid w:val="00126B5A"/>
    <w:rsid w:val="00126EA4"/>
    <w:rsid w:val="001278BC"/>
    <w:rsid w:val="001316C5"/>
    <w:rsid w:val="00132780"/>
    <w:rsid w:val="001328C2"/>
    <w:rsid w:val="00134FEC"/>
    <w:rsid w:val="00140771"/>
    <w:rsid w:val="00141133"/>
    <w:rsid w:val="001414D2"/>
    <w:rsid w:val="0014377A"/>
    <w:rsid w:val="00145ECD"/>
    <w:rsid w:val="0014650F"/>
    <w:rsid w:val="00146FE3"/>
    <w:rsid w:val="00147D43"/>
    <w:rsid w:val="00150D5B"/>
    <w:rsid w:val="00150E4E"/>
    <w:rsid w:val="00152A6F"/>
    <w:rsid w:val="00154405"/>
    <w:rsid w:val="0015651D"/>
    <w:rsid w:val="00156694"/>
    <w:rsid w:val="00156853"/>
    <w:rsid w:val="00160032"/>
    <w:rsid w:val="00161FCE"/>
    <w:rsid w:val="00162A5C"/>
    <w:rsid w:val="00163773"/>
    <w:rsid w:val="00164F3E"/>
    <w:rsid w:val="00166C8A"/>
    <w:rsid w:val="00166DDA"/>
    <w:rsid w:val="00167AF0"/>
    <w:rsid w:val="0017418E"/>
    <w:rsid w:val="00174E52"/>
    <w:rsid w:val="00177389"/>
    <w:rsid w:val="00177F2C"/>
    <w:rsid w:val="001804D7"/>
    <w:rsid w:val="0018176B"/>
    <w:rsid w:val="00184F09"/>
    <w:rsid w:val="00187B94"/>
    <w:rsid w:val="0019147C"/>
    <w:rsid w:val="00191EEE"/>
    <w:rsid w:val="00192DDE"/>
    <w:rsid w:val="001940FB"/>
    <w:rsid w:val="001942AF"/>
    <w:rsid w:val="001942B4"/>
    <w:rsid w:val="001943DD"/>
    <w:rsid w:val="001A059E"/>
    <w:rsid w:val="001A2117"/>
    <w:rsid w:val="001A3490"/>
    <w:rsid w:val="001A4715"/>
    <w:rsid w:val="001A5FA4"/>
    <w:rsid w:val="001A6860"/>
    <w:rsid w:val="001A6D33"/>
    <w:rsid w:val="001A7B79"/>
    <w:rsid w:val="001A7BCB"/>
    <w:rsid w:val="001B1F7B"/>
    <w:rsid w:val="001B3078"/>
    <w:rsid w:val="001B41B7"/>
    <w:rsid w:val="001B43E6"/>
    <w:rsid w:val="001B4839"/>
    <w:rsid w:val="001B7213"/>
    <w:rsid w:val="001B7968"/>
    <w:rsid w:val="001C12F9"/>
    <w:rsid w:val="001C14FE"/>
    <w:rsid w:val="001C3173"/>
    <w:rsid w:val="001D083A"/>
    <w:rsid w:val="001D1272"/>
    <w:rsid w:val="001D176A"/>
    <w:rsid w:val="001D2ACB"/>
    <w:rsid w:val="001D378F"/>
    <w:rsid w:val="001D385C"/>
    <w:rsid w:val="001D496F"/>
    <w:rsid w:val="001D51EA"/>
    <w:rsid w:val="001D6503"/>
    <w:rsid w:val="001D7524"/>
    <w:rsid w:val="001D7A1D"/>
    <w:rsid w:val="001D7E77"/>
    <w:rsid w:val="001E155C"/>
    <w:rsid w:val="001E1B11"/>
    <w:rsid w:val="001E1B1F"/>
    <w:rsid w:val="001E1B74"/>
    <w:rsid w:val="001E1C7E"/>
    <w:rsid w:val="001E29B9"/>
    <w:rsid w:val="001E2D23"/>
    <w:rsid w:val="001E3B29"/>
    <w:rsid w:val="001E5611"/>
    <w:rsid w:val="001E5C38"/>
    <w:rsid w:val="001E6721"/>
    <w:rsid w:val="001E7E63"/>
    <w:rsid w:val="001F465F"/>
    <w:rsid w:val="001F4E0B"/>
    <w:rsid w:val="001F57CC"/>
    <w:rsid w:val="00201218"/>
    <w:rsid w:val="0020149F"/>
    <w:rsid w:val="00201B55"/>
    <w:rsid w:val="00201F20"/>
    <w:rsid w:val="00201F35"/>
    <w:rsid w:val="00202021"/>
    <w:rsid w:val="00203BFE"/>
    <w:rsid w:val="00203CD2"/>
    <w:rsid w:val="00203EB3"/>
    <w:rsid w:val="00203FBC"/>
    <w:rsid w:val="00204CA5"/>
    <w:rsid w:val="00206997"/>
    <w:rsid w:val="00210407"/>
    <w:rsid w:val="002112EB"/>
    <w:rsid w:val="0021145B"/>
    <w:rsid w:val="00211E9F"/>
    <w:rsid w:val="00213A66"/>
    <w:rsid w:val="00214853"/>
    <w:rsid w:val="00215092"/>
    <w:rsid w:val="00215205"/>
    <w:rsid w:val="002201C4"/>
    <w:rsid w:val="00220576"/>
    <w:rsid w:val="002209D0"/>
    <w:rsid w:val="00225982"/>
    <w:rsid w:val="00225B80"/>
    <w:rsid w:val="00226626"/>
    <w:rsid w:val="00226C77"/>
    <w:rsid w:val="002275E8"/>
    <w:rsid w:val="002311D8"/>
    <w:rsid w:val="002318F4"/>
    <w:rsid w:val="00231BFB"/>
    <w:rsid w:val="00232733"/>
    <w:rsid w:val="00233CB4"/>
    <w:rsid w:val="00235680"/>
    <w:rsid w:val="0023675F"/>
    <w:rsid w:val="002368F2"/>
    <w:rsid w:val="00236AA0"/>
    <w:rsid w:val="00237420"/>
    <w:rsid w:val="00240ABD"/>
    <w:rsid w:val="00241505"/>
    <w:rsid w:val="00242451"/>
    <w:rsid w:val="00242F74"/>
    <w:rsid w:val="00244394"/>
    <w:rsid w:val="002445EA"/>
    <w:rsid w:val="00244C43"/>
    <w:rsid w:val="002454BD"/>
    <w:rsid w:val="00250A7E"/>
    <w:rsid w:val="00250CC0"/>
    <w:rsid w:val="002551D2"/>
    <w:rsid w:val="00256AB7"/>
    <w:rsid w:val="00263364"/>
    <w:rsid w:val="00263A12"/>
    <w:rsid w:val="002646FB"/>
    <w:rsid w:val="002648A3"/>
    <w:rsid w:val="00267755"/>
    <w:rsid w:val="002678E5"/>
    <w:rsid w:val="00267FE8"/>
    <w:rsid w:val="002710FA"/>
    <w:rsid w:val="002716E5"/>
    <w:rsid w:val="00271883"/>
    <w:rsid w:val="00274A56"/>
    <w:rsid w:val="00274B8B"/>
    <w:rsid w:val="0027532F"/>
    <w:rsid w:val="0027547B"/>
    <w:rsid w:val="00275D0D"/>
    <w:rsid w:val="002764F4"/>
    <w:rsid w:val="00276A0B"/>
    <w:rsid w:val="002774C1"/>
    <w:rsid w:val="002775A1"/>
    <w:rsid w:val="00281278"/>
    <w:rsid w:val="002831E1"/>
    <w:rsid w:val="00284049"/>
    <w:rsid w:val="002854EE"/>
    <w:rsid w:val="00285697"/>
    <w:rsid w:val="002857DC"/>
    <w:rsid w:val="00286579"/>
    <w:rsid w:val="00287240"/>
    <w:rsid w:val="00287C82"/>
    <w:rsid w:val="00290759"/>
    <w:rsid w:val="00291D90"/>
    <w:rsid w:val="002936D9"/>
    <w:rsid w:val="002941D5"/>
    <w:rsid w:val="00294560"/>
    <w:rsid w:val="0029460F"/>
    <w:rsid w:val="00296C89"/>
    <w:rsid w:val="002A2B0B"/>
    <w:rsid w:val="002A3026"/>
    <w:rsid w:val="002A38CF"/>
    <w:rsid w:val="002A4286"/>
    <w:rsid w:val="002A4646"/>
    <w:rsid w:val="002A4921"/>
    <w:rsid w:val="002A4B70"/>
    <w:rsid w:val="002A4C98"/>
    <w:rsid w:val="002A4FEF"/>
    <w:rsid w:val="002A673B"/>
    <w:rsid w:val="002A6AAC"/>
    <w:rsid w:val="002A6DAD"/>
    <w:rsid w:val="002A792A"/>
    <w:rsid w:val="002B05D2"/>
    <w:rsid w:val="002B12B2"/>
    <w:rsid w:val="002B19F7"/>
    <w:rsid w:val="002B1B80"/>
    <w:rsid w:val="002B25A0"/>
    <w:rsid w:val="002B3DF0"/>
    <w:rsid w:val="002B5139"/>
    <w:rsid w:val="002B54FE"/>
    <w:rsid w:val="002B688C"/>
    <w:rsid w:val="002B7259"/>
    <w:rsid w:val="002B733D"/>
    <w:rsid w:val="002C0DC5"/>
    <w:rsid w:val="002C22DC"/>
    <w:rsid w:val="002C30ED"/>
    <w:rsid w:val="002C43B9"/>
    <w:rsid w:val="002C7930"/>
    <w:rsid w:val="002D065B"/>
    <w:rsid w:val="002D1209"/>
    <w:rsid w:val="002D13A7"/>
    <w:rsid w:val="002D1649"/>
    <w:rsid w:val="002D1D50"/>
    <w:rsid w:val="002D282C"/>
    <w:rsid w:val="002D31E9"/>
    <w:rsid w:val="002D3910"/>
    <w:rsid w:val="002D4C72"/>
    <w:rsid w:val="002D76E1"/>
    <w:rsid w:val="002E0941"/>
    <w:rsid w:val="002E0993"/>
    <w:rsid w:val="002E17A3"/>
    <w:rsid w:val="002E1B9B"/>
    <w:rsid w:val="002E7131"/>
    <w:rsid w:val="002F00D7"/>
    <w:rsid w:val="002F0641"/>
    <w:rsid w:val="002F09CE"/>
    <w:rsid w:val="002F0AC7"/>
    <w:rsid w:val="002F3159"/>
    <w:rsid w:val="002F71D6"/>
    <w:rsid w:val="00301091"/>
    <w:rsid w:val="003010AE"/>
    <w:rsid w:val="0030135F"/>
    <w:rsid w:val="00303568"/>
    <w:rsid w:val="003050B0"/>
    <w:rsid w:val="003050E1"/>
    <w:rsid w:val="00305468"/>
    <w:rsid w:val="00305847"/>
    <w:rsid w:val="003071B5"/>
    <w:rsid w:val="003071C8"/>
    <w:rsid w:val="00310E66"/>
    <w:rsid w:val="00311D10"/>
    <w:rsid w:val="00311D12"/>
    <w:rsid w:val="00312F70"/>
    <w:rsid w:val="0031340C"/>
    <w:rsid w:val="003139B3"/>
    <w:rsid w:val="00314CE2"/>
    <w:rsid w:val="003151AC"/>
    <w:rsid w:val="003152D5"/>
    <w:rsid w:val="00320324"/>
    <w:rsid w:val="0032039B"/>
    <w:rsid w:val="00323F6E"/>
    <w:rsid w:val="00323FF8"/>
    <w:rsid w:val="0032688A"/>
    <w:rsid w:val="00327991"/>
    <w:rsid w:val="00330AE4"/>
    <w:rsid w:val="0033117E"/>
    <w:rsid w:val="00332404"/>
    <w:rsid w:val="003355F3"/>
    <w:rsid w:val="00335BEE"/>
    <w:rsid w:val="0034025E"/>
    <w:rsid w:val="00340668"/>
    <w:rsid w:val="00340B37"/>
    <w:rsid w:val="0034133E"/>
    <w:rsid w:val="00341BFA"/>
    <w:rsid w:val="00343E5E"/>
    <w:rsid w:val="00344915"/>
    <w:rsid w:val="003460BA"/>
    <w:rsid w:val="00346142"/>
    <w:rsid w:val="00346582"/>
    <w:rsid w:val="003506BD"/>
    <w:rsid w:val="003508C1"/>
    <w:rsid w:val="003514EB"/>
    <w:rsid w:val="00351BE0"/>
    <w:rsid w:val="00352E99"/>
    <w:rsid w:val="003550E7"/>
    <w:rsid w:val="00355EAC"/>
    <w:rsid w:val="00356202"/>
    <w:rsid w:val="00356384"/>
    <w:rsid w:val="00361657"/>
    <w:rsid w:val="00362934"/>
    <w:rsid w:val="00364222"/>
    <w:rsid w:val="0036425D"/>
    <w:rsid w:val="00365E82"/>
    <w:rsid w:val="0036738F"/>
    <w:rsid w:val="00374E11"/>
    <w:rsid w:val="00375993"/>
    <w:rsid w:val="003759A6"/>
    <w:rsid w:val="003768D6"/>
    <w:rsid w:val="003773BF"/>
    <w:rsid w:val="00382282"/>
    <w:rsid w:val="003827DF"/>
    <w:rsid w:val="00383BDB"/>
    <w:rsid w:val="0038448A"/>
    <w:rsid w:val="00384E4F"/>
    <w:rsid w:val="00386B26"/>
    <w:rsid w:val="003871F3"/>
    <w:rsid w:val="003904E6"/>
    <w:rsid w:val="00390E4E"/>
    <w:rsid w:val="00391364"/>
    <w:rsid w:val="00391FAA"/>
    <w:rsid w:val="00392276"/>
    <w:rsid w:val="00392CD1"/>
    <w:rsid w:val="00393C37"/>
    <w:rsid w:val="0039462A"/>
    <w:rsid w:val="00394E06"/>
    <w:rsid w:val="00395484"/>
    <w:rsid w:val="0039673D"/>
    <w:rsid w:val="003972BD"/>
    <w:rsid w:val="003A0DBA"/>
    <w:rsid w:val="003A15AA"/>
    <w:rsid w:val="003A259E"/>
    <w:rsid w:val="003A32C6"/>
    <w:rsid w:val="003A494E"/>
    <w:rsid w:val="003A5C56"/>
    <w:rsid w:val="003A6A40"/>
    <w:rsid w:val="003B0064"/>
    <w:rsid w:val="003B29EB"/>
    <w:rsid w:val="003B4564"/>
    <w:rsid w:val="003B525F"/>
    <w:rsid w:val="003B71A8"/>
    <w:rsid w:val="003B7701"/>
    <w:rsid w:val="003B773E"/>
    <w:rsid w:val="003C054F"/>
    <w:rsid w:val="003C0F1D"/>
    <w:rsid w:val="003C2D90"/>
    <w:rsid w:val="003C30E7"/>
    <w:rsid w:val="003C3629"/>
    <w:rsid w:val="003C3A2B"/>
    <w:rsid w:val="003C42D9"/>
    <w:rsid w:val="003C7848"/>
    <w:rsid w:val="003D1EC7"/>
    <w:rsid w:val="003D4A1D"/>
    <w:rsid w:val="003D60E9"/>
    <w:rsid w:val="003D73E8"/>
    <w:rsid w:val="003E1C33"/>
    <w:rsid w:val="003E2205"/>
    <w:rsid w:val="003E4A4A"/>
    <w:rsid w:val="003E56BD"/>
    <w:rsid w:val="003E6E76"/>
    <w:rsid w:val="003F33A8"/>
    <w:rsid w:val="003F3DBE"/>
    <w:rsid w:val="003F3E2F"/>
    <w:rsid w:val="003F3FC9"/>
    <w:rsid w:val="003F6457"/>
    <w:rsid w:val="003F6C2A"/>
    <w:rsid w:val="003F6FD7"/>
    <w:rsid w:val="003F7546"/>
    <w:rsid w:val="004002E5"/>
    <w:rsid w:val="00400DFE"/>
    <w:rsid w:val="00401565"/>
    <w:rsid w:val="00403889"/>
    <w:rsid w:val="00405333"/>
    <w:rsid w:val="004067C1"/>
    <w:rsid w:val="00407A16"/>
    <w:rsid w:val="00410BFA"/>
    <w:rsid w:val="00415F86"/>
    <w:rsid w:val="00416B08"/>
    <w:rsid w:val="00417EB9"/>
    <w:rsid w:val="00420370"/>
    <w:rsid w:val="00420634"/>
    <w:rsid w:val="00420DB3"/>
    <w:rsid w:val="00421506"/>
    <w:rsid w:val="00422480"/>
    <w:rsid w:val="00423E5F"/>
    <w:rsid w:val="00424190"/>
    <w:rsid w:val="004262F8"/>
    <w:rsid w:val="00426602"/>
    <w:rsid w:val="00431A99"/>
    <w:rsid w:val="00432830"/>
    <w:rsid w:val="00433E3E"/>
    <w:rsid w:val="00434133"/>
    <w:rsid w:val="00434FF5"/>
    <w:rsid w:val="00437B95"/>
    <w:rsid w:val="00443BE3"/>
    <w:rsid w:val="0044514F"/>
    <w:rsid w:val="00445A39"/>
    <w:rsid w:val="00445CF5"/>
    <w:rsid w:val="0045084F"/>
    <w:rsid w:val="00450987"/>
    <w:rsid w:val="00450989"/>
    <w:rsid w:val="00450D7F"/>
    <w:rsid w:val="004510EA"/>
    <w:rsid w:val="00452B9C"/>
    <w:rsid w:val="00456119"/>
    <w:rsid w:val="004567F9"/>
    <w:rsid w:val="00460109"/>
    <w:rsid w:val="00461155"/>
    <w:rsid w:val="00461B63"/>
    <w:rsid w:val="00461E45"/>
    <w:rsid w:val="0046312B"/>
    <w:rsid w:val="00463C0C"/>
    <w:rsid w:val="00465E91"/>
    <w:rsid w:val="004701E8"/>
    <w:rsid w:val="004726AB"/>
    <w:rsid w:val="00472BA5"/>
    <w:rsid w:val="004736C1"/>
    <w:rsid w:val="00473F95"/>
    <w:rsid w:val="004748D6"/>
    <w:rsid w:val="004778BA"/>
    <w:rsid w:val="00477C4B"/>
    <w:rsid w:val="004810AE"/>
    <w:rsid w:val="0048254C"/>
    <w:rsid w:val="004825B6"/>
    <w:rsid w:val="00483589"/>
    <w:rsid w:val="00485B27"/>
    <w:rsid w:val="00486E9F"/>
    <w:rsid w:val="0048725A"/>
    <w:rsid w:val="00490856"/>
    <w:rsid w:val="00491C35"/>
    <w:rsid w:val="00491C3D"/>
    <w:rsid w:val="0049381E"/>
    <w:rsid w:val="00495F0F"/>
    <w:rsid w:val="00496D33"/>
    <w:rsid w:val="00496ED7"/>
    <w:rsid w:val="004A05AD"/>
    <w:rsid w:val="004A1509"/>
    <w:rsid w:val="004A1E31"/>
    <w:rsid w:val="004A2304"/>
    <w:rsid w:val="004A52F7"/>
    <w:rsid w:val="004A541D"/>
    <w:rsid w:val="004A5BD3"/>
    <w:rsid w:val="004A6938"/>
    <w:rsid w:val="004B023E"/>
    <w:rsid w:val="004B1B7E"/>
    <w:rsid w:val="004B1D31"/>
    <w:rsid w:val="004B32D5"/>
    <w:rsid w:val="004B4825"/>
    <w:rsid w:val="004B5BD4"/>
    <w:rsid w:val="004B6D73"/>
    <w:rsid w:val="004C0F54"/>
    <w:rsid w:val="004C58BA"/>
    <w:rsid w:val="004C59CC"/>
    <w:rsid w:val="004D052E"/>
    <w:rsid w:val="004D0DCA"/>
    <w:rsid w:val="004D1364"/>
    <w:rsid w:val="004D2262"/>
    <w:rsid w:val="004D4471"/>
    <w:rsid w:val="004D4DDF"/>
    <w:rsid w:val="004D6713"/>
    <w:rsid w:val="004E03DA"/>
    <w:rsid w:val="004E0F42"/>
    <w:rsid w:val="004E238E"/>
    <w:rsid w:val="004E2C46"/>
    <w:rsid w:val="004E3227"/>
    <w:rsid w:val="004E5CF6"/>
    <w:rsid w:val="004E6468"/>
    <w:rsid w:val="004E748D"/>
    <w:rsid w:val="004F0010"/>
    <w:rsid w:val="004F1F03"/>
    <w:rsid w:val="004F2744"/>
    <w:rsid w:val="004F3DB9"/>
    <w:rsid w:val="004F45A9"/>
    <w:rsid w:val="004F69C8"/>
    <w:rsid w:val="0050036A"/>
    <w:rsid w:val="0050130D"/>
    <w:rsid w:val="00501B87"/>
    <w:rsid w:val="00501D9B"/>
    <w:rsid w:val="005022F0"/>
    <w:rsid w:val="00502EEC"/>
    <w:rsid w:val="0050359D"/>
    <w:rsid w:val="00503B1C"/>
    <w:rsid w:val="0050435B"/>
    <w:rsid w:val="00504F5C"/>
    <w:rsid w:val="005071E1"/>
    <w:rsid w:val="00507EE2"/>
    <w:rsid w:val="005116DF"/>
    <w:rsid w:val="00512273"/>
    <w:rsid w:val="005126D6"/>
    <w:rsid w:val="00513AF2"/>
    <w:rsid w:val="00514257"/>
    <w:rsid w:val="00516254"/>
    <w:rsid w:val="00520483"/>
    <w:rsid w:val="0052080E"/>
    <w:rsid w:val="005217F2"/>
    <w:rsid w:val="00521A3F"/>
    <w:rsid w:val="00522573"/>
    <w:rsid w:val="005232C3"/>
    <w:rsid w:val="00523A6B"/>
    <w:rsid w:val="00524EE3"/>
    <w:rsid w:val="00525D5B"/>
    <w:rsid w:val="00525DE1"/>
    <w:rsid w:val="00527A38"/>
    <w:rsid w:val="005321B9"/>
    <w:rsid w:val="00532CFB"/>
    <w:rsid w:val="005341A7"/>
    <w:rsid w:val="00534315"/>
    <w:rsid w:val="00534E5D"/>
    <w:rsid w:val="00534EA2"/>
    <w:rsid w:val="005359B7"/>
    <w:rsid w:val="00535E83"/>
    <w:rsid w:val="0053615C"/>
    <w:rsid w:val="0053636A"/>
    <w:rsid w:val="00536A18"/>
    <w:rsid w:val="00537453"/>
    <w:rsid w:val="005377F1"/>
    <w:rsid w:val="00537C6F"/>
    <w:rsid w:val="005420FF"/>
    <w:rsid w:val="0054456D"/>
    <w:rsid w:val="00544A2D"/>
    <w:rsid w:val="0054557C"/>
    <w:rsid w:val="0054568B"/>
    <w:rsid w:val="00546A81"/>
    <w:rsid w:val="005472D5"/>
    <w:rsid w:val="00550252"/>
    <w:rsid w:val="005504DC"/>
    <w:rsid w:val="005510A9"/>
    <w:rsid w:val="00551ED3"/>
    <w:rsid w:val="00552B8F"/>
    <w:rsid w:val="00553DBC"/>
    <w:rsid w:val="00555EFD"/>
    <w:rsid w:val="005567E4"/>
    <w:rsid w:val="00560022"/>
    <w:rsid w:val="005605DE"/>
    <w:rsid w:val="00560E71"/>
    <w:rsid w:val="00564251"/>
    <w:rsid w:val="00564C58"/>
    <w:rsid w:val="00564D01"/>
    <w:rsid w:val="0056715F"/>
    <w:rsid w:val="00567218"/>
    <w:rsid w:val="005674A0"/>
    <w:rsid w:val="00567B28"/>
    <w:rsid w:val="0057313E"/>
    <w:rsid w:val="00573346"/>
    <w:rsid w:val="00573F47"/>
    <w:rsid w:val="005743C7"/>
    <w:rsid w:val="005758BB"/>
    <w:rsid w:val="00577F39"/>
    <w:rsid w:val="005805A9"/>
    <w:rsid w:val="0058067D"/>
    <w:rsid w:val="005808E8"/>
    <w:rsid w:val="00580900"/>
    <w:rsid w:val="00581FCE"/>
    <w:rsid w:val="005820EB"/>
    <w:rsid w:val="005842D2"/>
    <w:rsid w:val="00584317"/>
    <w:rsid w:val="005845D4"/>
    <w:rsid w:val="005848EC"/>
    <w:rsid w:val="005861E3"/>
    <w:rsid w:val="00587FC1"/>
    <w:rsid w:val="005903FE"/>
    <w:rsid w:val="00590A44"/>
    <w:rsid w:val="00590D76"/>
    <w:rsid w:val="00591E58"/>
    <w:rsid w:val="0059298C"/>
    <w:rsid w:val="00593AE2"/>
    <w:rsid w:val="005945ED"/>
    <w:rsid w:val="0059460F"/>
    <w:rsid w:val="005956E4"/>
    <w:rsid w:val="00596313"/>
    <w:rsid w:val="005A005C"/>
    <w:rsid w:val="005A0D7C"/>
    <w:rsid w:val="005A313F"/>
    <w:rsid w:val="005A4251"/>
    <w:rsid w:val="005A60B7"/>
    <w:rsid w:val="005A70BF"/>
    <w:rsid w:val="005B0C03"/>
    <w:rsid w:val="005B11AC"/>
    <w:rsid w:val="005B16CB"/>
    <w:rsid w:val="005B3BC3"/>
    <w:rsid w:val="005B409F"/>
    <w:rsid w:val="005B522D"/>
    <w:rsid w:val="005B5515"/>
    <w:rsid w:val="005B56D9"/>
    <w:rsid w:val="005B647A"/>
    <w:rsid w:val="005B71EF"/>
    <w:rsid w:val="005B7812"/>
    <w:rsid w:val="005C11FD"/>
    <w:rsid w:val="005C1FD0"/>
    <w:rsid w:val="005C2F0D"/>
    <w:rsid w:val="005C4546"/>
    <w:rsid w:val="005C53D0"/>
    <w:rsid w:val="005C5883"/>
    <w:rsid w:val="005C61BC"/>
    <w:rsid w:val="005C75BE"/>
    <w:rsid w:val="005D07E6"/>
    <w:rsid w:val="005D081F"/>
    <w:rsid w:val="005D1B07"/>
    <w:rsid w:val="005D382F"/>
    <w:rsid w:val="005D4952"/>
    <w:rsid w:val="005D5243"/>
    <w:rsid w:val="005D5924"/>
    <w:rsid w:val="005D6CB2"/>
    <w:rsid w:val="005D755E"/>
    <w:rsid w:val="005E0CF6"/>
    <w:rsid w:val="005E38CE"/>
    <w:rsid w:val="005E423D"/>
    <w:rsid w:val="005E4CAD"/>
    <w:rsid w:val="005E6154"/>
    <w:rsid w:val="005E6652"/>
    <w:rsid w:val="005E746D"/>
    <w:rsid w:val="005E76F5"/>
    <w:rsid w:val="005E7C42"/>
    <w:rsid w:val="005F1337"/>
    <w:rsid w:val="005F2D81"/>
    <w:rsid w:val="005F4104"/>
    <w:rsid w:val="005F5D2A"/>
    <w:rsid w:val="005F6F54"/>
    <w:rsid w:val="005F74C1"/>
    <w:rsid w:val="006005D3"/>
    <w:rsid w:val="00600A43"/>
    <w:rsid w:val="00601D7C"/>
    <w:rsid w:val="006024DA"/>
    <w:rsid w:val="00602A24"/>
    <w:rsid w:val="00603CC4"/>
    <w:rsid w:val="006058E5"/>
    <w:rsid w:val="00606E85"/>
    <w:rsid w:val="00611594"/>
    <w:rsid w:val="006116E7"/>
    <w:rsid w:val="00611C24"/>
    <w:rsid w:val="0061331F"/>
    <w:rsid w:val="00613399"/>
    <w:rsid w:val="00613C86"/>
    <w:rsid w:val="00613FEE"/>
    <w:rsid w:val="00620D4A"/>
    <w:rsid w:val="00623F5C"/>
    <w:rsid w:val="006248BC"/>
    <w:rsid w:val="0062762C"/>
    <w:rsid w:val="00627889"/>
    <w:rsid w:val="00630646"/>
    <w:rsid w:val="00630D68"/>
    <w:rsid w:val="00632EC5"/>
    <w:rsid w:val="00633F9E"/>
    <w:rsid w:val="0063460D"/>
    <w:rsid w:val="006351F6"/>
    <w:rsid w:val="00636B2F"/>
    <w:rsid w:val="00637792"/>
    <w:rsid w:val="00637D5B"/>
    <w:rsid w:val="006404FF"/>
    <w:rsid w:val="00640C41"/>
    <w:rsid w:val="00640CE2"/>
    <w:rsid w:val="006416FA"/>
    <w:rsid w:val="006445DE"/>
    <w:rsid w:val="00644CB9"/>
    <w:rsid w:val="006458F6"/>
    <w:rsid w:val="0064590A"/>
    <w:rsid w:val="00646758"/>
    <w:rsid w:val="00646F99"/>
    <w:rsid w:val="00647110"/>
    <w:rsid w:val="0065018B"/>
    <w:rsid w:val="00651A62"/>
    <w:rsid w:val="006525A8"/>
    <w:rsid w:val="00652E8B"/>
    <w:rsid w:val="0065405F"/>
    <w:rsid w:val="00654A7F"/>
    <w:rsid w:val="00654E75"/>
    <w:rsid w:val="00655A3E"/>
    <w:rsid w:val="0065757F"/>
    <w:rsid w:val="00657FA9"/>
    <w:rsid w:val="006615C1"/>
    <w:rsid w:val="006624ED"/>
    <w:rsid w:val="00662BFE"/>
    <w:rsid w:val="00664C1B"/>
    <w:rsid w:val="00664DF3"/>
    <w:rsid w:val="0066527F"/>
    <w:rsid w:val="00665908"/>
    <w:rsid w:val="00667182"/>
    <w:rsid w:val="00671498"/>
    <w:rsid w:val="006719DB"/>
    <w:rsid w:val="0067212F"/>
    <w:rsid w:val="0067303B"/>
    <w:rsid w:val="0068039B"/>
    <w:rsid w:val="00680528"/>
    <w:rsid w:val="00680E4E"/>
    <w:rsid w:val="00680F60"/>
    <w:rsid w:val="00680FA5"/>
    <w:rsid w:val="00682A76"/>
    <w:rsid w:val="00682EC6"/>
    <w:rsid w:val="00683EA3"/>
    <w:rsid w:val="0068449D"/>
    <w:rsid w:val="00686A15"/>
    <w:rsid w:val="00686DB8"/>
    <w:rsid w:val="00687E5C"/>
    <w:rsid w:val="006909DE"/>
    <w:rsid w:val="006913A4"/>
    <w:rsid w:val="00691E5A"/>
    <w:rsid w:val="00693295"/>
    <w:rsid w:val="006959F5"/>
    <w:rsid w:val="00695B72"/>
    <w:rsid w:val="00696F3D"/>
    <w:rsid w:val="00697070"/>
    <w:rsid w:val="00697B46"/>
    <w:rsid w:val="006A0263"/>
    <w:rsid w:val="006A04E8"/>
    <w:rsid w:val="006A0881"/>
    <w:rsid w:val="006A0D67"/>
    <w:rsid w:val="006A0E47"/>
    <w:rsid w:val="006A1220"/>
    <w:rsid w:val="006A2B26"/>
    <w:rsid w:val="006A33A3"/>
    <w:rsid w:val="006A3870"/>
    <w:rsid w:val="006A3966"/>
    <w:rsid w:val="006A3A6B"/>
    <w:rsid w:val="006A4B9C"/>
    <w:rsid w:val="006A5735"/>
    <w:rsid w:val="006A6059"/>
    <w:rsid w:val="006A6F1B"/>
    <w:rsid w:val="006A7494"/>
    <w:rsid w:val="006A7D90"/>
    <w:rsid w:val="006B0095"/>
    <w:rsid w:val="006B02BD"/>
    <w:rsid w:val="006B2651"/>
    <w:rsid w:val="006B27F1"/>
    <w:rsid w:val="006B2A81"/>
    <w:rsid w:val="006B3D99"/>
    <w:rsid w:val="006B46AE"/>
    <w:rsid w:val="006B4735"/>
    <w:rsid w:val="006B522B"/>
    <w:rsid w:val="006B596A"/>
    <w:rsid w:val="006C05BB"/>
    <w:rsid w:val="006C0D52"/>
    <w:rsid w:val="006C170F"/>
    <w:rsid w:val="006C191B"/>
    <w:rsid w:val="006C2D8F"/>
    <w:rsid w:val="006C39B5"/>
    <w:rsid w:val="006C40B6"/>
    <w:rsid w:val="006C701C"/>
    <w:rsid w:val="006C7590"/>
    <w:rsid w:val="006D09D3"/>
    <w:rsid w:val="006D161C"/>
    <w:rsid w:val="006D1947"/>
    <w:rsid w:val="006D36A9"/>
    <w:rsid w:val="006D5705"/>
    <w:rsid w:val="006D5D41"/>
    <w:rsid w:val="006D6E2F"/>
    <w:rsid w:val="006D7196"/>
    <w:rsid w:val="006D71A8"/>
    <w:rsid w:val="006D72F7"/>
    <w:rsid w:val="006E0A7E"/>
    <w:rsid w:val="006E0BD5"/>
    <w:rsid w:val="006E18E0"/>
    <w:rsid w:val="006E1D1C"/>
    <w:rsid w:val="006E2A24"/>
    <w:rsid w:val="006E3994"/>
    <w:rsid w:val="006E4CC4"/>
    <w:rsid w:val="006E53EC"/>
    <w:rsid w:val="006E5F1B"/>
    <w:rsid w:val="006E68A7"/>
    <w:rsid w:val="006E6EB4"/>
    <w:rsid w:val="006F0E77"/>
    <w:rsid w:val="006F1105"/>
    <w:rsid w:val="006F211D"/>
    <w:rsid w:val="006F3A22"/>
    <w:rsid w:val="006F5E26"/>
    <w:rsid w:val="006F672B"/>
    <w:rsid w:val="006F6CF1"/>
    <w:rsid w:val="007001EF"/>
    <w:rsid w:val="007006C9"/>
    <w:rsid w:val="007008E5"/>
    <w:rsid w:val="00700FB4"/>
    <w:rsid w:val="0070187C"/>
    <w:rsid w:val="00702EF6"/>
    <w:rsid w:val="007031C3"/>
    <w:rsid w:val="0070471C"/>
    <w:rsid w:val="00705C0B"/>
    <w:rsid w:val="00706E64"/>
    <w:rsid w:val="007076BF"/>
    <w:rsid w:val="0070777F"/>
    <w:rsid w:val="0071159D"/>
    <w:rsid w:val="00711D12"/>
    <w:rsid w:val="00713380"/>
    <w:rsid w:val="00714F9C"/>
    <w:rsid w:val="00715390"/>
    <w:rsid w:val="00715BED"/>
    <w:rsid w:val="00716B97"/>
    <w:rsid w:val="00716EE6"/>
    <w:rsid w:val="007210F5"/>
    <w:rsid w:val="00722B83"/>
    <w:rsid w:val="00722E9B"/>
    <w:rsid w:val="00723330"/>
    <w:rsid w:val="00726439"/>
    <w:rsid w:val="007264BB"/>
    <w:rsid w:val="0072708E"/>
    <w:rsid w:val="00727E8E"/>
    <w:rsid w:val="0073080A"/>
    <w:rsid w:val="00730EE9"/>
    <w:rsid w:val="00733382"/>
    <w:rsid w:val="00733A32"/>
    <w:rsid w:val="00733E92"/>
    <w:rsid w:val="00734012"/>
    <w:rsid w:val="00734E03"/>
    <w:rsid w:val="0073587D"/>
    <w:rsid w:val="00735C3A"/>
    <w:rsid w:val="007362A6"/>
    <w:rsid w:val="0073644B"/>
    <w:rsid w:val="00736674"/>
    <w:rsid w:val="0073760B"/>
    <w:rsid w:val="00737EB6"/>
    <w:rsid w:val="007415B9"/>
    <w:rsid w:val="007423B1"/>
    <w:rsid w:val="007424BA"/>
    <w:rsid w:val="007425F1"/>
    <w:rsid w:val="007442B7"/>
    <w:rsid w:val="00744DF2"/>
    <w:rsid w:val="00747B50"/>
    <w:rsid w:val="007503FE"/>
    <w:rsid w:val="0075177A"/>
    <w:rsid w:val="00752E27"/>
    <w:rsid w:val="007535CC"/>
    <w:rsid w:val="00753B71"/>
    <w:rsid w:val="0075431D"/>
    <w:rsid w:val="00755E43"/>
    <w:rsid w:val="00756F47"/>
    <w:rsid w:val="00757612"/>
    <w:rsid w:val="007604D7"/>
    <w:rsid w:val="007606C5"/>
    <w:rsid w:val="00760849"/>
    <w:rsid w:val="0076151E"/>
    <w:rsid w:val="00761949"/>
    <w:rsid w:val="00761969"/>
    <w:rsid w:val="00765A3D"/>
    <w:rsid w:val="00765D05"/>
    <w:rsid w:val="0076629A"/>
    <w:rsid w:val="00766FF3"/>
    <w:rsid w:val="007673FE"/>
    <w:rsid w:val="00767635"/>
    <w:rsid w:val="00767883"/>
    <w:rsid w:val="00770BB7"/>
    <w:rsid w:val="00771654"/>
    <w:rsid w:val="00771D14"/>
    <w:rsid w:val="00771DA2"/>
    <w:rsid w:val="00773329"/>
    <w:rsid w:val="00775828"/>
    <w:rsid w:val="007774EB"/>
    <w:rsid w:val="007777CD"/>
    <w:rsid w:val="00777C5E"/>
    <w:rsid w:val="007815E2"/>
    <w:rsid w:val="00781D45"/>
    <w:rsid w:val="007843A3"/>
    <w:rsid w:val="007857A6"/>
    <w:rsid w:val="00785F06"/>
    <w:rsid w:val="007878C7"/>
    <w:rsid w:val="007910A5"/>
    <w:rsid w:val="00791970"/>
    <w:rsid w:val="00796CCA"/>
    <w:rsid w:val="00797481"/>
    <w:rsid w:val="007A0887"/>
    <w:rsid w:val="007A0CF2"/>
    <w:rsid w:val="007A12C2"/>
    <w:rsid w:val="007A1DA9"/>
    <w:rsid w:val="007A200D"/>
    <w:rsid w:val="007A2070"/>
    <w:rsid w:val="007A2C32"/>
    <w:rsid w:val="007A520B"/>
    <w:rsid w:val="007A62E5"/>
    <w:rsid w:val="007A6663"/>
    <w:rsid w:val="007A7376"/>
    <w:rsid w:val="007B0AF8"/>
    <w:rsid w:val="007B1DEB"/>
    <w:rsid w:val="007B3119"/>
    <w:rsid w:val="007B41B9"/>
    <w:rsid w:val="007B4609"/>
    <w:rsid w:val="007B5245"/>
    <w:rsid w:val="007B533B"/>
    <w:rsid w:val="007B549B"/>
    <w:rsid w:val="007B5716"/>
    <w:rsid w:val="007B5A7B"/>
    <w:rsid w:val="007B6878"/>
    <w:rsid w:val="007C0274"/>
    <w:rsid w:val="007C3134"/>
    <w:rsid w:val="007C3360"/>
    <w:rsid w:val="007C3408"/>
    <w:rsid w:val="007C3AA4"/>
    <w:rsid w:val="007C4182"/>
    <w:rsid w:val="007C4AE6"/>
    <w:rsid w:val="007C4F67"/>
    <w:rsid w:val="007C5E4A"/>
    <w:rsid w:val="007C657E"/>
    <w:rsid w:val="007C6F4F"/>
    <w:rsid w:val="007C76AD"/>
    <w:rsid w:val="007D11F0"/>
    <w:rsid w:val="007D2A12"/>
    <w:rsid w:val="007D3884"/>
    <w:rsid w:val="007D50F2"/>
    <w:rsid w:val="007D59DA"/>
    <w:rsid w:val="007D59FD"/>
    <w:rsid w:val="007D65D0"/>
    <w:rsid w:val="007D7294"/>
    <w:rsid w:val="007D7F0C"/>
    <w:rsid w:val="007E08AF"/>
    <w:rsid w:val="007E4DA5"/>
    <w:rsid w:val="007E5326"/>
    <w:rsid w:val="007E61ED"/>
    <w:rsid w:val="007E678D"/>
    <w:rsid w:val="007F0AE2"/>
    <w:rsid w:val="007F14BA"/>
    <w:rsid w:val="007F202F"/>
    <w:rsid w:val="007F231B"/>
    <w:rsid w:val="007F2B81"/>
    <w:rsid w:val="007F38EF"/>
    <w:rsid w:val="007F3B60"/>
    <w:rsid w:val="007F4450"/>
    <w:rsid w:val="007F4F0D"/>
    <w:rsid w:val="007F7968"/>
    <w:rsid w:val="007F7E8C"/>
    <w:rsid w:val="007F7FBE"/>
    <w:rsid w:val="00800595"/>
    <w:rsid w:val="00800B17"/>
    <w:rsid w:val="008013A0"/>
    <w:rsid w:val="00802E51"/>
    <w:rsid w:val="00803C78"/>
    <w:rsid w:val="0080581A"/>
    <w:rsid w:val="00805A87"/>
    <w:rsid w:val="00806577"/>
    <w:rsid w:val="00807A42"/>
    <w:rsid w:val="00813A5F"/>
    <w:rsid w:val="00813AC5"/>
    <w:rsid w:val="00813BB2"/>
    <w:rsid w:val="00814AE2"/>
    <w:rsid w:val="00815C72"/>
    <w:rsid w:val="00816BB6"/>
    <w:rsid w:val="008171FC"/>
    <w:rsid w:val="00817A11"/>
    <w:rsid w:val="00820998"/>
    <w:rsid w:val="00822483"/>
    <w:rsid w:val="00823169"/>
    <w:rsid w:val="00823C0B"/>
    <w:rsid w:val="00826219"/>
    <w:rsid w:val="00827B4B"/>
    <w:rsid w:val="0083072B"/>
    <w:rsid w:val="00830931"/>
    <w:rsid w:val="00830C35"/>
    <w:rsid w:val="00830D77"/>
    <w:rsid w:val="00835896"/>
    <w:rsid w:val="00836FDA"/>
    <w:rsid w:val="00837D90"/>
    <w:rsid w:val="0084003F"/>
    <w:rsid w:val="008405EF"/>
    <w:rsid w:val="00840668"/>
    <w:rsid w:val="00841A38"/>
    <w:rsid w:val="0084219F"/>
    <w:rsid w:val="0084403B"/>
    <w:rsid w:val="00847F83"/>
    <w:rsid w:val="00850260"/>
    <w:rsid w:val="008509D6"/>
    <w:rsid w:val="00850E61"/>
    <w:rsid w:val="00851359"/>
    <w:rsid w:val="008524AB"/>
    <w:rsid w:val="00852892"/>
    <w:rsid w:val="00852918"/>
    <w:rsid w:val="00852A3F"/>
    <w:rsid w:val="00854B14"/>
    <w:rsid w:val="00854C41"/>
    <w:rsid w:val="008565E3"/>
    <w:rsid w:val="00856C2B"/>
    <w:rsid w:val="008616C8"/>
    <w:rsid w:val="00863247"/>
    <w:rsid w:val="008643DA"/>
    <w:rsid w:val="00864CAB"/>
    <w:rsid w:val="00867DBF"/>
    <w:rsid w:val="0087044B"/>
    <w:rsid w:val="00870EAE"/>
    <w:rsid w:val="008716BD"/>
    <w:rsid w:val="0087176E"/>
    <w:rsid w:val="00871F3B"/>
    <w:rsid w:val="0087402B"/>
    <w:rsid w:val="00875A2E"/>
    <w:rsid w:val="00876BB8"/>
    <w:rsid w:val="00877B73"/>
    <w:rsid w:val="008800AB"/>
    <w:rsid w:val="00880E02"/>
    <w:rsid w:val="008811A0"/>
    <w:rsid w:val="008816E9"/>
    <w:rsid w:val="00881854"/>
    <w:rsid w:val="00881AC1"/>
    <w:rsid w:val="00885C0A"/>
    <w:rsid w:val="008865CC"/>
    <w:rsid w:val="00886BAB"/>
    <w:rsid w:val="008875AC"/>
    <w:rsid w:val="008878E1"/>
    <w:rsid w:val="00887C6F"/>
    <w:rsid w:val="00887FD2"/>
    <w:rsid w:val="00890148"/>
    <w:rsid w:val="00890A27"/>
    <w:rsid w:val="00893146"/>
    <w:rsid w:val="00893974"/>
    <w:rsid w:val="0089444F"/>
    <w:rsid w:val="00894B7C"/>
    <w:rsid w:val="00894FB9"/>
    <w:rsid w:val="00894FE1"/>
    <w:rsid w:val="0089793B"/>
    <w:rsid w:val="008A02EF"/>
    <w:rsid w:val="008A3602"/>
    <w:rsid w:val="008A5704"/>
    <w:rsid w:val="008A5972"/>
    <w:rsid w:val="008A6472"/>
    <w:rsid w:val="008A682F"/>
    <w:rsid w:val="008A6FA2"/>
    <w:rsid w:val="008A723F"/>
    <w:rsid w:val="008B0FAB"/>
    <w:rsid w:val="008B2570"/>
    <w:rsid w:val="008B2E11"/>
    <w:rsid w:val="008B2E6F"/>
    <w:rsid w:val="008B4E6D"/>
    <w:rsid w:val="008B51D6"/>
    <w:rsid w:val="008B71E7"/>
    <w:rsid w:val="008C1F73"/>
    <w:rsid w:val="008C31DA"/>
    <w:rsid w:val="008C323B"/>
    <w:rsid w:val="008C567E"/>
    <w:rsid w:val="008C59CC"/>
    <w:rsid w:val="008C5C5D"/>
    <w:rsid w:val="008C62F4"/>
    <w:rsid w:val="008C6853"/>
    <w:rsid w:val="008C7E94"/>
    <w:rsid w:val="008D06A3"/>
    <w:rsid w:val="008D0934"/>
    <w:rsid w:val="008D0ED1"/>
    <w:rsid w:val="008D26D9"/>
    <w:rsid w:val="008D26DE"/>
    <w:rsid w:val="008D2A52"/>
    <w:rsid w:val="008D3C4E"/>
    <w:rsid w:val="008D407F"/>
    <w:rsid w:val="008D5683"/>
    <w:rsid w:val="008D6B72"/>
    <w:rsid w:val="008D73CA"/>
    <w:rsid w:val="008D743C"/>
    <w:rsid w:val="008E03D8"/>
    <w:rsid w:val="008E15FD"/>
    <w:rsid w:val="008E24DF"/>
    <w:rsid w:val="008E2AAB"/>
    <w:rsid w:val="008E4235"/>
    <w:rsid w:val="008E4531"/>
    <w:rsid w:val="008E622E"/>
    <w:rsid w:val="008E6B02"/>
    <w:rsid w:val="008E6D7D"/>
    <w:rsid w:val="008E6DA0"/>
    <w:rsid w:val="008F01E3"/>
    <w:rsid w:val="008F0A46"/>
    <w:rsid w:val="008F0A79"/>
    <w:rsid w:val="008F1431"/>
    <w:rsid w:val="008F186C"/>
    <w:rsid w:val="008F2DE9"/>
    <w:rsid w:val="008F3D8F"/>
    <w:rsid w:val="008F5F96"/>
    <w:rsid w:val="008F7033"/>
    <w:rsid w:val="009005C5"/>
    <w:rsid w:val="0090108D"/>
    <w:rsid w:val="00901FD4"/>
    <w:rsid w:val="00903161"/>
    <w:rsid w:val="009039D9"/>
    <w:rsid w:val="009041A1"/>
    <w:rsid w:val="009041D7"/>
    <w:rsid w:val="00904BC2"/>
    <w:rsid w:val="00904DC4"/>
    <w:rsid w:val="00905625"/>
    <w:rsid w:val="00906310"/>
    <w:rsid w:val="00906DCA"/>
    <w:rsid w:val="009101E7"/>
    <w:rsid w:val="009115E5"/>
    <w:rsid w:val="00914C35"/>
    <w:rsid w:val="00914C86"/>
    <w:rsid w:val="0091743E"/>
    <w:rsid w:val="009175E6"/>
    <w:rsid w:val="00921258"/>
    <w:rsid w:val="009219D9"/>
    <w:rsid w:val="009219F2"/>
    <w:rsid w:val="00922FCF"/>
    <w:rsid w:val="00923C38"/>
    <w:rsid w:val="00924073"/>
    <w:rsid w:val="00924D53"/>
    <w:rsid w:val="00925F70"/>
    <w:rsid w:val="00927927"/>
    <w:rsid w:val="009309B8"/>
    <w:rsid w:val="00930C9E"/>
    <w:rsid w:val="0093467D"/>
    <w:rsid w:val="00935674"/>
    <w:rsid w:val="00935834"/>
    <w:rsid w:val="00936044"/>
    <w:rsid w:val="00936FA8"/>
    <w:rsid w:val="00937E04"/>
    <w:rsid w:val="0094011C"/>
    <w:rsid w:val="00940E1E"/>
    <w:rsid w:val="00941AD5"/>
    <w:rsid w:val="00942212"/>
    <w:rsid w:val="00942217"/>
    <w:rsid w:val="00944553"/>
    <w:rsid w:val="00945B5A"/>
    <w:rsid w:val="00945D61"/>
    <w:rsid w:val="00945F31"/>
    <w:rsid w:val="009462AC"/>
    <w:rsid w:val="00946AEA"/>
    <w:rsid w:val="00950BBC"/>
    <w:rsid w:val="0095160A"/>
    <w:rsid w:val="009532D7"/>
    <w:rsid w:val="00955080"/>
    <w:rsid w:val="0095514A"/>
    <w:rsid w:val="00957F0F"/>
    <w:rsid w:val="009635A1"/>
    <w:rsid w:val="009636ED"/>
    <w:rsid w:val="009647C4"/>
    <w:rsid w:val="00964A8C"/>
    <w:rsid w:val="00965099"/>
    <w:rsid w:val="009663D3"/>
    <w:rsid w:val="0096679B"/>
    <w:rsid w:val="009678A1"/>
    <w:rsid w:val="0096791F"/>
    <w:rsid w:val="00967CD0"/>
    <w:rsid w:val="00970682"/>
    <w:rsid w:val="009706C1"/>
    <w:rsid w:val="00971702"/>
    <w:rsid w:val="00972642"/>
    <w:rsid w:val="00972855"/>
    <w:rsid w:val="0097323E"/>
    <w:rsid w:val="009759AE"/>
    <w:rsid w:val="00975A80"/>
    <w:rsid w:val="00975CFF"/>
    <w:rsid w:val="00976693"/>
    <w:rsid w:val="00976955"/>
    <w:rsid w:val="00977988"/>
    <w:rsid w:val="00980F55"/>
    <w:rsid w:val="009818A3"/>
    <w:rsid w:val="00981D42"/>
    <w:rsid w:val="00981FFD"/>
    <w:rsid w:val="009840B5"/>
    <w:rsid w:val="00984CC5"/>
    <w:rsid w:val="00986259"/>
    <w:rsid w:val="00986612"/>
    <w:rsid w:val="00986E02"/>
    <w:rsid w:val="00987DC9"/>
    <w:rsid w:val="009900EF"/>
    <w:rsid w:val="009907FF"/>
    <w:rsid w:val="00991279"/>
    <w:rsid w:val="00993067"/>
    <w:rsid w:val="00993A5B"/>
    <w:rsid w:val="00993C18"/>
    <w:rsid w:val="00994B50"/>
    <w:rsid w:val="00996942"/>
    <w:rsid w:val="00996FE4"/>
    <w:rsid w:val="0099722F"/>
    <w:rsid w:val="00997FB5"/>
    <w:rsid w:val="009A04E0"/>
    <w:rsid w:val="009A072A"/>
    <w:rsid w:val="009A099D"/>
    <w:rsid w:val="009A0B6C"/>
    <w:rsid w:val="009A18DF"/>
    <w:rsid w:val="009A1D13"/>
    <w:rsid w:val="009A322B"/>
    <w:rsid w:val="009A370C"/>
    <w:rsid w:val="009A44F0"/>
    <w:rsid w:val="009A4600"/>
    <w:rsid w:val="009A474E"/>
    <w:rsid w:val="009A4C23"/>
    <w:rsid w:val="009A7C27"/>
    <w:rsid w:val="009B1DFF"/>
    <w:rsid w:val="009B422B"/>
    <w:rsid w:val="009B52AD"/>
    <w:rsid w:val="009B5EE3"/>
    <w:rsid w:val="009B6893"/>
    <w:rsid w:val="009B6914"/>
    <w:rsid w:val="009B6F86"/>
    <w:rsid w:val="009B6FF8"/>
    <w:rsid w:val="009B74B7"/>
    <w:rsid w:val="009B7979"/>
    <w:rsid w:val="009B7A98"/>
    <w:rsid w:val="009C20C0"/>
    <w:rsid w:val="009C3724"/>
    <w:rsid w:val="009C3980"/>
    <w:rsid w:val="009C423D"/>
    <w:rsid w:val="009C53DA"/>
    <w:rsid w:val="009C618A"/>
    <w:rsid w:val="009C7CEE"/>
    <w:rsid w:val="009D0ECB"/>
    <w:rsid w:val="009D15E7"/>
    <w:rsid w:val="009D1C4C"/>
    <w:rsid w:val="009D3293"/>
    <w:rsid w:val="009D3A11"/>
    <w:rsid w:val="009D4E92"/>
    <w:rsid w:val="009D6532"/>
    <w:rsid w:val="009D66FC"/>
    <w:rsid w:val="009D67F1"/>
    <w:rsid w:val="009D6D6A"/>
    <w:rsid w:val="009D78FC"/>
    <w:rsid w:val="009E0A9B"/>
    <w:rsid w:val="009E1642"/>
    <w:rsid w:val="009E1F80"/>
    <w:rsid w:val="009E2A3E"/>
    <w:rsid w:val="009E3552"/>
    <w:rsid w:val="009E3AF0"/>
    <w:rsid w:val="009E3E9E"/>
    <w:rsid w:val="009E4273"/>
    <w:rsid w:val="009E617D"/>
    <w:rsid w:val="009E72A7"/>
    <w:rsid w:val="009E74CE"/>
    <w:rsid w:val="009F0469"/>
    <w:rsid w:val="009F0517"/>
    <w:rsid w:val="009F10BF"/>
    <w:rsid w:val="009F10C1"/>
    <w:rsid w:val="009F1CDF"/>
    <w:rsid w:val="009F23C1"/>
    <w:rsid w:val="009F3710"/>
    <w:rsid w:val="009F3E1D"/>
    <w:rsid w:val="009F460D"/>
    <w:rsid w:val="009F47A2"/>
    <w:rsid w:val="009F4901"/>
    <w:rsid w:val="009F4D76"/>
    <w:rsid w:val="009F5143"/>
    <w:rsid w:val="009F52EC"/>
    <w:rsid w:val="009F7234"/>
    <w:rsid w:val="009F7456"/>
    <w:rsid w:val="00A00084"/>
    <w:rsid w:val="00A003CF"/>
    <w:rsid w:val="00A006E0"/>
    <w:rsid w:val="00A0131B"/>
    <w:rsid w:val="00A015EA"/>
    <w:rsid w:val="00A06947"/>
    <w:rsid w:val="00A07571"/>
    <w:rsid w:val="00A07D33"/>
    <w:rsid w:val="00A10D95"/>
    <w:rsid w:val="00A116B9"/>
    <w:rsid w:val="00A11DCC"/>
    <w:rsid w:val="00A12670"/>
    <w:rsid w:val="00A139C6"/>
    <w:rsid w:val="00A13A9C"/>
    <w:rsid w:val="00A13B90"/>
    <w:rsid w:val="00A13EAE"/>
    <w:rsid w:val="00A14DF1"/>
    <w:rsid w:val="00A15300"/>
    <w:rsid w:val="00A15626"/>
    <w:rsid w:val="00A162C9"/>
    <w:rsid w:val="00A16DD5"/>
    <w:rsid w:val="00A21515"/>
    <w:rsid w:val="00A2228F"/>
    <w:rsid w:val="00A22B6D"/>
    <w:rsid w:val="00A23ABF"/>
    <w:rsid w:val="00A247AB"/>
    <w:rsid w:val="00A24BBE"/>
    <w:rsid w:val="00A24E52"/>
    <w:rsid w:val="00A250E7"/>
    <w:rsid w:val="00A25596"/>
    <w:rsid w:val="00A25B8A"/>
    <w:rsid w:val="00A26787"/>
    <w:rsid w:val="00A2759A"/>
    <w:rsid w:val="00A27C5C"/>
    <w:rsid w:val="00A31A9C"/>
    <w:rsid w:val="00A320DB"/>
    <w:rsid w:val="00A3218A"/>
    <w:rsid w:val="00A33311"/>
    <w:rsid w:val="00A353DC"/>
    <w:rsid w:val="00A366C4"/>
    <w:rsid w:val="00A40AD7"/>
    <w:rsid w:val="00A40ED6"/>
    <w:rsid w:val="00A41C54"/>
    <w:rsid w:val="00A42559"/>
    <w:rsid w:val="00A43041"/>
    <w:rsid w:val="00A434DC"/>
    <w:rsid w:val="00A437F3"/>
    <w:rsid w:val="00A44229"/>
    <w:rsid w:val="00A44411"/>
    <w:rsid w:val="00A457AF"/>
    <w:rsid w:val="00A45D67"/>
    <w:rsid w:val="00A46932"/>
    <w:rsid w:val="00A501EF"/>
    <w:rsid w:val="00A5168D"/>
    <w:rsid w:val="00A51E2C"/>
    <w:rsid w:val="00A54F27"/>
    <w:rsid w:val="00A55BA4"/>
    <w:rsid w:val="00A56DC4"/>
    <w:rsid w:val="00A601AA"/>
    <w:rsid w:val="00A620C9"/>
    <w:rsid w:val="00A63693"/>
    <w:rsid w:val="00A63CB0"/>
    <w:rsid w:val="00A6451F"/>
    <w:rsid w:val="00A64524"/>
    <w:rsid w:val="00A64B09"/>
    <w:rsid w:val="00A656B1"/>
    <w:rsid w:val="00A66504"/>
    <w:rsid w:val="00A6786C"/>
    <w:rsid w:val="00A679FA"/>
    <w:rsid w:val="00A70A6C"/>
    <w:rsid w:val="00A711EC"/>
    <w:rsid w:val="00A71F0F"/>
    <w:rsid w:val="00A72D1B"/>
    <w:rsid w:val="00A72EDB"/>
    <w:rsid w:val="00A7447B"/>
    <w:rsid w:val="00A767A2"/>
    <w:rsid w:val="00A76B51"/>
    <w:rsid w:val="00A76C5E"/>
    <w:rsid w:val="00A77768"/>
    <w:rsid w:val="00A77BA3"/>
    <w:rsid w:val="00A77BA7"/>
    <w:rsid w:val="00A803AC"/>
    <w:rsid w:val="00A8046A"/>
    <w:rsid w:val="00A839CF"/>
    <w:rsid w:val="00A84663"/>
    <w:rsid w:val="00A91610"/>
    <w:rsid w:val="00A93565"/>
    <w:rsid w:val="00A93909"/>
    <w:rsid w:val="00A96A77"/>
    <w:rsid w:val="00A9701D"/>
    <w:rsid w:val="00AA114D"/>
    <w:rsid w:val="00AA11E0"/>
    <w:rsid w:val="00AA157A"/>
    <w:rsid w:val="00AA2CB6"/>
    <w:rsid w:val="00AA3513"/>
    <w:rsid w:val="00AA40E4"/>
    <w:rsid w:val="00AA6A60"/>
    <w:rsid w:val="00AA6D4B"/>
    <w:rsid w:val="00AB0054"/>
    <w:rsid w:val="00AB0190"/>
    <w:rsid w:val="00AB2054"/>
    <w:rsid w:val="00AB2F45"/>
    <w:rsid w:val="00AB2F89"/>
    <w:rsid w:val="00AB313E"/>
    <w:rsid w:val="00AB6E68"/>
    <w:rsid w:val="00AB755B"/>
    <w:rsid w:val="00AB77D4"/>
    <w:rsid w:val="00AB7C57"/>
    <w:rsid w:val="00AC2172"/>
    <w:rsid w:val="00AC2395"/>
    <w:rsid w:val="00AC2EB0"/>
    <w:rsid w:val="00AC3A49"/>
    <w:rsid w:val="00AC44EA"/>
    <w:rsid w:val="00AC5061"/>
    <w:rsid w:val="00AC562E"/>
    <w:rsid w:val="00AC5E7D"/>
    <w:rsid w:val="00AC6165"/>
    <w:rsid w:val="00AC7460"/>
    <w:rsid w:val="00AD04C3"/>
    <w:rsid w:val="00AD092B"/>
    <w:rsid w:val="00AD0C34"/>
    <w:rsid w:val="00AD0E78"/>
    <w:rsid w:val="00AD1743"/>
    <w:rsid w:val="00AD1E64"/>
    <w:rsid w:val="00AD2823"/>
    <w:rsid w:val="00AD3BE9"/>
    <w:rsid w:val="00AD5735"/>
    <w:rsid w:val="00AD7C97"/>
    <w:rsid w:val="00AE611A"/>
    <w:rsid w:val="00AE7D3A"/>
    <w:rsid w:val="00AF0DF5"/>
    <w:rsid w:val="00AF1272"/>
    <w:rsid w:val="00AF1562"/>
    <w:rsid w:val="00AF486D"/>
    <w:rsid w:val="00AF634E"/>
    <w:rsid w:val="00AF730D"/>
    <w:rsid w:val="00AF792E"/>
    <w:rsid w:val="00B00247"/>
    <w:rsid w:val="00B00578"/>
    <w:rsid w:val="00B030F9"/>
    <w:rsid w:val="00B032DA"/>
    <w:rsid w:val="00B03375"/>
    <w:rsid w:val="00B047AC"/>
    <w:rsid w:val="00B05012"/>
    <w:rsid w:val="00B06B6F"/>
    <w:rsid w:val="00B0750C"/>
    <w:rsid w:val="00B10B0F"/>
    <w:rsid w:val="00B1235B"/>
    <w:rsid w:val="00B13C62"/>
    <w:rsid w:val="00B15871"/>
    <w:rsid w:val="00B17493"/>
    <w:rsid w:val="00B21E15"/>
    <w:rsid w:val="00B23781"/>
    <w:rsid w:val="00B237B6"/>
    <w:rsid w:val="00B23B90"/>
    <w:rsid w:val="00B24203"/>
    <w:rsid w:val="00B24761"/>
    <w:rsid w:val="00B256CD"/>
    <w:rsid w:val="00B25D1C"/>
    <w:rsid w:val="00B31324"/>
    <w:rsid w:val="00B32FFD"/>
    <w:rsid w:val="00B33C24"/>
    <w:rsid w:val="00B363E2"/>
    <w:rsid w:val="00B37B24"/>
    <w:rsid w:val="00B434F1"/>
    <w:rsid w:val="00B4481F"/>
    <w:rsid w:val="00B46BD5"/>
    <w:rsid w:val="00B47639"/>
    <w:rsid w:val="00B476BC"/>
    <w:rsid w:val="00B50A75"/>
    <w:rsid w:val="00B527DA"/>
    <w:rsid w:val="00B53246"/>
    <w:rsid w:val="00B5480F"/>
    <w:rsid w:val="00B56A91"/>
    <w:rsid w:val="00B60CDA"/>
    <w:rsid w:val="00B61A38"/>
    <w:rsid w:val="00B61BE1"/>
    <w:rsid w:val="00B61FFD"/>
    <w:rsid w:val="00B621E7"/>
    <w:rsid w:val="00B62226"/>
    <w:rsid w:val="00B6257F"/>
    <w:rsid w:val="00B62F1B"/>
    <w:rsid w:val="00B64EDF"/>
    <w:rsid w:val="00B65899"/>
    <w:rsid w:val="00B66B1F"/>
    <w:rsid w:val="00B672A2"/>
    <w:rsid w:val="00B701D6"/>
    <w:rsid w:val="00B70435"/>
    <w:rsid w:val="00B7044D"/>
    <w:rsid w:val="00B72157"/>
    <w:rsid w:val="00B724C5"/>
    <w:rsid w:val="00B72876"/>
    <w:rsid w:val="00B73CD6"/>
    <w:rsid w:val="00B74A13"/>
    <w:rsid w:val="00B75A5D"/>
    <w:rsid w:val="00B76208"/>
    <w:rsid w:val="00B76292"/>
    <w:rsid w:val="00B77D0E"/>
    <w:rsid w:val="00B81F0F"/>
    <w:rsid w:val="00B827CA"/>
    <w:rsid w:val="00B82A88"/>
    <w:rsid w:val="00B833C5"/>
    <w:rsid w:val="00B834ED"/>
    <w:rsid w:val="00B83D0E"/>
    <w:rsid w:val="00B84396"/>
    <w:rsid w:val="00B8506C"/>
    <w:rsid w:val="00B85F2E"/>
    <w:rsid w:val="00B865A3"/>
    <w:rsid w:val="00B873FB"/>
    <w:rsid w:val="00B9026E"/>
    <w:rsid w:val="00B90275"/>
    <w:rsid w:val="00B9079E"/>
    <w:rsid w:val="00B90912"/>
    <w:rsid w:val="00B926BD"/>
    <w:rsid w:val="00B93922"/>
    <w:rsid w:val="00B97AD7"/>
    <w:rsid w:val="00BA0AD2"/>
    <w:rsid w:val="00BA0EF1"/>
    <w:rsid w:val="00BA1F02"/>
    <w:rsid w:val="00BA2819"/>
    <w:rsid w:val="00BA356D"/>
    <w:rsid w:val="00BA4ADD"/>
    <w:rsid w:val="00BA4FA6"/>
    <w:rsid w:val="00BA54A5"/>
    <w:rsid w:val="00BA5724"/>
    <w:rsid w:val="00BA7213"/>
    <w:rsid w:val="00BA7CFA"/>
    <w:rsid w:val="00BA7E8A"/>
    <w:rsid w:val="00BB0063"/>
    <w:rsid w:val="00BB1781"/>
    <w:rsid w:val="00BB267A"/>
    <w:rsid w:val="00BB4C87"/>
    <w:rsid w:val="00BB5747"/>
    <w:rsid w:val="00BB68EA"/>
    <w:rsid w:val="00BC045E"/>
    <w:rsid w:val="00BC1F8C"/>
    <w:rsid w:val="00BC33BE"/>
    <w:rsid w:val="00BC4382"/>
    <w:rsid w:val="00BD56D2"/>
    <w:rsid w:val="00BD5A91"/>
    <w:rsid w:val="00BD64E1"/>
    <w:rsid w:val="00BD6D5D"/>
    <w:rsid w:val="00BE0123"/>
    <w:rsid w:val="00BE210B"/>
    <w:rsid w:val="00BE2AE0"/>
    <w:rsid w:val="00BE3A60"/>
    <w:rsid w:val="00BE3E09"/>
    <w:rsid w:val="00BE4EAB"/>
    <w:rsid w:val="00BE52C7"/>
    <w:rsid w:val="00BE61B8"/>
    <w:rsid w:val="00BE689D"/>
    <w:rsid w:val="00BE6DD8"/>
    <w:rsid w:val="00BE6E3C"/>
    <w:rsid w:val="00BF1407"/>
    <w:rsid w:val="00BF15C4"/>
    <w:rsid w:val="00BF1694"/>
    <w:rsid w:val="00BF1BDD"/>
    <w:rsid w:val="00BF1CFF"/>
    <w:rsid w:val="00BF2732"/>
    <w:rsid w:val="00BF3037"/>
    <w:rsid w:val="00BF56B9"/>
    <w:rsid w:val="00BF5F47"/>
    <w:rsid w:val="00C00314"/>
    <w:rsid w:val="00C00538"/>
    <w:rsid w:val="00C02C2F"/>
    <w:rsid w:val="00C0333E"/>
    <w:rsid w:val="00C04860"/>
    <w:rsid w:val="00C05041"/>
    <w:rsid w:val="00C052E3"/>
    <w:rsid w:val="00C06A52"/>
    <w:rsid w:val="00C07DD6"/>
    <w:rsid w:val="00C1063F"/>
    <w:rsid w:val="00C10ACF"/>
    <w:rsid w:val="00C114AC"/>
    <w:rsid w:val="00C116F1"/>
    <w:rsid w:val="00C11B84"/>
    <w:rsid w:val="00C121CA"/>
    <w:rsid w:val="00C12CF2"/>
    <w:rsid w:val="00C1353F"/>
    <w:rsid w:val="00C139E2"/>
    <w:rsid w:val="00C2036E"/>
    <w:rsid w:val="00C2077F"/>
    <w:rsid w:val="00C22A1F"/>
    <w:rsid w:val="00C22D82"/>
    <w:rsid w:val="00C23151"/>
    <w:rsid w:val="00C23776"/>
    <w:rsid w:val="00C243EF"/>
    <w:rsid w:val="00C2519E"/>
    <w:rsid w:val="00C26634"/>
    <w:rsid w:val="00C26AC3"/>
    <w:rsid w:val="00C27382"/>
    <w:rsid w:val="00C27BD8"/>
    <w:rsid w:val="00C31A2C"/>
    <w:rsid w:val="00C32243"/>
    <w:rsid w:val="00C33999"/>
    <w:rsid w:val="00C340C5"/>
    <w:rsid w:val="00C34AA6"/>
    <w:rsid w:val="00C35311"/>
    <w:rsid w:val="00C354C2"/>
    <w:rsid w:val="00C40073"/>
    <w:rsid w:val="00C4589E"/>
    <w:rsid w:val="00C46A18"/>
    <w:rsid w:val="00C475C4"/>
    <w:rsid w:val="00C478A0"/>
    <w:rsid w:val="00C5045C"/>
    <w:rsid w:val="00C51026"/>
    <w:rsid w:val="00C51BB4"/>
    <w:rsid w:val="00C53452"/>
    <w:rsid w:val="00C5345D"/>
    <w:rsid w:val="00C54B44"/>
    <w:rsid w:val="00C56A18"/>
    <w:rsid w:val="00C5790F"/>
    <w:rsid w:val="00C613F3"/>
    <w:rsid w:val="00C6772A"/>
    <w:rsid w:val="00C706FE"/>
    <w:rsid w:val="00C71C6C"/>
    <w:rsid w:val="00C7220F"/>
    <w:rsid w:val="00C7226E"/>
    <w:rsid w:val="00C73844"/>
    <w:rsid w:val="00C75663"/>
    <w:rsid w:val="00C75D4F"/>
    <w:rsid w:val="00C76847"/>
    <w:rsid w:val="00C81B2D"/>
    <w:rsid w:val="00C81D11"/>
    <w:rsid w:val="00C82296"/>
    <w:rsid w:val="00C83159"/>
    <w:rsid w:val="00C843D3"/>
    <w:rsid w:val="00C8483B"/>
    <w:rsid w:val="00C860FD"/>
    <w:rsid w:val="00C861C6"/>
    <w:rsid w:val="00C86408"/>
    <w:rsid w:val="00C87ACC"/>
    <w:rsid w:val="00C91C76"/>
    <w:rsid w:val="00C92E06"/>
    <w:rsid w:val="00C954C5"/>
    <w:rsid w:val="00C9556C"/>
    <w:rsid w:val="00C96347"/>
    <w:rsid w:val="00C96892"/>
    <w:rsid w:val="00CA07DD"/>
    <w:rsid w:val="00CA1D66"/>
    <w:rsid w:val="00CA3040"/>
    <w:rsid w:val="00CA3DC0"/>
    <w:rsid w:val="00CA3F4C"/>
    <w:rsid w:val="00CA4AC2"/>
    <w:rsid w:val="00CA5160"/>
    <w:rsid w:val="00CA58D9"/>
    <w:rsid w:val="00CA6D27"/>
    <w:rsid w:val="00CA7C79"/>
    <w:rsid w:val="00CB245A"/>
    <w:rsid w:val="00CB3316"/>
    <w:rsid w:val="00CB3D0D"/>
    <w:rsid w:val="00CB4792"/>
    <w:rsid w:val="00CB5980"/>
    <w:rsid w:val="00CB65EF"/>
    <w:rsid w:val="00CB70DE"/>
    <w:rsid w:val="00CB7736"/>
    <w:rsid w:val="00CB7D67"/>
    <w:rsid w:val="00CC043A"/>
    <w:rsid w:val="00CC0B10"/>
    <w:rsid w:val="00CC178C"/>
    <w:rsid w:val="00CC1A2B"/>
    <w:rsid w:val="00CC3132"/>
    <w:rsid w:val="00CC34AC"/>
    <w:rsid w:val="00CC34F6"/>
    <w:rsid w:val="00CC3A2A"/>
    <w:rsid w:val="00CC5186"/>
    <w:rsid w:val="00CC6899"/>
    <w:rsid w:val="00CC6BB2"/>
    <w:rsid w:val="00CC6D2D"/>
    <w:rsid w:val="00CC7DE7"/>
    <w:rsid w:val="00CD0176"/>
    <w:rsid w:val="00CD0655"/>
    <w:rsid w:val="00CD2047"/>
    <w:rsid w:val="00CD25CF"/>
    <w:rsid w:val="00CD3C47"/>
    <w:rsid w:val="00CD3F49"/>
    <w:rsid w:val="00CD406B"/>
    <w:rsid w:val="00CD43AE"/>
    <w:rsid w:val="00CD4A48"/>
    <w:rsid w:val="00CD5769"/>
    <w:rsid w:val="00CD6B04"/>
    <w:rsid w:val="00CD6D76"/>
    <w:rsid w:val="00CD6DB1"/>
    <w:rsid w:val="00CD7893"/>
    <w:rsid w:val="00CD7DDA"/>
    <w:rsid w:val="00CE02B8"/>
    <w:rsid w:val="00CE0BD0"/>
    <w:rsid w:val="00CE172D"/>
    <w:rsid w:val="00CE1A48"/>
    <w:rsid w:val="00CE21B4"/>
    <w:rsid w:val="00CE2573"/>
    <w:rsid w:val="00CE32D8"/>
    <w:rsid w:val="00CE3490"/>
    <w:rsid w:val="00CE4B8C"/>
    <w:rsid w:val="00CE5ABF"/>
    <w:rsid w:val="00CE5E46"/>
    <w:rsid w:val="00CF1567"/>
    <w:rsid w:val="00CF4984"/>
    <w:rsid w:val="00CF4F2B"/>
    <w:rsid w:val="00CF5A87"/>
    <w:rsid w:val="00CF5B39"/>
    <w:rsid w:val="00D00B07"/>
    <w:rsid w:val="00D01464"/>
    <w:rsid w:val="00D01D11"/>
    <w:rsid w:val="00D03179"/>
    <w:rsid w:val="00D043E7"/>
    <w:rsid w:val="00D04642"/>
    <w:rsid w:val="00D04708"/>
    <w:rsid w:val="00D0493D"/>
    <w:rsid w:val="00D05348"/>
    <w:rsid w:val="00D101B0"/>
    <w:rsid w:val="00D12364"/>
    <w:rsid w:val="00D125D9"/>
    <w:rsid w:val="00D12A4D"/>
    <w:rsid w:val="00D13909"/>
    <w:rsid w:val="00D14849"/>
    <w:rsid w:val="00D16F98"/>
    <w:rsid w:val="00D173D6"/>
    <w:rsid w:val="00D17784"/>
    <w:rsid w:val="00D201EE"/>
    <w:rsid w:val="00D20897"/>
    <w:rsid w:val="00D20F3D"/>
    <w:rsid w:val="00D21D40"/>
    <w:rsid w:val="00D22CCE"/>
    <w:rsid w:val="00D2403D"/>
    <w:rsid w:val="00D24B59"/>
    <w:rsid w:val="00D24DB2"/>
    <w:rsid w:val="00D24F74"/>
    <w:rsid w:val="00D25245"/>
    <w:rsid w:val="00D26CBE"/>
    <w:rsid w:val="00D26E16"/>
    <w:rsid w:val="00D301EB"/>
    <w:rsid w:val="00D302C7"/>
    <w:rsid w:val="00D304B3"/>
    <w:rsid w:val="00D30780"/>
    <w:rsid w:val="00D33E45"/>
    <w:rsid w:val="00D34D3C"/>
    <w:rsid w:val="00D36B01"/>
    <w:rsid w:val="00D414DF"/>
    <w:rsid w:val="00D42323"/>
    <w:rsid w:val="00D42D07"/>
    <w:rsid w:val="00D4367A"/>
    <w:rsid w:val="00D442B6"/>
    <w:rsid w:val="00D479C4"/>
    <w:rsid w:val="00D50438"/>
    <w:rsid w:val="00D5224B"/>
    <w:rsid w:val="00D52B0A"/>
    <w:rsid w:val="00D52B79"/>
    <w:rsid w:val="00D53016"/>
    <w:rsid w:val="00D543F6"/>
    <w:rsid w:val="00D546F5"/>
    <w:rsid w:val="00D554EE"/>
    <w:rsid w:val="00D56413"/>
    <w:rsid w:val="00D56BBB"/>
    <w:rsid w:val="00D573DF"/>
    <w:rsid w:val="00D6037F"/>
    <w:rsid w:val="00D60C6B"/>
    <w:rsid w:val="00D6291A"/>
    <w:rsid w:val="00D62CC9"/>
    <w:rsid w:val="00D62F7F"/>
    <w:rsid w:val="00D63918"/>
    <w:rsid w:val="00D645C5"/>
    <w:rsid w:val="00D64961"/>
    <w:rsid w:val="00D65CC4"/>
    <w:rsid w:val="00D66B44"/>
    <w:rsid w:val="00D700D8"/>
    <w:rsid w:val="00D706DE"/>
    <w:rsid w:val="00D72794"/>
    <w:rsid w:val="00D73368"/>
    <w:rsid w:val="00D73A28"/>
    <w:rsid w:val="00D75ADC"/>
    <w:rsid w:val="00D76C01"/>
    <w:rsid w:val="00D77934"/>
    <w:rsid w:val="00D77EA1"/>
    <w:rsid w:val="00D77EE8"/>
    <w:rsid w:val="00D77FDA"/>
    <w:rsid w:val="00D81803"/>
    <w:rsid w:val="00D82E0E"/>
    <w:rsid w:val="00D83DB3"/>
    <w:rsid w:val="00D847E0"/>
    <w:rsid w:val="00D85FD2"/>
    <w:rsid w:val="00D871B7"/>
    <w:rsid w:val="00D91EDA"/>
    <w:rsid w:val="00D92171"/>
    <w:rsid w:val="00D9375A"/>
    <w:rsid w:val="00D95C64"/>
    <w:rsid w:val="00D9682B"/>
    <w:rsid w:val="00D96860"/>
    <w:rsid w:val="00D97438"/>
    <w:rsid w:val="00D97CC6"/>
    <w:rsid w:val="00DA1CA2"/>
    <w:rsid w:val="00DA30C9"/>
    <w:rsid w:val="00DA3F54"/>
    <w:rsid w:val="00DA4D3F"/>
    <w:rsid w:val="00DA67C5"/>
    <w:rsid w:val="00DB1CDA"/>
    <w:rsid w:val="00DB340A"/>
    <w:rsid w:val="00DB592F"/>
    <w:rsid w:val="00DB5A02"/>
    <w:rsid w:val="00DB7D2A"/>
    <w:rsid w:val="00DC0933"/>
    <w:rsid w:val="00DC0B3E"/>
    <w:rsid w:val="00DC128C"/>
    <w:rsid w:val="00DC1949"/>
    <w:rsid w:val="00DC369E"/>
    <w:rsid w:val="00DC38E2"/>
    <w:rsid w:val="00DC3903"/>
    <w:rsid w:val="00DC3ED4"/>
    <w:rsid w:val="00DC55B8"/>
    <w:rsid w:val="00DD063C"/>
    <w:rsid w:val="00DD1A75"/>
    <w:rsid w:val="00DD2361"/>
    <w:rsid w:val="00DD3433"/>
    <w:rsid w:val="00DD578A"/>
    <w:rsid w:val="00DD59FB"/>
    <w:rsid w:val="00DD5AFB"/>
    <w:rsid w:val="00DD6920"/>
    <w:rsid w:val="00DD7DA3"/>
    <w:rsid w:val="00DE26E9"/>
    <w:rsid w:val="00DE347E"/>
    <w:rsid w:val="00DE3EEE"/>
    <w:rsid w:val="00DE48D0"/>
    <w:rsid w:val="00DE5C11"/>
    <w:rsid w:val="00DF32A0"/>
    <w:rsid w:val="00DF48E7"/>
    <w:rsid w:val="00DF71DF"/>
    <w:rsid w:val="00E00AB1"/>
    <w:rsid w:val="00E0158B"/>
    <w:rsid w:val="00E0360C"/>
    <w:rsid w:val="00E04EB3"/>
    <w:rsid w:val="00E0577A"/>
    <w:rsid w:val="00E0577E"/>
    <w:rsid w:val="00E0612B"/>
    <w:rsid w:val="00E06782"/>
    <w:rsid w:val="00E06D6D"/>
    <w:rsid w:val="00E07629"/>
    <w:rsid w:val="00E07B98"/>
    <w:rsid w:val="00E10A72"/>
    <w:rsid w:val="00E12164"/>
    <w:rsid w:val="00E12347"/>
    <w:rsid w:val="00E1259B"/>
    <w:rsid w:val="00E126D2"/>
    <w:rsid w:val="00E12B40"/>
    <w:rsid w:val="00E133C7"/>
    <w:rsid w:val="00E137AB"/>
    <w:rsid w:val="00E139F4"/>
    <w:rsid w:val="00E14DB2"/>
    <w:rsid w:val="00E14F09"/>
    <w:rsid w:val="00E16C14"/>
    <w:rsid w:val="00E1767D"/>
    <w:rsid w:val="00E1776F"/>
    <w:rsid w:val="00E17902"/>
    <w:rsid w:val="00E205C2"/>
    <w:rsid w:val="00E230C8"/>
    <w:rsid w:val="00E2321D"/>
    <w:rsid w:val="00E2463A"/>
    <w:rsid w:val="00E256F5"/>
    <w:rsid w:val="00E25EC9"/>
    <w:rsid w:val="00E2639C"/>
    <w:rsid w:val="00E27A35"/>
    <w:rsid w:val="00E31AFB"/>
    <w:rsid w:val="00E31F27"/>
    <w:rsid w:val="00E3206B"/>
    <w:rsid w:val="00E32132"/>
    <w:rsid w:val="00E348CD"/>
    <w:rsid w:val="00E36FF1"/>
    <w:rsid w:val="00E37090"/>
    <w:rsid w:val="00E428ED"/>
    <w:rsid w:val="00E433EA"/>
    <w:rsid w:val="00E43ED3"/>
    <w:rsid w:val="00E451F3"/>
    <w:rsid w:val="00E50852"/>
    <w:rsid w:val="00E51206"/>
    <w:rsid w:val="00E517AD"/>
    <w:rsid w:val="00E51A5C"/>
    <w:rsid w:val="00E520C2"/>
    <w:rsid w:val="00E52D39"/>
    <w:rsid w:val="00E5346A"/>
    <w:rsid w:val="00E53C53"/>
    <w:rsid w:val="00E549AE"/>
    <w:rsid w:val="00E55A14"/>
    <w:rsid w:val="00E621DD"/>
    <w:rsid w:val="00E62D1B"/>
    <w:rsid w:val="00E6409E"/>
    <w:rsid w:val="00E640A4"/>
    <w:rsid w:val="00E675ED"/>
    <w:rsid w:val="00E67DDE"/>
    <w:rsid w:val="00E7251D"/>
    <w:rsid w:val="00E72D03"/>
    <w:rsid w:val="00E732F7"/>
    <w:rsid w:val="00E81A29"/>
    <w:rsid w:val="00E835E4"/>
    <w:rsid w:val="00E844AD"/>
    <w:rsid w:val="00E848FB"/>
    <w:rsid w:val="00E84C5A"/>
    <w:rsid w:val="00E852C8"/>
    <w:rsid w:val="00E85B64"/>
    <w:rsid w:val="00E86EEE"/>
    <w:rsid w:val="00E87473"/>
    <w:rsid w:val="00E87A36"/>
    <w:rsid w:val="00E90089"/>
    <w:rsid w:val="00E90797"/>
    <w:rsid w:val="00E91207"/>
    <w:rsid w:val="00E9297E"/>
    <w:rsid w:val="00E933B2"/>
    <w:rsid w:val="00E93728"/>
    <w:rsid w:val="00E94BA5"/>
    <w:rsid w:val="00E95B6E"/>
    <w:rsid w:val="00E96C39"/>
    <w:rsid w:val="00E97218"/>
    <w:rsid w:val="00EA41B9"/>
    <w:rsid w:val="00EA44A1"/>
    <w:rsid w:val="00EA4B3C"/>
    <w:rsid w:val="00EA57C1"/>
    <w:rsid w:val="00EA6B4E"/>
    <w:rsid w:val="00EA74FB"/>
    <w:rsid w:val="00EA7ACD"/>
    <w:rsid w:val="00EA7C14"/>
    <w:rsid w:val="00EB15CA"/>
    <w:rsid w:val="00EB1B5E"/>
    <w:rsid w:val="00EB2834"/>
    <w:rsid w:val="00EB2D8C"/>
    <w:rsid w:val="00EB2DE2"/>
    <w:rsid w:val="00EB3CF6"/>
    <w:rsid w:val="00EB3D1F"/>
    <w:rsid w:val="00EB43E9"/>
    <w:rsid w:val="00EB464C"/>
    <w:rsid w:val="00EB567C"/>
    <w:rsid w:val="00EB5CA2"/>
    <w:rsid w:val="00EB60BA"/>
    <w:rsid w:val="00EB62EE"/>
    <w:rsid w:val="00EB699A"/>
    <w:rsid w:val="00EC0E5F"/>
    <w:rsid w:val="00EC1054"/>
    <w:rsid w:val="00EC135F"/>
    <w:rsid w:val="00EC20E6"/>
    <w:rsid w:val="00EC3596"/>
    <w:rsid w:val="00EC370C"/>
    <w:rsid w:val="00EC3F0E"/>
    <w:rsid w:val="00EC59F4"/>
    <w:rsid w:val="00EC633F"/>
    <w:rsid w:val="00ED0335"/>
    <w:rsid w:val="00ED2289"/>
    <w:rsid w:val="00ED3C6E"/>
    <w:rsid w:val="00ED4377"/>
    <w:rsid w:val="00ED6A1D"/>
    <w:rsid w:val="00EE01D3"/>
    <w:rsid w:val="00EE0F20"/>
    <w:rsid w:val="00EE1307"/>
    <w:rsid w:val="00EE1457"/>
    <w:rsid w:val="00EE1AEF"/>
    <w:rsid w:val="00EE1C12"/>
    <w:rsid w:val="00EE2415"/>
    <w:rsid w:val="00EE34DB"/>
    <w:rsid w:val="00EE4BE9"/>
    <w:rsid w:val="00EE506D"/>
    <w:rsid w:val="00EE5980"/>
    <w:rsid w:val="00EE6309"/>
    <w:rsid w:val="00EE7901"/>
    <w:rsid w:val="00EF2065"/>
    <w:rsid w:val="00EF24C8"/>
    <w:rsid w:val="00EF2507"/>
    <w:rsid w:val="00EF2AD6"/>
    <w:rsid w:val="00EF33A0"/>
    <w:rsid w:val="00EF4197"/>
    <w:rsid w:val="00EF4797"/>
    <w:rsid w:val="00EF67CD"/>
    <w:rsid w:val="00F03DD7"/>
    <w:rsid w:val="00F04EBE"/>
    <w:rsid w:val="00F070FA"/>
    <w:rsid w:val="00F10CED"/>
    <w:rsid w:val="00F113C0"/>
    <w:rsid w:val="00F11F98"/>
    <w:rsid w:val="00F12664"/>
    <w:rsid w:val="00F132FD"/>
    <w:rsid w:val="00F1387A"/>
    <w:rsid w:val="00F148C8"/>
    <w:rsid w:val="00F1523D"/>
    <w:rsid w:val="00F20184"/>
    <w:rsid w:val="00F20609"/>
    <w:rsid w:val="00F20A00"/>
    <w:rsid w:val="00F2156F"/>
    <w:rsid w:val="00F21E32"/>
    <w:rsid w:val="00F229BC"/>
    <w:rsid w:val="00F23070"/>
    <w:rsid w:val="00F24287"/>
    <w:rsid w:val="00F24BC7"/>
    <w:rsid w:val="00F24F0C"/>
    <w:rsid w:val="00F27DC1"/>
    <w:rsid w:val="00F306BC"/>
    <w:rsid w:val="00F31264"/>
    <w:rsid w:val="00F3238A"/>
    <w:rsid w:val="00F35079"/>
    <w:rsid w:val="00F4046F"/>
    <w:rsid w:val="00F41721"/>
    <w:rsid w:val="00F42AEE"/>
    <w:rsid w:val="00F42E16"/>
    <w:rsid w:val="00F441F5"/>
    <w:rsid w:val="00F44646"/>
    <w:rsid w:val="00F446E4"/>
    <w:rsid w:val="00F44E81"/>
    <w:rsid w:val="00F45431"/>
    <w:rsid w:val="00F45799"/>
    <w:rsid w:val="00F457AB"/>
    <w:rsid w:val="00F46266"/>
    <w:rsid w:val="00F470E2"/>
    <w:rsid w:val="00F471EE"/>
    <w:rsid w:val="00F4730A"/>
    <w:rsid w:val="00F47368"/>
    <w:rsid w:val="00F478BD"/>
    <w:rsid w:val="00F52603"/>
    <w:rsid w:val="00F54793"/>
    <w:rsid w:val="00F55006"/>
    <w:rsid w:val="00F55B32"/>
    <w:rsid w:val="00F575C5"/>
    <w:rsid w:val="00F603ED"/>
    <w:rsid w:val="00F61880"/>
    <w:rsid w:val="00F624D7"/>
    <w:rsid w:val="00F62A81"/>
    <w:rsid w:val="00F65104"/>
    <w:rsid w:val="00F65394"/>
    <w:rsid w:val="00F66627"/>
    <w:rsid w:val="00F66875"/>
    <w:rsid w:val="00F70FF9"/>
    <w:rsid w:val="00F7121B"/>
    <w:rsid w:val="00F71391"/>
    <w:rsid w:val="00F71DDD"/>
    <w:rsid w:val="00F72ABF"/>
    <w:rsid w:val="00F730C0"/>
    <w:rsid w:val="00F7416B"/>
    <w:rsid w:val="00F741B8"/>
    <w:rsid w:val="00F75251"/>
    <w:rsid w:val="00F77933"/>
    <w:rsid w:val="00F81576"/>
    <w:rsid w:val="00F84884"/>
    <w:rsid w:val="00F85BD9"/>
    <w:rsid w:val="00F8689F"/>
    <w:rsid w:val="00F92B06"/>
    <w:rsid w:val="00F92BAE"/>
    <w:rsid w:val="00F93FB5"/>
    <w:rsid w:val="00F9512A"/>
    <w:rsid w:val="00F95FF0"/>
    <w:rsid w:val="00F96B5F"/>
    <w:rsid w:val="00FA2DD6"/>
    <w:rsid w:val="00FA32AE"/>
    <w:rsid w:val="00FA3D1D"/>
    <w:rsid w:val="00FA52D1"/>
    <w:rsid w:val="00FA5E73"/>
    <w:rsid w:val="00FA7C03"/>
    <w:rsid w:val="00FB0656"/>
    <w:rsid w:val="00FB0BF0"/>
    <w:rsid w:val="00FB15DE"/>
    <w:rsid w:val="00FB2283"/>
    <w:rsid w:val="00FB4737"/>
    <w:rsid w:val="00FB4780"/>
    <w:rsid w:val="00FB50D3"/>
    <w:rsid w:val="00FB62B8"/>
    <w:rsid w:val="00FB7208"/>
    <w:rsid w:val="00FB7C2A"/>
    <w:rsid w:val="00FC14B1"/>
    <w:rsid w:val="00FC291E"/>
    <w:rsid w:val="00FC5807"/>
    <w:rsid w:val="00FC608D"/>
    <w:rsid w:val="00FC6586"/>
    <w:rsid w:val="00FD2033"/>
    <w:rsid w:val="00FD2221"/>
    <w:rsid w:val="00FD2D78"/>
    <w:rsid w:val="00FD3FBD"/>
    <w:rsid w:val="00FD4980"/>
    <w:rsid w:val="00FD4EAD"/>
    <w:rsid w:val="00FD60F2"/>
    <w:rsid w:val="00FD7A51"/>
    <w:rsid w:val="00FE0A2A"/>
    <w:rsid w:val="00FE27F2"/>
    <w:rsid w:val="00FE3494"/>
    <w:rsid w:val="00FE58FB"/>
    <w:rsid w:val="00FE62EE"/>
    <w:rsid w:val="00FE6964"/>
    <w:rsid w:val="00FE69D1"/>
    <w:rsid w:val="00FF01BB"/>
    <w:rsid w:val="00FF462B"/>
    <w:rsid w:val="00FF5D07"/>
    <w:rsid w:val="00FF6054"/>
    <w:rsid w:val="00FF754A"/>
    <w:rsid w:val="00FF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48E934"/>
  <w15:docId w15:val="{C3749EF9-C4C8-4687-B571-AC97B63F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56D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848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848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F215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A356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E848FB"/>
    <w:rPr>
      <w:b/>
      <w:bCs/>
      <w:sz w:val="27"/>
      <w:szCs w:val="27"/>
    </w:rPr>
  </w:style>
  <w:style w:type="character" w:customStyle="1" w:styleId="20">
    <w:name w:val="Заголовок 2 Знак"/>
    <w:link w:val="2"/>
    <w:rsid w:val="00E848FB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E848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420DB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20DB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7E89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047E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47E89"/>
    <w:rPr>
      <w:sz w:val="24"/>
      <w:szCs w:val="24"/>
    </w:rPr>
  </w:style>
  <w:style w:type="paragraph" w:styleId="aa">
    <w:name w:val="footer"/>
    <w:basedOn w:val="a"/>
    <w:link w:val="ab"/>
    <w:uiPriority w:val="99"/>
    <w:rsid w:val="00047E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47E89"/>
    <w:rPr>
      <w:sz w:val="24"/>
      <w:szCs w:val="24"/>
    </w:rPr>
  </w:style>
  <w:style w:type="paragraph" w:styleId="ac">
    <w:name w:val="List Paragraph"/>
    <w:basedOn w:val="a"/>
    <w:uiPriority w:val="34"/>
    <w:qFormat/>
    <w:rsid w:val="00623F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6">
    <w:name w:val="Font Style16"/>
    <w:basedOn w:val="a0"/>
    <w:uiPriority w:val="99"/>
    <w:rsid w:val="00F71DD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71DDD"/>
    <w:pPr>
      <w:widowControl w:val="0"/>
      <w:autoSpaceDE w:val="0"/>
      <w:autoSpaceDN w:val="0"/>
      <w:adjustRightInd w:val="0"/>
      <w:spacing w:line="289" w:lineRule="exact"/>
      <w:ind w:firstLine="710"/>
      <w:jc w:val="both"/>
    </w:pPr>
    <w:rPr>
      <w:rFonts w:eastAsiaTheme="minorEastAsia"/>
    </w:rPr>
  </w:style>
  <w:style w:type="character" w:customStyle="1" w:styleId="Bodytext2">
    <w:name w:val="Body text (2)_"/>
    <w:basedOn w:val="a0"/>
    <w:link w:val="Bodytext20"/>
    <w:rsid w:val="007C4182"/>
    <w:rPr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7C4182"/>
    <w:pPr>
      <w:widowControl w:val="0"/>
      <w:shd w:val="clear" w:color="auto" w:fill="FFFFFF"/>
      <w:spacing w:line="341" w:lineRule="exact"/>
      <w:ind w:firstLine="660"/>
      <w:jc w:val="both"/>
    </w:pPr>
    <w:rPr>
      <w:sz w:val="30"/>
      <w:szCs w:val="30"/>
    </w:rPr>
  </w:style>
  <w:style w:type="character" w:customStyle="1" w:styleId="60">
    <w:name w:val="Заголовок 6 Знак"/>
    <w:basedOn w:val="a0"/>
    <w:link w:val="6"/>
    <w:semiHidden/>
    <w:rsid w:val="00F215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Normal (Web)"/>
    <w:basedOn w:val="a"/>
    <w:uiPriority w:val="99"/>
    <w:unhideWhenUsed/>
    <w:rsid w:val="00F2156F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803C78"/>
    <w:rPr>
      <w:color w:val="106BBE"/>
    </w:rPr>
  </w:style>
  <w:style w:type="character" w:customStyle="1" w:styleId="UnresolvedMention">
    <w:name w:val="Unresolved Mention"/>
    <w:basedOn w:val="a0"/>
    <w:uiPriority w:val="99"/>
    <w:semiHidden/>
    <w:unhideWhenUsed/>
    <w:rsid w:val="00803C78"/>
    <w:rPr>
      <w:color w:val="605E5C"/>
      <w:shd w:val="clear" w:color="auto" w:fill="E1DFDD"/>
    </w:rPr>
  </w:style>
  <w:style w:type="paragraph" w:customStyle="1" w:styleId="af">
    <w:name w:val="Комментарий"/>
    <w:basedOn w:val="a"/>
    <w:next w:val="a"/>
    <w:uiPriority w:val="99"/>
    <w:rsid w:val="00DA1CA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0">
    <w:name w:val="Информация о версии"/>
    <w:basedOn w:val="af"/>
    <w:next w:val="a"/>
    <w:uiPriority w:val="99"/>
    <w:rsid w:val="00DA1CA2"/>
    <w:rPr>
      <w:i/>
      <w:iCs/>
    </w:rPr>
  </w:style>
  <w:style w:type="paragraph" w:customStyle="1" w:styleId="Default">
    <w:name w:val="Default"/>
    <w:rsid w:val="007264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13278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132780"/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P-MSP-4\Desktop\&#1057;&#1082;&#1072;&#1085;&#1099;\10.11_&#1059;&#1087;&#1083;&#1072;&#1090;&#1072;%20%25%20&#1087;&#1086;%20&#1048;&#1085;&#1074;&#1077;&#1089;&#1090;.%20&#1050;&#1088;&#1077;&#1076;&#1080;&#1090;&#1072;&#1084;\&#1055;&#1086;&#1089;&#1090;&#1072;&#1085;&#1086;&#1074;&#1083;.%20&#1055;&#1056;&#1054;%20&#1086;&#1090;%2020.01.2012%20N%2058%20(&#1088;&#1077;&#1076;.%20&#1086;&#1090;%202.rtf" TargetMode="External"/><Relationship Id="rId13" Type="http://schemas.openxmlformats.org/officeDocument/2006/relationships/hyperlink" Target="file:///C:\Users\CP-MSP-4\Desktop\&#1057;&#1082;&#1072;&#1085;&#1099;\10.11_&#1059;&#1087;&#1083;&#1072;&#1090;&#1072;%20%25%20&#1087;&#1086;%20&#1048;&#1085;&#1074;&#1077;&#1089;&#1090;.%20&#1050;&#1088;&#1077;&#1076;&#1080;&#1090;&#1072;&#1084;\&#1055;&#1086;&#1089;&#1090;&#1072;&#1085;&#1086;&#1074;&#1083;.%20&#1055;&#1056;&#1054;%20&#1086;&#1090;%2020.01.2012%20N%2058%20(&#1088;&#1077;&#1076;.%20&#1086;&#1090;%202.rtf" TargetMode="External"/><Relationship Id="rId18" Type="http://schemas.openxmlformats.org/officeDocument/2006/relationships/hyperlink" Target="file:///C:\Users\CP-MSP-4\Desktop\&#1057;&#1082;&#1072;&#1085;&#1099;\10.11_&#1059;&#1087;&#1083;&#1072;&#1090;&#1072;%20%25%20&#1087;&#1086;%20&#1048;&#1085;&#1074;&#1077;&#1089;&#1090;.%20&#1050;&#1088;&#1077;&#1076;&#1080;&#1090;&#1072;&#1084;\&#1055;&#1086;&#1089;&#1090;&#1072;&#1085;&#1086;&#1074;&#1083;.%20&#1055;&#1056;&#1054;%20&#1086;&#1090;%2020.01.2012%20N%2058%20(&#1088;&#1077;&#1076;.%20&#1086;&#1090;%202.rtf" TargetMode="External"/><Relationship Id="rId26" Type="http://schemas.openxmlformats.org/officeDocument/2006/relationships/hyperlink" Target="mailto:ck-msp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CP-MSP-4\Desktop\&#1057;&#1082;&#1072;&#1085;&#1099;\10.11_&#1059;&#1087;&#1083;&#1072;&#1090;&#1072;%20%25%20&#1087;&#1086;%20&#1048;&#1085;&#1074;&#1077;&#1089;&#1090;.%20&#1050;&#1088;&#1077;&#1076;&#1080;&#1090;&#1072;&#1084;\&#1055;&#1086;&#1089;&#1090;&#1072;&#1085;&#1086;&#1074;&#1083;.%20&#1055;&#1056;&#1054;%20&#1086;&#1090;%2020.01.2012%20N%2058%20(&#1088;&#1077;&#1076;.%20&#1086;&#1090;%202.rt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CP-MSP-4\Desktop\&#1057;&#1082;&#1072;&#1085;&#1099;\10.11_&#1059;&#1087;&#1083;&#1072;&#1090;&#1072;%20%25%20&#1087;&#1086;%20&#1048;&#1085;&#1074;&#1077;&#1089;&#1090;.%20&#1050;&#1088;&#1077;&#1076;&#1080;&#1090;&#1072;&#1084;\&#1055;&#1086;&#1089;&#1090;&#1072;&#1085;&#1086;&#1074;&#1083;.%20&#1055;&#1056;&#1054;%20&#1086;&#1090;%2020.01.2012%20N%2058%20(&#1088;&#1077;&#1076;.%20&#1086;&#1090;%202.rtf" TargetMode="External"/><Relationship Id="rId17" Type="http://schemas.openxmlformats.org/officeDocument/2006/relationships/hyperlink" Target="https://login.consultant.ru/link/?req=doc&amp;base=LAW&amp;n=400017&amp;date=11.04.2023&amp;dst=100015&amp;field=134" TargetMode="External"/><Relationship Id="rId25" Type="http://schemas.openxmlformats.org/officeDocument/2006/relationships/hyperlink" Target="https://ck-rost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CP-MSP-4\Desktop\&#1057;&#1082;&#1072;&#1085;&#1099;\10.11_&#1059;&#1087;&#1083;&#1072;&#1090;&#1072;%20%25%20&#1087;&#1086;%20&#1048;&#1085;&#1074;&#1077;&#1089;&#1090;.%20&#1050;&#1088;&#1077;&#1076;&#1080;&#1090;&#1072;&#1084;\&#1055;&#1086;&#1089;&#1090;&#1072;&#1085;&#1086;&#1074;&#1083;.%20&#1055;&#1056;&#1054;%20&#1086;&#1090;%2020.01.2012%20N%2058%20(&#1088;&#1077;&#1076;.%20&#1086;&#1090;%202.rtf" TargetMode="External"/><Relationship Id="rId20" Type="http://schemas.openxmlformats.org/officeDocument/2006/relationships/hyperlink" Target="file:///C:\Users\CP-MSP-4\Desktop\&#1057;&#1082;&#1072;&#1085;&#1099;\10.11_&#1059;&#1087;&#1083;&#1072;&#1090;&#1072;%20%25%20&#1087;&#1086;%20&#1048;&#1085;&#1074;&#1077;&#1089;&#1090;.%20&#1050;&#1088;&#1077;&#1076;&#1080;&#1090;&#1072;&#1084;\&#1055;&#1086;&#1089;&#1090;&#1072;&#1085;&#1086;&#1074;&#1083;.%20&#1055;&#1056;&#1054;%20&#1086;&#1090;%2020.01.2012%20N%2058%20(&#1088;&#1077;&#1076;.%20&#1086;&#1090;%202.rt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CP-MSP-4\Desktop\&#1057;&#1082;&#1072;&#1085;&#1099;\10.11_&#1059;&#1087;&#1083;&#1072;&#1090;&#1072;%20%25%20&#1087;&#1086;%20&#1048;&#1085;&#1074;&#1077;&#1089;&#1090;.%20&#1050;&#1088;&#1077;&#1076;&#1080;&#1090;&#1072;&#1084;\&#1055;&#1086;&#1089;&#1090;&#1072;&#1085;&#1086;&#1074;&#1083;.%20&#1055;&#1056;&#1054;%20&#1086;&#1090;%2020.01.2012%20N%2058%20(&#1088;&#1077;&#1076;.%20&#1086;&#1090;%202.rtf" TargetMode="External"/><Relationship Id="rId24" Type="http://schemas.openxmlformats.org/officeDocument/2006/relationships/hyperlink" Target="file:///C:\Users\CP-MSP-4\Desktop\&#1057;&#1082;&#1072;&#1085;&#1099;\10.11_&#1059;&#1087;&#1083;&#1072;&#1090;&#1072;%20%25%20&#1087;&#1086;%20&#1048;&#1085;&#1074;&#1077;&#1089;&#1090;.%20&#1050;&#1088;&#1077;&#1076;&#1080;&#1090;&#1072;&#1084;\&#1055;&#1086;&#1089;&#1090;&#1072;&#1085;&#1086;&#1074;&#1083;.%20&#1055;&#1056;&#1054;%20&#1086;&#1090;%2020.01.2012%20N%2058%20(&#1088;&#1077;&#1076;.%20&#1086;&#1090;%202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CP-MSP-4\Desktop\&#1057;&#1082;&#1072;&#1085;&#1099;\10.11_&#1059;&#1087;&#1083;&#1072;&#1090;&#1072;%20%25%20&#1087;&#1086;%20&#1048;&#1085;&#1074;&#1077;&#1089;&#1090;.%20&#1050;&#1088;&#1077;&#1076;&#1080;&#1090;&#1072;&#1084;\&#1055;&#1086;&#1089;&#1090;&#1072;&#1085;&#1086;&#1074;&#1083;.%20&#1055;&#1056;&#1054;%20&#1086;&#1090;%2020.01.2012%20N%2058%20(&#1088;&#1077;&#1076;.%20&#1086;&#1090;%202.rtf" TargetMode="External"/><Relationship Id="rId23" Type="http://schemas.openxmlformats.org/officeDocument/2006/relationships/hyperlink" Target="file:///C:\Users\CP-MSP-4\Desktop\&#1057;&#1082;&#1072;&#1085;&#1099;\10.11_&#1059;&#1087;&#1083;&#1072;&#1090;&#1072;%20%25%20&#1087;&#1086;%20&#1048;&#1085;&#1074;&#1077;&#1089;&#1090;.%20&#1050;&#1088;&#1077;&#1076;&#1080;&#1090;&#1072;&#1084;\&#1055;&#1086;&#1089;&#1090;&#1072;&#1085;&#1086;&#1074;&#1083;.%20&#1055;&#1056;&#1054;%20&#1086;&#1090;%2020.01.2012%20N%2058%20(&#1088;&#1077;&#1076;.%20&#1086;&#1090;%202.rtf" TargetMode="External"/><Relationship Id="rId28" Type="http://schemas.openxmlformats.org/officeDocument/2006/relationships/header" Target="header2.xml"/><Relationship Id="rId10" Type="http://schemas.openxmlformats.org/officeDocument/2006/relationships/hyperlink" Target="file:///C:\Users\CP-MSP-4\Desktop\&#1057;&#1082;&#1072;&#1085;&#1099;\10.11_&#1059;&#1087;&#1083;&#1072;&#1090;&#1072;%20%25%20&#1087;&#1086;%20&#1048;&#1085;&#1074;&#1077;&#1089;&#1090;.%20&#1050;&#1088;&#1077;&#1076;&#1080;&#1090;&#1072;&#1084;\&#1055;&#1086;&#1089;&#1090;&#1072;&#1085;&#1086;&#1074;&#1083;.%20&#1055;&#1056;&#1054;%20&#1086;&#1090;%2020.01.2012%20N%2058%20(&#1088;&#1077;&#1076;.%20&#1086;&#1090;%202.rtf" TargetMode="External"/><Relationship Id="rId19" Type="http://schemas.openxmlformats.org/officeDocument/2006/relationships/hyperlink" Target="file:///C:\Users\CP-MSP-4\Desktop\&#1057;&#1082;&#1072;&#1085;&#1099;\10.11_&#1059;&#1087;&#1083;&#1072;&#1090;&#1072;%20%25%20&#1087;&#1086;%20&#1048;&#1085;&#1074;&#1077;&#1089;&#1090;.%20&#1050;&#1088;&#1077;&#1076;&#1080;&#1090;&#1072;&#1084;\&#1055;&#1086;&#1089;&#1090;&#1072;&#1085;&#1086;&#1074;&#1083;.%20&#1055;&#1056;&#1054;%20&#1086;&#1090;%2020.01.2012%20N%2058%20(&#1088;&#1077;&#1076;.%20&#1086;&#1090;%202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CP-MSP-4\Desktop\&#1057;&#1082;&#1072;&#1085;&#1099;\10.11_&#1059;&#1087;&#1083;&#1072;&#1090;&#1072;%20%25%20&#1087;&#1086;%20&#1048;&#1085;&#1074;&#1077;&#1089;&#1090;.%20&#1050;&#1088;&#1077;&#1076;&#1080;&#1090;&#1072;&#1084;\&#1055;&#1086;&#1089;&#1090;&#1072;&#1085;&#1086;&#1074;&#1083;.%20&#1055;&#1056;&#1054;%20&#1086;&#1090;%2020.01.2012%20N%2058%20(&#1088;&#1077;&#1076;.%20&#1086;&#1090;%202.rtf" TargetMode="External"/><Relationship Id="rId14" Type="http://schemas.openxmlformats.org/officeDocument/2006/relationships/hyperlink" Target="file:///C:\Users\CP-MSP-4\Desktop\&#1057;&#1082;&#1072;&#1085;&#1099;\10.11_&#1059;&#1087;&#1083;&#1072;&#1090;&#1072;%20%25%20&#1087;&#1086;%20&#1048;&#1085;&#1074;&#1077;&#1089;&#1090;.%20&#1050;&#1088;&#1077;&#1076;&#1080;&#1090;&#1072;&#1084;\&#1055;&#1086;&#1089;&#1090;&#1072;&#1085;&#1086;&#1074;&#1083;.%20&#1055;&#1056;&#1054;%20&#1086;&#1090;%2020.01.2012%20N%2058%20(&#1088;&#1077;&#1076;.%20&#1086;&#1090;%202.rtf" TargetMode="External"/><Relationship Id="rId22" Type="http://schemas.openxmlformats.org/officeDocument/2006/relationships/hyperlink" Target="file:///C:\Users\CP-MSP-4\Desktop\&#1057;&#1082;&#1072;&#1085;&#1099;\10.11_&#1059;&#1087;&#1083;&#1072;&#1090;&#1072;%20%25%20&#1087;&#1086;%20&#1048;&#1085;&#1074;&#1077;&#1089;&#1090;.%20&#1050;&#1088;&#1077;&#1076;&#1080;&#1090;&#1072;&#1084;\&#1055;&#1086;&#1089;&#1090;&#1072;&#1085;&#1086;&#1074;&#1083;.%20&#1055;&#1056;&#1054;%20&#1086;&#1090;%2020.01.2012%20N%2058%20(&#1088;&#1077;&#1076;.%20&#1086;&#1090;%202.rt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hyperlink" Target="mailto:ck-msp@yandex.ru" TargetMode="External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17E37-1EE7-438D-9D9F-4891F514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5129</Words>
  <Characters>29240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</dc:creator>
  <cp:lastModifiedBy>USER</cp:lastModifiedBy>
  <cp:revision>2</cp:revision>
  <cp:lastPrinted>2021-09-21T08:54:00Z</cp:lastPrinted>
  <dcterms:created xsi:type="dcterms:W3CDTF">2023-09-20T07:34:00Z</dcterms:created>
  <dcterms:modified xsi:type="dcterms:W3CDTF">2023-09-20T07:34:00Z</dcterms:modified>
</cp:coreProperties>
</file>