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9E" w:rsidRDefault="00BC4B9E" w:rsidP="00BC4B9E">
      <w:pPr>
        <w:ind w:firstLine="567"/>
        <w:jc w:val="both"/>
      </w:pPr>
      <w:r>
        <w:t xml:space="preserve">На основании постановления Администрации Цимлянского района от </w:t>
      </w:r>
      <w:r>
        <w:rPr>
          <w:color w:val="000000"/>
        </w:rPr>
        <w:t xml:space="preserve">17.01.2024 г. № 15 Администрация Цимлянского района (организатор аукциона) провела 28.02.2024 </w:t>
      </w:r>
      <w:r>
        <w:t>аукцион по продаже объектов незавершенного строительства.</w:t>
      </w:r>
    </w:p>
    <w:p w:rsidR="00BC4B9E" w:rsidRDefault="00BC4B9E" w:rsidP="00BC4B9E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Результаты открытого аукциона на право заключения договоров купли-продажи объектов незавершенного строительства таковы:</w:t>
      </w:r>
    </w:p>
    <w:tbl>
      <w:tblPr>
        <w:tblW w:w="104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3255"/>
        <w:gridCol w:w="1134"/>
        <w:gridCol w:w="2267"/>
        <w:gridCol w:w="1140"/>
        <w:gridCol w:w="135"/>
        <w:gridCol w:w="1848"/>
      </w:tblGrid>
      <w:tr w:rsidR="00BC4B9E" w:rsidTr="001E3D1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9E" w:rsidRDefault="00BC4B9E">
            <w:pPr>
              <w:jc w:val="center"/>
            </w:pPr>
          </w:p>
          <w:p w:rsidR="00BC4B9E" w:rsidRDefault="00BC4B9E">
            <w:pPr>
              <w:jc w:val="center"/>
            </w:pPr>
            <w:r>
              <w:t>Лот №</w:t>
            </w:r>
          </w:p>
          <w:p w:rsidR="00BC4B9E" w:rsidRDefault="00BC4B9E">
            <w:pPr>
              <w:jc w:val="center"/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9E" w:rsidRDefault="00BC4B9E" w:rsidP="00BC4B9E">
            <w:pPr>
              <w:jc w:val="center"/>
            </w:pPr>
            <w:r>
              <w:t>Адрес объекта незавершенного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9E" w:rsidRDefault="00BC4B9E">
            <w:pPr>
              <w:jc w:val="center"/>
            </w:pPr>
            <w:r>
              <w:t>Площадь</w:t>
            </w:r>
          </w:p>
          <w:p w:rsidR="00BC4B9E" w:rsidRDefault="00BC4B9E">
            <w:pPr>
              <w:jc w:val="center"/>
            </w:pPr>
            <w:r>
              <w:t>кв.м.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9E" w:rsidRDefault="00BC4B9E">
            <w:pPr>
              <w:jc w:val="center"/>
            </w:pPr>
            <w:r>
              <w:t>Кадастровый номер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9E" w:rsidRDefault="00BC4B9E">
            <w:pPr>
              <w:jc w:val="center"/>
            </w:pPr>
            <w:r>
              <w:t>Стоимость объекта незавершенного строительства, руб.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9E" w:rsidRDefault="00BC4B9E">
            <w:pPr>
              <w:jc w:val="center"/>
            </w:pPr>
            <w:r>
              <w:t>Победитель аукциона</w:t>
            </w:r>
          </w:p>
        </w:tc>
      </w:tr>
      <w:tr w:rsidR="00BC4B9E" w:rsidTr="001E3D1F">
        <w:trPr>
          <w:trHeight w:val="145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9E" w:rsidRDefault="00BC4B9E">
            <w:pPr>
              <w:ind w:left="-480"/>
              <w:jc w:val="center"/>
            </w:pPr>
            <w:r>
              <w:t>1.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9E" w:rsidRDefault="00126402" w:rsidP="00126402">
            <w:r>
              <w:t>Ростовская область, р-н Цимлянский,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Красноярское, п. Дубравный, ул. Красноярская, 24, на земельном участке с кадастровым номером 61:41:0030401:221.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9E" w:rsidRDefault="000D65B2">
            <w:pPr>
              <w:jc w:val="center"/>
              <w:rPr>
                <w:highlight w:val="yellow"/>
              </w:rPr>
            </w:pPr>
            <w:r>
              <w:t>189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9E" w:rsidRPr="00D301CD" w:rsidRDefault="00126402">
            <w:pPr>
              <w:jc w:val="center"/>
              <w:rPr>
                <w:highlight w:val="yellow"/>
              </w:rPr>
            </w:pPr>
            <w:r w:rsidRPr="00D301CD">
              <w:t>61:41:0030401:113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9E" w:rsidRDefault="00BC4B9E">
            <w:pPr>
              <w:jc w:val="center"/>
              <w:rPr>
                <w:color w:val="000000"/>
              </w:rPr>
            </w:pPr>
            <w:proofErr w:type="gramStart"/>
            <w:r>
              <w:t>Признан</w:t>
            </w:r>
            <w:proofErr w:type="gramEnd"/>
            <w:r>
              <w:t xml:space="preserve"> несостоявшимся, ввиду отсутствия претендентов для участия в аукционе.</w:t>
            </w:r>
          </w:p>
        </w:tc>
      </w:tr>
      <w:tr w:rsidR="00BC4B9E" w:rsidTr="001E3D1F">
        <w:trPr>
          <w:trHeight w:val="145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9E" w:rsidRDefault="00BC4B9E">
            <w:pPr>
              <w:ind w:left="-480"/>
              <w:jc w:val="center"/>
            </w:pPr>
            <w:r>
              <w:t>2.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9E" w:rsidRDefault="00D301CD" w:rsidP="00D301CD">
            <w:r>
              <w:t>Ростовская область, р-н Цимлянский,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Красноярское, п. Дубравный, ул. Красноярская, 30, на земельном участке с кадастровым номером 61:41:0030401:224.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9E" w:rsidRDefault="000D65B2">
            <w:pPr>
              <w:jc w:val="center"/>
              <w:rPr>
                <w:bCs/>
              </w:rPr>
            </w:pPr>
            <w:r>
              <w:t>212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9E" w:rsidRPr="00D301CD" w:rsidRDefault="00D301CD">
            <w:pPr>
              <w:jc w:val="center"/>
            </w:pPr>
            <w:r w:rsidRPr="00D301CD">
              <w:t>61:41:0030401:116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9E" w:rsidRDefault="00BC4B9E">
            <w:pPr>
              <w:jc w:val="center"/>
              <w:rPr>
                <w:color w:val="000000"/>
              </w:rPr>
            </w:pPr>
            <w:proofErr w:type="gramStart"/>
            <w:r>
              <w:t>Признан</w:t>
            </w:r>
            <w:proofErr w:type="gramEnd"/>
            <w:r>
              <w:t xml:space="preserve"> несостоявшимся, ввиду отсутствия претендентов для участия в аукционе.</w:t>
            </w:r>
          </w:p>
        </w:tc>
      </w:tr>
      <w:tr w:rsidR="008920F5" w:rsidTr="001E3D1F">
        <w:trPr>
          <w:trHeight w:val="145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F5" w:rsidRDefault="008920F5">
            <w:pPr>
              <w:ind w:left="-480"/>
              <w:jc w:val="center"/>
            </w:pPr>
            <w:r>
              <w:t>3.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F5" w:rsidRDefault="008920F5">
            <w:r>
              <w:t>Ростовская область, р-н Цимлянский, п. Дубравный,                       ул. Красноярская, 11, на земельном участке с кадастровым номером 61:41:0030401:212.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F5" w:rsidRDefault="008920F5">
            <w:pPr>
              <w:jc w:val="center"/>
              <w:rPr>
                <w:bCs/>
              </w:rPr>
            </w:pPr>
            <w:r>
              <w:rPr>
                <w:bCs/>
              </w:rPr>
              <w:t>189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F5" w:rsidRPr="0024041D" w:rsidRDefault="00E72069">
            <w:pPr>
              <w:jc w:val="center"/>
            </w:pPr>
            <w:r w:rsidRPr="0024041D">
              <w:t>61:41:0030401:117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F5" w:rsidRDefault="00E72069">
            <w:pPr>
              <w:jc w:val="center"/>
            </w:pPr>
            <w:proofErr w:type="gramStart"/>
            <w:r>
              <w:t>Признан</w:t>
            </w:r>
            <w:proofErr w:type="gramEnd"/>
            <w:r>
              <w:t xml:space="preserve"> несостоявшимся, ввиду отсутствия претендентов для участия в аукционе.</w:t>
            </w:r>
          </w:p>
        </w:tc>
      </w:tr>
      <w:tr w:rsidR="00623F3E" w:rsidTr="001E3D1F">
        <w:trPr>
          <w:trHeight w:val="145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3E" w:rsidRDefault="00623F3E">
            <w:pPr>
              <w:ind w:left="-480"/>
              <w:jc w:val="center"/>
            </w:pPr>
            <w:r>
              <w:t>4.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3E" w:rsidRDefault="00623F3E" w:rsidP="00623F3E">
            <w:r>
              <w:t>Ростовская область, р-н Цимлянский,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Красноярское, п. Дубравный, ул. Алмазная, 9, на земельном участке с кадастровым номером 61:41:0030401:202.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3E" w:rsidRDefault="00623F3E">
            <w:pPr>
              <w:jc w:val="center"/>
              <w:rPr>
                <w:bCs/>
              </w:rPr>
            </w:pPr>
            <w:r>
              <w:rPr>
                <w:bCs/>
              </w:rPr>
              <w:t>101,3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3E" w:rsidRPr="0024041D" w:rsidRDefault="002D68CB">
            <w:pPr>
              <w:jc w:val="center"/>
            </w:pPr>
            <w:r w:rsidRPr="0024041D">
              <w:t>61:41:0030401:96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3E" w:rsidRDefault="002D68CB">
            <w:pPr>
              <w:jc w:val="center"/>
            </w:pPr>
            <w:proofErr w:type="gramStart"/>
            <w:r>
              <w:t>Признан</w:t>
            </w:r>
            <w:proofErr w:type="gramEnd"/>
            <w:r>
              <w:t xml:space="preserve"> несостоявшимся, ввиду отсутствия претендентов для участия в аукционе.</w:t>
            </w:r>
          </w:p>
        </w:tc>
      </w:tr>
      <w:tr w:rsidR="001E3D1F" w:rsidTr="001E3D1F">
        <w:trPr>
          <w:trHeight w:val="145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1F" w:rsidRDefault="001E3D1F">
            <w:pPr>
              <w:ind w:left="-480"/>
              <w:jc w:val="center"/>
            </w:pPr>
            <w:r>
              <w:t>5.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1F" w:rsidRDefault="001E3D1F">
            <w:r>
              <w:t>Ростовская область, р-н Цимлянский,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Красноярское, п. Дубравный, ул. Степная, 10, на земельном участке с кадастровым номером 61:41:0030402:338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1F" w:rsidRDefault="001E3D1F">
            <w:pPr>
              <w:jc w:val="center"/>
              <w:rPr>
                <w:bCs/>
              </w:rPr>
            </w:pPr>
            <w:r>
              <w:rPr>
                <w:bCs/>
              </w:rPr>
              <w:t>117,7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1F" w:rsidRPr="0024041D" w:rsidRDefault="001E3D1F" w:rsidP="009B2EC1">
            <w:pPr>
              <w:jc w:val="center"/>
            </w:pPr>
            <w:r w:rsidRPr="0024041D">
              <w:t>61:41:0030402:315</w:t>
            </w:r>
          </w:p>
          <w:p w:rsidR="001E3D1F" w:rsidRPr="0024041D" w:rsidRDefault="001E3D1F" w:rsidP="009B2EC1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1F" w:rsidRDefault="00B17D7A" w:rsidP="009B2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63287,</w:t>
            </w:r>
            <w:r w:rsidR="00E84DFC">
              <w:rPr>
                <w:color w:val="000000"/>
              </w:rPr>
              <w:t>17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1F" w:rsidRDefault="001E3D1F" w:rsidP="009B2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Горшков А.А.</w:t>
            </w:r>
          </w:p>
        </w:tc>
      </w:tr>
      <w:tr w:rsidR="00623F3E" w:rsidTr="001E3D1F">
        <w:trPr>
          <w:trHeight w:val="145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3E" w:rsidRDefault="00623F3E">
            <w:pPr>
              <w:ind w:left="-480"/>
              <w:jc w:val="center"/>
            </w:pPr>
            <w:r>
              <w:t>6.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3E" w:rsidRDefault="0024041D">
            <w:r>
              <w:t>Ростовская обл., р-н Цимлянский,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Саркеловское, п. </w:t>
            </w:r>
            <w:proofErr w:type="spellStart"/>
            <w:r>
              <w:t>Саркел</w:t>
            </w:r>
            <w:proofErr w:type="spellEnd"/>
            <w:r>
              <w:t>, ул. Социалистическая, 38, на земельном участке с кадастровым номером 61:41:0011104:122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3E" w:rsidRDefault="0024041D">
            <w:pPr>
              <w:jc w:val="center"/>
              <w:rPr>
                <w:bCs/>
              </w:rPr>
            </w:pPr>
            <w:r>
              <w:rPr>
                <w:bCs/>
              </w:rPr>
              <w:t>79,4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3E" w:rsidRPr="0024041D" w:rsidRDefault="0024041D">
            <w:pPr>
              <w:jc w:val="center"/>
            </w:pPr>
            <w:r w:rsidRPr="0024041D">
              <w:t>61:41:0011104:612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3E" w:rsidRDefault="002D68CB">
            <w:pPr>
              <w:jc w:val="center"/>
            </w:pPr>
            <w:proofErr w:type="gramStart"/>
            <w:r>
              <w:t>Признан</w:t>
            </w:r>
            <w:proofErr w:type="gramEnd"/>
            <w:r>
              <w:t xml:space="preserve"> несостоявшимся, ввиду отсутствия претендентов для участия в аукционе.</w:t>
            </w:r>
          </w:p>
        </w:tc>
      </w:tr>
      <w:tr w:rsidR="00623F3E" w:rsidTr="001E3D1F">
        <w:trPr>
          <w:trHeight w:val="145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3E" w:rsidRDefault="00623F3E">
            <w:pPr>
              <w:ind w:left="-480"/>
              <w:jc w:val="center"/>
            </w:pPr>
            <w:r>
              <w:lastRenderedPageBreak/>
              <w:t>7.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3E" w:rsidRDefault="0024041D">
            <w:r>
              <w:t>Ростовская обл., р-н Цимлянский,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Саркеловское, п. </w:t>
            </w:r>
            <w:proofErr w:type="spellStart"/>
            <w:r>
              <w:t>Саркел</w:t>
            </w:r>
            <w:proofErr w:type="spellEnd"/>
            <w:r>
              <w:t>, ул. Социалистическая, 36 на земельном участке с кадастровым номером 61:41:0011104:123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3E" w:rsidRDefault="0024041D">
            <w:pPr>
              <w:jc w:val="center"/>
              <w:rPr>
                <w:bCs/>
              </w:rPr>
            </w:pPr>
            <w:r>
              <w:rPr>
                <w:bCs/>
              </w:rPr>
              <w:t>61,3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3E" w:rsidRPr="0024041D" w:rsidRDefault="0024041D">
            <w:pPr>
              <w:jc w:val="center"/>
            </w:pPr>
            <w:r w:rsidRPr="0024041D">
              <w:t>61:41:0011104:613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3E" w:rsidRDefault="002D68CB">
            <w:pPr>
              <w:jc w:val="center"/>
            </w:pPr>
            <w:proofErr w:type="gramStart"/>
            <w:r>
              <w:t>Признан</w:t>
            </w:r>
            <w:proofErr w:type="gramEnd"/>
            <w:r>
              <w:t xml:space="preserve"> несостоявшимся, ввиду отсутствия претендентов для участия в аукционе.</w:t>
            </w:r>
          </w:p>
        </w:tc>
      </w:tr>
    </w:tbl>
    <w:p w:rsidR="00ED3C6E" w:rsidRPr="00891FAE" w:rsidRDefault="00ED3C6E" w:rsidP="00B17D7A">
      <w:pPr>
        <w:jc w:val="both"/>
        <w:rPr>
          <w:sz w:val="20"/>
          <w:szCs w:val="20"/>
        </w:rPr>
      </w:pPr>
      <w:bookmarkStart w:id="0" w:name="EXECUTOR"/>
      <w:bookmarkStart w:id="1" w:name="_GoBack"/>
      <w:bookmarkEnd w:id="0"/>
      <w:bookmarkEnd w:id="1"/>
    </w:p>
    <w:sectPr w:rsidR="00ED3C6E" w:rsidRPr="00891FAE" w:rsidSect="00C57DC0">
      <w:type w:val="continuous"/>
      <w:pgSz w:w="11909" w:h="16834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33865945"/>
    <w:multiLevelType w:val="hybridMultilevel"/>
    <w:tmpl w:val="F6E8C5CE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41232D24"/>
    <w:multiLevelType w:val="hybridMultilevel"/>
    <w:tmpl w:val="05B8E714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/>
  <w:rsids>
    <w:rsidRoot w:val="000D4BAF"/>
    <w:rsid w:val="00003380"/>
    <w:rsid w:val="00007B76"/>
    <w:rsid w:val="000372F0"/>
    <w:rsid w:val="0003790C"/>
    <w:rsid w:val="00070167"/>
    <w:rsid w:val="000730CC"/>
    <w:rsid w:val="00074AC1"/>
    <w:rsid w:val="00096784"/>
    <w:rsid w:val="000A4DCD"/>
    <w:rsid w:val="000B134B"/>
    <w:rsid w:val="000B7EE2"/>
    <w:rsid w:val="000C1A6E"/>
    <w:rsid w:val="000C1BBC"/>
    <w:rsid w:val="000D1A44"/>
    <w:rsid w:val="000D4BAF"/>
    <w:rsid w:val="000D65B2"/>
    <w:rsid w:val="000F403B"/>
    <w:rsid w:val="00101AF8"/>
    <w:rsid w:val="001124F3"/>
    <w:rsid w:val="00126402"/>
    <w:rsid w:val="00144769"/>
    <w:rsid w:val="00160895"/>
    <w:rsid w:val="00166D2D"/>
    <w:rsid w:val="00167979"/>
    <w:rsid w:val="00172C8D"/>
    <w:rsid w:val="001953F0"/>
    <w:rsid w:val="001C3F19"/>
    <w:rsid w:val="001E3D1F"/>
    <w:rsid w:val="0024041D"/>
    <w:rsid w:val="002464E8"/>
    <w:rsid w:val="00247189"/>
    <w:rsid w:val="002B5619"/>
    <w:rsid w:val="002D4556"/>
    <w:rsid w:val="002D68CB"/>
    <w:rsid w:val="002E232E"/>
    <w:rsid w:val="002F0096"/>
    <w:rsid w:val="00316009"/>
    <w:rsid w:val="00320238"/>
    <w:rsid w:val="00355B59"/>
    <w:rsid w:val="00367656"/>
    <w:rsid w:val="00373626"/>
    <w:rsid w:val="003A5507"/>
    <w:rsid w:val="003C062F"/>
    <w:rsid w:val="00407C60"/>
    <w:rsid w:val="004376AE"/>
    <w:rsid w:val="004529F8"/>
    <w:rsid w:val="00462765"/>
    <w:rsid w:val="00486692"/>
    <w:rsid w:val="004933AF"/>
    <w:rsid w:val="00496E07"/>
    <w:rsid w:val="004B0CAD"/>
    <w:rsid w:val="004B7955"/>
    <w:rsid w:val="004F0728"/>
    <w:rsid w:val="0051133F"/>
    <w:rsid w:val="0051324D"/>
    <w:rsid w:val="0057131D"/>
    <w:rsid w:val="00571A7C"/>
    <w:rsid w:val="005B0668"/>
    <w:rsid w:val="005C615F"/>
    <w:rsid w:val="005D0788"/>
    <w:rsid w:val="0060188F"/>
    <w:rsid w:val="00610BE7"/>
    <w:rsid w:val="00623F3E"/>
    <w:rsid w:val="00642974"/>
    <w:rsid w:val="00646878"/>
    <w:rsid w:val="00647F6F"/>
    <w:rsid w:val="00652079"/>
    <w:rsid w:val="0068399D"/>
    <w:rsid w:val="006864C6"/>
    <w:rsid w:val="006F52B3"/>
    <w:rsid w:val="006F7AAA"/>
    <w:rsid w:val="00700F3F"/>
    <w:rsid w:val="00701AC7"/>
    <w:rsid w:val="00724D84"/>
    <w:rsid w:val="0075055F"/>
    <w:rsid w:val="00750BF9"/>
    <w:rsid w:val="00765D05"/>
    <w:rsid w:val="00767394"/>
    <w:rsid w:val="00793BF5"/>
    <w:rsid w:val="007D49FB"/>
    <w:rsid w:val="007E4DA5"/>
    <w:rsid w:val="007E6C82"/>
    <w:rsid w:val="007F3CE4"/>
    <w:rsid w:val="00831F14"/>
    <w:rsid w:val="0087643E"/>
    <w:rsid w:val="00891FAE"/>
    <w:rsid w:val="008920F5"/>
    <w:rsid w:val="008A3A00"/>
    <w:rsid w:val="008C0B01"/>
    <w:rsid w:val="008C7E83"/>
    <w:rsid w:val="008D2F49"/>
    <w:rsid w:val="008F016C"/>
    <w:rsid w:val="008F6123"/>
    <w:rsid w:val="00912860"/>
    <w:rsid w:val="009433FC"/>
    <w:rsid w:val="00954A9F"/>
    <w:rsid w:val="0095595E"/>
    <w:rsid w:val="00982453"/>
    <w:rsid w:val="00982C2C"/>
    <w:rsid w:val="00984C47"/>
    <w:rsid w:val="00994F8D"/>
    <w:rsid w:val="009A4B60"/>
    <w:rsid w:val="009B67E5"/>
    <w:rsid w:val="009F3283"/>
    <w:rsid w:val="00A1106F"/>
    <w:rsid w:val="00A167D8"/>
    <w:rsid w:val="00A27833"/>
    <w:rsid w:val="00A50CA7"/>
    <w:rsid w:val="00A63C7A"/>
    <w:rsid w:val="00AA638E"/>
    <w:rsid w:val="00AA6D27"/>
    <w:rsid w:val="00AE13F7"/>
    <w:rsid w:val="00AE1EC2"/>
    <w:rsid w:val="00AF48C2"/>
    <w:rsid w:val="00B030C8"/>
    <w:rsid w:val="00B159DF"/>
    <w:rsid w:val="00B17D7A"/>
    <w:rsid w:val="00B21FD2"/>
    <w:rsid w:val="00B31564"/>
    <w:rsid w:val="00B34E41"/>
    <w:rsid w:val="00B4289B"/>
    <w:rsid w:val="00B5430D"/>
    <w:rsid w:val="00B55650"/>
    <w:rsid w:val="00B67552"/>
    <w:rsid w:val="00B746D7"/>
    <w:rsid w:val="00B95053"/>
    <w:rsid w:val="00B96676"/>
    <w:rsid w:val="00BA0184"/>
    <w:rsid w:val="00BC4B9E"/>
    <w:rsid w:val="00BC555E"/>
    <w:rsid w:val="00BE4070"/>
    <w:rsid w:val="00BF5233"/>
    <w:rsid w:val="00BF5F9C"/>
    <w:rsid w:val="00C07300"/>
    <w:rsid w:val="00C14CEA"/>
    <w:rsid w:val="00C34008"/>
    <w:rsid w:val="00C559F8"/>
    <w:rsid w:val="00C57DC0"/>
    <w:rsid w:val="00C60974"/>
    <w:rsid w:val="00C67134"/>
    <w:rsid w:val="00C85BAE"/>
    <w:rsid w:val="00C916F8"/>
    <w:rsid w:val="00CE0051"/>
    <w:rsid w:val="00D05584"/>
    <w:rsid w:val="00D26B7F"/>
    <w:rsid w:val="00D301CD"/>
    <w:rsid w:val="00D34996"/>
    <w:rsid w:val="00D42EEF"/>
    <w:rsid w:val="00D43D69"/>
    <w:rsid w:val="00D71A07"/>
    <w:rsid w:val="00DB3F5B"/>
    <w:rsid w:val="00DD70AD"/>
    <w:rsid w:val="00DE3DCA"/>
    <w:rsid w:val="00E05436"/>
    <w:rsid w:val="00E07CC0"/>
    <w:rsid w:val="00E22C22"/>
    <w:rsid w:val="00E54915"/>
    <w:rsid w:val="00E67ECD"/>
    <w:rsid w:val="00E72069"/>
    <w:rsid w:val="00E738FD"/>
    <w:rsid w:val="00E84DFC"/>
    <w:rsid w:val="00E95F0C"/>
    <w:rsid w:val="00EC7E97"/>
    <w:rsid w:val="00ED3C6E"/>
    <w:rsid w:val="00EF05CE"/>
    <w:rsid w:val="00F02304"/>
    <w:rsid w:val="00F24CE0"/>
    <w:rsid w:val="00F36236"/>
    <w:rsid w:val="00F54807"/>
    <w:rsid w:val="00F6411B"/>
    <w:rsid w:val="00F868EC"/>
    <w:rsid w:val="00FA3B97"/>
    <w:rsid w:val="00FB0FCD"/>
    <w:rsid w:val="00FC116A"/>
    <w:rsid w:val="00FC7F92"/>
    <w:rsid w:val="00FE7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B0F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B0F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40">
    <w:name w:val="Заголовок 4 Знак"/>
    <w:basedOn w:val="a0"/>
    <w:link w:val="4"/>
    <w:semiHidden/>
    <w:rsid w:val="00FB0F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semiHidden/>
    <w:rsid w:val="00FB0FC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Title"/>
    <w:basedOn w:val="a"/>
    <w:link w:val="a9"/>
    <w:qFormat/>
    <w:rsid w:val="00982C2C"/>
    <w:pPr>
      <w:jc w:val="center"/>
    </w:pPr>
    <w:rPr>
      <w:b/>
      <w:bCs/>
      <w:sz w:val="22"/>
      <w:szCs w:val="22"/>
    </w:rPr>
  </w:style>
  <w:style w:type="character" w:customStyle="1" w:styleId="a9">
    <w:name w:val="Название Знак"/>
    <w:basedOn w:val="a0"/>
    <w:link w:val="a8"/>
    <w:rsid w:val="00982C2C"/>
    <w:rPr>
      <w:b/>
      <w:bCs/>
      <w:sz w:val="22"/>
      <w:szCs w:val="22"/>
    </w:rPr>
  </w:style>
  <w:style w:type="paragraph" w:styleId="2">
    <w:name w:val="Body Text Indent 2"/>
    <w:basedOn w:val="a"/>
    <w:link w:val="20"/>
    <w:unhideWhenUsed/>
    <w:rsid w:val="00982C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2C2C"/>
    <w:rPr>
      <w:sz w:val="24"/>
      <w:szCs w:val="24"/>
    </w:rPr>
  </w:style>
  <w:style w:type="paragraph" w:styleId="aa">
    <w:name w:val="No Spacing"/>
    <w:uiPriority w:val="1"/>
    <w:qFormat/>
    <w:rsid w:val="00982C2C"/>
    <w:rPr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982C2C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982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ab">
    <w:name w:val="Strong"/>
    <w:basedOn w:val="a0"/>
    <w:qFormat/>
    <w:rsid w:val="00982C2C"/>
    <w:rPr>
      <w:b/>
      <w:bCs/>
    </w:rPr>
  </w:style>
  <w:style w:type="paragraph" w:styleId="ac">
    <w:name w:val="Normal (Web)"/>
    <w:basedOn w:val="a"/>
    <w:unhideWhenUsed/>
    <w:rsid w:val="00982C2C"/>
    <w:pPr>
      <w:spacing w:before="100" w:beforeAutospacing="1" w:after="100" w:afterAutospacing="1"/>
    </w:pPr>
  </w:style>
  <w:style w:type="character" w:customStyle="1" w:styleId="data2">
    <w:name w:val="data2"/>
    <w:basedOn w:val="a0"/>
    <w:rsid w:val="00982C2C"/>
  </w:style>
  <w:style w:type="character" w:customStyle="1" w:styleId="nomer11">
    <w:name w:val="nomer11"/>
    <w:basedOn w:val="a0"/>
    <w:rsid w:val="00982C2C"/>
  </w:style>
  <w:style w:type="paragraph" w:customStyle="1" w:styleId="western">
    <w:name w:val="western"/>
    <w:basedOn w:val="a"/>
    <w:rsid w:val="00982C2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278DD-D45C-48AF-AB0A-79743E99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Kab_07</cp:lastModifiedBy>
  <cp:revision>16</cp:revision>
  <cp:lastPrinted>2022-03-11T12:00:00Z</cp:lastPrinted>
  <dcterms:created xsi:type="dcterms:W3CDTF">2024-02-27T12:42:00Z</dcterms:created>
  <dcterms:modified xsi:type="dcterms:W3CDTF">2024-02-28T09:52:00Z</dcterms:modified>
</cp:coreProperties>
</file>