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3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>
        <w:rPr/>
        <w:drawing>
          <wp:inline distT="0" distB="0" distL="0" distR="0">
            <wp:extent cx="602615" cy="79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1" t="-182" r="-241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right="-2" w:hanging="0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cs="Times New Roman" w:ascii="Times New Roman" w:hAnsi="Times New Roman"/>
          <w:color w:val="FF3333"/>
          <w:sz w:val="28"/>
          <w:szCs w:val="28"/>
        </w:rPr>
      </w:r>
    </w:p>
    <w:p>
      <w:pPr>
        <w:pStyle w:val="13"/>
        <w:ind w:right="-2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13"/>
        <w:tabs>
          <w:tab w:val="clear" w:pos="708"/>
          <w:tab w:val="left" w:pos="4536" w:leader="none"/>
        </w:tabs>
        <w:ind w:right="-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3"/>
        <w:ind w:right="-2" w:hanging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ПОСТАНОВЛЕНИЕ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__.12.2023</w:t>
        <w:tab/>
        <w:t xml:space="preserve">                                   № ___                                        г. Цимлянск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от 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03.02.2015 № 135 «Об утверждении 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состава и положения комиссии по 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оказанию мер социальной поддержки 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жителям Цимлянского района»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0" w:firstLine="708"/>
        <w:jc w:val="both"/>
        <w:rPr/>
      </w:pPr>
      <w:r>
        <w:rPr>
          <w:sz w:val="28"/>
          <w:szCs w:val="28"/>
        </w:rPr>
        <w:t xml:space="preserve">В связи с кадровыми изменениями, </w:t>
      </w:r>
      <w:r>
        <w:rPr>
          <w:color w:val="000000"/>
          <w:sz w:val="28"/>
          <w:szCs w:val="28"/>
        </w:rPr>
        <w:t>Администрация Цимлянского района</w:t>
      </w:r>
    </w:p>
    <w:p>
      <w:pPr>
        <w:pStyle w:val="Style26"/>
        <w:spacing w:before="0"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</w:rPr>
      </w:pPr>
      <w:r>
        <w:rPr>
          <w:rFonts w:cs="Times New Roman" w:ascii="Times New Roman" w:hAnsi="Times New Roman"/>
          <w:b w:val="false"/>
          <w:color w:val="000000"/>
          <w:sz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2 к постановлению Администрации Цимлянского района от 03.02.2015 № 135 «Об утверждении состава и положения комиссии по оказанию мер социальной поддержки жителям Цимлянского района» следующие изменения: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1.1. Вывести из состава комиссии по оказанию мер социальной поддержки жителям Цимлянского района Васюхину Ирину Михайловну - ведущего специалиста - ответственного секретаря комиссии по делам несовершеннолетних и защите их прав Администрации Цимлянского района, члена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1.2. Ввести в состав комиссии по оказанию мер социальной поддержки  жителям Цимлянского района Белову Оксану Владимировну - ведущего специалиста - ответственного секретаря комиссии по делам несовершеннолетних и защите их прав Администрации Цимлянского района, членом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1.3. Вывести из состава комиссии по оказанию мер социальной поддержки  жителям Цимлянского района Назарову Раису Анатольевну - председателя районной организации Всероссийского общества инвалидов по Цимлянскому району, члена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1.4. Ввести в состав комиссии по оказанию мер социальной поддержки  жителям Цимлянского района Агееву Елену Адамовну – директора автономной некоммерческой организации социального обслуживания населения «Социальная помощь» Цимлянского района (по согласованию), членом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Цимлянского района                                          Е.Н. Ночевкина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социальной защиты населения</w:t>
      </w:r>
    </w:p>
    <w:sectPr>
      <w:footerReference w:type="default" r:id="rId3"/>
      <w:type w:val="nextPage"/>
      <w:pgSz w:w="11906" w:h="16838"/>
      <w:pgMar w:left="1701" w:right="567" w:header="0" w:top="1134" w:footer="1134" w:bottom="119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7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f14743"/>
    <w:rPr/>
  </w:style>
  <w:style w:type="character" w:styleId="1" w:customStyle="1">
    <w:name w:val="Основной шрифт абзаца1"/>
    <w:qFormat/>
    <w:rsid w:val="00f14743"/>
    <w:rPr/>
  </w:style>
  <w:style w:type="character" w:styleId="Style14" w:customStyle="1">
    <w:name w:val="Выделение жирным"/>
    <w:qFormat/>
    <w:rsid w:val="00f14743"/>
    <w:rPr>
      <w:b/>
      <w:bCs/>
    </w:rPr>
  </w:style>
  <w:style w:type="character" w:styleId="Style15" w:customStyle="1">
    <w:name w:val="Текст выноски Знак"/>
    <w:qFormat/>
    <w:rsid w:val="00f14743"/>
    <w:rPr>
      <w:rFonts w:ascii="Tahoma" w:hAnsi="Tahoma" w:eastAsia="Times New Roman" w:cs="Tahoma"/>
      <w:sz w:val="16"/>
      <w:szCs w:val="16"/>
    </w:rPr>
  </w:style>
  <w:style w:type="character" w:styleId="9" w:customStyle="1">
    <w:name w:val="Основной шрифт абзаца9"/>
    <w:qFormat/>
    <w:rsid w:val="00f14743"/>
    <w:rPr/>
  </w:style>
  <w:style w:type="character" w:styleId="Style16" w:customStyle="1">
    <w:name w:val="Основной текст с отступом Знак"/>
    <w:qFormat/>
    <w:rsid w:val="00f14743"/>
    <w:rPr>
      <w:sz w:val="24"/>
      <w:szCs w:val="24"/>
      <w:lang w:val="ru-RU"/>
    </w:rPr>
  </w:style>
  <w:style w:type="character" w:styleId="Style17" w:customStyle="1">
    <w:name w:val="Верхний колонтитул Знак"/>
    <w:qFormat/>
    <w:rsid w:val="00f14743"/>
    <w:rPr>
      <w:sz w:val="24"/>
      <w:szCs w:val="24"/>
    </w:rPr>
  </w:style>
  <w:style w:type="character" w:styleId="Style18" w:customStyle="1">
    <w:name w:val="Нижний колонтитул Знак"/>
    <w:qFormat/>
    <w:rsid w:val="00f14743"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f1474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rsid w:val="00f14743"/>
    <w:pPr>
      <w:spacing w:before="0" w:after="120"/>
    </w:pPr>
    <w:rPr/>
  </w:style>
  <w:style w:type="paragraph" w:styleId="Style21">
    <w:name w:val="List"/>
    <w:basedOn w:val="Style20"/>
    <w:rsid w:val="00f14743"/>
    <w:pPr/>
    <w:rPr>
      <w:rFonts w:cs="Mangal"/>
    </w:rPr>
  </w:style>
  <w:style w:type="paragraph" w:styleId="Style22" w:customStyle="1">
    <w:name w:val="Caption"/>
    <w:basedOn w:val="Normal"/>
    <w:qFormat/>
    <w:rsid w:val="00f14743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14743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f14743"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Normal"/>
    <w:qFormat/>
    <w:rsid w:val="00f14743"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rsid w:val="00f14743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f14743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f14743"/>
    <w:pPr>
      <w:spacing w:before="30" w:after="30"/>
    </w:pPr>
    <w:rPr/>
  </w:style>
  <w:style w:type="paragraph" w:styleId="ConsPlusTitle" w:customStyle="1">
    <w:name w:val="ConsPlusTitle"/>
    <w:qFormat/>
    <w:rsid w:val="00f1474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CharChar" w:customStyle="1">
    <w:name w:val="Char Char"/>
    <w:basedOn w:val="Normal"/>
    <w:qFormat/>
    <w:rsid w:val="00f14743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f14743"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rsid w:val="00f14743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f14743"/>
    <w:pPr>
      <w:jc w:val="center"/>
    </w:pPr>
    <w:rPr>
      <w:b/>
      <w:bCs/>
    </w:rPr>
  </w:style>
  <w:style w:type="paragraph" w:styleId="Style26">
    <w:name w:val="Body Text Indent"/>
    <w:basedOn w:val="Normal"/>
    <w:rsid w:val="00f14743"/>
    <w:pPr>
      <w:spacing w:before="0" w:after="120"/>
      <w:ind w:left="283" w:hanging="0"/>
    </w:pPr>
    <w:rPr/>
  </w:style>
  <w:style w:type="paragraph" w:styleId="13" w:customStyle="1">
    <w:name w:val="Текст1"/>
    <w:basedOn w:val="Normal"/>
    <w:qFormat/>
    <w:rsid w:val="00f14743"/>
    <w:pPr/>
    <w:rPr>
      <w:rFonts w:ascii="Courier New" w:hAnsi="Courier New" w:eastAsia="Calibri" w:cs="Courier New"/>
      <w:color w:val="000000"/>
      <w:sz w:val="20"/>
      <w:szCs w:val="20"/>
    </w:rPr>
  </w:style>
  <w:style w:type="paragraph" w:styleId="Style27" w:customStyle="1">
    <w:name w:val="Верхний и нижний колонтитулы"/>
    <w:basedOn w:val="Normal"/>
    <w:qFormat/>
    <w:rsid w:val="00f14743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 w:customStyle="1">
    <w:name w:val="Header"/>
    <w:basedOn w:val="Normal"/>
    <w:rsid w:val="00f147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Footer"/>
    <w:basedOn w:val="Normal"/>
    <w:rsid w:val="00f1474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LibreOffice/7.1.5.2$Windows_X86_64 LibreOffice_project/85f04e9f809797b8199d13c421bd8a2b025d52b5</Application>
  <AppVersion>15.0000</AppVersion>
  <Pages>2</Pages>
  <Words>236</Words>
  <Characters>1685</Characters>
  <CharactersWithSpaces>2023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2021-10-14T08:50:00Z</dcterms:created>
  <dc:creator>Мец Н.В.</dc:creator>
  <dc:description/>
  <cp:keywords>  </cp:keywords>
  <dc:language>ru-RU</dc:language>
  <cp:lastModifiedBy/>
  <cp:lastPrinted>2018-01-16T14:31:00Z</cp:lastPrinted>
  <dcterms:modified xsi:type="dcterms:W3CDTF">2023-12-06T10:13:04Z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