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AA" w:rsidRPr="00485A40" w:rsidRDefault="00564807" w:rsidP="00564807">
      <w:pPr>
        <w:tabs>
          <w:tab w:val="left" w:pos="3778"/>
        </w:tabs>
        <w:jc w:val="center"/>
        <w:rPr>
          <w:szCs w:val="28"/>
        </w:rPr>
      </w:pPr>
      <w:r w:rsidRPr="00485A40">
        <w:rPr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5AA" w:rsidRPr="00485A40">
        <w:rPr>
          <w:szCs w:val="28"/>
        </w:rPr>
        <w:br w:type="textWrapping" w:clear="all"/>
      </w:r>
    </w:p>
    <w:p w:rsidR="000815AA" w:rsidRPr="00485A40" w:rsidRDefault="000815AA" w:rsidP="000815AA">
      <w:pPr>
        <w:spacing w:line="240" w:lineRule="atLeast"/>
        <w:jc w:val="center"/>
        <w:rPr>
          <w:b/>
          <w:szCs w:val="28"/>
        </w:rPr>
      </w:pPr>
      <w:r w:rsidRPr="00485A40">
        <w:rPr>
          <w:b/>
          <w:szCs w:val="28"/>
        </w:rPr>
        <w:t>АДМИНИСТРАЦИЯ ЦИМЛЯНСКОГО РАЙОНА</w:t>
      </w:r>
    </w:p>
    <w:p w:rsidR="000815AA" w:rsidRPr="00485A40" w:rsidRDefault="000815AA" w:rsidP="00B91697">
      <w:pPr>
        <w:spacing w:line="240" w:lineRule="atLeast"/>
        <w:jc w:val="center"/>
        <w:rPr>
          <w:szCs w:val="28"/>
        </w:rPr>
      </w:pPr>
    </w:p>
    <w:p w:rsidR="000815AA" w:rsidRPr="00485A40" w:rsidRDefault="000815AA" w:rsidP="000815AA">
      <w:pPr>
        <w:jc w:val="center"/>
        <w:rPr>
          <w:b/>
          <w:szCs w:val="28"/>
        </w:rPr>
      </w:pPr>
      <w:r w:rsidRPr="00485A40">
        <w:rPr>
          <w:b/>
          <w:szCs w:val="28"/>
        </w:rPr>
        <w:t>ПОСТАНОВЛЕНИЕ</w:t>
      </w:r>
    </w:p>
    <w:p w:rsidR="000815AA" w:rsidRPr="00485A40" w:rsidRDefault="000815AA" w:rsidP="005A3DE6">
      <w:pPr>
        <w:jc w:val="center"/>
        <w:rPr>
          <w:szCs w:val="28"/>
        </w:rPr>
      </w:pPr>
    </w:p>
    <w:p w:rsidR="000815AA" w:rsidRPr="00485A40" w:rsidRDefault="00C978CA" w:rsidP="005A3D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jc w:val="center"/>
        <w:rPr>
          <w:szCs w:val="28"/>
        </w:rPr>
      </w:pPr>
      <w:r>
        <w:rPr>
          <w:szCs w:val="28"/>
        </w:rPr>
        <w:t>__.</w:t>
      </w:r>
      <w:r w:rsidR="00B36FD8">
        <w:rPr>
          <w:szCs w:val="28"/>
        </w:rPr>
        <w:t>0</w:t>
      </w:r>
      <w:r w:rsidR="005A3DE6">
        <w:rPr>
          <w:szCs w:val="28"/>
        </w:rPr>
        <w:t>8</w:t>
      </w:r>
      <w:r w:rsidR="00B36FD8">
        <w:rPr>
          <w:szCs w:val="28"/>
        </w:rPr>
        <w:t>.202</w:t>
      </w:r>
      <w:r w:rsidR="005A3DE6">
        <w:rPr>
          <w:szCs w:val="28"/>
        </w:rPr>
        <w:t xml:space="preserve">3                                         </w:t>
      </w:r>
      <w:r w:rsidR="000815AA" w:rsidRPr="00485A40">
        <w:rPr>
          <w:szCs w:val="28"/>
        </w:rPr>
        <w:t>№</w:t>
      </w:r>
      <w:r>
        <w:rPr>
          <w:szCs w:val="28"/>
        </w:rPr>
        <w:t>___</w:t>
      </w:r>
      <w:r w:rsidR="005A3DE6">
        <w:rPr>
          <w:szCs w:val="28"/>
        </w:rPr>
        <w:t xml:space="preserve">                                       </w:t>
      </w:r>
      <w:r w:rsidR="000815AA" w:rsidRPr="00485A40">
        <w:rPr>
          <w:szCs w:val="28"/>
        </w:rPr>
        <w:t>г. Цимлянск</w:t>
      </w:r>
    </w:p>
    <w:p w:rsidR="000815AA" w:rsidRPr="00485A40" w:rsidRDefault="000815AA" w:rsidP="000815AA">
      <w:pPr>
        <w:jc w:val="both"/>
        <w:rPr>
          <w:szCs w:val="28"/>
        </w:rPr>
      </w:pP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 xml:space="preserve">О внесении изменений в постановление 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 xml:space="preserve">Администрации Цимлянского района 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>от 19.11.2015 № 643 «Об утверждении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 xml:space="preserve">административного регламента предоставления 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 xml:space="preserve">муниципальной услуги «Предоставление 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 xml:space="preserve">информации об объектах учета из реестра 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>муниципального имущества»</w:t>
      </w:r>
    </w:p>
    <w:p w:rsidR="000815AA" w:rsidRPr="00485A40" w:rsidRDefault="000815AA" w:rsidP="000815AA">
      <w:pPr>
        <w:jc w:val="both"/>
        <w:rPr>
          <w:szCs w:val="28"/>
        </w:rPr>
      </w:pPr>
    </w:p>
    <w:p w:rsidR="005A3DE6" w:rsidRPr="005A3DE6" w:rsidRDefault="005A3DE6" w:rsidP="005A3DE6">
      <w:pPr>
        <w:ind w:firstLine="545"/>
        <w:jc w:val="both"/>
        <w:rPr>
          <w:szCs w:val="28"/>
        </w:rPr>
      </w:pPr>
      <w:r w:rsidRPr="005A3DE6">
        <w:rPr>
          <w:szCs w:val="28"/>
        </w:rPr>
        <w:t>Во исполнение протеста прокуратуры Цимлянского района от 21.08.2023 № 7-19/Прдп410-23-20600051, Администрация Цимлянского района</w:t>
      </w:r>
    </w:p>
    <w:p w:rsidR="005A3DE6" w:rsidRPr="005A3DE6" w:rsidRDefault="005A3DE6" w:rsidP="005A3DE6">
      <w:pPr>
        <w:ind w:firstLine="545"/>
        <w:jc w:val="both"/>
        <w:rPr>
          <w:szCs w:val="28"/>
        </w:rPr>
      </w:pPr>
    </w:p>
    <w:p w:rsidR="00D11BF6" w:rsidRPr="00485A40" w:rsidRDefault="00D11BF6" w:rsidP="00750272">
      <w:pPr>
        <w:ind w:firstLine="545"/>
        <w:jc w:val="both"/>
        <w:rPr>
          <w:szCs w:val="28"/>
        </w:rPr>
      </w:pPr>
    </w:p>
    <w:p w:rsidR="000815AA" w:rsidRPr="00485A40" w:rsidRDefault="000815AA" w:rsidP="00C978CA">
      <w:pPr>
        <w:jc w:val="center"/>
        <w:rPr>
          <w:szCs w:val="28"/>
        </w:rPr>
      </w:pPr>
      <w:r w:rsidRPr="00485A40">
        <w:rPr>
          <w:szCs w:val="28"/>
        </w:rPr>
        <w:t>ПОС</w:t>
      </w:r>
      <w:bookmarkStart w:id="0" w:name="_GoBack"/>
      <w:bookmarkEnd w:id="0"/>
      <w:r w:rsidRPr="00485A40">
        <w:rPr>
          <w:szCs w:val="28"/>
        </w:rPr>
        <w:t>ТАНОВЛЯ</w:t>
      </w:r>
      <w:r w:rsidR="003C177C" w:rsidRPr="00485A40">
        <w:rPr>
          <w:szCs w:val="28"/>
        </w:rPr>
        <w:t>ЕТ</w:t>
      </w:r>
      <w:r w:rsidRPr="00485A40">
        <w:rPr>
          <w:szCs w:val="28"/>
        </w:rPr>
        <w:t>:</w:t>
      </w:r>
    </w:p>
    <w:p w:rsidR="003C177C" w:rsidRPr="00485A40" w:rsidRDefault="003C177C" w:rsidP="000815AA">
      <w:pPr>
        <w:ind w:firstLine="360"/>
        <w:jc w:val="center"/>
        <w:rPr>
          <w:szCs w:val="28"/>
        </w:rPr>
      </w:pPr>
    </w:p>
    <w:p w:rsidR="005A3DE6" w:rsidRPr="005A3DE6" w:rsidRDefault="005A3DE6" w:rsidP="005A3DE6">
      <w:pPr>
        <w:jc w:val="both"/>
        <w:rPr>
          <w:szCs w:val="28"/>
        </w:rPr>
      </w:pPr>
      <w:r>
        <w:rPr>
          <w:szCs w:val="28"/>
        </w:rPr>
        <w:tab/>
      </w:r>
      <w:r w:rsidRPr="005A3DE6">
        <w:rPr>
          <w:szCs w:val="28"/>
        </w:rPr>
        <w:t>1.  Внести в приложение к постановлению Администрации Цимлянского</w:t>
      </w:r>
      <w:r w:rsidRPr="005A3DE6">
        <w:rPr>
          <w:szCs w:val="28"/>
        </w:rPr>
        <w:br/>
        <w:t>района от 19.11.2015 № 643 «Об утверждении административного регламента</w:t>
      </w:r>
      <w:r w:rsidRPr="005A3DE6">
        <w:rPr>
          <w:szCs w:val="28"/>
        </w:rPr>
        <w:br/>
        <w:t>предоставления муниципальной услуги «Предоставление информации об</w:t>
      </w:r>
      <w:r w:rsidRPr="005A3DE6">
        <w:rPr>
          <w:szCs w:val="28"/>
        </w:rPr>
        <w:br/>
        <w:t>объектах учета из реестра муниципального имущества» изменения, согласно</w:t>
      </w:r>
      <w:r w:rsidRPr="005A3DE6">
        <w:rPr>
          <w:szCs w:val="28"/>
        </w:rPr>
        <w:br/>
        <w:t>приложению.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2. 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963DCC" w:rsidRPr="00485A40" w:rsidRDefault="00963DCC" w:rsidP="00C978CA">
      <w:pPr>
        <w:jc w:val="both"/>
        <w:rPr>
          <w:szCs w:val="28"/>
        </w:rPr>
      </w:pPr>
    </w:p>
    <w:p w:rsidR="004913C1" w:rsidRPr="00485A40" w:rsidRDefault="004913C1" w:rsidP="00C978CA">
      <w:pPr>
        <w:jc w:val="both"/>
        <w:rPr>
          <w:szCs w:val="28"/>
        </w:rPr>
      </w:pPr>
    </w:p>
    <w:p w:rsidR="004913C1" w:rsidRPr="00485A40" w:rsidRDefault="004913C1" w:rsidP="00C978CA">
      <w:pPr>
        <w:jc w:val="both"/>
        <w:rPr>
          <w:szCs w:val="28"/>
        </w:rPr>
      </w:pPr>
    </w:p>
    <w:p w:rsidR="005A3DE6" w:rsidRPr="005A3DE6" w:rsidRDefault="005A3DE6" w:rsidP="005A3DE6">
      <w:pPr>
        <w:ind w:firstLine="360"/>
        <w:jc w:val="both"/>
        <w:rPr>
          <w:szCs w:val="28"/>
        </w:rPr>
      </w:pPr>
      <w:r w:rsidRPr="005A3DE6">
        <w:rPr>
          <w:szCs w:val="28"/>
        </w:rPr>
        <w:t xml:space="preserve">Исполняющий обязанности главы </w:t>
      </w:r>
    </w:p>
    <w:p w:rsidR="005A3DE6" w:rsidRPr="005A3DE6" w:rsidRDefault="005A3DE6" w:rsidP="005A3DE6">
      <w:pPr>
        <w:ind w:firstLine="360"/>
        <w:jc w:val="both"/>
        <w:rPr>
          <w:szCs w:val="28"/>
        </w:rPr>
      </w:pPr>
      <w:r w:rsidRPr="005A3DE6">
        <w:rPr>
          <w:szCs w:val="28"/>
        </w:rPr>
        <w:t>Администрации Цимлянского района                                     Е.Н.  Ночевкина</w:t>
      </w:r>
    </w:p>
    <w:p w:rsidR="005A3DE6" w:rsidRDefault="005A3DE6" w:rsidP="000815AA">
      <w:pPr>
        <w:rPr>
          <w:sz w:val="18"/>
          <w:szCs w:val="18"/>
        </w:rPr>
      </w:pPr>
    </w:p>
    <w:p w:rsidR="005A3DE6" w:rsidRDefault="005A3DE6" w:rsidP="000815AA">
      <w:pPr>
        <w:rPr>
          <w:sz w:val="18"/>
          <w:szCs w:val="18"/>
        </w:rPr>
      </w:pPr>
    </w:p>
    <w:p w:rsidR="005A3DE6" w:rsidRDefault="005A3DE6" w:rsidP="000815AA">
      <w:pPr>
        <w:rPr>
          <w:sz w:val="18"/>
          <w:szCs w:val="18"/>
        </w:rPr>
      </w:pPr>
    </w:p>
    <w:p w:rsidR="005A3DE6" w:rsidRDefault="005A3DE6" w:rsidP="000815AA">
      <w:pPr>
        <w:rPr>
          <w:sz w:val="18"/>
          <w:szCs w:val="18"/>
        </w:rPr>
      </w:pPr>
    </w:p>
    <w:p w:rsidR="005A3DE6" w:rsidRDefault="005A3DE6" w:rsidP="000815AA">
      <w:pPr>
        <w:rPr>
          <w:sz w:val="18"/>
          <w:szCs w:val="18"/>
        </w:rPr>
      </w:pPr>
    </w:p>
    <w:p w:rsidR="000815AA" w:rsidRPr="009F34CF" w:rsidRDefault="000815AA" w:rsidP="000815AA">
      <w:pPr>
        <w:rPr>
          <w:bCs/>
          <w:sz w:val="18"/>
          <w:szCs w:val="18"/>
        </w:rPr>
      </w:pPr>
      <w:r w:rsidRPr="009F34CF">
        <w:rPr>
          <w:sz w:val="18"/>
          <w:szCs w:val="18"/>
        </w:rPr>
        <w:t xml:space="preserve">Постановление вносит </w:t>
      </w:r>
      <w:r w:rsidRPr="009F34CF">
        <w:rPr>
          <w:bCs/>
          <w:sz w:val="18"/>
          <w:szCs w:val="18"/>
        </w:rPr>
        <w:t>отдел</w:t>
      </w:r>
    </w:p>
    <w:p w:rsidR="000815AA" w:rsidRPr="009F34CF" w:rsidRDefault="000815AA" w:rsidP="000815AA">
      <w:pPr>
        <w:rPr>
          <w:bCs/>
          <w:sz w:val="18"/>
          <w:szCs w:val="18"/>
        </w:rPr>
      </w:pPr>
      <w:r w:rsidRPr="009F34CF">
        <w:rPr>
          <w:bCs/>
          <w:sz w:val="18"/>
          <w:szCs w:val="18"/>
        </w:rPr>
        <w:t>имущественных и земельных</w:t>
      </w:r>
    </w:p>
    <w:p w:rsidR="003C177C" w:rsidRPr="009F34CF" w:rsidRDefault="000815AA" w:rsidP="000815AA">
      <w:pPr>
        <w:rPr>
          <w:bCs/>
          <w:sz w:val="18"/>
          <w:szCs w:val="18"/>
        </w:rPr>
      </w:pPr>
      <w:r w:rsidRPr="009F34CF">
        <w:rPr>
          <w:bCs/>
          <w:sz w:val="18"/>
          <w:szCs w:val="18"/>
        </w:rPr>
        <w:t>отношений Администрации</w:t>
      </w:r>
    </w:p>
    <w:p w:rsidR="000815AA" w:rsidRDefault="000815AA" w:rsidP="000815AA">
      <w:pPr>
        <w:rPr>
          <w:sz w:val="18"/>
          <w:szCs w:val="18"/>
        </w:rPr>
      </w:pPr>
      <w:r w:rsidRPr="009F34CF">
        <w:rPr>
          <w:sz w:val="18"/>
          <w:szCs w:val="18"/>
        </w:rPr>
        <w:t>Цимлянского района</w:t>
      </w:r>
    </w:p>
    <w:p w:rsidR="005A3DE6" w:rsidRDefault="005A3DE6" w:rsidP="000815AA">
      <w:pPr>
        <w:rPr>
          <w:sz w:val="18"/>
          <w:szCs w:val="18"/>
        </w:rPr>
      </w:pPr>
    </w:p>
    <w:p w:rsidR="005A3DE6" w:rsidRDefault="005A3DE6" w:rsidP="000815AA">
      <w:pPr>
        <w:rPr>
          <w:sz w:val="18"/>
          <w:szCs w:val="18"/>
        </w:rPr>
      </w:pPr>
    </w:p>
    <w:p w:rsidR="005A3DE6" w:rsidRDefault="005A3DE6" w:rsidP="000815AA">
      <w:pPr>
        <w:rPr>
          <w:sz w:val="18"/>
          <w:szCs w:val="18"/>
        </w:rPr>
      </w:pPr>
    </w:p>
    <w:p w:rsidR="005A3DE6" w:rsidRDefault="005A3DE6" w:rsidP="000815AA">
      <w:pPr>
        <w:rPr>
          <w:sz w:val="18"/>
          <w:szCs w:val="18"/>
        </w:rPr>
      </w:pPr>
    </w:p>
    <w:p w:rsidR="005A3DE6" w:rsidRPr="005A3DE6" w:rsidRDefault="005A3DE6" w:rsidP="005A3DE6">
      <w:pPr>
        <w:jc w:val="right"/>
        <w:rPr>
          <w:szCs w:val="28"/>
        </w:rPr>
      </w:pPr>
      <w:r w:rsidRPr="005A3DE6">
        <w:rPr>
          <w:szCs w:val="28"/>
        </w:rPr>
        <w:lastRenderedPageBreak/>
        <w:t>Приложение к</w:t>
      </w:r>
      <w:r w:rsidRPr="005A3DE6">
        <w:rPr>
          <w:szCs w:val="28"/>
        </w:rPr>
        <w:br/>
        <w:t>постановлению</w:t>
      </w:r>
      <w:r w:rsidRPr="005A3DE6">
        <w:rPr>
          <w:szCs w:val="28"/>
        </w:rPr>
        <w:br/>
        <w:t>Администрации</w:t>
      </w:r>
      <w:r w:rsidRPr="005A3DE6">
        <w:rPr>
          <w:szCs w:val="28"/>
        </w:rPr>
        <w:br/>
        <w:t>Цимлянского района</w:t>
      </w:r>
      <w:r w:rsidRPr="005A3DE6">
        <w:rPr>
          <w:szCs w:val="28"/>
        </w:rPr>
        <w:br/>
        <w:t xml:space="preserve">от    .08.2023 № </w:t>
      </w:r>
      <w:r w:rsidRPr="005A3DE6">
        <w:rPr>
          <w:szCs w:val="28"/>
        </w:rPr>
        <w:br/>
      </w:r>
    </w:p>
    <w:p w:rsidR="005A3DE6" w:rsidRPr="005A3DE6" w:rsidRDefault="005A3DE6" w:rsidP="005A3DE6">
      <w:pPr>
        <w:jc w:val="center"/>
        <w:rPr>
          <w:szCs w:val="28"/>
        </w:rPr>
      </w:pPr>
      <w:r w:rsidRPr="005A3DE6">
        <w:rPr>
          <w:szCs w:val="28"/>
        </w:rPr>
        <w:t>Изменения,</w:t>
      </w:r>
      <w:r w:rsidRPr="005A3DE6">
        <w:rPr>
          <w:szCs w:val="28"/>
        </w:rPr>
        <w:br/>
        <w:t>вносимые в приложение к постановлению Администрации Цимлянского района</w:t>
      </w:r>
      <w:r w:rsidRPr="005A3DE6">
        <w:rPr>
          <w:szCs w:val="28"/>
        </w:rPr>
        <w:br/>
        <w:t>от 19.11.2015 № 643 «Об утверждении административного регламента</w:t>
      </w:r>
      <w:r w:rsidRPr="005A3DE6">
        <w:rPr>
          <w:szCs w:val="28"/>
        </w:rPr>
        <w:br/>
        <w:t>предоставления муниципальной услуги «Предоставление информации об</w:t>
      </w:r>
      <w:r w:rsidRPr="005A3DE6">
        <w:rPr>
          <w:szCs w:val="28"/>
        </w:rPr>
        <w:br/>
        <w:t>объектах учета из реестра муниципального имущества»</w:t>
      </w:r>
    </w:p>
    <w:p w:rsidR="005A3DE6" w:rsidRPr="005A3DE6" w:rsidRDefault="005A3DE6" w:rsidP="005A3DE6">
      <w:pPr>
        <w:rPr>
          <w:szCs w:val="28"/>
        </w:rPr>
      </w:pP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1. Пункт 1 раздела I изложить в следующей редакции: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 xml:space="preserve">        «1.</w:t>
      </w:r>
      <w:r w:rsidRPr="005A3DE6">
        <w:rPr>
          <w:bCs/>
          <w:szCs w:val="28"/>
        </w:rPr>
        <w:t xml:space="preserve"> Предмет регулирования административного регламента.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1.1. Предметом регулирования настоящего Административного регламента является определение стандарта предоставления Администрацией Цимлянского района муниципальной услуги, состава, последовательности и сроков выполнения административных процедур, требований к порядку их выполнения, а также форм контроля за предоставлением муниципальной услуги и досудебного (внесудебного) порядка обжалования решений и действий (бездействия) должностных лиц при осуществлении полномочий по предоставлению муниципальной услуги, гражданам  Цимлянского района.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1.2. Административный регламент  предоставления муниципальной  услуги «Предоставление информации об объектах учета из реестра муниципального имущества</w:t>
      </w:r>
      <w:r w:rsidRPr="005A3DE6">
        <w:rPr>
          <w:bCs/>
          <w:szCs w:val="28"/>
        </w:rPr>
        <w:t xml:space="preserve">» </w:t>
      </w:r>
      <w:r w:rsidRPr="005A3DE6">
        <w:rPr>
          <w:szCs w:val="28"/>
        </w:rPr>
        <w:t>разработан в целях повышения качества исполнения и доступности предоставления муниципальной услуги, определяет сроки и последовательность выполнения административных процедур Администрацией Цимлянского района услуг (далее Администрация),  МАУ МФЦ Цимлянского района  «Многофункциональный центр по предоставлению государственных и муниципальных услуг (далее МФЦ), порядок взаимодействия между должностными лицами, а также взаимодействие Администрации Цимлянского района с гражданами (далее - заявители), органами государственной власти и иными органами местного самоуправления, а также учреждениями и организациями при осуществлении  полномочий по содействию физическим и юридическим лицам в сфере предоставления информации об объектах учета из реестра муниципального имущества.»</w:t>
      </w:r>
    </w:p>
    <w:p w:rsidR="005A3DE6" w:rsidRPr="005A3DE6" w:rsidRDefault="005A3DE6" w:rsidP="005A3DE6">
      <w:pPr>
        <w:jc w:val="both"/>
        <w:rPr>
          <w:szCs w:val="28"/>
        </w:rPr>
      </w:pP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2. Пункт 2 раздела I «</w:t>
      </w:r>
      <w:r w:rsidRPr="005A3DE6">
        <w:rPr>
          <w:bCs/>
          <w:szCs w:val="28"/>
        </w:rPr>
        <w:t>2. Круг заявителей»</w:t>
      </w:r>
      <w:r w:rsidRPr="005A3DE6">
        <w:rPr>
          <w:szCs w:val="28"/>
        </w:rPr>
        <w:t xml:space="preserve"> изложить в следующей редакции: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2.1. Заявителями в соответствии с настоящим административным регламентом являются физические лица, индивидуальные предприниматели и юридические лица. От имени заявителя с заявлением о предоставлении муниципальной услуги имеют право обратиться его законные представители.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 xml:space="preserve">2.2.1. От имени юридических лиц заявления о предоставлении муниципальной услуги могут подавать лица, действующие в соответствии с </w:t>
      </w:r>
      <w:r w:rsidRPr="005A3DE6">
        <w:rPr>
          <w:szCs w:val="28"/>
        </w:rPr>
        <w:lastRenderedPageBreak/>
        <w:t xml:space="preserve">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2.3. В предусмотренных законом случаях, от имени юридического лица могут действовать его участники.»</w:t>
      </w:r>
    </w:p>
    <w:p w:rsidR="005A3DE6" w:rsidRPr="005A3DE6" w:rsidRDefault="005A3DE6" w:rsidP="005A3DE6">
      <w:pPr>
        <w:jc w:val="both"/>
        <w:rPr>
          <w:szCs w:val="28"/>
        </w:rPr>
      </w:pP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 xml:space="preserve">3.Пункт 2 раздела </w:t>
      </w:r>
      <w:r w:rsidRPr="005A3DE6">
        <w:rPr>
          <w:szCs w:val="28"/>
          <w:lang w:val="en-US"/>
        </w:rPr>
        <w:t>V</w:t>
      </w:r>
      <w:r w:rsidRPr="005A3DE6">
        <w:rPr>
          <w:szCs w:val="28"/>
        </w:rPr>
        <w:t xml:space="preserve"> «2. </w:t>
      </w:r>
      <w:r w:rsidRPr="005A3DE6">
        <w:rPr>
          <w:bCs/>
          <w:szCs w:val="28"/>
        </w:rPr>
        <w:t>Предмет жалобы.»</w:t>
      </w:r>
      <w:r w:rsidRPr="005A3DE6">
        <w:rPr>
          <w:szCs w:val="28"/>
        </w:rPr>
        <w:t xml:space="preserve"> изложить в следующей редакции: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  или их работников.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Заявитель может обратиться с жалобой, в том числе в следующих случаях: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3) требование предоставления заявителем документов, не предусмотренных нормативными правовыми актами Российской Федерации и Ростовской области для предоставления муниципальной услуги.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 и Ростовской области для предоставления муниципальной услуги;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5) отказ в предоставлении муниципальной услуги, если основания отказа не предусмотрены нормативными правовыми актами Российской Федерации и Ростовской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6)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 xml:space="preserve">7) отказ Администрации, должностного лица Администрации или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опечаток и ошибок в документах, выданных в </w:t>
      </w:r>
      <w:r w:rsidRPr="005A3DE6">
        <w:rPr>
          <w:szCs w:val="28"/>
        </w:rPr>
        <w:lastRenderedPageBreak/>
        <w:t>результате предоставления муниципальной услуги, либо нарушение установленного срока таких исправлений;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5A3DE6" w:rsidRPr="005A3DE6" w:rsidRDefault="005A3DE6" w:rsidP="005A3DE6">
      <w:pPr>
        <w:jc w:val="both"/>
        <w:rPr>
          <w:szCs w:val="28"/>
        </w:rPr>
      </w:pPr>
      <w:r w:rsidRPr="005A3DE6">
        <w:rPr>
          <w:szCs w:val="28"/>
        </w:rPr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Ростовской области, законами и иными нормативными правовыми актами субъектов Российской Федерации, муниципальными правовыми актами;</w:t>
      </w:r>
    </w:p>
    <w:p w:rsidR="005A3DE6" w:rsidRPr="005A3DE6" w:rsidRDefault="005A3DE6" w:rsidP="005A3DE6">
      <w:pPr>
        <w:jc w:val="both"/>
        <w:rPr>
          <w:bCs/>
          <w:szCs w:val="28"/>
        </w:rPr>
      </w:pPr>
      <w:r w:rsidRPr="005A3DE6">
        <w:rPr>
          <w:szCs w:val="28"/>
        </w:rPr>
        <w:tab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000290" w:history="1">
        <w:r w:rsidRPr="005A3DE6">
          <w:rPr>
            <w:rStyle w:val="ad"/>
            <w:szCs w:val="28"/>
          </w:rPr>
          <w:t>пунктом 4 части 1 статьи 7</w:t>
        </w:r>
      </w:hyperlink>
      <w:r w:rsidRPr="005A3DE6">
        <w:rPr>
          <w:szCs w:val="28"/>
        </w:rPr>
        <w:t xml:space="preserve">  Федерального закона </w:t>
      </w:r>
      <w:r w:rsidRPr="005A3DE6">
        <w:rPr>
          <w:bCs/>
          <w:szCs w:val="28"/>
        </w:rPr>
        <w:t>от 27 июля 2010 N 210-ФЗ.».</w:t>
      </w:r>
    </w:p>
    <w:p w:rsidR="005A3DE6" w:rsidRPr="005A3DE6" w:rsidRDefault="005A3DE6" w:rsidP="005A3DE6">
      <w:pPr>
        <w:jc w:val="both"/>
        <w:rPr>
          <w:szCs w:val="28"/>
        </w:rPr>
      </w:pPr>
    </w:p>
    <w:p w:rsidR="005A3DE6" w:rsidRPr="005A3DE6" w:rsidRDefault="005A3DE6" w:rsidP="005A3DE6">
      <w:pPr>
        <w:rPr>
          <w:szCs w:val="28"/>
        </w:rPr>
      </w:pPr>
    </w:p>
    <w:p w:rsidR="005A3DE6" w:rsidRPr="005A3DE6" w:rsidRDefault="005A3DE6" w:rsidP="005A3DE6">
      <w:pPr>
        <w:rPr>
          <w:szCs w:val="28"/>
        </w:rPr>
      </w:pPr>
    </w:p>
    <w:p w:rsidR="005A3DE6" w:rsidRPr="005A3DE6" w:rsidRDefault="005A3DE6" w:rsidP="005A3DE6">
      <w:pPr>
        <w:rPr>
          <w:szCs w:val="28"/>
        </w:rPr>
      </w:pPr>
    </w:p>
    <w:p w:rsidR="005A3DE6" w:rsidRPr="005A3DE6" w:rsidRDefault="005A3DE6" w:rsidP="005A3DE6">
      <w:pPr>
        <w:rPr>
          <w:szCs w:val="28"/>
        </w:rPr>
      </w:pPr>
    </w:p>
    <w:p w:rsidR="005A3DE6" w:rsidRPr="005A3DE6" w:rsidRDefault="005A3DE6" w:rsidP="005A3DE6">
      <w:pPr>
        <w:rPr>
          <w:szCs w:val="28"/>
        </w:rPr>
      </w:pPr>
      <w:r w:rsidRPr="005A3DE6">
        <w:rPr>
          <w:szCs w:val="28"/>
        </w:rPr>
        <w:t xml:space="preserve">     Управляющий делами                                                             А.В. Кулик</w:t>
      </w:r>
    </w:p>
    <w:p w:rsidR="005A3DE6" w:rsidRPr="005A3DE6" w:rsidRDefault="005A3DE6" w:rsidP="005A3DE6">
      <w:pPr>
        <w:rPr>
          <w:sz w:val="18"/>
          <w:szCs w:val="18"/>
        </w:rPr>
      </w:pPr>
    </w:p>
    <w:p w:rsidR="005A3DE6" w:rsidRPr="005A3DE6" w:rsidRDefault="005A3DE6" w:rsidP="005A3DE6">
      <w:pPr>
        <w:rPr>
          <w:sz w:val="18"/>
          <w:szCs w:val="18"/>
        </w:rPr>
      </w:pPr>
    </w:p>
    <w:p w:rsidR="005A3DE6" w:rsidRPr="005A3DE6" w:rsidRDefault="005A3DE6" w:rsidP="005A3DE6">
      <w:pPr>
        <w:rPr>
          <w:sz w:val="18"/>
          <w:szCs w:val="18"/>
        </w:rPr>
      </w:pPr>
    </w:p>
    <w:p w:rsidR="005A3DE6" w:rsidRPr="005A3DE6" w:rsidRDefault="005A3DE6" w:rsidP="005A3DE6">
      <w:pPr>
        <w:rPr>
          <w:sz w:val="18"/>
          <w:szCs w:val="18"/>
        </w:rPr>
      </w:pPr>
    </w:p>
    <w:p w:rsidR="005A3DE6" w:rsidRPr="005A3DE6" w:rsidRDefault="005A3DE6" w:rsidP="005A3DE6">
      <w:pPr>
        <w:rPr>
          <w:sz w:val="18"/>
          <w:szCs w:val="18"/>
        </w:rPr>
      </w:pPr>
    </w:p>
    <w:p w:rsidR="005A3DE6" w:rsidRPr="005A3DE6" w:rsidRDefault="005A3DE6" w:rsidP="005A3DE6">
      <w:pPr>
        <w:rPr>
          <w:sz w:val="18"/>
          <w:szCs w:val="18"/>
        </w:rPr>
      </w:pPr>
    </w:p>
    <w:p w:rsidR="005A3DE6" w:rsidRPr="005A3DE6" w:rsidRDefault="005A3DE6" w:rsidP="005A3DE6">
      <w:pPr>
        <w:rPr>
          <w:sz w:val="18"/>
          <w:szCs w:val="18"/>
        </w:rPr>
      </w:pPr>
    </w:p>
    <w:p w:rsidR="005A3DE6" w:rsidRPr="005A3DE6" w:rsidRDefault="005A3DE6" w:rsidP="005A3DE6">
      <w:pPr>
        <w:rPr>
          <w:sz w:val="18"/>
          <w:szCs w:val="18"/>
        </w:rPr>
      </w:pPr>
    </w:p>
    <w:p w:rsidR="005A3DE6" w:rsidRPr="005A3DE6" w:rsidRDefault="005A3DE6" w:rsidP="005A3DE6">
      <w:pPr>
        <w:rPr>
          <w:sz w:val="18"/>
          <w:szCs w:val="18"/>
        </w:rPr>
      </w:pPr>
    </w:p>
    <w:p w:rsidR="005A3DE6" w:rsidRPr="009F34CF" w:rsidRDefault="005A3DE6" w:rsidP="000815AA">
      <w:pPr>
        <w:rPr>
          <w:sz w:val="18"/>
          <w:szCs w:val="18"/>
        </w:rPr>
      </w:pPr>
    </w:p>
    <w:sectPr w:rsidR="005A3DE6" w:rsidRPr="009F34CF" w:rsidSect="00C978CA">
      <w:footerReference w:type="default" r:id="rId9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5D" w:rsidRDefault="00F9435D" w:rsidP="00C978CA">
      <w:r>
        <w:separator/>
      </w:r>
    </w:p>
  </w:endnote>
  <w:endnote w:type="continuationSeparator" w:id="1">
    <w:p w:rsidR="00F9435D" w:rsidRDefault="00F9435D" w:rsidP="00C9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7316251"/>
      <w:docPartObj>
        <w:docPartGallery w:val="Page Numbers (Bottom of Page)"/>
        <w:docPartUnique/>
      </w:docPartObj>
    </w:sdtPr>
    <w:sdtContent>
      <w:p w:rsidR="00C978CA" w:rsidRPr="00C978CA" w:rsidRDefault="00CC04A4">
        <w:pPr>
          <w:pStyle w:val="ab"/>
          <w:jc w:val="right"/>
          <w:rPr>
            <w:sz w:val="24"/>
          </w:rPr>
        </w:pPr>
        <w:r w:rsidRPr="00C978CA">
          <w:rPr>
            <w:sz w:val="24"/>
          </w:rPr>
          <w:fldChar w:fldCharType="begin"/>
        </w:r>
        <w:r w:rsidR="00C978CA" w:rsidRPr="00C978CA">
          <w:rPr>
            <w:sz w:val="24"/>
          </w:rPr>
          <w:instrText>PAGE   \* MERGEFORMAT</w:instrText>
        </w:r>
        <w:r w:rsidRPr="00C978CA">
          <w:rPr>
            <w:sz w:val="24"/>
          </w:rPr>
          <w:fldChar w:fldCharType="separate"/>
        </w:r>
        <w:r w:rsidR="005A3DE6">
          <w:rPr>
            <w:noProof/>
            <w:sz w:val="24"/>
          </w:rPr>
          <w:t>4</w:t>
        </w:r>
        <w:r w:rsidRPr="00C978C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5D" w:rsidRDefault="00F9435D" w:rsidP="00C978CA">
      <w:r>
        <w:separator/>
      </w:r>
    </w:p>
  </w:footnote>
  <w:footnote w:type="continuationSeparator" w:id="1">
    <w:p w:rsidR="00F9435D" w:rsidRDefault="00F9435D" w:rsidP="00C97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042"/>
    <w:multiLevelType w:val="hybridMultilevel"/>
    <w:tmpl w:val="1EBED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288"/>
    <w:rsid w:val="00002C1F"/>
    <w:rsid w:val="00006D2B"/>
    <w:rsid w:val="000248F7"/>
    <w:rsid w:val="000262F8"/>
    <w:rsid w:val="0003255C"/>
    <w:rsid w:val="000468C8"/>
    <w:rsid w:val="00064D90"/>
    <w:rsid w:val="00071CE6"/>
    <w:rsid w:val="000815AA"/>
    <w:rsid w:val="00095835"/>
    <w:rsid w:val="000A2C7F"/>
    <w:rsid w:val="000B0342"/>
    <w:rsid w:val="000C0616"/>
    <w:rsid w:val="000D37F6"/>
    <w:rsid w:val="000D750A"/>
    <w:rsid w:val="000E2CC4"/>
    <w:rsid w:val="000E4AAD"/>
    <w:rsid w:val="000E7A29"/>
    <w:rsid w:val="000F66AA"/>
    <w:rsid w:val="00102E56"/>
    <w:rsid w:val="00113CE0"/>
    <w:rsid w:val="00117B63"/>
    <w:rsid w:val="00152941"/>
    <w:rsid w:val="00153D9B"/>
    <w:rsid w:val="001551D1"/>
    <w:rsid w:val="00166AE2"/>
    <w:rsid w:val="00180839"/>
    <w:rsid w:val="001834CD"/>
    <w:rsid w:val="0018497C"/>
    <w:rsid w:val="001859A9"/>
    <w:rsid w:val="001A677C"/>
    <w:rsid w:val="001A70F7"/>
    <w:rsid w:val="001B4860"/>
    <w:rsid w:val="001C054D"/>
    <w:rsid w:val="001D05CE"/>
    <w:rsid w:val="001E5ACE"/>
    <w:rsid w:val="001F5C40"/>
    <w:rsid w:val="0020437F"/>
    <w:rsid w:val="00216B48"/>
    <w:rsid w:val="0022005F"/>
    <w:rsid w:val="00234BCB"/>
    <w:rsid w:val="00240A7D"/>
    <w:rsid w:val="00241D3B"/>
    <w:rsid w:val="00254977"/>
    <w:rsid w:val="002635B6"/>
    <w:rsid w:val="00272680"/>
    <w:rsid w:val="00273123"/>
    <w:rsid w:val="002812B9"/>
    <w:rsid w:val="00281F14"/>
    <w:rsid w:val="002A305A"/>
    <w:rsid w:val="002A773A"/>
    <w:rsid w:val="002B0FB5"/>
    <w:rsid w:val="002D63E3"/>
    <w:rsid w:val="003009C2"/>
    <w:rsid w:val="003366E3"/>
    <w:rsid w:val="00342752"/>
    <w:rsid w:val="003542AC"/>
    <w:rsid w:val="003745FA"/>
    <w:rsid w:val="00390238"/>
    <w:rsid w:val="0039532B"/>
    <w:rsid w:val="0039701E"/>
    <w:rsid w:val="003A63F9"/>
    <w:rsid w:val="003C177C"/>
    <w:rsid w:val="003C4F4E"/>
    <w:rsid w:val="003D32B6"/>
    <w:rsid w:val="003D3C98"/>
    <w:rsid w:val="003F74E1"/>
    <w:rsid w:val="003F7FAA"/>
    <w:rsid w:val="00402C70"/>
    <w:rsid w:val="00410A4A"/>
    <w:rsid w:val="00432D14"/>
    <w:rsid w:val="004370A0"/>
    <w:rsid w:val="00446451"/>
    <w:rsid w:val="004527DE"/>
    <w:rsid w:val="0046475E"/>
    <w:rsid w:val="00476BBB"/>
    <w:rsid w:val="00485A40"/>
    <w:rsid w:val="004913C1"/>
    <w:rsid w:val="004B02A2"/>
    <w:rsid w:val="004B7C85"/>
    <w:rsid w:val="004C2B0F"/>
    <w:rsid w:val="004D36DB"/>
    <w:rsid w:val="004D4039"/>
    <w:rsid w:val="004D4E7C"/>
    <w:rsid w:val="004D6125"/>
    <w:rsid w:val="004E367F"/>
    <w:rsid w:val="00517DA5"/>
    <w:rsid w:val="005233F1"/>
    <w:rsid w:val="00524288"/>
    <w:rsid w:val="00534FF1"/>
    <w:rsid w:val="00543F6C"/>
    <w:rsid w:val="00561A3F"/>
    <w:rsid w:val="00564807"/>
    <w:rsid w:val="005671E9"/>
    <w:rsid w:val="005968FC"/>
    <w:rsid w:val="005A3DE6"/>
    <w:rsid w:val="005A737D"/>
    <w:rsid w:val="005B1BFA"/>
    <w:rsid w:val="005C2591"/>
    <w:rsid w:val="005C4234"/>
    <w:rsid w:val="00600634"/>
    <w:rsid w:val="00617CE3"/>
    <w:rsid w:val="00620AC8"/>
    <w:rsid w:val="00621456"/>
    <w:rsid w:val="00685B3D"/>
    <w:rsid w:val="00685EB1"/>
    <w:rsid w:val="006863FD"/>
    <w:rsid w:val="006A2E79"/>
    <w:rsid w:val="006B7F91"/>
    <w:rsid w:val="006C0046"/>
    <w:rsid w:val="006C0BCA"/>
    <w:rsid w:val="006C0C70"/>
    <w:rsid w:val="00707066"/>
    <w:rsid w:val="00713A09"/>
    <w:rsid w:val="00736B21"/>
    <w:rsid w:val="00750272"/>
    <w:rsid w:val="00753687"/>
    <w:rsid w:val="00754105"/>
    <w:rsid w:val="00760DF4"/>
    <w:rsid w:val="00766D75"/>
    <w:rsid w:val="007821A4"/>
    <w:rsid w:val="0079677B"/>
    <w:rsid w:val="007C1F80"/>
    <w:rsid w:val="007F07A1"/>
    <w:rsid w:val="007F0D4D"/>
    <w:rsid w:val="007F361E"/>
    <w:rsid w:val="007F7781"/>
    <w:rsid w:val="00810367"/>
    <w:rsid w:val="00827289"/>
    <w:rsid w:val="00841148"/>
    <w:rsid w:val="0084409D"/>
    <w:rsid w:val="008556D5"/>
    <w:rsid w:val="008565A5"/>
    <w:rsid w:val="0086572A"/>
    <w:rsid w:val="008724B8"/>
    <w:rsid w:val="00874C53"/>
    <w:rsid w:val="008A288E"/>
    <w:rsid w:val="008B2DF2"/>
    <w:rsid w:val="008B3D89"/>
    <w:rsid w:val="008B4245"/>
    <w:rsid w:val="008C43FE"/>
    <w:rsid w:val="008F52EB"/>
    <w:rsid w:val="00910824"/>
    <w:rsid w:val="00913187"/>
    <w:rsid w:val="00916B3B"/>
    <w:rsid w:val="00944B72"/>
    <w:rsid w:val="00946C3B"/>
    <w:rsid w:val="00961369"/>
    <w:rsid w:val="00963DCC"/>
    <w:rsid w:val="009804B5"/>
    <w:rsid w:val="00997FE6"/>
    <w:rsid w:val="009A777C"/>
    <w:rsid w:val="009B46FE"/>
    <w:rsid w:val="009B67EB"/>
    <w:rsid w:val="009C37A9"/>
    <w:rsid w:val="009C5B9C"/>
    <w:rsid w:val="009D3855"/>
    <w:rsid w:val="009D7F7E"/>
    <w:rsid w:val="009F34CF"/>
    <w:rsid w:val="00A019FA"/>
    <w:rsid w:val="00A02339"/>
    <w:rsid w:val="00A17C6F"/>
    <w:rsid w:val="00A66F40"/>
    <w:rsid w:val="00A83489"/>
    <w:rsid w:val="00A973DA"/>
    <w:rsid w:val="00AA2689"/>
    <w:rsid w:val="00AC6071"/>
    <w:rsid w:val="00AC6680"/>
    <w:rsid w:val="00AC7A52"/>
    <w:rsid w:val="00AD1532"/>
    <w:rsid w:val="00AE0AFE"/>
    <w:rsid w:val="00AE6EDF"/>
    <w:rsid w:val="00B00A49"/>
    <w:rsid w:val="00B0473B"/>
    <w:rsid w:val="00B254EA"/>
    <w:rsid w:val="00B32F14"/>
    <w:rsid w:val="00B36FD8"/>
    <w:rsid w:val="00B5393B"/>
    <w:rsid w:val="00B80BD7"/>
    <w:rsid w:val="00B85A8E"/>
    <w:rsid w:val="00B87FA3"/>
    <w:rsid w:val="00B91697"/>
    <w:rsid w:val="00BB4E0B"/>
    <w:rsid w:val="00BC36BD"/>
    <w:rsid w:val="00BC45D8"/>
    <w:rsid w:val="00BE6CC9"/>
    <w:rsid w:val="00C020D4"/>
    <w:rsid w:val="00C26010"/>
    <w:rsid w:val="00C26CB8"/>
    <w:rsid w:val="00C4015F"/>
    <w:rsid w:val="00C61CAE"/>
    <w:rsid w:val="00C817BD"/>
    <w:rsid w:val="00C9241D"/>
    <w:rsid w:val="00C9390F"/>
    <w:rsid w:val="00C950F0"/>
    <w:rsid w:val="00C978CA"/>
    <w:rsid w:val="00CA76F3"/>
    <w:rsid w:val="00CB1A35"/>
    <w:rsid w:val="00CC04A4"/>
    <w:rsid w:val="00CC08A3"/>
    <w:rsid w:val="00CC1C2A"/>
    <w:rsid w:val="00CF6014"/>
    <w:rsid w:val="00D11BF6"/>
    <w:rsid w:val="00D25F0E"/>
    <w:rsid w:val="00D365D3"/>
    <w:rsid w:val="00D370B5"/>
    <w:rsid w:val="00D432AC"/>
    <w:rsid w:val="00D45262"/>
    <w:rsid w:val="00D47D67"/>
    <w:rsid w:val="00D501B3"/>
    <w:rsid w:val="00D577C5"/>
    <w:rsid w:val="00D62140"/>
    <w:rsid w:val="00D656AF"/>
    <w:rsid w:val="00D667AD"/>
    <w:rsid w:val="00D752E4"/>
    <w:rsid w:val="00D934F6"/>
    <w:rsid w:val="00D93A73"/>
    <w:rsid w:val="00D942E2"/>
    <w:rsid w:val="00D944DD"/>
    <w:rsid w:val="00DA5F7E"/>
    <w:rsid w:val="00DC3937"/>
    <w:rsid w:val="00DD20C4"/>
    <w:rsid w:val="00DD2F75"/>
    <w:rsid w:val="00DE19F6"/>
    <w:rsid w:val="00DE25F1"/>
    <w:rsid w:val="00DE772A"/>
    <w:rsid w:val="00DF14F9"/>
    <w:rsid w:val="00E21C26"/>
    <w:rsid w:val="00E24A95"/>
    <w:rsid w:val="00E24F00"/>
    <w:rsid w:val="00E477A6"/>
    <w:rsid w:val="00E54793"/>
    <w:rsid w:val="00E54DEB"/>
    <w:rsid w:val="00E765D4"/>
    <w:rsid w:val="00EC09CD"/>
    <w:rsid w:val="00EE034E"/>
    <w:rsid w:val="00F05DBE"/>
    <w:rsid w:val="00F10F08"/>
    <w:rsid w:val="00F14D59"/>
    <w:rsid w:val="00F23091"/>
    <w:rsid w:val="00F46278"/>
    <w:rsid w:val="00F705B5"/>
    <w:rsid w:val="00F73399"/>
    <w:rsid w:val="00F80CB8"/>
    <w:rsid w:val="00F8138B"/>
    <w:rsid w:val="00F92E10"/>
    <w:rsid w:val="00F9435D"/>
    <w:rsid w:val="00FA30DA"/>
    <w:rsid w:val="00FE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AA"/>
    <w:rPr>
      <w:sz w:val="28"/>
      <w:szCs w:val="24"/>
    </w:rPr>
  </w:style>
  <w:style w:type="paragraph" w:styleId="1">
    <w:name w:val="heading 1"/>
    <w:basedOn w:val="a"/>
    <w:next w:val="a"/>
    <w:qFormat/>
    <w:rsid w:val="000815AA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815AA"/>
    <w:pPr>
      <w:jc w:val="center"/>
    </w:pPr>
    <w:rPr>
      <w:sz w:val="44"/>
    </w:rPr>
  </w:style>
  <w:style w:type="paragraph" w:styleId="a5">
    <w:name w:val="Subtitle"/>
    <w:basedOn w:val="a"/>
    <w:qFormat/>
    <w:rsid w:val="000815AA"/>
    <w:pPr>
      <w:jc w:val="center"/>
    </w:pPr>
    <w:rPr>
      <w:sz w:val="32"/>
    </w:rPr>
  </w:style>
  <w:style w:type="paragraph" w:customStyle="1" w:styleId="a6">
    <w:name w:val="Знак"/>
    <w:basedOn w:val="a"/>
    <w:rsid w:val="00CB1A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64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48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C978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78CA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C978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8CA"/>
    <w:rPr>
      <w:sz w:val="28"/>
      <w:szCs w:val="24"/>
    </w:rPr>
  </w:style>
  <w:style w:type="character" w:styleId="ad">
    <w:name w:val="Hyperlink"/>
    <w:basedOn w:val="a0"/>
    <w:unhideWhenUsed/>
    <w:rsid w:val="005A3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52</cp:revision>
  <cp:lastPrinted>2020-04-14T12:55:00Z</cp:lastPrinted>
  <dcterms:created xsi:type="dcterms:W3CDTF">2018-12-18T12:29:00Z</dcterms:created>
  <dcterms:modified xsi:type="dcterms:W3CDTF">2023-08-29T10:22:00Z</dcterms:modified>
</cp:coreProperties>
</file>