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022" w:rsidRDefault="00E55022" w:rsidP="000F0082">
      <w:pPr>
        <w:pStyle w:val="afffff1"/>
        <w:tabs>
          <w:tab w:val="left" w:pos="4536"/>
        </w:tabs>
        <w:jc w:val="center"/>
        <w:rPr>
          <w:b/>
          <w:u w:val="single"/>
        </w:rPr>
      </w:pPr>
      <w:r>
        <w:rPr>
          <w:noProof/>
        </w:rPr>
        <w:drawing>
          <wp:inline distT="0" distB="0" distL="0" distR="0">
            <wp:extent cx="600075" cy="789940"/>
            <wp:effectExtent l="0" t="0" r="9525" b="0"/>
            <wp:docPr id="1" name="Рисунок 1" descr="Описание: Описание: Z:\Терентьев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Z:\Терентьева\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89940"/>
                    </a:xfrm>
                    <a:prstGeom prst="rect">
                      <a:avLst/>
                    </a:prstGeom>
                    <a:noFill/>
                    <a:ln>
                      <a:noFill/>
                    </a:ln>
                  </pic:spPr>
                </pic:pic>
              </a:graphicData>
            </a:graphic>
          </wp:inline>
        </w:drawing>
      </w:r>
    </w:p>
    <w:p w:rsidR="00E55022" w:rsidRPr="008C0DA5" w:rsidRDefault="00E55022" w:rsidP="000F0082">
      <w:pPr>
        <w:pStyle w:val="afffff1"/>
        <w:jc w:val="center"/>
        <w:rPr>
          <w:rFonts w:ascii="Times New Roman" w:hAnsi="Times New Roman"/>
          <w:sz w:val="28"/>
          <w:szCs w:val="28"/>
        </w:rPr>
      </w:pPr>
    </w:p>
    <w:p w:rsidR="00E55022" w:rsidRPr="00BA3372" w:rsidRDefault="00E55022" w:rsidP="000F0082">
      <w:pPr>
        <w:pStyle w:val="afffff1"/>
        <w:jc w:val="center"/>
        <w:rPr>
          <w:rFonts w:ascii="Times New Roman" w:hAnsi="Times New Roman"/>
          <w:b/>
          <w:caps/>
          <w:sz w:val="28"/>
          <w:szCs w:val="28"/>
        </w:rPr>
      </w:pPr>
      <w:r w:rsidRPr="00BA3372">
        <w:rPr>
          <w:rFonts w:ascii="Times New Roman" w:hAnsi="Times New Roman"/>
          <w:b/>
          <w:caps/>
          <w:sz w:val="28"/>
          <w:szCs w:val="28"/>
        </w:rPr>
        <w:t>администрациЯ Цимлянского района</w:t>
      </w:r>
    </w:p>
    <w:p w:rsidR="00E55022" w:rsidRPr="00BA3372" w:rsidRDefault="00E55022" w:rsidP="000F0082">
      <w:pPr>
        <w:pStyle w:val="afffff1"/>
        <w:jc w:val="center"/>
        <w:rPr>
          <w:rFonts w:ascii="Times New Roman" w:hAnsi="Times New Roman"/>
          <w:b/>
          <w:bCs/>
          <w:sz w:val="28"/>
          <w:szCs w:val="28"/>
        </w:rPr>
      </w:pPr>
    </w:p>
    <w:p w:rsidR="00E55022" w:rsidRDefault="00E55022" w:rsidP="000F0082">
      <w:pPr>
        <w:pStyle w:val="afffff1"/>
        <w:jc w:val="center"/>
        <w:rPr>
          <w:rFonts w:ascii="Times New Roman" w:hAnsi="Times New Roman"/>
          <w:b/>
          <w:bCs/>
          <w:sz w:val="28"/>
        </w:rPr>
      </w:pPr>
      <w:r>
        <w:rPr>
          <w:rFonts w:ascii="Times New Roman" w:hAnsi="Times New Roman"/>
          <w:b/>
          <w:bCs/>
          <w:sz w:val="28"/>
        </w:rPr>
        <w:t>ПОСТАНОВЛЕНИЕ</w:t>
      </w:r>
    </w:p>
    <w:p w:rsidR="00E55022" w:rsidRPr="001E0856" w:rsidRDefault="00E55022" w:rsidP="00E55022">
      <w:pPr>
        <w:ind w:left="-540" w:right="-604"/>
        <w:jc w:val="center"/>
        <w:rPr>
          <w:sz w:val="28"/>
          <w:szCs w:val="28"/>
        </w:rPr>
      </w:pPr>
    </w:p>
    <w:p w:rsidR="00E55022" w:rsidRPr="001E0856" w:rsidRDefault="000F0082" w:rsidP="00E55022">
      <w:pPr>
        <w:tabs>
          <w:tab w:val="left" w:pos="4536"/>
        </w:tabs>
        <w:rPr>
          <w:color w:val="000000"/>
          <w:sz w:val="28"/>
          <w:szCs w:val="28"/>
        </w:rPr>
      </w:pPr>
      <w:r>
        <w:rPr>
          <w:sz w:val="28"/>
          <w:szCs w:val="28"/>
        </w:rPr>
        <w:t>__.0</w:t>
      </w:r>
      <w:r w:rsidR="0002035D">
        <w:rPr>
          <w:sz w:val="28"/>
          <w:szCs w:val="28"/>
        </w:rPr>
        <w:t>1</w:t>
      </w:r>
      <w:r>
        <w:rPr>
          <w:sz w:val="28"/>
          <w:szCs w:val="28"/>
        </w:rPr>
        <w:t>.</w:t>
      </w:r>
      <w:r w:rsidR="00943C14">
        <w:rPr>
          <w:sz w:val="28"/>
          <w:szCs w:val="28"/>
        </w:rPr>
        <w:t>202</w:t>
      </w:r>
      <w:r w:rsidR="004F3A90">
        <w:rPr>
          <w:sz w:val="28"/>
          <w:szCs w:val="28"/>
        </w:rPr>
        <w:t>3</w:t>
      </w:r>
      <w:r>
        <w:rPr>
          <w:sz w:val="28"/>
          <w:szCs w:val="28"/>
        </w:rPr>
        <w:t xml:space="preserve">                                              </w:t>
      </w:r>
      <w:r w:rsidR="00E55022" w:rsidRPr="001E0856">
        <w:rPr>
          <w:sz w:val="28"/>
          <w:szCs w:val="28"/>
        </w:rPr>
        <w:t xml:space="preserve">№ </w:t>
      </w:r>
      <w:r w:rsidR="00F86DD5">
        <w:rPr>
          <w:sz w:val="28"/>
          <w:szCs w:val="28"/>
        </w:rPr>
        <w:t xml:space="preserve">___  </w:t>
      </w:r>
      <w:r>
        <w:rPr>
          <w:sz w:val="28"/>
          <w:szCs w:val="28"/>
        </w:rPr>
        <w:t xml:space="preserve">                                       </w:t>
      </w:r>
      <w:r w:rsidR="004D06C7">
        <w:rPr>
          <w:sz w:val="28"/>
          <w:szCs w:val="28"/>
        </w:rPr>
        <w:t xml:space="preserve">г. </w:t>
      </w:r>
      <w:r w:rsidR="00E55022" w:rsidRPr="001E0856">
        <w:rPr>
          <w:sz w:val="28"/>
          <w:szCs w:val="28"/>
        </w:rPr>
        <w:t>Цимлянск</w:t>
      </w:r>
    </w:p>
    <w:p w:rsidR="00E55022" w:rsidRDefault="00E55022" w:rsidP="00E55022">
      <w:pPr>
        <w:tabs>
          <w:tab w:val="left" w:pos="4500"/>
          <w:tab w:val="left" w:pos="5353"/>
        </w:tabs>
        <w:ind w:left="567" w:right="4675"/>
        <w:jc w:val="both"/>
        <w:rPr>
          <w:sz w:val="28"/>
          <w:szCs w:val="28"/>
        </w:rPr>
      </w:pPr>
    </w:p>
    <w:p w:rsidR="00E55022" w:rsidRDefault="00E55022" w:rsidP="00E55022">
      <w:pPr>
        <w:tabs>
          <w:tab w:val="left" w:pos="4500"/>
          <w:tab w:val="left" w:pos="5353"/>
          <w:tab w:val="left" w:pos="5670"/>
        </w:tabs>
        <w:ind w:right="138"/>
        <w:rPr>
          <w:sz w:val="28"/>
          <w:szCs w:val="28"/>
        </w:rPr>
      </w:pPr>
      <w:r>
        <w:rPr>
          <w:sz w:val="28"/>
          <w:szCs w:val="28"/>
        </w:rPr>
        <w:t xml:space="preserve">О внесении изменений в постановление  </w:t>
      </w:r>
    </w:p>
    <w:p w:rsidR="00E55022" w:rsidRDefault="00E55022" w:rsidP="00E55022">
      <w:pPr>
        <w:tabs>
          <w:tab w:val="left" w:pos="4500"/>
          <w:tab w:val="left" w:pos="5353"/>
          <w:tab w:val="left" w:pos="5670"/>
        </w:tabs>
        <w:ind w:right="138"/>
        <w:rPr>
          <w:sz w:val="28"/>
          <w:szCs w:val="28"/>
        </w:rPr>
      </w:pPr>
      <w:r>
        <w:rPr>
          <w:sz w:val="28"/>
          <w:szCs w:val="28"/>
        </w:rPr>
        <w:t xml:space="preserve">Администрации Цимлянского района </w:t>
      </w:r>
    </w:p>
    <w:p w:rsidR="00E55022" w:rsidRDefault="00E55022" w:rsidP="00E55022">
      <w:pPr>
        <w:tabs>
          <w:tab w:val="left" w:pos="4500"/>
          <w:tab w:val="left" w:pos="5353"/>
          <w:tab w:val="left" w:pos="5670"/>
        </w:tabs>
        <w:ind w:right="138"/>
        <w:rPr>
          <w:sz w:val="28"/>
          <w:szCs w:val="28"/>
        </w:rPr>
      </w:pPr>
      <w:r>
        <w:rPr>
          <w:sz w:val="28"/>
          <w:szCs w:val="28"/>
        </w:rPr>
        <w:t xml:space="preserve">от 05.12.2018 № 885 «Об утверждении </w:t>
      </w:r>
    </w:p>
    <w:p w:rsidR="00E55022" w:rsidRDefault="00E55022" w:rsidP="00E55022">
      <w:pPr>
        <w:tabs>
          <w:tab w:val="left" w:pos="4500"/>
          <w:tab w:val="left" w:pos="5353"/>
          <w:tab w:val="left" w:pos="5670"/>
        </w:tabs>
        <w:ind w:right="138"/>
        <w:rPr>
          <w:sz w:val="28"/>
          <w:szCs w:val="28"/>
        </w:rPr>
      </w:pPr>
      <w:r>
        <w:rPr>
          <w:sz w:val="28"/>
          <w:szCs w:val="28"/>
        </w:rPr>
        <w:t>муниципальной программы Цимлянского района</w:t>
      </w:r>
    </w:p>
    <w:p w:rsidR="00E55022" w:rsidRDefault="00E55022" w:rsidP="00E55022">
      <w:pPr>
        <w:tabs>
          <w:tab w:val="left" w:pos="4500"/>
          <w:tab w:val="left" w:pos="5353"/>
          <w:tab w:val="left" w:pos="5670"/>
        </w:tabs>
        <w:ind w:right="138"/>
        <w:rPr>
          <w:sz w:val="28"/>
          <w:szCs w:val="28"/>
        </w:rPr>
      </w:pPr>
      <w:r>
        <w:rPr>
          <w:sz w:val="28"/>
          <w:szCs w:val="28"/>
        </w:rPr>
        <w:t>«</w:t>
      </w:r>
      <w:r w:rsidR="00CB770D">
        <w:rPr>
          <w:sz w:val="28"/>
          <w:szCs w:val="28"/>
        </w:rPr>
        <w:t>Молодежная политика и социальная активность</w:t>
      </w:r>
      <w:r>
        <w:rPr>
          <w:sz w:val="28"/>
          <w:szCs w:val="28"/>
        </w:rPr>
        <w:t xml:space="preserve">» </w:t>
      </w:r>
    </w:p>
    <w:p w:rsidR="00E55022" w:rsidRPr="00C9497D" w:rsidRDefault="00E55022" w:rsidP="00E55022">
      <w:pPr>
        <w:ind w:firstLine="709"/>
        <w:jc w:val="both"/>
        <w:rPr>
          <w:highlight w:val="yellow"/>
        </w:rPr>
      </w:pPr>
    </w:p>
    <w:p w:rsidR="00E55022" w:rsidRPr="002834C5" w:rsidRDefault="00E55022" w:rsidP="006D702F">
      <w:pPr>
        <w:tabs>
          <w:tab w:val="left" w:pos="4500"/>
          <w:tab w:val="left" w:pos="5353"/>
          <w:tab w:val="left" w:pos="5670"/>
        </w:tabs>
        <w:ind w:right="138" w:firstLine="709"/>
        <w:jc w:val="both"/>
        <w:rPr>
          <w:sz w:val="28"/>
          <w:szCs w:val="28"/>
        </w:rPr>
      </w:pPr>
      <w:proofErr w:type="gramStart"/>
      <w:r w:rsidRPr="00EF2A2F">
        <w:rPr>
          <w:kern w:val="2"/>
          <w:sz w:val="28"/>
          <w:szCs w:val="28"/>
          <w:lang w:eastAsia="en-US"/>
        </w:rPr>
        <w:t xml:space="preserve">В соответствии </w:t>
      </w:r>
      <w:r w:rsidR="00CB770D">
        <w:rPr>
          <w:kern w:val="2"/>
          <w:sz w:val="28"/>
          <w:szCs w:val="28"/>
          <w:lang w:eastAsia="en-US"/>
        </w:rPr>
        <w:t>с</w:t>
      </w:r>
      <w:r w:rsidR="00943C14">
        <w:rPr>
          <w:kern w:val="2"/>
          <w:sz w:val="28"/>
          <w:szCs w:val="28"/>
          <w:lang w:eastAsia="en-US"/>
        </w:rPr>
        <w:t xml:space="preserve"> </w:t>
      </w:r>
      <w:r w:rsidRPr="00EF2A2F">
        <w:rPr>
          <w:kern w:val="2"/>
          <w:sz w:val="28"/>
          <w:szCs w:val="28"/>
          <w:lang w:eastAsia="en-US"/>
        </w:rPr>
        <w:t>постановлением Администрации Цимлянского района от 01.03.2018</w:t>
      </w:r>
      <w:r>
        <w:rPr>
          <w:kern w:val="2"/>
          <w:sz w:val="28"/>
          <w:szCs w:val="28"/>
          <w:lang w:eastAsia="en-US"/>
        </w:rPr>
        <w:t xml:space="preserve"> № 101</w:t>
      </w:r>
      <w:r w:rsidR="00943C14">
        <w:rPr>
          <w:kern w:val="2"/>
          <w:sz w:val="28"/>
          <w:szCs w:val="28"/>
          <w:lang w:eastAsia="en-US"/>
        </w:rPr>
        <w:t xml:space="preserve"> </w:t>
      </w:r>
      <w:r w:rsidRPr="00EF2A2F">
        <w:rPr>
          <w:sz w:val="28"/>
          <w:szCs w:val="28"/>
        </w:rPr>
        <w:t>«Об утверждении Порядка разработки, реализации и оценки эффективности муниципальны</w:t>
      </w:r>
      <w:r w:rsidR="007106B7">
        <w:rPr>
          <w:sz w:val="28"/>
          <w:szCs w:val="28"/>
        </w:rPr>
        <w:t>х программ Цимлянского района»</w:t>
      </w:r>
      <w:r w:rsidRPr="00EF2A2F">
        <w:rPr>
          <w:kern w:val="2"/>
          <w:sz w:val="28"/>
          <w:szCs w:val="28"/>
          <w:lang w:eastAsia="en-US"/>
        </w:rPr>
        <w:t>,</w:t>
      </w:r>
      <w:r w:rsidR="002834C5">
        <w:rPr>
          <w:kern w:val="2"/>
          <w:sz w:val="28"/>
          <w:szCs w:val="28"/>
          <w:lang w:eastAsia="en-US"/>
        </w:rPr>
        <w:t xml:space="preserve"> </w:t>
      </w:r>
      <w:r w:rsidR="006D702F">
        <w:rPr>
          <w:kern w:val="2"/>
          <w:sz w:val="28"/>
          <w:szCs w:val="28"/>
          <w:lang w:eastAsia="en-US"/>
        </w:rPr>
        <w:t xml:space="preserve">                   </w:t>
      </w:r>
      <w:r w:rsidR="002834C5">
        <w:rPr>
          <w:kern w:val="2"/>
          <w:sz w:val="28"/>
          <w:szCs w:val="28"/>
          <w:lang w:eastAsia="en-US"/>
        </w:rPr>
        <w:t xml:space="preserve">от 21.10.2020 </w:t>
      </w:r>
      <w:r w:rsidR="001C4EDF">
        <w:rPr>
          <w:kern w:val="2"/>
          <w:sz w:val="28"/>
          <w:szCs w:val="28"/>
          <w:lang w:eastAsia="en-US"/>
        </w:rPr>
        <w:t xml:space="preserve">№ 798 </w:t>
      </w:r>
      <w:r w:rsidR="002834C5">
        <w:rPr>
          <w:kern w:val="2"/>
          <w:sz w:val="28"/>
          <w:szCs w:val="28"/>
          <w:lang w:eastAsia="en-US"/>
        </w:rPr>
        <w:t>«</w:t>
      </w:r>
      <w:r w:rsidR="002834C5">
        <w:rPr>
          <w:sz w:val="28"/>
          <w:szCs w:val="28"/>
        </w:rPr>
        <w:t>О внесении изменений в постановление  Администрации Цимлянского района от 05.12.2018 № 885 «Об утверждении муниципальной программы Цимлянского района «Молодеж</w:t>
      </w:r>
      <w:r w:rsidR="00062EA4">
        <w:rPr>
          <w:sz w:val="28"/>
          <w:szCs w:val="28"/>
        </w:rPr>
        <w:t>ь Цимлянского района</w:t>
      </w:r>
      <w:r w:rsidR="002834C5">
        <w:rPr>
          <w:sz w:val="28"/>
          <w:szCs w:val="28"/>
        </w:rPr>
        <w:t>»</w:t>
      </w:r>
      <w:r w:rsidR="00D904D5">
        <w:rPr>
          <w:sz w:val="28"/>
          <w:szCs w:val="28"/>
        </w:rPr>
        <w:t>,</w:t>
      </w:r>
      <w:r w:rsidR="002834C5">
        <w:rPr>
          <w:sz w:val="28"/>
          <w:szCs w:val="28"/>
        </w:rPr>
        <w:t xml:space="preserve"> </w:t>
      </w:r>
      <w:r w:rsidR="004F3A90">
        <w:rPr>
          <w:kern w:val="2"/>
          <w:sz w:val="28"/>
          <w:szCs w:val="28"/>
          <w:lang w:eastAsia="en-US"/>
        </w:rPr>
        <w:t>р</w:t>
      </w:r>
      <w:r w:rsidR="004F3A90" w:rsidRPr="004F3A90">
        <w:rPr>
          <w:kern w:val="2"/>
          <w:sz w:val="28"/>
          <w:szCs w:val="28"/>
          <w:lang w:eastAsia="en-US"/>
        </w:rPr>
        <w:t>ешение</w:t>
      </w:r>
      <w:r w:rsidR="004F3A90">
        <w:rPr>
          <w:kern w:val="2"/>
          <w:sz w:val="28"/>
          <w:szCs w:val="28"/>
          <w:lang w:eastAsia="en-US"/>
        </w:rPr>
        <w:t>м</w:t>
      </w:r>
      <w:r w:rsidR="004F3A90" w:rsidRPr="004F3A90">
        <w:rPr>
          <w:kern w:val="2"/>
          <w:sz w:val="28"/>
          <w:szCs w:val="28"/>
          <w:lang w:eastAsia="en-US"/>
        </w:rPr>
        <w:t xml:space="preserve"> Собрания депутатов Цимлянского района от 22.12.2022 № 156 «О бюджете Цимлянского района на 2023 год</w:t>
      </w:r>
      <w:proofErr w:type="gramEnd"/>
      <w:r w:rsidR="004F3A90" w:rsidRPr="004F3A90">
        <w:rPr>
          <w:kern w:val="2"/>
          <w:sz w:val="28"/>
          <w:szCs w:val="28"/>
          <w:lang w:eastAsia="en-US"/>
        </w:rPr>
        <w:t xml:space="preserve"> и на плановый период 2024 и 2025 годов»</w:t>
      </w:r>
      <w:r w:rsidR="002C06FC">
        <w:rPr>
          <w:kern w:val="2"/>
          <w:sz w:val="28"/>
          <w:szCs w:val="28"/>
          <w:lang w:eastAsia="en-US"/>
        </w:rPr>
        <w:t>,</w:t>
      </w:r>
      <w:r w:rsidRPr="00EF2A2F">
        <w:rPr>
          <w:kern w:val="2"/>
          <w:sz w:val="28"/>
          <w:szCs w:val="28"/>
          <w:lang w:eastAsia="en-US"/>
        </w:rPr>
        <w:t xml:space="preserve"> Администрация Цимлянского района</w:t>
      </w:r>
    </w:p>
    <w:p w:rsidR="00E55022" w:rsidRDefault="00E55022" w:rsidP="000F0082">
      <w:pPr>
        <w:shd w:val="clear" w:color="auto" w:fill="FFFFFF"/>
        <w:spacing w:before="326" w:line="322" w:lineRule="exact"/>
        <w:jc w:val="center"/>
        <w:rPr>
          <w:spacing w:val="-3"/>
          <w:sz w:val="28"/>
          <w:szCs w:val="28"/>
        </w:rPr>
      </w:pPr>
      <w:r>
        <w:rPr>
          <w:spacing w:val="-3"/>
          <w:sz w:val="28"/>
          <w:szCs w:val="28"/>
        </w:rPr>
        <w:t>ПОСТАНОВЛЯЕТ:</w:t>
      </w:r>
    </w:p>
    <w:p w:rsidR="00E55022" w:rsidRPr="0041323E" w:rsidRDefault="00E55022" w:rsidP="00E55022">
      <w:pPr>
        <w:ind w:firstLine="550"/>
        <w:jc w:val="both"/>
        <w:rPr>
          <w:kern w:val="2"/>
          <w:sz w:val="28"/>
          <w:szCs w:val="28"/>
          <w:lang w:eastAsia="en-US"/>
        </w:rPr>
      </w:pPr>
    </w:p>
    <w:p w:rsidR="00E55022" w:rsidRPr="00BA3372" w:rsidRDefault="00E55022" w:rsidP="00E55022">
      <w:pPr>
        <w:kinsoku w:val="0"/>
        <w:overflowPunct w:val="0"/>
        <w:ind w:firstLine="709"/>
        <w:jc w:val="both"/>
        <w:rPr>
          <w:rFonts w:eastAsia="Calibri"/>
          <w:kern w:val="2"/>
          <w:sz w:val="28"/>
          <w:szCs w:val="28"/>
        </w:rPr>
      </w:pPr>
      <w:r>
        <w:rPr>
          <w:rFonts w:eastAsia="Calibri"/>
          <w:kern w:val="2"/>
          <w:sz w:val="28"/>
          <w:szCs w:val="28"/>
        </w:rPr>
        <w:t>1. Внести в</w:t>
      </w:r>
      <w:r w:rsidR="00AB47F7">
        <w:rPr>
          <w:rFonts w:eastAsia="Calibri"/>
          <w:kern w:val="2"/>
          <w:sz w:val="28"/>
          <w:szCs w:val="28"/>
        </w:rPr>
        <w:t xml:space="preserve"> приложение к</w:t>
      </w:r>
      <w:r>
        <w:rPr>
          <w:rFonts w:eastAsia="Calibri"/>
          <w:kern w:val="2"/>
          <w:sz w:val="28"/>
          <w:szCs w:val="28"/>
        </w:rPr>
        <w:t xml:space="preserve"> постановлени</w:t>
      </w:r>
      <w:r w:rsidR="00AB47F7">
        <w:rPr>
          <w:rFonts w:eastAsia="Calibri"/>
          <w:kern w:val="2"/>
          <w:sz w:val="28"/>
          <w:szCs w:val="28"/>
        </w:rPr>
        <w:t>ю</w:t>
      </w:r>
      <w:r>
        <w:rPr>
          <w:rFonts w:eastAsia="Calibri"/>
          <w:kern w:val="2"/>
          <w:sz w:val="28"/>
          <w:szCs w:val="28"/>
        </w:rPr>
        <w:t xml:space="preserve"> Администрации</w:t>
      </w:r>
      <w:r w:rsidR="001C5FC6">
        <w:rPr>
          <w:rFonts w:eastAsia="Calibri"/>
          <w:kern w:val="2"/>
          <w:sz w:val="28"/>
          <w:szCs w:val="28"/>
        </w:rPr>
        <w:t xml:space="preserve"> Цимлянского</w:t>
      </w:r>
      <w:r>
        <w:rPr>
          <w:rFonts w:eastAsia="Calibri"/>
          <w:kern w:val="2"/>
          <w:sz w:val="28"/>
          <w:szCs w:val="28"/>
        </w:rPr>
        <w:t xml:space="preserve"> района от 05.12.2018 № 885 «Об у</w:t>
      </w:r>
      <w:r w:rsidRPr="0041323E">
        <w:rPr>
          <w:rFonts w:eastAsia="Calibri"/>
          <w:kern w:val="2"/>
          <w:sz w:val="28"/>
          <w:szCs w:val="28"/>
        </w:rPr>
        <w:t>твер</w:t>
      </w:r>
      <w:r w:rsidR="001C5FC6">
        <w:rPr>
          <w:rFonts w:eastAsia="Calibri"/>
          <w:kern w:val="2"/>
          <w:sz w:val="28"/>
          <w:szCs w:val="28"/>
        </w:rPr>
        <w:t>ж</w:t>
      </w:r>
      <w:r w:rsidRPr="0041323E">
        <w:rPr>
          <w:rFonts w:eastAsia="Calibri"/>
          <w:kern w:val="2"/>
          <w:sz w:val="28"/>
          <w:szCs w:val="28"/>
        </w:rPr>
        <w:t>д</w:t>
      </w:r>
      <w:r>
        <w:rPr>
          <w:rFonts w:eastAsia="Calibri"/>
          <w:kern w:val="2"/>
          <w:sz w:val="28"/>
          <w:szCs w:val="28"/>
        </w:rPr>
        <w:t>ении</w:t>
      </w:r>
      <w:r w:rsidR="000F0082">
        <w:rPr>
          <w:rFonts w:eastAsia="Calibri"/>
          <w:kern w:val="2"/>
          <w:sz w:val="28"/>
          <w:szCs w:val="28"/>
        </w:rPr>
        <w:t xml:space="preserve"> </w:t>
      </w:r>
      <w:r>
        <w:rPr>
          <w:rFonts w:eastAsia="Calibri"/>
          <w:kern w:val="2"/>
          <w:sz w:val="28"/>
          <w:szCs w:val="28"/>
        </w:rPr>
        <w:t>муниципаль</w:t>
      </w:r>
      <w:r w:rsidRPr="0041323E">
        <w:rPr>
          <w:rFonts w:eastAsia="Calibri"/>
          <w:bCs/>
          <w:kern w:val="2"/>
          <w:sz w:val="28"/>
          <w:szCs w:val="28"/>
        </w:rPr>
        <w:t>н</w:t>
      </w:r>
      <w:r>
        <w:rPr>
          <w:rFonts w:eastAsia="Calibri"/>
          <w:bCs/>
          <w:kern w:val="2"/>
          <w:sz w:val="28"/>
          <w:szCs w:val="28"/>
        </w:rPr>
        <w:t>ой программы</w:t>
      </w:r>
      <w:r w:rsidR="000F0082">
        <w:rPr>
          <w:rFonts w:eastAsia="Calibri"/>
          <w:bCs/>
          <w:kern w:val="2"/>
          <w:sz w:val="28"/>
          <w:szCs w:val="28"/>
        </w:rPr>
        <w:t xml:space="preserve"> </w:t>
      </w:r>
      <w:r>
        <w:rPr>
          <w:rFonts w:eastAsia="Calibri"/>
          <w:bCs/>
          <w:kern w:val="2"/>
          <w:sz w:val="28"/>
          <w:szCs w:val="28"/>
        </w:rPr>
        <w:t>Цимлянского района</w:t>
      </w:r>
      <w:r w:rsidR="000F0082">
        <w:rPr>
          <w:rFonts w:eastAsia="Calibri"/>
          <w:bCs/>
          <w:kern w:val="2"/>
          <w:sz w:val="28"/>
          <w:szCs w:val="28"/>
        </w:rPr>
        <w:t xml:space="preserve"> </w:t>
      </w:r>
      <w:r w:rsidRPr="0041323E">
        <w:rPr>
          <w:rFonts w:eastAsia="Calibri"/>
          <w:kern w:val="2"/>
          <w:sz w:val="28"/>
          <w:szCs w:val="28"/>
        </w:rPr>
        <w:t>«</w:t>
      </w:r>
      <w:r w:rsidR="008B56B2">
        <w:rPr>
          <w:sz w:val="28"/>
          <w:szCs w:val="28"/>
        </w:rPr>
        <w:t>Молодежная политика и социальная активность</w:t>
      </w:r>
      <w:r w:rsidRPr="0041323E">
        <w:rPr>
          <w:rFonts w:eastAsia="Calibri"/>
          <w:kern w:val="2"/>
          <w:sz w:val="28"/>
          <w:szCs w:val="28"/>
        </w:rPr>
        <w:t>»</w:t>
      </w:r>
      <w:r>
        <w:rPr>
          <w:rFonts w:eastAsia="Calibri"/>
          <w:kern w:val="2"/>
          <w:sz w:val="28"/>
          <w:szCs w:val="28"/>
        </w:rPr>
        <w:t xml:space="preserve"> изменения,</w:t>
      </w:r>
      <w:r w:rsidR="000F0082">
        <w:rPr>
          <w:rFonts w:eastAsia="Calibri"/>
          <w:kern w:val="2"/>
          <w:sz w:val="28"/>
          <w:szCs w:val="28"/>
        </w:rPr>
        <w:t xml:space="preserve"> </w:t>
      </w:r>
      <w:r w:rsidRPr="0041323E">
        <w:rPr>
          <w:rFonts w:eastAsia="Calibri"/>
          <w:kern w:val="2"/>
          <w:sz w:val="28"/>
          <w:szCs w:val="28"/>
        </w:rPr>
        <w:t>согласно приложению</w:t>
      </w:r>
      <w:r>
        <w:rPr>
          <w:rFonts w:eastAsia="Calibri"/>
          <w:kern w:val="2"/>
          <w:sz w:val="28"/>
          <w:szCs w:val="28"/>
        </w:rPr>
        <w:t>.</w:t>
      </w:r>
    </w:p>
    <w:p w:rsidR="00E55022" w:rsidRDefault="00E55022" w:rsidP="00E55022">
      <w:pPr>
        <w:shd w:val="clear" w:color="auto" w:fill="FFFFFF"/>
        <w:tabs>
          <w:tab w:val="left" w:pos="1008"/>
          <w:tab w:val="left" w:pos="3802"/>
        </w:tabs>
        <w:spacing w:line="322" w:lineRule="exact"/>
        <w:ind w:left="10" w:firstLine="709"/>
        <w:jc w:val="both"/>
      </w:pPr>
      <w:r>
        <w:rPr>
          <w:spacing w:val="-17"/>
          <w:sz w:val="28"/>
          <w:szCs w:val="28"/>
        </w:rPr>
        <w:t xml:space="preserve">2. </w:t>
      </w:r>
      <w:proofErr w:type="gramStart"/>
      <w:r>
        <w:rPr>
          <w:spacing w:val="-1"/>
          <w:sz w:val="28"/>
          <w:szCs w:val="28"/>
        </w:rPr>
        <w:t>Контроль за</w:t>
      </w:r>
      <w:proofErr w:type="gramEnd"/>
      <w:r>
        <w:rPr>
          <w:spacing w:val="-1"/>
          <w:sz w:val="28"/>
          <w:szCs w:val="28"/>
        </w:rPr>
        <w:t xml:space="preserve"> выполнением постановления возложить на заместителя г</w:t>
      </w:r>
      <w:r>
        <w:rPr>
          <w:spacing w:val="-2"/>
          <w:sz w:val="28"/>
          <w:szCs w:val="28"/>
        </w:rPr>
        <w:t>лавы Администрации</w:t>
      </w:r>
      <w:r w:rsidR="000F0082">
        <w:rPr>
          <w:spacing w:val="-2"/>
          <w:sz w:val="28"/>
          <w:szCs w:val="28"/>
        </w:rPr>
        <w:t xml:space="preserve"> </w:t>
      </w:r>
      <w:r w:rsidRPr="004256D4">
        <w:rPr>
          <w:sz w:val="28"/>
          <w:szCs w:val="28"/>
        </w:rPr>
        <w:t xml:space="preserve">Цимлянского </w:t>
      </w:r>
      <w:r>
        <w:rPr>
          <w:spacing w:val="-2"/>
          <w:sz w:val="28"/>
          <w:szCs w:val="28"/>
        </w:rPr>
        <w:t>района по</w:t>
      </w:r>
      <w:r>
        <w:rPr>
          <w:sz w:val="28"/>
          <w:szCs w:val="28"/>
        </w:rPr>
        <w:t xml:space="preserve"> социальной сфере Кузину С.Н.</w:t>
      </w:r>
    </w:p>
    <w:p w:rsidR="00E55022" w:rsidRDefault="00E55022" w:rsidP="00E55022">
      <w:pPr>
        <w:shd w:val="clear" w:color="auto" w:fill="FFFFFF"/>
        <w:tabs>
          <w:tab w:val="left" w:pos="1008"/>
          <w:tab w:val="left" w:pos="3802"/>
        </w:tabs>
        <w:spacing w:line="322" w:lineRule="exact"/>
        <w:ind w:left="10" w:right="106"/>
        <w:jc w:val="both"/>
        <w:rPr>
          <w:sz w:val="28"/>
          <w:szCs w:val="28"/>
        </w:rPr>
      </w:pPr>
    </w:p>
    <w:p w:rsidR="00B818B2" w:rsidRDefault="00B818B2" w:rsidP="00E55022">
      <w:pPr>
        <w:shd w:val="clear" w:color="auto" w:fill="FFFFFF"/>
        <w:tabs>
          <w:tab w:val="left" w:pos="1008"/>
          <w:tab w:val="left" w:pos="3802"/>
        </w:tabs>
        <w:spacing w:line="322" w:lineRule="exact"/>
        <w:ind w:left="10" w:right="106"/>
        <w:jc w:val="both"/>
        <w:rPr>
          <w:sz w:val="28"/>
          <w:szCs w:val="28"/>
        </w:rPr>
      </w:pPr>
    </w:p>
    <w:p w:rsidR="00B818B2" w:rsidRPr="000F0082" w:rsidRDefault="00B818B2" w:rsidP="00E55022">
      <w:pPr>
        <w:shd w:val="clear" w:color="auto" w:fill="FFFFFF"/>
        <w:tabs>
          <w:tab w:val="left" w:pos="1008"/>
          <w:tab w:val="left" w:pos="3802"/>
        </w:tabs>
        <w:spacing w:line="322" w:lineRule="exact"/>
        <w:ind w:left="10" w:right="106"/>
        <w:jc w:val="both"/>
        <w:rPr>
          <w:sz w:val="28"/>
          <w:szCs w:val="28"/>
        </w:rPr>
      </w:pPr>
    </w:p>
    <w:p w:rsidR="00E55022" w:rsidRDefault="00F30BD9" w:rsidP="00E55022">
      <w:pPr>
        <w:shd w:val="clear" w:color="auto" w:fill="FFFFFF"/>
        <w:tabs>
          <w:tab w:val="left" w:pos="8102"/>
        </w:tabs>
        <w:ind w:left="5"/>
        <w:rPr>
          <w:spacing w:val="-2"/>
          <w:sz w:val="28"/>
          <w:szCs w:val="28"/>
        </w:rPr>
      </w:pPr>
      <w:r>
        <w:rPr>
          <w:spacing w:val="-2"/>
          <w:sz w:val="28"/>
          <w:szCs w:val="28"/>
        </w:rPr>
        <w:t>Глава</w:t>
      </w:r>
      <w:r w:rsidR="00E55022">
        <w:rPr>
          <w:spacing w:val="-2"/>
          <w:sz w:val="28"/>
          <w:szCs w:val="28"/>
        </w:rPr>
        <w:t xml:space="preserve"> Администрации </w:t>
      </w:r>
    </w:p>
    <w:p w:rsidR="00E55022" w:rsidRDefault="00E55022" w:rsidP="00E55022">
      <w:pPr>
        <w:shd w:val="clear" w:color="auto" w:fill="FFFFFF"/>
        <w:tabs>
          <w:tab w:val="left" w:pos="8102"/>
        </w:tabs>
        <w:ind w:left="5"/>
        <w:rPr>
          <w:sz w:val="28"/>
          <w:szCs w:val="28"/>
        </w:rPr>
      </w:pPr>
      <w:r>
        <w:rPr>
          <w:spacing w:val="-2"/>
          <w:sz w:val="28"/>
          <w:szCs w:val="28"/>
        </w:rPr>
        <w:t xml:space="preserve">Цимлянского района                        </w:t>
      </w:r>
      <w:r w:rsidR="000F0082">
        <w:rPr>
          <w:spacing w:val="-2"/>
          <w:sz w:val="28"/>
          <w:szCs w:val="28"/>
        </w:rPr>
        <w:t xml:space="preserve">                                                 </w:t>
      </w:r>
      <w:r>
        <w:rPr>
          <w:spacing w:val="-2"/>
          <w:sz w:val="28"/>
          <w:szCs w:val="28"/>
        </w:rPr>
        <w:t xml:space="preserve">  </w:t>
      </w:r>
      <w:r w:rsidR="00F30BD9">
        <w:rPr>
          <w:sz w:val="28"/>
          <w:szCs w:val="28"/>
        </w:rPr>
        <w:t xml:space="preserve">В.В. </w:t>
      </w:r>
      <w:proofErr w:type="gramStart"/>
      <w:r w:rsidR="00F30BD9">
        <w:rPr>
          <w:sz w:val="28"/>
          <w:szCs w:val="28"/>
        </w:rPr>
        <w:t>Светличный</w:t>
      </w:r>
      <w:proofErr w:type="gramEnd"/>
    </w:p>
    <w:p w:rsidR="00184F37" w:rsidRDefault="00184F37" w:rsidP="00E55022">
      <w:pPr>
        <w:shd w:val="clear" w:color="auto" w:fill="FFFFFF"/>
        <w:tabs>
          <w:tab w:val="left" w:pos="8102"/>
        </w:tabs>
        <w:ind w:left="5"/>
        <w:rPr>
          <w:spacing w:val="-2"/>
          <w:sz w:val="28"/>
          <w:szCs w:val="28"/>
        </w:rPr>
      </w:pPr>
    </w:p>
    <w:p w:rsidR="006D702F" w:rsidRDefault="006D702F" w:rsidP="00E55022">
      <w:pPr>
        <w:shd w:val="clear" w:color="auto" w:fill="FFFFFF"/>
        <w:tabs>
          <w:tab w:val="left" w:pos="8102"/>
        </w:tabs>
        <w:ind w:left="5"/>
        <w:rPr>
          <w:spacing w:val="-2"/>
          <w:sz w:val="28"/>
          <w:szCs w:val="28"/>
        </w:rPr>
      </w:pPr>
    </w:p>
    <w:p w:rsidR="00E55022" w:rsidRPr="00933045" w:rsidRDefault="00E55022" w:rsidP="00E55022">
      <w:pPr>
        <w:shd w:val="clear" w:color="auto" w:fill="FFFFFF"/>
        <w:ind w:left="10"/>
        <w:rPr>
          <w:sz w:val="18"/>
          <w:szCs w:val="18"/>
        </w:rPr>
      </w:pPr>
      <w:r w:rsidRPr="00933045">
        <w:rPr>
          <w:spacing w:val="-1"/>
          <w:sz w:val="18"/>
          <w:szCs w:val="18"/>
        </w:rPr>
        <w:t>Постановление вносит</w:t>
      </w:r>
    </w:p>
    <w:p w:rsidR="00E55022" w:rsidRDefault="00E55022" w:rsidP="00E55022">
      <w:pPr>
        <w:shd w:val="clear" w:color="auto" w:fill="FFFFFF"/>
        <w:ind w:left="5"/>
        <w:rPr>
          <w:spacing w:val="-1"/>
          <w:sz w:val="18"/>
          <w:szCs w:val="18"/>
        </w:rPr>
      </w:pPr>
      <w:r>
        <w:rPr>
          <w:spacing w:val="-1"/>
          <w:sz w:val="18"/>
          <w:szCs w:val="18"/>
        </w:rPr>
        <w:t>сектор социальной сферы</w:t>
      </w:r>
    </w:p>
    <w:p w:rsidR="00E55022" w:rsidRDefault="00E55022" w:rsidP="00E55022">
      <w:pPr>
        <w:shd w:val="clear" w:color="auto" w:fill="FFFFFF"/>
        <w:ind w:left="5"/>
        <w:rPr>
          <w:spacing w:val="-1"/>
          <w:sz w:val="18"/>
          <w:szCs w:val="18"/>
        </w:rPr>
      </w:pPr>
      <w:r>
        <w:rPr>
          <w:spacing w:val="-1"/>
          <w:sz w:val="18"/>
          <w:szCs w:val="18"/>
        </w:rPr>
        <w:t xml:space="preserve">Администрации Цимлянского района </w:t>
      </w:r>
    </w:p>
    <w:p w:rsidR="00E55022" w:rsidRDefault="00E55022" w:rsidP="008C7CBE">
      <w:pPr>
        <w:shd w:val="clear" w:color="auto" w:fill="FFFFFF"/>
        <w:spacing w:line="230" w:lineRule="exact"/>
        <w:ind w:left="5"/>
        <w:rPr>
          <w:spacing w:val="-1"/>
          <w:sz w:val="18"/>
          <w:szCs w:val="18"/>
        </w:rPr>
        <w:sectPr w:rsidR="00E55022" w:rsidSect="000F0082">
          <w:footerReference w:type="even" r:id="rId10"/>
          <w:footerReference w:type="default" r:id="rId11"/>
          <w:pgSz w:w="11907" w:h="16840" w:code="9"/>
          <w:pgMar w:top="1134" w:right="567" w:bottom="1134" w:left="1701" w:header="567" w:footer="567" w:gutter="0"/>
          <w:cols w:space="720"/>
          <w:docGrid w:linePitch="272"/>
        </w:sectPr>
      </w:pPr>
    </w:p>
    <w:p w:rsidR="00571763" w:rsidRPr="00166330" w:rsidRDefault="00571763" w:rsidP="000E5610">
      <w:pPr>
        <w:ind w:left="6237"/>
        <w:jc w:val="right"/>
        <w:rPr>
          <w:kern w:val="2"/>
          <w:sz w:val="28"/>
          <w:szCs w:val="28"/>
        </w:rPr>
      </w:pPr>
      <w:r w:rsidRPr="00166330">
        <w:rPr>
          <w:kern w:val="2"/>
          <w:sz w:val="28"/>
          <w:szCs w:val="28"/>
        </w:rPr>
        <w:lastRenderedPageBreak/>
        <w:t>Приложение</w:t>
      </w:r>
    </w:p>
    <w:p w:rsidR="00571763" w:rsidRPr="00166330" w:rsidRDefault="00571763" w:rsidP="000E5610">
      <w:pPr>
        <w:ind w:left="6237"/>
        <w:jc w:val="right"/>
        <w:rPr>
          <w:kern w:val="2"/>
          <w:sz w:val="28"/>
          <w:szCs w:val="28"/>
        </w:rPr>
      </w:pPr>
      <w:r w:rsidRPr="00166330">
        <w:rPr>
          <w:kern w:val="2"/>
          <w:sz w:val="28"/>
          <w:szCs w:val="28"/>
        </w:rPr>
        <w:t>к постановлению</w:t>
      </w:r>
    </w:p>
    <w:p w:rsidR="000E5610" w:rsidRDefault="00571763" w:rsidP="000E5610">
      <w:pPr>
        <w:ind w:left="6237"/>
        <w:jc w:val="right"/>
        <w:rPr>
          <w:kern w:val="2"/>
          <w:sz w:val="28"/>
          <w:szCs w:val="28"/>
        </w:rPr>
      </w:pPr>
      <w:r>
        <w:rPr>
          <w:kern w:val="2"/>
          <w:sz w:val="28"/>
          <w:szCs w:val="28"/>
        </w:rPr>
        <w:t xml:space="preserve">Администрации </w:t>
      </w:r>
    </w:p>
    <w:p w:rsidR="00571763" w:rsidRPr="00166330" w:rsidRDefault="00571763" w:rsidP="000E5610">
      <w:pPr>
        <w:ind w:left="6237"/>
        <w:jc w:val="right"/>
        <w:rPr>
          <w:kern w:val="2"/>
          <w:sz w:val="28"/>
          <w:szCs w:val="28"/>
        </w:rPr>
      </w:pPr>
      <w:r>
        <w:rPr>
          <w:kern w:val="2"/>
          <w:sz w:val="28"/>
          <w:szCs w:val="28"/>
        </w:rPr>
        <w:t>Цимлянского района</w:t>
      </w:r>
    </w:p>
    <w:p w:rsidR="00571763" w:rsidRDefault="00571763" w:rsidP="000E5610">
      <w:pPr>
        <w:ind w:left="6237"/>
        <w:jc w:val="right"/>
        <w:rPr>
          <w:kern w:val="2"/>
          <w:sz w:val="28"/>
          <w:szCs w:val="28"/>
        </w:rPr>
      </w:pPr>
      <w:r w:rsidRPr="00166330">
        <w:rPr>
          <w:kern w:val="2"/>
          <w:sz w:val="28"/>
          <w:szCs w:val="28"/>
        </w:rPr>
        <w:t xml:space="preserve">от </w:t>
      </w:r>
      <w:r w:rsidR="000F0082">
        <w:rPr>
          <w:kern w:val="2"/>
          <w:sz w:val="28"/>
          <w:szCs w:val="28"/>
        </w:rPr>
        <w:t>__.</w:t>
      </w:r>
      <w:r w:rsidR="004F3A90">
        <w:rPr>
          <w:kern w:val="2"/>
          <w:sz w:val="28"/>
          <w:szCs w:val="28"/>
        </w:rPr>
        <w:t>01</w:t>
      </w:r>
      <w:r w:rsidR="000F0082">
        <w:rPr>
          <w:kern w:val="2"/>
          <w:sz w:val="28"/>
          <w:szCs w:val="28"/>
        </w:rPr>
        <w:t>.</w:t>
      </w:r>
      <w:r w:rsidR="008E7189">
        <w:rPr>
          <w:kern w:val="2"/>
          <w:sz w:val="28"/>
          <w:szCs w:val="28"/>
        </w:rPr>
        <w:t>202</w:t>
      </w:r>
      <w:r w:rsidR="004F3A90">
        <w:rPr>
          <w:kern w:val="2"/>
          <w:sz w:val="28"/>
          <w:szCs w:val="28"/>
        </w:rPr>
        <w:t xml:space="preserve">3 </w:t>
      </w:r>
      <w:r w:rsidRPr="00166330">
        <w:rPr>
          <w:kern w:val="2"/>
          <w:sz w:val="28"/>
          <w:szCs w:val="28"/>
        </w:rPr>
        <w:t>№</w:t>
      </w:r>
      <w:r w:rsidR="000F0082">
        <w:rPr>
          <w:kern w:val="2"/>
          <w:sz w:val="28"/>
          <w:szCs w:val="28"/>
        </w:rPr>
        <w:t xml:space="preserve"> </w:t>
      </w:r>
      <w:r>
        <w:rPr>
          <w:kern w:val="2"/>
          <w:sz w:val="28"/>
          <w:szCs w:val="28"/>
        </w:rPr>
        <w:t>___</w:t>
      </w:r>
    </w:p>
    <w:p w:rsidR="00571763" w:rsidRPr="00571763" w:rsidRDefault="00571763" w:rsidP="00571763">
      <w:pPr>
        <w:ind w:left="6237"/>
        <w:jc w:val="center"/>
        <w:rPr>
          <w:b/>
          <w:kern w:val="2"/>
          <w:sz w:val="28"/>
          <w:szCs w:val="28"/>
        </w:rPr>
      </w:pPr>
    </w:p>
    <w:p w:rsidR="00A75FE0" w:rsidRDefault="00571763" w:rsidP="00571763">
      <w:pPr>
        <w:tabs>
          <w:tab w:val="left" w:pos="4500"/>
          <w:tab w:val="left" w:pos="5353"/>
          <w:tab w:val="left" w:pos="5670"/>
        </w:tabs>
        <w:ind w:right="138"/>
        <w:jc w:val="center"/>
        <w:rPr>
          <w:sz w:val="28"/>
          <w:szCs w:val="28"/>
        </w:rPr>
      </w:pPr>
      <w:r w:rsidRPr="00A75FE0">
        <w:rPr>
          <w:sz w:val="28"/>
          <w:szCs w:val="28"/>
        </w:rPr>
        <w:t>И</w:t>
      </w:r>
      <w:r w:rsidR="00C518BA">
        <w:rPr>
          <w:sz w:val="28"/>
          <w:szCs w:val="28"/>
        </w:rPr>
        <w:t>ЗМЕНЕНИЯ</w:t>
      </w:r>
      <w:r w:rsidRPr="00A75FE0">
        <w:rPr>
          <w:sz w:val="28"/>
          <w:szCs w:val="28"/>
        </w:rPr>
        <w:t xml:space="preserve">, </w:t>
      </w:r>
    </w:p>
    <w:p w:rsidR="008B56B2" w:rsidRDefault="00571763" w:rsidP="00571763">
      <w:pPr>
        <w:tabs>
          <w:tab w:val="left" w:pos="4500"/>
          <w:tab w:val="left" w:pos="5353"/>
          <w:tab w:val="left" w:pos="5670"/>
        </w:tabs>
        <w:ind w:right="138"/>
        <w:jc w:val="center"/>
        <w:rPr>
          <w:sz w:val="28"/>
          <w:szCs w:val="28"/>
        </w:rPr>
      </w:pPr>
      <w:proofErr w:type="gramStart"/>
      <w:r w:rsidRPr="00A75FE0">
        <w:rPr>
          <w:sz w:val="28"/>
          <w:szCs w:val="28"/>
        </w:rPr>
        <w:t>вносимые</w:t>
      </w:r>
      <w:proofErr w:type="gramEnd"/>
      <w:r w:rsidRPr="00A75FE0">
        <w:rPr>
          <w:sz w:val="28"/>
          <w:szCs w:val="28"/>
        </w:rPr>
        <w:t xml:space="preserve"> в</w:t>
      </w:r>
      <w:r w:rsidR="008B56B2">
        <w:rPr>
          <w:sz w:val="28"/>
          <w:szCs w:val="28"/>
        </w:rPr>
        <w:t xml:space="preserve"> приложение к постановлению</w:t>
      </w:r>
    </w:p>
    <w:p w:rsidR="00A75FE0" w:rsidRDefault="00571763" w:rsidP="00571763">
      <w:pPr>
        <w:tabs>
          <w:tab w:val="left" w:pos="4500"/>
          <w:tab w:val="left" w:pos="5353"/>
          <w:tab w:val="left" w:pos="5670"/>
        </w:tabs>
        <w:ind w:right="138"/>
        <w:jc w:val="center"/>
        <w:rPr>
          <w:sz w:val="28"/>
          <w:szCs w:val="28"/>
        </w:rPr>
      </w:pPr>
      <w:r w:rsidRPr="00A75FE0">
        <w:rPr>
          <w:sz w:val="28"/>
          <w:szCs w:val="28"/>
        </w:rPr>
        <w:t xml:space="preserve">Администрации Цимлянского района </w:t>
      </w:r>
    </w:p>
    <w:p w:rsidR="00C518BA" w:rsidRDefault="00571763" w:rsidP="00571763">
      <w:pPr>
        <w:tabs>
          <w:tab w:val="left" w:pos="4500"/>
          <w:tab w:val="left" w:pos="5353"/>
          <w:tab w:val="left" w:pos="5670"/>
        </w:tabs>
        <w:ind w:right="138"/>
        <w:jc w:val="center"/>
        <w:rPr>
          <w:sz w:val="28"/>
          <w:szCs w:val="28"/>
        </w:rPr>
      </w:pPr>
      <w:r w:rsidRPr="00A75FE0">
        <w:rPr>
          <w:sz w:val="28"/>
          <w:szCs w:val="28"/>
        </w:rPr>
        <w:t>от 05.12.2018 № 885 «Об утверждении</w:t>
      </w:r>
      <w:r w:rsidR="000F0082">
        <w:rPr>
          <w:sz w:val="28"/>
          <w:szCs w:val="28"/>
        </w:rPr>
        <w:t xml:space="preserve"> </w:t>
      </w:r>
      <w:r w:rsidRPr="00A75FE0">
        <w:rPr>
          <w:sz w:val="28"/>
          <w:szCs w:val="28"/>
        </w:rPr>
        <w:t xml:space="preserve">муниципальной программы </w:t>
      </w:r>
    </w:p>
    <w:p w:rsidR="00571763" w:rsidRPr="00A75FE0" w:rsidRDefault="00571763" w:rsidP="00571763">
      <w:pPr>
        <w:tabs>
          <w:tab w:val="left" w:pos="4500"/>
          <w:tab w:val="left" w:pos="5353"/>
          <w:tab w:val="left" w:pos="5670"/>
        </w:tabs>
        <w:ind w:right="138"/>
        <w:jc w:val="center"/>
        <w:rPr>
          <w:sz w:val="28"/>
          <w:szCs w:val="28"/>
        </w:rPr>
      </w:pPr>
      <w:r w:rsidRPr="00A75FE0">
        <w:rPr>
          <w:sz w:val="28"/>
          <w:szCs w:val="28"/>
        </w:rPr>
        <w:t>Цимлянского района</w:t>
      </w:r>
      <w:r w:rsidR="000F0082">
        <w:rPr>
          <w:sz w:val="28"/>
          <w:szCs w:val="28"/>
        </w:rPr>
        <w:t xml:space="preserve"> </w:t>
      </w:r>
      <w:r w:rsidRPr="00A75FE0">
        <w:rPr>
          <w:sz w:val="28"/>
          <w:szCs w:val="28"/>
        </w:rPr>
        <w:t>«</w:t>
      </w:r>
      <w:r w:rsidR="008B56B2">
        <w:rPr>
          <w:sz w:val="28"/>
          <w:szCs w:val="28"/>
        </w:rPr>
        <w:t>Молодежная политика и социальная активность</w:t>
      </w:r>
      <w:r w:rsidRPr="00A75FE0">
        <w:rPr>
          <w:sz w:val="28"/>
          <w:szCs w:val="28"/>
        </w:rPr>
        <w:t>»</w:t>
      </w:r>
    </w:p>
    <w:p w:rsidR="00571763" w:rsidRPr="00A75FE0" w:rsidRDefault="00571763" w:rsidP="00571763">
      <w:pPr>
        <w:pStyle w:val="20"/>
        <w:jc w:val="center"/>
      </w:pPr>
    </w:p>
    <w:p w:rsidR="008B56B2" w:rsidRPr="006D702F" w:rsidRDefault="008B56B2" w:rsidP="008B56B2">
      <w:pPr>
        <w:tabs>
          <w:tab w:val="left" w:pos="5353"/>
        </w:tabs>
        <w:ind w:firstLine="709"/>
        <w:jc w:val="both"/>
        <w:rPr>
          <w:sz w:val="24"/>
          <w:szCs w:val="24"/>
        </w:rPr>
      </w:pPr>
      <w:r w:rsidRPr="006D702F">
        <w:rPr>
          <w:sz w:val="24"/>
          <w:szCs w:val="24"/>
        </w:rPr>
        <w:t>1. Строку «Ресурсное обеспечение муниципальной программы Цимлянского района» раздела «Паспорт муниципальной программы Цимлянского района «Молодежная политика и социальная активность» изложить в редакции:</w:t>
      </w:r>
    </w:p>
    <w:tbl>
      <w:tblPr>
        <w:tblW w:w="5000" w:type="pct"/>
        <w:jc w:val="center"/>
        <w:tblLayout w:type="fixed"/>
        <w:tblLook w:val="01E0" w:firstRow="1" w:lastRow="1" w:firstColumn="1" w:lastColumn="1" w:noHBand="0" w:noVBand="0"/>
      </w:tblPr>
      <w:tblGrid>
        <w:gridCol w:w="2335"/>
        <w:gridCol w:w="498"/>
        <w:gridCol w:w="7429"/>
      </w:tblGrid>
      <w:tr w:rsidR="00167F6B" w:rsidRPr="006D702F" w:rsidTr="00036BE1">
        <w:trPr>
          <w:jc w:val="center"/>
        </w:trPr>
        <w:tc>
          <w:tcPr>
            <w:tcW w:w="2206" w:type="dxa"/>
            <w:tcMar>
              <w:top w:w="28" w:type="dxa"/>
              <w:left w:w="28" w:type="dxa"/>
              <w:bottom w:w="28" w:type="dxa"/>
              <w:right w:w="28" w:type="dxa"/>
            </w:tcMar>
          </w:tcPr>
          <w:p w:rsidR="00167F6B" w:rsidRPr="006D702F" w:rsidRDefault="00167F6B" w:rsidP="00036BE1">
            <w:pPr>
              <w:pStyle w:val="ConsNormal"/>
              <w:widowControl/>
              <w:suppressAutoHyphens w:val="0"/>
              <w:ind w:firstLine="0"/>
              <w:rPr>
                <w:rFonts w:ascii="Times New Roman" w:hAnsi="Times New Roman" w:cs="Times New Roman"/>
                <w:kern w:val="0"/>
                <w:sz w:val="24"/>
                <w:szCs w:val="24"/>
              </w:rPr>
            </w:pPr>
          </w:p>
          <w:p w:rsidR="00167F6B" w:rsidRPr="006D702F" w:rsidRDefault="00167F6B" w:rsidP="00036BE1">
            <w:pPr>
              <w:pStyle w:val="ConsNormal"/>
              <w:widowControl/>
              <w:suppressAutoHyphens w:val="0"/>
              <w:ind w:firstLine="0"/>
              <w:rPr>
                <w:rFonts w:ascii="Times New Roman" w:hAnsi="Times New Roman" w:cs="Times New Roman"/>
                <w:kern w:val="0"/>
                <w:sz w:val="24"/>
                <w:szCs w:val="24"/>
              </w:rPr>
            </w:pPr>
            <w:r w:rsidRPr="006D702F">
              <w:rPr>
                <w:rFonts w:ascii="Times New Roman" w:hAnsi="Times New Roman" w:cs="Times New Roman"/>
                <w:kern w:val="0"/>
                <w:sz w:val="24"/>
                <w:szCs w:val="24"/>
              </w:rPr>
              <w:t>Ресурсное обеспечение муниципальной программы Цимлянского района</w:t>
            </w:r>
          </w:p>
        </w:tc>
        <w:tc>
          <w:tcPr>
            <w:tcW w:w="470" w:type="dxa"/>
            <w:tcMar>
              <w:top w:w="28" w:type="dxa"/>
              <w:left w:w="28" w:type="dxa"/>
              <w:bottom w:w="28" w:type="dxa"/>
              <w:right w:w="28" w:type="dxa"/>
            </w:tcMar>
          </w:tcPr>
          <w:p w:rsidR="00167F6B" w:rsidRPr="006D702F" w:rsidRDefault="00167F6B" w:rsidP="00036BE1">
            <w:pPr>
              <w:pStyle w:val="ConsNormal"/>
              <w:widowControl/>
              <w:suppressAutoHyphens w:val="0"/>
              <w:ind w:firstLine="0"/>
              <w:jc w:val="center"/>
              <w:rPr>
                <w:rFonts w:ascii="Times New Roman" w:hAnsi="Times New Roman" w:cs="Times New Roman"/>
                <w:kern w:val="0"/>
                <w:sz w:val="24"/>
                <w:szCs w:val="24"/>
              </w:rPr>
            </w:pPr>
          </w:p>
          <w:p w:rsidR="00167F6B" w:rsidRPr="006D702F" w:rsidRDefault="00167F6B" w:rsidP="00036BE1">
            <w:pPr>
              <w:pStyle w:val="ConsNormal"/>
              <w:widowControl/>
              <w:suppressAutoHyphens w:val="0"/>
              <w:ind w:firstLine="0"/>
              <w:jc w:val="center"/>
              <w:rPr>
                <w:rFonts w:ascii="Times New Roman" w:hAnsi="Times New Roman" w:cs="Times New Roman"/>
                <w:kern w:val="0"/>
                <w:sz w:val="24"/>
                <w:szCs w:val="24"/>
              </w:rPr>
            </w:pPr>
            <w:r w:rsidRPr="006D702F">
              <w:rPr>
                <w:rFonts w:ascii="Times New Roman" w:hAnsi="Times New Roman" w:cs="Times New Roman"/>
                <w:kern w:val="0"/>
                <w:sz w:val="24"/>
                <w:szCs w:val="24"/>
              </w:rPr>
              <w:t>–</w:t>
            </w:r>
          </w:p>
        </w:tc>
        <w:tc>
          <w:tcPr>
            <w:tcW w:w="7018" w:type="dxa"/>
            <w:tcMar>
              <w:top w:w="28" w:type="dxa"/>
              <w:left w:w="28" w:type="dxa"/>
              <w:bottom w:w="28" w:type="dxa"/>
              <w:right w:w="28" w:type="dxa"/>
            </w:tcMar>
          </w:tcPr>
          <w:p w:rsidR="00167F6B" w:rsidRPr="006D702F" w:rsidRDefault="00167F6B" w:rsidP="00036BE1">
            <w:pPr>
              <w:jc w:val="both"/>
              <w:rPr>
                <w:sz w:val="24"/>
                <w:szCs w:val="24"/>
              </w:rPr>
            </w:pPr>
          </w:p>
          <w:p w:rsidR="00167F6B" w:rsidRPr="006D702F" w:rsidRDefault="00167F6B" w:rsidP="00036BE1">
            <w:pPr>
              <w:tabs>
                <w:tab w:val="left" w:pos="5353"/>
              </w:tabs>
              <w:spacing w:line="232" w:lineRule="auto"/>
              <w:ind w:left="726"/>
              <w:jc w:val="both"/>
              <w:rPr>
                <w:sz w:val="24"/>
                <w:szCs w:val="24"/>
              </w:rPr>
            </w:pPr>
            <w:r w:rsidRPr="006D702F">
              <w:rPr>
                <w:sz w:val="24"/>
                <w:szCs w:val="24"/>
              </w:rPr>
              <w:t xml:space="preserve">общий объем финансирования муниципальной программы составляет </w:t>
            </w:r>
            <w:r w:rsidR="00800CD6" w:rsidRPr="006D702F">
              <w:rPr>
                <w:sz w:val="24"/>
                <w:szCs w:val="24"/>
              </w:rPr>
              <w:t xml:space="preserve"> </w:t>
            </w:r>
            <w:r w:rsidR="007C3ED9">
              <w:rPr>
                <w:sz w:val="24"/>
                <w:szCs w:val="24"/>
              </w:rPr>
              <w:t>3981,0</w:t>
            </w:r>
            <w:r w:rsidR="00800CD6" w:rsidRPr="006D702F">
              <w:rPr>
                <w:sz w:val="24"/>
                <w:szCs w:val="24"/>
              </w:rPr>
              <w:t xml:space="preserve"> </w:t>
            </w:r>
            <w:r w:rsidRPr="006D702F">
              <w:rPr>
                <w:sz w:val="24"/>
                <w:szCs w:val="24"/>
              </w:rPr>
              <w:t>тыс. рублей, в том числе по годам:</w:t>
            </w:r>
          </w:p>
          <w:p w:rsidR="00167F6B" w:rsidRPr="006D702F" w:rsidRDefault="00167F6B" w:rsidP="00036BE1">
            <w:pPr>
              <w:ind w:firstLine="709"/>
              <w:jc w:val="both"/>
              <w:rPr>
                <w:sz w:val="24"/>
                <w:szCs w:val="24"/>
              </w:rPr>
            </w:pPr>
            <w:r w:rsidRPr="006D702F">
              <w:rPr>
                <w:sz w:val="24"/>
                <w:szCs w:val="24"/>
              </w:rPr>
              <w:t>в 2019 году – 279,8 тыс. рублей;</w:t>
            </w:r>
          </w:p>
          <w:p w:rsidR="00167F6B" w:rsidRPr="006D702F" w:rsidRDefault="00167F6B" w:rsidP="00036BE1">
            <w:pPr>
              <w:ind w:firstLine="709"/>
              <w:jc w:val="both"/>
              <w:rPr>
                <w:sz w:val="24"/>
                <w:szCs w:val="24"/>
              </w:rPr>
            </w:pPr>
            <w:r w:rsidRPr="006D702F">
              <w:rPr>
                <w:sz w:val="24"/>
                <w:szCs w:val="24"/>
              </w:rPr>
              <w:t xml:space="preserve">в 2020 году – </w:t>
            </w:r>
            <w:r w:rsidR="00036BE1" w:rsidRPr="006D702F">
              <w:rPr>
                <w:sz w:val="24"/>
                <w:szCs w:val="24"/>
              </w:rPr>
              <w:t>358,2</w:t>
            </w:r>
            <w:r w:rsidRPr="006D702F">
              <w:rPr>
                <w:sz w:val="24"/>
                <w:szCs w:val="24"/>
              </w:rPr>
              <w:t xml:space="preserve"> тыс. рублей;</w:t>
            </w:r>
          </w:p>
          <w:p w:rsidR="00167F6B" w:rsidRPr="006D702F" w:rsidRDefault="00167F6B" w:rsidP="00036BE1">
            <w:pPr>
              <w:ind w:left="727"/>
              <w:rPr>
                <w:kern w:val="2"/>
                <w:sz w:val="24"/>
                <w:szCs w:val="24"/>
              </w:rPr>
            </w:pPr>
            <w:r w:rsidRPr="006D702F">
              <w:rPr>
                <w:kern w:val="2"/>
                <w:sz w:val="24"/>
                <w:szCs w:val="24"/>
              </w:rPr>
              <w:t>в 2021 году –</w:t>
            </w:r>
            <w:r w:rsidR="00943C14" w:rsidRPr="006D702F">
              <w:rPr>
                <w:kern w:val="2"/>
                <w:sz w:val="24"/>
                <w:szCs w:val="24"/>
              </w:rPr>
              <w:t xml:space="preserve"> </w:t>
            </w:r>
            <w:r w:rsidR="00D753D0" w:rsidRPr="006D702F">
              <w:rPr>
                <w:kern w:val="2"/>
                <w:sz w:val="24"/>
                <w:szCs w:val="24"/>
              </w:rPr>
              <w:t>286,9</w:t>
            </w:r>
            <w:r w:rsidR="00943C14" w:rsidRPr="006D702F">
              <w:rPr>
                <w:sz w:val="24"/>
                <w:szCs w:val="24"/>
              </w:rPr>
              <w:t xml:space="preserve">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2022 году –</w:t>
            </w:r>
            <w:r w:rsidR="00943C14" w:rsidRPr="006D702F">
              <w:rPr>
                <w:kern w:val="2"/>
                <w:sz w:val="24"/>
                <w:szCs w:val="24"/>
              </w:rPr>
              <w:t xml:space="preserve"> 445,0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2023 году –</w:t>
            </w:r>
            <w:r w:rsidR="00943C14" w:rsidRPr="006D702F">
              <w:rPr>
                <w:kern w:val="2"/>
                <w:sz w:val="24"/>
                <w:szCs w:val="24"/>
              </w:rPr>
              <w:t xml:space="preserve"> </w:t>
            </w:r>
            <w:r w:rsidR="00E8375D">
              <w:rPr>
                <w:kern w:val="2"/>
                <w:sz w:val="24"/>
                <w:szCs w:val="24"/>
              </w:rPr>
              <w:t xml:space="preserve">390,7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2024 году –</w:t>
            </w:r>
            <w:r w:rsidR="00943C14" w:rsidRPr="006D702F">
              <w:rPr>
                <w:kern w:val="2"/>
                <w:sz w:val="24"/>
                <w:szCs w:val="24"/>
              </w:rPr>
              <w:t xml:space="preserve"> </w:t>
            </w:r>
            <w:r w:rsidR="00E8375D">
              <w:rPr>
                <w:kern w:val="2"/>
                <w:sz w:val="24"/>
                <w:szCs w:val="24"/>
              </w:rPr>
              <w:t>390,7</w:t>
            </w:r>
            <w:r w:rsidRPr="006D702F">
              <w:rPr>
                <w:sz w:val="24"/>
                <w:szCs w:val="24"/>
              </w:rPr>
              <w:t xml:space="preserve"> </w:t>
            </w:r>
            <w:r w:rsidRPr="006D702F">
              <w:rPr>
                <w:kern w:val="2"/>
                <w:sz w:val="24"/>
                <w:szCs w:val="24"/>
              </w:rPr>
              <w:t xml:space="preserve">тыс. рублей; </w:t>
            </w:r>
          </w:p>
          <w:p w:rsidR="00167F6B" w:rsidRPr="006D702F" w:rsidRDefault="00167F6B" w:rsidP="00036BE1">
            <w:pPr>
              <w:ind w:left="727"/>
              <w:rPr>
                <w:kern w:val="2"/>
                <w:sz w:val="24"/>
                <w:szCs w:val="24"/>
              </w:rPr>
            </w:pPr>
            <w:r w:rsidRPr="006D702F">
              <w:rPr>
                <w:kern w:val="2"/>
                <w:sz w:val="24"/>
                <w:szCs w:val="24"/>
              </w:rPr>
              <w:t>в 2025 году –</w:t>
            </w:r>
            <w:r w:rsidR="00943C14" w:rsidRPr="006D702F">
              <w:rPr>
                <w:kern w:val="2"/>
                <w:sz w:val="24"/>
                <w:szCs w:val="24"/>
              </w:rPr>
              <w:t xml:space="preserve"> </w:t>
            </w:r>
            <w:r w:rsidR="00E8375D">
              <w:rPr>
                <w:kern w:val="2"/>
                <w:sz w:val="24"/>
                <w:szCs w:val="24"/>
              </w:rPr>
              <w:t xml:space="preserve">390,7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2026 году –</w:t>
            </w:r>
            <w:r w:rsidR="00943C14" w:rsidRPr="006D702F">
              <w:rPr>
                <w:kern w:val="2"/>
                <w:sz w:val="24"/>
                <w:szCs w:val="24"/>
              </w:rPr>
              <w:t xml:space="preserve"> </w:t>
            </w:r>
            <w:r w:rsidRPr="006D702F">
              <w:rPr>
                <w:sz w:val="24"/>
                <w:szCs w:val="24"/>
              </w:rPr>
              <w:t xml:space="preserve">287,8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2027 году –</w:t>
            </w:r>
            <w:r w:rsidR="00943C14" w:rsidRPr="006D702F">
              <w:rPr>
                <w:kern w:val="2"/>
                <w:sz w:val="24"/>
                <w:szCs w:val="24"/>
              </w:rPr>
              <w:t xml:space="preserve"> </w:t>
            </w:r>
            <w:r w:rsidRPr="006D702F">
              <w:rPr>
                <w:sz w:val="24"/>
                <w:szCs w:val="24"/>
              </w:rPr>
              <w:t xml:space="preserve">287,8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2028 году –</w:t>
            </w:r>
            <w:r w:rsidR="00943C14" w:rsidRPr="006D702F">
              <w:rPr>
                <w:kern w:val="2"/>
                <w:sz w:val="24"/>
                <w:szCs w:val="24"/>
              </w:rPr>
              <w:t xml:space="preserve"> </w:t>
            </w:r>
            <w:r w:rsidRPr="006D702F">
              <w:rPr>
                <w:sz w:val="24"/>
                <w:szCs w:val="24"/>
              </w:rPr>
              <w:t xml:space="preserve">287,8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2029 году –</w:t>
            </w:r>
            <w:r w:rsidR="00943C14" w:rsidRPr="006D702F">
              <w:rPr>
                <w:kern w:val="2"/>
                <w:sz w:val="24"/>
                <w:szCs w:val="24"/>
              </w:rPr>
              <w:t xml:space="preserve"> </w:t>
            </w:r>
            <w:r w:rsidRPr="006D702F">
              <w:rPr>
                <w:sz w:val="24"/>
                <w:szCs w:val="24"/>
              </w:rPr>
              <w:t xml:space="preserve">287,8 </w:t>
            </w:r>
            <w:r w:rsidRPr="006D702F">
              <w:rPr>
                <w:kern w:val="2"/>
                <w:sz w:val="24"/>
                <w:szCs w:val="24"/>
              </w:rPr>
              <w:t>тыс. рублей;</w:t>
            </w:r>
          </w:p>
          <w:p w:rsidR="00167F6B" w:rsidRPr="006D702F" w:rsidRDefault="00167F6B" w:rsidP="00036BE1">
            <w:pPr>
              <w:tabs>
                <w:tab w:val="left" w:pos="5009"/>
              </w:tabs>
              <w:ind w:left="727"/>
              <w:rPr>
                <w:kern w:val="2"/>
                <w:sz w:val="24"/>
                <w:szCs w:val="24"/>
              </w:rPr>
            </w:pPr>
            <w:r w:rsidRPr="006D702F">
              <w:rPr>
                <w:kern w:val="2"/>
                <w:sz w:val="24"/>
                <w:szCs w:val="24"/>
              </w:rPr>
              <w:t>в 2030 году –</w:t>
            </w:r>
            <w:r w:rsidR="00943C14" w:rsidRPr="006D702F">
              <w:rPr>
                <w:kern w:val="2"/>
                <w:sz w:val="24"/>
                <w:szCs w:val="24"/>
              </w:rPr>
              <w:t xml:space="preserve"> </w:t>
            </w:r>
            <w:r w:rsidRPr="006D702F">
              <w:rPr>
                <w:sz w:val="24"/>
                <w:szCs w:val="24"/>
              </w:rPr>
              <w:t xml:space="preserve">287,8 </w:t>
            </w:r>
            <w:r w:rsidRPr="006D702F">
              <w:rPr>
                <w:kern w:val="2"/>
                <w:sz w:val="24"/>
                <w:szCs w:val="24"/>
              </w:rPr>
              <w:t xml:space="preserve">тыс. рублей; </w:t>
            </w:r>
          </w:p>
          <w:p w:rsidR="00167F6B" w:rsidRPr="006D702F" w:rsidRDefault="00167F6B" w:rsidP="00036BE1">
            <w:pPr>
              <w:ind w:firstLine="726"/>
              <w:jc w:val="both"/>
              <w:rPr>
                <w:sz w:val="24"/>
                <w:szCs w:val="24"/>
              </w:rPr>
            </w:pPr>
            <w:r w:rsidRPr="006D702F">
              <w:rPr>
                <w:sz w:val="24"/>
                <w:szCs w:val="24"/>
              </w:rPr>
              <w:t>по источникам финансирования:</w:t>
            </w:r>
          </w:p>
          <w:p w:rsidR="00167F6B" w:rsidRPr="006D702F" w:rsidRDefault="00167F6B" w:rsidP="00036BE1">
            <w:pPr>
              <w:ind w:left="727" w:hanging="727"/>
              <w:jc w:val="both"/>
              <w:rPr>
                <w:sz w:val="24"/>
                <w:szCs w:val="24"/>
              </w:rPr>
            </w:pPr>
            <w:r w:rsidRPr="006D702F">
              <w:rPr>
                <w:sz w:val="24"/>
                <w:szCs w:val="24"/>
              </w:rPr>
              <w:tab/>
              <w:t>областной бюджет всего –</w:t>
            </w:r>
            <w:r w:rsidR="00800CD6" w:rsidRPr="006D702F">
              <w:rPr>
                <w:sz w:val="24"/>
                <w:szCs w:val="24"/>
              </w:rPr>
              <w:t xml:space="preserve"> </w:t>
            </w:r>
            <w:r w:rsidR="00B139CD">
              <w:rPr>
                <w:sz w:val="24"/>
                <w:szCs w:val="24"/>
              </w:rPr>
              <w:t>1424,0</w:t>
            </w:r>
            <w:r w:rsidR="00800CD6" w:rsidRPr="006D702F">
              <w:rPr>
                <w:sz w:val="24"/>
                <w:szCs w:val="24"/>
              </w:rPr>
              <w:t xml:space="preserve"> </w:t>
            </w:r>
            <w:r w:rsidRPr="006D702F">
              <w:rPr>
                <w:sz w:val="24"/>
                <w:szCs w:val="24"/>
              </w:rPr>
              <w:t>тыс.  рублей, в том числе по годам:</w:t>
            </w:r>
          </w:p>
          <w:p w:rsidR="00167F6B" w:rsidRPr="006D702F" w:rsidRDefault="00167F6B" w:rsidP="00036BE1">
            <w:pPr>
              <w:ind w:left="727"/>
              <w:jc w:val="both"/>
              <w:rPr>
                <w:sz w:val="24"/>
                <w:szCs w:val="24"/>
              </w:rPr>
            </w:pPr>
            <w:r w:rsidRPr="006D702F">
              <w:rPr>
                <w:sz w:val="24"/>
                <w:szCs w:val="24"/>
              </w:rPr>
              <w:t>в 2019 году – 98,2 тыс. рублей;</w:t>
            </w:r>
          </w:p>
          <w:p w:rsidR="00167F6B" w:rsidRPr="006D702F" w:rsidRDefault="00167F6B" w:rsidP="00036BE1">
            <w:pPr>
              <w:ind w:left="727"/>
              <w:jc w:val="both"/>
              <w:rPr>
                <w:sz w:val="24"/>
                <w:szCs w:val="24"/>
              </w:rPr>
            </w:pPr>
            <w:r w:rsidRPr="006D702F">
              <w:rPr>
                <w:sz w:val="24"/>
                <w:szCs w:val="24"/>
              </w:rPr>
              <w:t>в 2020 году – 94,1 тыс. рублей;</w:t>
            </w:r>
          </w:p>
          <w:p w:rsidR="00167F6B" w:rsidRPr="006D702F" w:rsidRDefault="00167F6B" w:rsidP="00036BE1">
            <w:pPr>
              <w:ind w:left="727"/>
              <w:rPr>
                <w:kern w:val="2"/>
                <w:sz w:val="24"/>
                <w:szCs w:val="24"/>
              </w:rPr>
            </w:pPr>
            <w:r w:rsidRPr="006D702F">
              <w:rPr>
                <w:kern w:val="2"/>
                <w:sz w:val="24"/>
                <w:szCs w:val="24"/>
              </w:rPr>
              <w:t>в 2021 году –</w:t>
            </w:r>
            <w:r w:rsidR="00033F51" w:rsidRPr="006D702F">
              <w:rPr>
                <w:kern w:val="2"/>
                <w:sz w:val="24"/>
                <w:szCs w:val="24"/>
              </w:rPr>
              <w:t xml:space="preserve"> </w:t>
            </w:r>
            <w:r w:rsidR="00D753D0" w:rsidRPr="006D702F">
              <w:rPr>
                <w:sz w:val="24"/>
                <w:szCs w:val="24"/>
              </w:rPr>
              <w:t>47,6</w:t>
            </w:r>
            <w:r w:rsidR="00033F51" w:rsidRPr="006D702F">
              <w:rPr>
                <w:sz w:val="24"/>
                <w:szCs w:val="24"/>
              </w:rPr>
              <w:t xml:space="preserve">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2022 году –</w:t>
            </w:r>
            <w:r w:rsidR="00033F51" w:rsidRPr="006D702F">
              <w:rPr>
                <w:kern w:val="2"/>
                <w:sz w:val="24"/>
                <w:szCs w:val="24"/>
              </w:rPr>
              <w:t xml:space="preserve"> </w:t>
            </w:r>
            <w:r w:rsidR="007C3ED9">
              <w:rPr>
                <w:kern w:val="2"/>
                <w:sz w:val="24"/>
                <w:szCs w:val="24"/>
              </w:rPr>
              <w:t>201,8</w:t>
            </w:r>
            <w:r w:rsidR="00033F51" w:rsidRPr="006D702F">
              <w:rPr>
                <w:kern w:val="2"/>
                <w:sz w:val="24"/>
                <w:szCs w:val="24"/>
              </w:rPr>
              <w:t xml:space="preserve">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2023 году –</w:t>
            </w:r>
            <w:r w:rsidR="00033F51" w:rsidRPr="006D702F">
              <w:rPr>
                <w:kern w:val="2"/>
                <w:sz w:val="24"/>
                <w:szCs w:val="24"/>
              </w:rPr>
              <w:t xml:space="preserve"> </w:t>
            </w:r>
            <w:r w:rsidR="007C3ED9">
              <w:rPr>
                <w:kern w:val="2"/>
                <w:sz w:val="24"/>
                <w:szCs w:val="24"/>
              </w:rPr>
              <w:t>150,1</w:t>
            </w:r>
            <w:r w:rsidR="00033F51" w:rsidRPr="006D702F">
              <w:rPr>
                <w:kern w:val="2"/>
                <w:sz w:val="24"/>
                <w:szCs w:val="24"/>
              </w:rPr>
              <w:t xml:space="preserve">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2024 году –</w:t>
            </w:r>
            <w:r w:rsidR="00033F51" w:rsidRPr="006D702F">
              <w:rPr>
                <w:kern w:val="2"/>
                <w:sz w:val="24"/>
                <w:szCs w:val="24"/>
              </w:rPr>
              <w:t xml:space="preserve"> </w:t>
            </w:r>
            <w:r w:rsidR="007C3ED9">
              <w:rPr>
                <w:kern w:val="2"/>
                <w:sz w:val="24"/>
                <w:szCs w:val="24"/>
              </w:rPr>
              <w:t>150,1</w:t>
            </w:r>
            <w:r w:rsidRPr="006D702F">
              <w:rPr>
                <w:sz w:val="24"/>
                <w:szCs w:val="24"/>
              </w:rPr>
              <w:t xml:space="preserve"> </w:t>
            </w:r>
            <w:r w:rsidRPr="006D702F">
              <w:rPr>
                <w:kern w:val="2"/>
                <w:sz w:val="24"/>
                <w:szCs w:val="24"/>
              </w:rPr>
              <w:t xml:space="preserve">тыс. рублей; </w:t>
            </w:r>
          </w:p>
          <w:p w:rsidR="00167F6B" w:rsidRPr="006D702F" w:rsidRDefault="00167F6B" w:rsidP="00036BE1">
            <w:pPr>
              <w:ind w:left="727"/>
              <w:rPr>
                <w:kern w:val="2"/>
                <w:sz w:val="24"/>
                <w:szCs w:val="24"/>
              </w:rPr>
            </w:pPr>
            <w:r w:rsidRPr="006D702F">
              <w:rPr>
                <w:kern w:val="2"/>
                <w:sz w:val="24"/>
                <w:szCs w:val="24"/>
              </w:rPr>
              <w:t>в 2025 году –</w:t>
            </w:r>
            <w:r w:rsidR="00033F51" w:rsidRPr="006D702F">
              <w:rPr>
                <w:kern w:val="2"/>
                <w:sz w:val="24"/>
                <w:szCs w:val="24"/>
              </w:rPr>
              <w:t xml:space="preserve"> </w:t>
            </w:r>
            <w:r w:rsidR="007C3ED9">
              <w:rPr>
                <w:sz w:val="24"/>
                <w:szCs w:val="24"/>
              </w:rPr>
              <w:t>150,1</w:t>
            </w:r>
            <w:r w:rsidRPr="006D702F">
              <w:rPr>
                <w:sz w:val="24"/>
                <w:szCs w:val="24"/>
              </w:rPr>
              <w:t xml:space="preserve">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2026 году –</w:t>
            </w:r>
            <w:r w:rsidR="00033F51" w:rsidRPr="006D702F">
              <w:rPr>
                <w:kern w:val="2"/>
                <w:sz w:val="24"/>
                <w:szCs w:val="24"/>
              </w:rPr>
              <w:t xml:space="preserve"> </w:t>
            </w:r>
            <w:r w:rsidRPr="006D702F">
              <w:rPr>
                <w:sz w:val="24"/>
                <w:szCs w:val="24"/>
              </w:rPr>
              <w:t xml:space="preserve">106,4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2027 году –</w:t>
            </w:r>
            <w:r w:rsidR="00033F51" w:rsidRPr="006D702F">
              <w:rPr>
                <w:kern w:val="2"/>
                <w:sz w:val="24"/>
                <w:szCs w:val="24"/>
              </w:rPr>
              <w:t xml:space="preserve"> </w:t>
            </w:r>
            <w:r w:rsidRPr="006D702F">
              <w:rPr>
                <w:sz w:val="24"/>
                <w:szCs w:val="24"/>
              </w:rPr>
              <w:t xml:space="preserve">106,4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2028 году –</w:t>
            </w:r>
            <w:r w:rsidR="00033F51" w:rsidRPr="006D702F">
              <w:rPr>
                <w:kern w:val="2"/>
                <w:sz w:val="24"/>
                <w:szCs w:val="24"/>
              </w:rPr>
              <w:t xml:space="preserve"> </w:t>
            </w:r>
            <w:r w:rsidRPr="006D702F">
              <w:rPr>
                <w:sz w:val="24"/>
                <w:szCs w:val="24"/>
              </w:rPr>
              <w:t xml:space="preserve">106,4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2029 году –</w:t>
            </w:r>
            <w:r w:rsidR="00033F51" w:rsidRPr="006D702F">
              <w:rPr>
                <w:kern w:val="2"/>
                <w:sz w:val="24"/>
                <w:szCs w:val="24"/>
              </w:rPr>
              <w:t xml:space="preserve"> </w:t>
            </w:r>
            <w:r w:rsidRPr="006D702F">
              <w:rPr>
                <w:sz w:val="24"/>
                <w:szCs w:val="24"/>
              </w:rPr>
              <w:t xml:space="preserve">106,4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2030 году –</w:t>
            </w:r>
            <w:r w:rsidR="00033F51" w:rsidRPr="006D702F">
              <w:rPr>
                <w:kern w:val="2"/>
                <w:sz w:val="24"/>
                <w:szCs w:val="24"/>
              </w:rPr>
              <w:t xml:space="preserve"> </w:t>
            </w:r>
            <w:r w:rsidRPr="006D702F">
              <w:rPr>
                <w:sz w:val="24"/>
                <w:szCs w:val="24"/>
              </w:rPr>
              <w:t xml:space="preserve">106,4 </w:t>
            </w:r>
            <w:r w:rsidRPr="006D702F">
              <w:rPr>
                <w:kern w:val="2"/>
                <w:sz w:val="24"/>
                <w:szCs w:val="24"/>
              </w:rPr>
              <w:t xml:space="preserve">тыс. рублей; </w:t>
            </w:r>
          </w:p>
          <w:p w:rsidR="00167F6B" w:rsidRPr="006D702F" w:rsidRDefault="00167F6B" w:rsidP="00036BE1">
            <w:pPr>
              <w:ind w:left="726"/>
              <w:jc w:val="both"/>
              <w:rPr>
                <w:sz w:val="24"/>
                <w:szCs w:val="24"/>
              </w:rPr>
            </w:pPr>
            <w:r w:rsidRPr="006D702F">
              <w:rPr>
                <w:sz w:val="24"/>
                <w:szCs w:val="24"/>
              </w:rPr>
              <w:t>средства местного бюджета –</w:t>
            </w:r>
            <w:r w:rsidR="00800CD6" w:rsidRPr="006D702F">
              <w:rPr>
                <w:sz w:val="24"/>
                <w:szCs w:val="24"/>
              </w:rPr>
              <w:t>2</w:t>
            </w:r>
            <w:r w:rsidR="0042657A">
              <w:rPr>
                <w:sz w:val="24"/>
                <w:szCs w:val="24"/>
              </w:rPr>
              <w:t>557</w:t>
            </w:r>
            <w:r w:rsidR="00800CD6" w:rsidRPr="006D702F">
              <w:rPr>
                <w:sz w:val="24"/>
                <w:szCs w:val="24"/>
              </w:rPr>
              <w:t xml:space="preserve">,0 </w:t>
            </w:r>
            <w:r w:rsidRPr="006D702F">
              <w:rPr>
                <w:sz w:val="24"/>
                <w:szCs w:val="24"/>
              </w:rPr>
              <w:t>тыс. рублей, в том числе:</w:t>
            </w:r>
          </w:p>
          <w:p w:rsidR="00167F6B" w:rsidRPr="006D702F" w:rsidRDefault="00167F6B" w:rsidP="00036BE1">
            <w:pPr>
              <w:jc w:val="both"/>
              <w:rPr>
                <w:sz w:val="24"/>
                <w:szCs w:val="24"/>
              </w:rPr>
            </w:pPr>
            <w:r w:rsidRPr="006D702F">
              <w:rPr>
                <w:sz w:val="24"/>
                <w:szCs w:val="24"/>
              </w:rPr>
              <w:t xml:space="preserve">        </w:t>
            </w:r>
            <w:r w:rsidR="004B6116">
              <w:rPr>
                <w:sz w:val="24"/>
                <w:szCs w:val="24"/>
              </w:rPr>
              <w:t xml:space="preserve"> </w:t>
            </w:r>
            <w:bookmarkStart w:id="0" w:name="_GoBack"/>
            <w:bookmarkEnd w:id="0"/>
            <w:r w:rsidRPr="006D702F">
              <w:rPr>
                <w:sz w:val="24"/>
                <w:szCs w:val="24"/>
              </w:rPr>
              <w:t xml:space="preserve">  в 2019 году – 181,6 тыс. рублей;</w:t>
            </w:r>
          </w:p>
          <w:p w:rsidR="00167F6B" w:rsidRPr="006D702F" w:rsidRDefault="00167F6B" w:rsidP="00036BE1">
            <w:pPr>
              <w:jc w:val="both"/>
              <w:rPr>
                <w:sz w:val="24"/>
                <w:szCs w:val="24"/>
              </w:rPr>
            </w:pPr>
            <w:r w:rsidRPr="006D702F">
              <w:rPr>
                <w:sz w:val="24"/>
                <w:szCs w:val="24"/>
              </w:rPr>
              <w:t xml:space="preserve">        </w:t>
            </w:r>
            <w:r w:rsidR="004B6116">
              <w:rPr>
                <w:sz w:val="24"/>
                <w:szCs w:val="24"/>
              </w:rPr>
              <w:t xml:space="preserve"> </w:t>
            </w:r>
            <w:r w:rsidRPr="006D702F">
              <w:rPr>
                <w:sz w:val="24"/>
                <w:szCs w:val="24"/>
              </w:rPr>
              <w:t xml:space="preserve">  в 2020 году – </w:t>
            </w:r>
            <w:r w:rsidR="00C53119" w:rsidRPr="006D702F">
              <w:rPr>
                <w:sz w:val="24"/>
                <w:szCs w:val="24"/>
              </w:rPr>
              <w:t>264,1</w:t>
            </w:r>
            <w:r w:rsidRPr="006D702F">
              <w:rPr>
                <w:sz w:val="24"/>
                <w:szCs w:val="24"/>
              </w:rPr>
              <w:t xml:space="preserve"> тыс. рублей;</w:t>
            </w:r>
          </w:p>
          <w:p w:rsidR="00167F6B" w:rsidRPr="006D702F" w:rsidRDefault="00167F6B" w:rsidP="00036BE1">
            <w:pPr>
              <w:ind w:left="727"/>
              <w:rPr>
                <w:kern w:val="2"/>
                <w:sz w:val="24"/>
                <w:szCs w:val="24"/>
              </w:rPr>
            </w:pPr>
            <w:r w:rsidRPr="006D702F">
              <w:rPr>
                <w:kern w:val="2"/>
                <w:sz w:val="24"/>
                <w:szCs w:val="24"/>
              </w:rPr>
              <w:t>в 2021 году –</w:t>
            </w:r>
            <w:r w:rsidR="00D509F1" w:rsidRPr="006D702F">
              <w:rPr>
                <w:kern w:val="2"/>
                <w:sz w:val="24"/>
                <w:szCs w:val="24"/>
              </w:rPr>
              <w:t xml:space="preserve"> </w:t>
            </w:r>
            <w:r w:rsidR="00EA155C" w:rsidRPr="006D702F">
              <w:rPr>
                <w:sz w:val="24"/>
                <w:szCs w:val="24"/>
              </w:rPr>
              <w:t>2</w:t>
            </w:r>
            <w:r w:rsidR="003409EF" w:rsidRPr="006D702F">
              <w:rPr>
                <w:sz w:val="24"/>
                <w:szCs w:val="24"/>
              </w:rPr>
              <w:t>39,</w:t>
            </w:r>
            <w:r w:rsidR="00185004" w:rsidRPr="006D702F">
              <w:rPr>
                <w:sz w:val="24"/>
                <w:szCs w:val="24"/>
              </w:rPr>
              <w:t xml:space="preserve">3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2022 году –</w:t>
            </w:r>
            <w:r w:rsidR="00D509F1" w:rsidRPr="006D702F">
              <w:rPr>
                <w:kern w:val="2"/>
                <w:sz w:val="24"/>
                <w:szCs w:val="24"/>
              </w:rPr>
              <w:t xml:space="preserve"> 243,2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lastRenderedPageBreak/>
              <w:t>в 2023 году –</w:t>
            </w:r>
            <w:r w:rsidR="00D509F1" w:rsidRPr="006D702F">
              <w:rPr>
                <w:kern w:val="2"/>
                <w:sz w:val="24"/>
                <w:szCs w:val="24"/>
              </w:rPr>
              <w:t xml:space="preserve"> </w:t>
            </w:r>
            <w:r w:rsidR="0042657A">
              <w:rPr>
                <w:kern w:val="2"/>
                <w:sz w:val="24"/>
                <w:szCs w:val="24"/>
              </w:rPr>
              <w:t>240,6</w:t>
            </w:r>
            <w:r w:rsidR="00D509F1" w:rsidRPr="006D702F">
              <w:rPr>
                <w:kern w:val="2"/>
                <w:sz w:val="24"/>
                <w:szCs w:val="24"/>
              </w:rPr>
              <w:t xml:space="preserve">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2024 году –</w:t>
            </w:r>
            <w:r w:rsidR="00D509F1" w:rsidRPr="006D702F">
              <w:rPr>
                <w:kern w:val="2"/>
                <w:sz w:val="24"/>
                <w:szCs w:val="24"/>
              </w:rPr>
              <w:t xml:space="preserve"> </w:t>
            </w:r>
            <w:r w:rsidR="0042657A">
              <w:rPr>
                <w:kern w:val="2"/>
                <w:sz w:val="24"/>
                <w:szCs w:val="24"/>
              </w:rPr>
              <w:t>240,6</w:t>
            </w:r>
            <w:r w:rsidRPr="006D702F">
              <w:rPr>
                <w:sz w:val="24"/>
                <w:szCs w:val="24"/>
              </w:rPr>
              <w:t xml:space="preserve"> </w:t>
            </w:r>
            <w:r w:rsidRPr="006D702F">
              <w:rPr>
                <w:kern w:val="2"/>
                <w:sz w:val="24"/>
                <w:szCs w:val="24"/>
              </w:rPr>
              <w:t xml:space="preserve">тыс. рублей; </w:t>
            </w:r>
          </w:p>
          <w:p w:rsidR="00167F6B" w:rsidRPr="006D702F" w:rsidRDefault="00167F6B" w:rsidP="00036BE1">
            <w:pPr>
              <w:ind w:left="727"/>
              <w:rPr>
                <w:kern w:val="2"/>
                <w:sz w:val="24"/>
                <w:szCs w:val="24"/>
              </w:rPr>
            </w:pPr>
            <w:r w:rsidRPr="006D702F">
              <w:rPr>
                <w:kern w:val="2"/>
                <w:sz w:val="24"/>
                <w:szCs w:val="24"/>
              </w:rPr>
              <w:t>в 2025 году –</w:t>
            </w:r>
            <w:r w:rsidR="00D509F1" w:rsidRPr="006D702F">
              <w:rPr>
                <w:kern w:val="2"/>
                <w:sz w:val="24"/>
                <w:szCs w:val="24"/>
              </w:rPr>
              <w:t xml:space="preserve"> </w:t>
            </w:r>
            <w:r w:rsidR="0042657A">
              <w:rPr>
                <w:sz w:val="24"/>
                <w:szCs w:val="24"/>
              </w:rPr>
              <w:t>240,6</w:t>
            </w:r>
            <w:r w:rsidRPr="006D702F">
              <w:rPr>
                <w:sz w:val="24"/>
                <w:szCs w:val="24"/>
              </w:rPr>
              <w:t xml:space="preserve">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2026 году –</w:t>
            </w:r>
            <w:r w:rsidR="00D509F1" w:rsidRPr="006D702F">
              <w:rPr>
                <w:kern w:val="2"/>
                <w:sz w:val="24"/>
                <w:szCs w:val="24"/>
              </w:rPr>
              <w:t xml:space="preserve"> </w:t>
            </w:r>
            <w:r w:rsidRPr="006D702F">
              <w:rPr>
                <w:sz w:val="24"/>
                <w:szCs w:val="24"/>
              </w:rPr>
              <w:t xml:space="preserve">181,4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2027 году –</w:t>
            </w:r>
            <w:r w:rsidR="00D509F1" w:rsidRPr="006D702F">
              <w:rPr>
                <w:kern w:val="2"/>
                <w:sz w:val="24"/>
                <w:szCs w:val="24"/>
              </w:rPr>
              <w:t xml:space="preserve"> </w:t>
            </w:r>
            <w:r w:rsidRPr="006D702F">
              <w:rPr>
                <w:sz w:val="24"/>
                <w:szCs w:val="24"/>
              </w:rPr>
              <w:t xml:space="preserve">181,4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2028 году –</w:t>
            </w:r>
            <w:r w:rsidR="00D509F1" w:rsidRPr="006D702F">
              <w:rPr>
                <w:kern w:val="2"/>
                <w:sz w:val="24"/>
                <w:szCs w:val="24"/>
              </w:rPr>
              <w:t xml:space="preserve"> </w:t>
            </w:r>
            <w:r w:rsidRPr="006D702F">
              <w:rPr>
                <w:sz w:val="24"/>
                <w:szCs w:val="24"/>
              </w:rPr>
              <w:t xml:space="preserve">181,4 </w:t>
            </w:r>
            <w:r w:rsidRPr="006D702F">
              <w:rPr>
                <w:kern w:val="2"/>
                <w:sz w:val="24"/>
                <w:szCs w:val="24"/>
              </w:rPr>
              <w:t>тыс. рублей;</w:t>
            </w:r>
          </w:p>
          <w:p w:rsidR="00167F6B" w:rsidRPr="006D702F" w:rsidRDefault="00167F6B" w:rsidP="00036BE1">
            <w:pPr>
              <w:ind w:left="727"/>
              <w:rPr>
                <w:kern w:val="2"/>
                <w:sz w:val="24"/>
                <w:szCs w:val="24"/>
              </w:rPr>
            </w:pPr>
            <w:r w:rsidRPr="006D702F">
              <w:rPr>
                <w:kern w:val="2"/>
                <w:sz w:val="24"/>
                <w:szCs w:val="24"/>
              </w:rPr>
              <w:t>в 2029 году –</w:t>
            </w:r>
            <w:r w:rsidR="00D509F1" w:rsidRPr="006D702F">
              <w:rPr>
                <w:kern w:val="2"/>
                <w:sz w:val="24"/>
                <w:szCs w:val="24"/>
              </w:rPr>
              <w:t xml:space="preserve"> </w:t>
            </w:r>
            <w:r w:rsidRPr="006D702F">
              <w:rPr>
                <w:sz w:val="24"/>
                <w:szCs w:val="24"/>
              </w:rPr>
              <w:t xml:space="preserve">181,4 </w:t>
            </w:r>
            <w:r w:rsidRPr="006D702F">
              <w:rPr>
                <w:kern w:val="2"/>
                <w:sz w:val="24"/>
                <w:szCs w:val="24"/>
              </w:rPr>
              <w:t>тыс. рублей;</w:t>
            </w:r>
          </w:p>
          <w:p w:rsidR="00167F6B" w:rsidRPr="006D702F" w:rsidRDefault="00D509F1" w:rsidP="00036BE1">
            <w:pPr>
              <w:jc w:val="both"/>
              <w:rPr>
                <w:kern w:val="2"/>
                <w:sz w:val="24"/>
                <w:szCs w:val="24"/>
              </w:rPr>
            </w:pPr>
            <w:r w:rsidRPr="006D702F">
              <w:rPr>
                <w:kern w:val="2"/>
                <w:sz w:val="24"/>
                <w:szCs w:val="24"/>
              </w:rPr>
              <w:t xml:space="preserve">          </w:t>
            </w:r>
            <w:r w:rsidR="00167F6B" w:rsidRPr="006D702F">
              <w:rPr>
                <w:kern w:val="2"/>
                <w:sz w:val="24"/>
                <w:szCs w:val="24"/>
              </w:rPr>
              <w:t>в 2030 году –</w:t>
            </w:r>
            <w:r w:rsidRPr="006D702F">
              <w:rPr>
                <w:kern w:val="2"/>
                <w:sz w:val="24"/>
                <w:szCs w:val="24"/>
              </w:rPr>
              <w:t xml:space="preserve"> </w:t>
            </w:r>
            <w:r w:rsidR="00167F6B" w:rsidRPr="006D702F">
              <w:rPr>
                <w:sz w:val="24"/>
                <w:szCs w:val="24"/>
              </w:rPr>
              <w:t xml:space="preserve">181,4 </w:t>
            </w:r>
            <w:r w:rsidR="00167F6B" w:rsidRPr="006D702F">
              <w:rPr>
                <w:kern w:val="2"/>
                <w:sz w:val="24"/>
                <w:szCs w:val="24"/>
              </w:rPr>
              <w:t>тыс. рублей;</w:t>
            </w:r>
          </w:p>
          <w:p w:rsidR="00AB1CFB" w:rsidRPr="006D702F" w:rsidRDefault="00AB1CFB" w:rsidP="00036BE1">
            <w:pPr>
              <w:jc w:val="both"/>
              <w:rPr>
                <w:sz w:val="24"/>
                <w:szCs w:val="24"/>
              </w:rPr>
            </w:pPr>
          </w:p>
        </w:tc>
      </w:tr>
    </w:tbl>
    <w:p w:rsidR="00AB1CFB" w:rsidRPr="006D702F" w:rsidRDefault="00AB1CFB" w:rsidP="00AB1CFB">
      <w:pPr>
        <w:tabs>
          <w:tab w:val="left" w:pos="5353"/>
        </w:tabs>
        <w:ind w:firstLine="709"/>
        <w:jc w:val="both"/>
        <w:rPr>
          <w:sz w:val="24"/>
          <w:szCs w:val="24"/>
        </w:rPr>
      </w:pPr>
      <w:r w:rsidRPr="006D702F">
        <w:rPr>
          <w:sz w:val="24"/>
          <w:szCs w:val="24"/>
        </w:rPr>
        <w:lastRenderedPageBreak/>
        <w:t>2. Строку «Ресурсное обеспечение подпрограммы» раздела «Паспорт подпрограммы «Поддержка молодежных инициатив» изложить в редакции:</w:t>
      </w:r>
    </w:p>
    <w:tbl>
      <w:tblPr>
        <w:tblW w:w="9781" w:type="dxa"/>
        <w:tblInd w:w="108" w:type="dxa"/>
        <w:tblLayout w:type="fixed"/>
        <w:tblLook w:val="00A0" w:firstRow="1" w:lastRow="0" w:firstColumn="1" w:lastColumn="0" w:noHBand="0" w:noVBand="0"/>
      </w:tblPr>
      <w:tblGrid>
        <w:gridCol w:w="3725"/>
        <w:gridCol w:w="390"/>
        <w:gridCol w:w="5666"/>
      </w:tblGrid>
      <w:tr w:rsidR="00AB1CFB" w:rsidRPr="006D702F" w:rsidTr="00AB1CFB">
        <w:tc>
          <w:tcPr>
            <w:tcW w:w="3725" w:type="dxa"/>
            <w:shd w:val="clear" w:color="auto" w:fill="FFFFFF"/>
          </w:tcPr>
          <w:p w:rsidR="00AB1CFB" w:rsidRPr="006D702F" w:rsidRDefault="00AB1CFB" w:rsidP="00AB1CFB">
            <w:pPr>
              <w:rPr>
                <w:sz w:val="24"/>
                <w:szCs w:val="24"/>
              </w:rPr>
            </w:pPr>
          </w:p>
          <w:p w:rsidR="00AB1CFB" w:rsidRPr="006D702F" w:rsidRDefault="00AB1CFB" w:rsidP="00AB1CFB">
            <w:pPr>
              <w:rPr>
                <w:sz w:val="24"/>
                <w:szCs w:val="24"/>
              </w:rPr>
            </w:pPr>
            <w:r w:rsidRPr="006D702F">
              <w:rPr>
                <w:sz w:val="24"/>
                <w:szCs w:val="24"/>
              </w:rPr>
              <w:t xml:space="preserve">Ресурсное </w:t>
            </w:r>
          </w:p>
          <w:p w:rsidR="00AB1CFB" w:rsidRPr="006D702F" w:rsidRDefault="00AB1CFB" w:rsidP="00AB1CFB">
            <w:pPr>
              <w:rPr>
                <w:sz w:val="24"/>
                <w:szCs w:val="24"/>
              </w:rPr>
            </w:pPr>
            <w:r w:rsidRPr="006D702F">
              <w:rPr>
                <w:sz w:val="24"/>
                <w:szCs w:val="24"/>
              </w:rPr>
              <w:t>обеспечение подпрограммы 1</w:t>
            </w:r>
          </w:p>
        </w:tc>
        <w:tc>
          <w:tcPr>
            <w:tcW w:w="390" w:type="dxa"/>
            <w:shd w:val="clear" w:color="auto" w:fill="FFFFFF"/>
          </w:tcPr>
          <w:p w:rsidR="00AB1CFB" w:rsidRPr="006D702F" w:rsidRDefault="00AB1CFB" w:rsidP="00AB1CFB">
            <w:pPr>
              <w:rPr>
                <w:sz w:val="24"/>
                <w:szCs w:val="24"/>
                <w:lang w:val="en-US"/>
              </w:rPr>
            </w:pPr>
          </w:p>
          <w:p w:rsidR="00AB1CFB" w:rsidRPr="006D702F" w:rsidRDefault="00AB1CFB" w:rsidP="00AB1CFB">
            <w:pPr>
              <w:rPr>
                <w:sz w:val="24"/>
                <w:szCs w:val="24"/>
                <w:lang w:val="en-US"/>
              </w:rPr>
            </w:pPr>
          </w:p>
          <w:p w:rsidR="00AB1CFB" w:rsidRPr="006D702F" w:rsidRDefault="00AB1CFB" w:rsidP="00AB1CFB">
            <w:pPr>
              <w:rPr>
                <w:sz w:val="24"/>
                <w:szCs w:val="24"/>
                <w:lang w:val="en-US"/>
              </w:rPr>
            </w:pPr>
          </w:p>
          <w:p w:rsidR="00AB1CFB" w:rsidRPr="006D702F" w:rsidRDefault="00AB1CFB" w:rsidP="00AB1CFB">
            <w:pPr>
              <w:pageBreakBefore/>
              <w:widowControl w:val="0"/>
              <w:autoSpaceDE w:val="0"/>
              <w:autoSpaceDN w:val="0"/>
              <w:adjustRightInd w:val="0"/>
              <w:ind w:right="-108"/>
              <w:jc w:val="both"/>
              <w:rPr>
                <w:sz w:val="24"/>
                <w:szCs w:val="24"/>
                <w:lang w:val="en-US"/>
              </w:rPr>
            </w:pPr>
            <w:r w:rsidRPr="006D702F">
              <w:rPr>
                <w:sz w:val="24"/>
                <w:szCs w:val="24"/>
                <w:lang w:val="en-US"/>
              </w:rPr>
              <w:t>–</w:t>
            </w:r>
          </w:p>
          <w:p w:rsidR="00AB1CFB" w:rsidRPr="006D702F" w:rsidRDefault="00AB1CFB" w:rsidP="00AB1CFB">
            <w:pPr>
              <w:rPr>
                <w:sz w:val="24"/>
                <w:szCs w:val="24"/>
              </w:rPr>
            </w:pPr>
          </w:p>
        </w:tc>
        <w:tc>
          <w:tcPr>
            <w:tcW w:w="5666" w:type="dxa"/>
            <w:shd w:val="clear" w:color="auto" w:fill="FFFFFF"/>
          </w:tcPr>
          <w:p w:rsidR="00AB1CFB" w:rsidRPr="006D702F" w:rsidRDefault="00AB1CFB" w:rsidP="00AB1CFB">
            <w:pPr>
              <w:tabs>
                <w:tab w:val="left" w:pos="5353"/>
              </w:tabs>
              <w:spacing w:line="232" w:lineRule="auto"/>
              <w:jc w:val="both"/>
              <w:rPr>
                <w:sz w:val="24"/>
                <w:szCs w:val="24"/>
              </w:rPr>
            </w:pPr>
          </w:p>
          <w:p w:rsidR="00AB1CFB" w:rsidRPr="006D702F" w:rsidRDefault="00AB1CFB" w:rsidP="00AB1CFB">
            <w:pPr>
              <w:jc w:val="both"/>
              <w:rPr>
                <w:sz w:val="24"/>
                <w:szCs w:val="24"/>
              </w:rPr>
            </w:pPr>
            <w:r w:rsidRPr="006D702F">
              <w:rPr>
                <w:sz w:val="24"/>
                <w:szCs w:val="24"/>
              </w:rPr>
              <w:t xml:space="preserve">общий объем финансирования по подпрограмме 1 составляет  </w:t>
            </w:r>
            <w:r w:rsidR="0054588A">
              <w:rPr>
                <w:sz w:val="24"/>
                <w:szCs w:val="24"/>
              </w:rPr>
              <w:t>2114,7</w:t>
            </w:r>
            <w:r w:rsidR="005979B8" w:rsidRPr="006D702F">
              <w:rPr>
                <w:sz w:val="24"/>
                <w:szCs w:val="24"/>
              </w:rPr>
              <w:t xml:space="preserve"> </w:t>
            </w:r>
            <w:r w:rsidRPr="006D702F">
              <w:rPr>
                <w:sz w:val="24"/>
                <w:szCs w:val="24"/>
              </w:rPr>
              <w:t>тыс. рублей, в том числе:</w:t>
            </w:r>
          </w:p>
          <w:p w:rsidR="00AB1CFB" w:rsidRPr="006D702F" w:rsidRDefault="00AB1CFB" w:rsidP="00AB1CFB">
            <w:pPr>
              <w:jc w:val="both"/>
              <w:rPr>
                <w:sz w:val="24"/>
                <w:szCs w:val="24"/>
              </w:rPr>
            </w:pPr>
            <w:r w:rsidRPr="006D702F">
              <w:rPr>
                <w:sz w:val="24"/>
                <w:szCs w:val="24"/>
              </w:rPr>
              <w:t>в 2019 году –  191,8 тыс. рублей;</w:t>
            </w:r>
          </w:p>
          <w:p w:rsidR="00AB1CFB" w:rsidRPr="006D702F" w:rsidRDefault="00AB1CFB" w:rsidP="00AB1CFB">
            <w:pPr>
              <w:ind w:firstLine="30"/>
              <w:jc w:val="both"/>
              <w:rPr>
                <w:sz w:val="24"/>
                <w:szCs w:val="24"/>
              </w:rPr>
            </w:pPr>
            <w:r w:rsidRPr="006D702F">
              <w:rPr>
                <w:sz w:val="24"/>
                <w:szCs w:val="24"/>
              </w:rPr>
              <w:t xml:space="preserve">в 2020 году – </w:t>
            </w:r>
            <w:r w:rsidR="00604810" w:rsidRPr="006D702F">
              <w:rPr>
                <w:sz w:val="24"/>
                <w:szCs w:val="24"/>
              </w:rPr>
              <w:t>98,0</w:t>
            </w:r>
            <w:r w:rsidRPr="006D702F">
              <w:rPr>
                <w:sz w:val="24"/>
                <w:szCs w:val="24"/>
              </w:rPr>
              <w:t xml:space="preserve"> тыс. рублей;</w:t>
            </w:r>
          </w:p>
          <w:p w:rsidR="00AB1CFB" w:rsidRPr="006D702F" w:rsidRDefault="00AB1CFB" w:rsidP="00AB1CFB">
            <w:pPr>
              <w:ind w:firstLine="30"/>
              <w:rPr>
                <w:sz w:val="24"/>
                <w:szCs w:val="24"/>
              </w:rPr>
            </w:pPr>
            <w:r w:rsidRPr="006D702F">
              <w:rPr>
                <w:sz w:val="24"/>
                <w:szCs w:val="24"/>
              </w:rPr>
              <w:t xml:space="preserve">в 2021 году – </w:t>
            </w:r>
            <w:r w:rsidR="000B4174" w:rsidRPr="006D702F">
              <w:rPr>
                <w:sz w:val="24"/>
                <w:szCs w:val="24"/>
              </w:rPr>
              <w:t>141,9</w:t>
            </w:r>
            <w:r w:rsidRPr="006D702F">
              <w:rPr>
                <w:sz w:val="24"/>
                <w:szCs w:val="24"/>
              </w:rPr>
              <w:t xml:space="preserve"> тыс. рублей;</w:t>
            </w:r>
          </w:p>
          <w:p w:rsidR="00AB1CFB" w:rsidRPr="006D702F" w:rsidRDefault="00AB1CFB" w:rsidP="00AB1CFB">
            <w:pPr>
              <w:ind w:firstLine="30"/>
              <w:rPr>
                <w:sz w:val="24"/>
                <w:szCs w:val="24"/>
              </w:rPr>
            </w:pPr>
            <w:r w:rsidRPr="006D702F">
              <w:rPr>
                <w:sz w:val="24"/>
                <w:szCs w:val="24"/>
              </w:rPr>
              <w:t xml:space="preserve">в 2022 году – </w:t>
            </w:r>
            <w:r w:rsidR="004932C0" w:rsidRPr="006D702F">
              <w:rPr>
                <w:sz w:val="24"/>
                <w:szCs w:val="24"/>
              </w:rPr>
              <w:t>330</w:t>
            </w:r>
            <w:r w:rsidR="00B8618A" w:rsidRPr="006D702F">
              <w:rPr>
                <w:sz w:val="24"/>
                <w:szCs w:val="24"/>
              </w:rPr>
              <w:t xml:space="preserve">,0 </w:t>
            </w:r>
            <w:r w:rsidRPr="006D702F">
              <w:rPr>
                <w:sz w:val="24"/>
                <w:szCs w:val="24"/>
              </w:rPr>
              <w:t>тыс. рублей;</w:t>
            </w:r>
          </w:p>
          <w:p w:rsidR="00AB1CFB" w:rsidRPr="006D702F" w:rsidRDefault="00AB1CFB" w:rsidP="00AB1CFB">
            <w:pPr>
              <w:ind w:firstLine="30"/>
              <w:rPr>
                <w:sz w:val="24"/>
                <w:szCs w:val="24"/>
              </w:rPr>
            </w:pPr>
            <w:r w:rsidRPr="006D702F">
              <w:rPr>
                <w:sz w:val="24"/>
                <w:szCs w:val="24"/>
              </w:rPr>
              <w:t xml:space="preserve">в 2023 году – </w:t>
            </w:r>
            <w:r w:rsidR="0054588A">
              <w:rPr>
                <w:sz w:val="24"/>
                <w:szCs w:val="24"/>
              </w:rPr>
              <w:t>118</w:t>
            </w:r>
            <w:r w:rsidR="004932C0" w:rsidRPr="006D702F">
              <w:rPr>
                <w:sz w:val="24"/>
                <w:szCs w:val="24"/>
              </w:rPr>
              <w:t xml:space="preserve">,0 </w:t>
            </w:r>
            <w:r w:rsidRPr="006D702F">
              <w:rPr>
                <w:sz w:val="24"/>
                <w:szCs w:val="24"/>
              </w:rPr>
              <w:t>тыс. рублей;</w:t>
            </w:r>
          </w:p>
          <w:p w:rsidR="00AB1CFB" w:rsidRPr="006D702F" w:rsidRDefault="00AB1CFB" w:rsidP="00AB1CFB">
            <w:pPr>
              <w:ind w:firstLine="30"/>
              <w:rPr>
                <w:sz w:val="24"/>
                <w:szCs w:val="24"/>
              </w:rPr>
            </w:pPr>
            <w:r w:rsidRPr="006D702F">
              <w:rPr>
                <w:sz w:val="24"/>
                <w:szCs w:val="24"/>
              </w:rPr>
              <w:t>в 2024 году –</w:t>
            </w:r>
            <w:r w:rsidR="00B8618A" w:rsidRPr="006D702F">
              <w:rPr>
                <w:sz w:val="24"/>
                <w:szCs w:val="24"/>
              </w:rPr>
              <w:t xml:space="preserve"> </w:t>
            </w:r>
            <w:r w:rsidR="0054588A">
              <w:rPr>
                <w:sz w:val="24"/>
                <w:szCs w:val="24"/>
              </w:rPr>
              <w:t>118</w:t>
            </w:r>
            <w:r w:rsidR="004932C0" w:rsidRPr="006D702F">
              <w:rPr>
                <w:sz w:val="24"/>
                <w:szCs w:val="24"/>
              </w:rPr>
              <w:t xml:space="preserve">,0 </w:t>
            </w:r>
            <w:r w:rsidRPr="006D702F">
              <w:rPr>
                <w:sz w:val="24"/>
                <w:szCs w:val="24"/>
              </w:rPr>
              <w:t xml:space="preserve"> тыс. рублей; </w:t>
            </w:r>
          </w:p>
          <w:p w:rsidR="00AB1CFB" w:rsidRPr="006D702F" w:rsidRDefault="00AB1CFB" w:rsidP="00AB1CFB">
            <w:pPr>
              <w:ind w:firstLine="30"/>
              <w:rPr>
                <w:sz w:val="24"/>
                <w:szCs w:val="24"/>
              </w:rPr>
            </w:pPr>
            <w:r w:rsidRPr="006D702F">
              <w:rPr>
                <w:sz w:val="24"/>
                <w:szCs w:val="24"/>
              </w:rPr>
              <w:t xml:space="preserve">в 2025 году – </w:t>
            </w:r>
            <w:r w:rsidR="0054588A">
              <w:rPr>
                <w:sz w:val="24"/>
                <w:szCs w:val="24"/>
              </w:rPr>
              <w:t>118,0</w:t>
            </w:r>
            <w:r w:rsidRPr="006D702F">
              <w:rPr>
                <w:sz w:val="24"/>
                <w:szCs w:val="24"/>
              </w:rPr>
              <w:t xml:space="preserve"> тыс. рублей;</w:t>
            </w:r>
          </w:p>
          <w:p w:rsidR="00AB1CFB" w:rsidRPr="006D702F" w:rsidRDefault="00AB1CFB" w:rsidP="00AB1CFB">
            <w:pPr>
              <w:ind w:firstLine="30"/>
              <w:rPr>
                <w:sz w:val="24"/>
                <w:szCs w:val="24"/>
              </w:rPr>
            </w:pPr>
            <w:r w:rsidRPr="006D702F">
              <w:rPr>
                <w:sz w:val="24"/>
                <w:szCs w:val="24"/>
              </w:rPr>
              <w:t>в 2026 году – 199,8 тыс. рублей;</w:t>
            </w:r>
          </w:p>
          <w:p w:rsidR="00AB1CFB" w:rsidRPr="006D702F" w:rsidRDefault="00AB1CFB" w:rsidP="00AB1CFB">
            <w:pPr>
              <w:ind w:firstLine="30"/>
              <w:rPr>
                <w:sz w:val="24"/>
                <w:szCs w:val="24"/>
              </w:rPr>
            </w:pPr>
            <w:r w:rsidRPr="006D702F">
              <w:rPr>
                <w:sz w:val="24"/>
                <w:szCs w:val="24"/>
              </w:rPr>
              <w:t>в 2027 году – 199,8 тыс. рублей;</w:t>
            </w:r>
          </w:p>
          <w:p w:rsidR="00AB1CFB" w:rsidRPr="006D702F" w:rsidRDefault="00AB1CFB" w:rsidP="00AB1CFB">
            <w:pPr>
              <w:ind w:firstLine="30"/>
              <w:rPr>
                <w:sz w:val="24"/>
                <w:szCs w:val="24"/>
              </w:rPr>
            </w:pPr>
            <w:r w:rsidRPr="006D702F">
              <w:rPr>
                <w:sz w:val="24"/>
                <w:szCs w:val="24"/>
              </w:rPr>
              <w:t>в 2028 году – 199,8 тыс. рублей;</w:t>
            </w:r>
          </w:p>
          <w:p w:rsidR="00AB1CFB" w:rsidRPr="006D702F" w:rsidRDefault="00AB1CFB" w:rsidP="00AB1CFB">
            <w:pPr>
              <w:ind w:firstLine="30"/>
              <w:rPr>
                <w:sz w:val="24"/>
                <w:szCs w:val="24"/>
              </w:rPr>
            </w:pPr>
            <w:r w:rsidRPr="006D702F">
              <w:rPr>
                <w:sz w:val="24"/>
                <w:szCs w:val="24"/>
              </w:rPr>
              <w:t>в 2029 году – 199,8 тыс. рублей;</w:t>
            </w:r>
          </w:p>
          <w:p w:rsidR="00AB1CFB" w:rsidRPr="006D702F" w:rsidRDefault="00AB1CFB" w:rsidP="00AB1CFB">
            <w:pPr>
              <w:ind w:hanging="679"/>
              <w:jc w:val="both"/>
              <w:rPr>
                <w:sz w:val="24"/>
                <w:szCs w:val="24"/>
              </w:rPr>
            </w:pPr>
            <w:r w:rsidRPr="006D702F">
              <w:rPr>
                <w:sz w:val="24"/>
                <w:szCs w:val="24"/>
              </w:rPr>
              <w:t xml:space="preserve">          в 2030 году –199,8 тыс. рублей;</w:t>
            </w:r>
          </w:p>
          <w:p w:rsidR="00AB1CFB" w:rsidRPr="006D702F" w:rsidRDefault="00AB1CFB" w:rsidP="00AB1CFB">
            <w:pPr>
              <w:jc w:val="both"/>
              <w:rPr>
                <w:sz w:val="24"/>
                <w:szCs w:val="24"/>
              </w:rPr>
            </w:pPr>
            <w:r w:rsidRPr="006D702F">
              <w:rPr>
                <w:sz w:val="24"/>
                <w:szCs w:val="24"/>
              </w:rPr>
              <w:t>по источникам финансирования:</w:t>
            </w:r>
          </w:p>
          <w:p w:rsidR="00AB1CFB" w:rsidRPr="006D702F" w:rsidRDefault="00AB1CFB" w:rsidP="00AB1CFB">
            <w:pPr>
              <w:jc w:val="both"/>
              <w:rPr>
                <w:sz w:val="24"/>
                <w:szCs w:val="24"/>
              </w:rPr>
            </w:pPr>
            <w:r w:rsidRPr="006D702F">
              <w:rPr>
                <w:sz w:val="24"/>
                <w:szCs w:val="24"/>
              </w:rPr>
              <w:t xml:space="preserve">областной бюджет всего – </w:t>
            </w:r>
            <w:r w:rsidR="00783AB5">
              <w:rPr>
                <w:sz w:val="24"/>
                <w:szCs w:val="24"/>
              </w:rPr>
              <w:t>879,6</w:t>
            </w:r>
            <w:r w:rsidRPr="006D702F">
              <w:rPr>
                <w:sz w:val="24"/>
                <w:szCs w:val="24"/>
              </w:rPr>
              <w:t xml:space="preserve"> тыс. рублей, в том числе по годам:</w:t>
            </w:r>
          </w:p>
          <w:p w:rsidR="00AB1CFB" w:rsidRPr="006D702F" w:rsidRDefault="00AB1CFB" w:rsidP="00AB1CFB">
            <w:pPr>
              <w:jc w:val="both"/>
              <w:rPr>
                <w:sz w:val="24"/>
                <w:szCs w:val="24"/>
              </w:rPr>
            </w:pPr>
            <w:r w:rsidRPr="006D702F">
              <w:rPr>
                <w:sz w:val="24"/>
                <w:szCs w:val="24"/>
              </w:rPr>
              <w:t>в 2019 году –  98,2 тыс. рублей;</w:t>
            </w:r>
          </w:p>
          <w:p w:rsidR="00AB1CFB" w:rsidRPr="006D702F" w:rsidRDefault="00AB1CFB" w:rsidP="00AB1CFB">
            <w:pPr>
              <w:jc w:val="both"/>
              <w:rPr>
                <w:sz w:val="24"/>
                <w:szCs w:val="24"/>
              </w:rPr>
            </w:pPr>
            <w:r w:rsidRPr="006D702F">
              <w:rPr>
                <w:sz w:val="24"/>
                <w:szCs w:val="24"/>
              </w:rPr>
              <w:t xml:space="preserve">в 2020 году – </w:t>
            </w:r>
            <w:r w:rsidR="00604810" w:rsidRPr="006D702F">
              <w:rPr>
                <w:sz w:val="24"/>
                <w:szCs w:val="24"/>
              </w:rPr>
              <w:t>0,0</w:t>
            </w:r>
            <w:r w:rsidRPr="006D702F">
              <w:rPr>
                <w:sz w:val="24"/>
                <w:szCs w:val="24"/>
              </w:rPr>
              <w:t xml:space="preserve"> тыс. рублей;</w:t>
            </w:r>
          </w:p>
          <w:p w:rsidR="00AB1CFB" w:rsidRPr="006D702F" w:rsidRDefault="00AB1CFB" w:rsidP="00AB1CFB">
            <w:pPr>
              <w:rPr>
                <w:sz w:val="24"/>
                <w:szCs w:val="24"/>
              </w:rPr>
            </w:pPr>
            <w:r w:rsidRPr="006D702F">
              <w:rPr>
                <w:sz w:val="24"/>
                <w:szCs w:val="24"/>
              </w:rPr>
              <w:t xml:space="preserve">в 2021 году – </w:t>
            </w:r>
            <w:r w:rsidR="00862646" w:rsidRPr="006D702F">
              <w:rPr>
                <w:sz w:val="24"/>
                <w:szCs w:val="24"/>
              </w:rPr>
              <w:t>47,6</w:t>
            </w:r>
            <w:r w:rsidR="000C07A8" w:rsidRPr="006D702F">
              <w:rPr>
                <w:sz w:val="24"/>
                <w:szCs w:val="24"/>
              </w:rPr>
              <w:t xml:space="preserve"> </w:t>
            </w:r>
            <w:r w:rsidRPr="006D702F">
              <w:rPr>
                <w:sz w:val="24"/>
                <w:szCs w:val="24"/>
              </w:rPr>
              <w:t>тыс. рублей;</w:t>
            </w:r>
          </w:p>
          <w:p w:rsidR="00AB1CFB" w:rsidRPr="006D702F" w:rsidRDefault="00AB1CFB" w:rsidP="00AB1CFB">
            <w:pPr>
              <w:rPr>
                <w:sz w:val="24"/>
                <w:szCs w:val="24"/>
              </w:rPr>
            </w:pPr>
            <w:r w:rsidRPr="006D702F">
              <w:rPr>
                <w:sz w:val="24"/>
                <w:szCs w:val="24"/>
              </w:rPr>
              <w:t xml:space="preserve">в 2022 году – </w:t>
            </w:r>
            <w:r w:rsidR="005979B8" w:rsidRPr="006D702F">
              <w:rPr>
                <w:sz w:val="24"/>
                <w:szCs w:val="24"/>
              </w:rPr>
              <w:t>201,8</w:t>
            </w:r>
            <w:r w:rsidR="000C07A8" w:rsidRPr="006D702F">
              <w:rPr>
                <w:sz w:val="24"/>
                <w:szCs w:val="24"/>
              </w:rPr>
              <w:t xml:space="preserve"> </w:t>
            </w:r>
            <w:r w:rsidRPr="006D702F">
              <w:rPr>
                <w:sz w:val="24"/>
                <w:szCs w:val="24"/>
              </w:rPr>
              <w:t>тыс. рублей;</w:t>
            </w:r>
          </w:p>
          <w:p w:rsidR="00AB1CFB" w:rsidRPr="006D702F" w:rsidRDefault="00AB1CFB" w:rsidP="00AB1CFB">
            <w:pPr>
              <w:rPr>
                <w:sz w:val="24"/>
                <w:szCs w:val="24"/>
              </w:rPr>
            </w:pPr>
            <w:r w:rsidRPr="006D702F">
              <w:rPr>
                <w:sz w:val="24"/>
                <w:szCs w:val="24"/>
              </w:rPr>
              <w:t xml:space="preserve">в 2023 году – </w:t>
            </w:r>
            <w:r w:rsidR="00783AB5">
              <w:rPr>
                <w:sz w:val="24"/>
                <w:szCs w:val="24"/>
              </w:rPr>
              <w:t>0,0</w:t>
            </w:r>
            <w:r w:rsidR="000C07A8" w:rsidRPr="006D702F">
              <w:rPr>
                <w:sz w:val="24"/>
                <w:szCs w:val="24"/>
              </w:rPr>
              <w:t xml:space="preserve"> </w:t>
            </w:r>
            <w:r w:rsidRPr="006D702F">
              <w:rPr>
                <w:sz w:val="24"/>
                <w:szCs w:val="24"/>
              </w:rPr>
              <w:t>тыс. рублей;</w:t>
            </w:r>
          </w:p>
          <w:p w:rsidR="00AB1CFB" w:rsidRPr="006D702F" w:rsidRDefault="00AB1CFB" w:rsidP="00AB1CFB">
            <w:pPr>
              <w:rPr>
                <w:sz w:val="24"/>
                <w:szCs w:val="24"/>
              </w:rPr>
            </w:pPr>
            <w:r w:rsidRPr="006D702F">
              <w:rPr>
                <w:sz w:val="24"/>
                <w:szCs w:val="24"/>
              </w:rPr>
              <w:t xml:space="preserve">в 2024 году – </w:t>
            </w:r>
            <w:r w:rsidR="00783AB5">
              <w:rPr>
                <w:sz w:val="24"/>
                <w:szCs w:val="24"/>
              </w:rPr>
              <w:t>0,0</w:t>
            </w:r>
            <w:r w:rsidRPr="006D702F">
              <w:rPr>
                <w:sz w:val="24"/>
                <w:szCs w:val="24"/>
              </w:rPr>
              <w:t xml:space="preserve"> тыс. рублей; </w:t>
            </w:r>
          </w:p>
          <w:p w:rsidR="00AB1CFB" w:rsidRPr="006D702F" w:rsidRDefault="00AB1CFB" w:rsidP="00AB1CFB">
            <w:pPr>
              <w:rPr>
                <w:sz w:val="24"/>
                <w:szCs w:val="24"/>
              </w:rPr>
            </w:pPr>
            <w:r w:rsidRPr="006D702F">
              <w:rPr>
                <w:sz w:val="24"/>
                <w:szCs w:val="24"/>
              </w:rPr>
              <w:t xml:space="preserve">в 2025 году – </w:t>
            </w:r>
            <w:r w:rsidR="00783AB5">
              <w:rPr>
                <w:sz w:val="24"/>
                <w:szCs w:val="24"/>
              </w:rPr>
              <w:t>0,0</w:t>
            </w:r>
            <w:r w:rsidRPr="006D702F">
              <w:rPr>
                <w:sz w:val="24"/>
                <w:szCs w:val="24"/>
              </w:rPr>
              <w:t xml:space="preserve"> тыс. рублей;</w:t>
            </w:r>
          </w:p>
          <w:p w:rsidR="00AB1CFB" w:rsidRPr="006D702F" w:rsidRDefault="00AB1CFB" w:rsidP="00AB1CFB">
            <w:pPr>
              <w:rPr>
                <w:sz w:val="24"/>
                <w:szCs w:val="24"/>
              </w:rPr>
            </w:pPr>
            <w:r w:rsidRPr="006D702F">
              <w:rPr>
                <w:sz w:val="24"/>
                <w:szCs w:val="24"/>
              </w:rPr>
              <w:t>в 2026 году – 106,4 тыс. рублей;</w:t>
            </w:r>
          </w:p>
          <w:p w:rsidR="00AB1CFB" w:rsidRPr="006D702F" w:rsidRDefault="00AB1CFB" w:rsidP="00AB1CFB">
            <w:pPr>
              <w:rPr>
                <w:sz w:val="24"/>
                <w:szCs w:val="24"/>
              </w:rPr>
            </w:pPr>
            <w:r w:rsidRPr="006D702F">
              <w:rPr>
                <w:sz w:val="24"/>
                <w:szCs w:val="24"/>
              </w:rPr>
              <w:t>в 2027 году – 106,4 тыс. рублей;</w:t>
            </w:r>
          </w:p>
          <w:p w:rsidR="00AB1CFB" w:rsidRPr="006D702F" w:rsidRDefault="00AB1CFB" w:rsidP="00AB1CFB">
            <w:pPr>
              <w:rPr>
                <w:sz w:val="24"/>
                <w:szCs w:val="24"/>
              </w:rPr>
            </w:pPr>
            <w:r w:rsidRPr="006D702F">
              <w:rPr>
                <w:sz w:val="24"/>
                <w:szCs w:val="24"/>
              </w:rPr>
              <w:t>в 2028 году – 106,4 тыс. рублей;</w:t>
            </w:r>
          </w:p>
          <w:p w:rsidR="00AB1CFB" w:rsidRPr="006D702F" w:rsidRDefault="00AB1CFB" w:rsidP="00AB1CFB">
            <w:pPr>
              <w:rPr>
                <w:sz w:val="24"/>
                <w:szCs w:val="24"/>
              </w:rPr>
            </w:pPr>
            <w:r w:rsidRPr="006D702F">
              <w:rPr>
                <w:sz w:val="24"/>
                <w:szCs w:val="24"/>
              </w:rPr>
              <w:t>в 2029 году – 106,4 тыс. рублей;</w:t>
            </w:r>
          </w:p>
          <w:p w:rsidR="00AB1CFB" w:rsidRPr="006D702F" w:rsidRDefault="00AB1CFB" w:rsidP="00AB1CFB">
            <w:pPr>
              <w:jc w:val="both"/>
              <w:rPr>
                <w:sz w:val="24"/>
                <w:szCs w:val="24"/>
              </w:rPr>
            </w:pPr>
            <w:r w:rsidRPr="006D702F">
              <w:rPr>
                <w:sz w:val="24"/>
                <w:szCs w:val="24"/>
              </w:rPr>
              <w:t>в 2030 году – 106,4 тыс. рублей;</w:t>
            </w:r>
          </w:p>
          <w:p w:rsidR="00AB1CFB" w:rsidRPr="006D702F" w:rsidRDefault="00AB1CFB" w:rsidP="00AB1CFB">
            <w:pPr>
              <w:jc w:val="both"/>
              <w:rPr>
                <w:sz w:val="24"/>
                <w:szCs w:val="24"/>
              </w:rPr>
            </w:pPr>
            <w:r w:rsidRPr="006D702F">
              <w:rPr>
                <w:sz w:val="24"/>
                <w:szCs w:val="24"/>
              </w:rPr>
              <w:t xml:space="preserve">средства местного бюджета – </w:t>
            </w:r>
            <w:r w:rsidR="004B5CF9">
              <w:rPr>
                <w:sz w:val="24"/>
                <w:szCs w:val="24"/>
              </w:rPr>
              <w:t>1235,1</w:t>
            </w:r>
            <w:r w:rsidRPr="006D702F">
              <w:rPr>
                <w:sz w:val="24"/>
                <w:szCs w:val="24"/>
              </w:rPr>
              <w:t xml:space="preserve"> тыс. рублей, в том числе:</w:t>
            </w:r>
          </w:p>
          <w:p w:rsidR="00AB1CFB" w:rsidRPr="006D702F" w:rsidRDefault="00412D02" w:rsidP="00AB1CFB">
            <w:pPr>
              <w:jc w:val="both"/>
              <w:rPr>
                <w:sz w:val="24"/>
                <w:szCs w:val="24"/>
              </w:rPr>
            </w:pPr>
            <w:r w:rsidRPr="006D702F">
              <w:rPr>
                <w:sz w:val="24"/>
                <w:szCs w:val="24"/>
              </w:rPr>
              <w:t xml:space="preserve">в 2019 году – </w:t>
            </w:r>
            <w:r w:rsidR="00AB1CFB" w:rsidRPr="006D702F">
              <w:rPr>
                <w:sz w:val="24"/>
                <w:szCs w:val="24"/>
              </w:rPr>
              <w:t>93,6 тыс. рублей;</w:t>
            </w:r>
          </w:p>
          <w:p w:rsidR="00AB1CFB" w:rsidRPr="006D702F" w:rsidRDefault="00AB1CFB" w:rsidP="00AB1CFB">
            <w:pPr>
              <w:jc w:val="both"/>
              <w:rPr>
                <w:sz w:val="24"/>
                <w:szCs w:val="24"/>
              </w:rPr>
            </w:pPr>
            <w:r w:rsidRPr="006D702F">
              <w:rPr>
                <w:sz w:val="24"/>
                <w:szCs w:val="24"/>
              </w:rPr>
              <w:t xml:space="preserve">в 2020 году – </w:t>
            </w:r>
            <w:r w:rsidR="00C518BA" w:rsidRPr="006D702F">
              <w:rPr>
                <w:sz w:val="24"/>
                <w:szCs w:val="24"/>
              </w:rPr>
              <w:t>98,0</w:t>
            </w:r>
            <w:r w:rsidRPr="006D702F">
              <w:rPr>
                <w:sz w:val="24"/>
                <w:szCs w:val="24"/>
              </w:rPr>
              <w:t xml:space="preserve"> тыс. рублей;</w:t>
            </w:r>
          </w:p>
          <w:p w:rsidR="00AB1CFB" w:rsidRPr="006D702F" w:rsidRDefault="00AB1CFB" w:rsidP="00AB1CFB">
            <w:pPr>
              <w:rPr>
                <w:sz w:val="24"/>
                <w:szCs w:val="24"/>
              </w:rPr>
            </w:pPr>
            <w:r w:rsidRPr="006D702F">
              <w:rPr>
                <w:sz w:val="24"/>
                <w:szCs w:val="24"/>
              </w:rPr>
              <w:t xml:space="preserve">в 2021 году – </w:t>
            </w:r>
            <w:r w:rsidR="00412D02" w:rsidRPr="006D702F">
              <w:rPr>
                <w:sz w:val="24"/>
                <w:szCs w:val="24"/>
              </w:rPr>
              <w:t>94,3</w:t>
            </w:r>
            <w:r w:rsidRPr="006D702F">
              <w:rPr>
                <w:sz w:val="24"/>
                <w:szCs w:val="24"/>
              </w:rPr>
              <w:t xml:space="preserve"> тыс. рублей;</w:t>
            </w:r>
          </w:p>
          <w:p w:rsidR="00AB1CFB" w:rsidRPr="006D702F" w:rsidRDefault="00AB1CFB" w:rsidP="00AB1CFB">
            <w:pPr>
              <w:rPr>
                <w:sz w:val="24"/>
                <w:szCs w:val="24"/>
              </w:rPr>
            </w:pPr>
            <w:r w:rsidRPr="006D702F">
              <w:rPr>
                <w:sz w:val="24"/>
                <w:szCs w:val="24"/>
              </w:rPr>
              <w:t xml:space="preserve">в 2022 году – </w:t>
            </w:r>
            <w:r w:rsidR="005979B8" w:rsidRPr="006D702F">
              <w:rPr>
                <w:sz w:val="24"/>
                <w:szCs w:val="24"/>
              </w:rPr>
              <w:t>1</w:t>
            </w:r>
            <w:r w:rsidR="00BC3203" w:rsidRPr="006D702F">
              <w:rPr>
                <w:sz w:val="24"/>
                <w:szCs w:val="24"/>
              </w:rPr>
              <w:t>28</w:t>
            </w:r>
            <w:r w:rsidR="005979B8" w:rsidRPr="006D702F">
              <w:rPr>
                <w:sz w:val="24"/>
                <w:szCs w:val="24"/>
              </w:rPr>
              <w:t>,2</w:t>
            </w:r>
            <w:r w:rsidR="00412D02" w:rsidRPr="006D702F">
              <w:rPr>
                <w:sz w:val="24"/>
                <w:szCs w:val="24"/>
              </w:rPr>
              <w:t xml:space="preserve"> </w:t>
            </w:r>
            <w:r w:rsidRPr="006D702F">
              <w:rPr>
                <w:sz w:val="24"/>
                <w:szCs w:val="24"/>
              </w:rPr>
              <w:t>тыс. рублей;</w:t>
            </w:r>
          </w:p>
          <w:p w:rsidR="00AB1CFB" w:rsidRPr="006D702F" w:rsidRDefault="00AB1CFB" w:rsidP="00AB1CFB">
            <w:pPr>
              <w:rPr>
                <w:sz w:val="24"/>
                <w:szCs w:val="24"/>
              </w:rPr>
            </w:pPr>
            <w:r w:rsidRPr="006D702F">
              <w:rPr>
                <w:sz w:val="24"/>
                <w:szCs w:val="24"/>
              </w:rPr>
              <w:t xml:space="preserve">в 2023 году – </w:t>
            </w:r>
            <w:r w:rsidR="004B5CF9">
              <w:rPr>
                <w:sz w:val="24"/>
                <w:szCs w:val="24"/>
              </w:rPr>
              <w:t>118,0</w:t>
            </w:r>
            <w:r w:rsidR="00412D02" w:rsidRPr="006D702F">
              <w:rPr>
                <w:sz w:val="24"/>
                <w:szCs w:val="24"/>
              </w:rPr>
              <w:t xml:space="preserve"> </w:t>
            </w:r>
            <w:r w:rsidRPr="006D702F">
              <w:rPr>
                <w:sz w:val="24"/>
                <w:szCs w:val="24"/>
              </w:rPr>
              <w:t>тыс. рублей;</w:t>
            </w:r>
          </w:p>
          <w:p w:rsidR="00AB1CFB" w:rsidRPr="006D702F" w:rsidRDefault="00AB1CFB" w:rsidP="00AB1CFB">
            <w:pPr>
              <w:rPr>
                <w:sz w:val="24"/>
                <w:szCs w:val="24"/>
              </w:rPr>
            </w:pPr>
            <w:r w:rsidRPr="006D702F">
              <w:rPr>
                <w:sz w:val="24"/>
                <w:szCs w:val="24"/>
              </w:rPr>
              <w:t xml:space="preserve">в 2024 году – </w:t>
            </w:r>
            <w:r w:rsidR="004B5CF9">
              <w:rPr>
                <w:sz w:val="24"/>
                <w:szCs w:val="24"/>
              </w:rPr>
              <w:t>118,0</w:t>
            </w:r>
            <w:r w:rsidRPr="006D702F">
              <w:rPr>
                <w:sz w:val="24"/>
                <w:szCs w:val="24"/>
              </w:rPr>
              <w:t xml:space="preserve"> тыс. рублей; </w:t>
            </w:r>
          </w:p>
          <w:p w:rsidR="00AB1CFB" w:rsidRPr="006D702F" w:rsidRDefault="00412D02" w:rsidP="00AB1CFB">
            <w:pPr>
              <w:rPr>
                <w:sz w:val="24"/>
                <w:szCs w:val="24"/>
              </w:rPr>
            </w:pPr>
            <w:r w:rsidRPr="006D702F">
              <w:rPr>
                <w:sz w:val="24"/>
                <w:szCs w:val="24"/>
              </w:rPr>
              <w:t xml:space="preserve">в 2025 году – </w:t>
            </w:r>
            <w:r w:rsidR="004B5CF9">
              <w:rPr>
                <w:sz w:val="24"/>
                <w:szCs w:val="24"/>
              </w:rPr>
              <w:t xml:space="preserve">118,0 </w:t>
            </w:r>
            <w:r w:rsidR="00AB1CFB" w:rsidRPr="006D702F">
              <w:rPr>
                <w:sz w:val="24"/>
                <w:szCs w:val="24"/>
              </w:rPr>
              <w:t>тыс. рублей;</w:t>
            </w:r>
          </w:p>
          <w:p w:rsidR="00AB1CFB" w:rsidRPr="006D702F" w:rsidRDefault="00AB1CFB" w:rsidP="00AB1CFB">
            <w:pPr>
              <w:rPr>
                <w:sz w:val="24"/>
                <w:szCs w:val="24"/>
              </w:rPr>
            </w:pPr>
            <w:r w:rsidRPr="006D702F">
              <w:rPr>
                <w:sz w:val="24"/>
                <w:szCs w:val="24"/>
              </w:rPr>
              <w:t>в 2026 году – 93,4 тыс. рублей;</w:t>
            </w:r>
          </w:p>
          <w:p w:rsidR="00AB1CFB" w:rsidRPr="006D702F" w:rsidRDefault="00412D02" w:rsidP="00AB1CFB">
            <w:pPr>
              <w:rPr>
                <w:sz w:val="24"/>
                <w:szCs w:val="24"/>
              </w:rPr>
            </w:pPr>
            <w:r w:rsidRPr="006D702F">
              <w:rPr>
                <w:sz w:val="24"/>
                <w:szCs w:val="24"/>
              </w:rPr>
              <w:t xml:space="preserve">в 2027 году – </w:t>
            </w:r>
            <w:r w:rsidR="00AB1CFB" w:rsidRPr="006D702F">
              <w:rPr>
                <w:sz w:val="24"/>
                <w:szCs w:val="24"/>
              </w:rPr>
              <w:t>93,4тыс. рублей;</w:t>
            </w:r>
          </w:p>
          <w:p w:rsidR="00AB1CFB" w:rsidRPr="006D702F" w:rsidRDefault="00AB1CFB" w:rsidP="00AB1CFB">
            <w:pPr>
              <w:rPr>
                <w:sz w:val="24"/>
                <w:szCs w:val="24"/>
              </w:rPr>
            </w:pPr>
            <w:r w:rsidRPr="006D702F">
              <w:rPr>
                <w:sz w:val="24"/>
                <w:szCs w:val="24"/>
              </w:rPr>
              <w:lastRenderedPageBreak/>
              <w:t>в 2028 году – 93,4 тыс. рублей;</w:t>
            </w:r>
          </w:p>
          <w:p w:rsidR="00AB1CFB" w:rsidRPr="006D702F" w:rsidRDefault="00AB1CFB" w:rsidP="00AB1CFB">
            <w:pPr>
              <w:rPr>
                <w:sz w:val="24"/>
                <w:szCs w:val="24"/>
              </w:rPr>
            </w:pPr>
            <w:r w:rsidRPr="006D702F">
              <w:rPr>
                <w:sz w:val="24"/>
                <w:szCs w:val="24"/>
              </w:rPr>
              <w:t>в 2029 году – 93,4 тыс. рублей;</w:t>
            </w:r>
          </w:p>
          <w:p w:rsidR="00AB1CFB" w:rsidRPr="006D702F" w:rsidRDefault="00AB1CFB" w:rsidP="00AB1CFB">
            <w:pPr>
              <w:jc w:val="both"/>
              <w:rPr>
                <w:sz w:val="24"/>
                <w:szCs w:val="24"/>
              </w:rPr>
            </w:pPr>
            <w:r w:rsidRPr="006D702F">
              <w:rPr>
                <w:sz w:val="24"/>
                <w:szCs w:val="24"/>
              </w:rPr>
              <w:t>в 2030 году – 93,4тыс. рублей;</w:t>
            </w:r>
          </w:p>
          <w:p w:rsidR="00AB1CFB" w:rsidRPr="006D702F" w:rsidRDefault="00AB1CFB" w:rsidP="00AB1CFB">
            <w:pPr>
              <w:pageBreakBefore/>
              <w:jc w:val="both"/>
              <w:rPr>
                <w:sz w:val="24"/>
                <w:szCs w:val="24"/>
              </w:rPr>
            </w:pPr>
          </w:p>
        </w:tc>
      </w:tr>
    </w:tbl>
    <w:p w:rsidR="00167F6B" w:rsidRDefault="00167F6B" w:rsidP="00C518BA">
      <w:pPr>
        <w:widowControl w:val="0"/>
        <w:tabs>
          <w:tab w:val="left" w:pos="9610"/>
        </w:tabs>
        <w:autoSpaceDE w:val="0"/>
        <w:autoSpaceDN w:val="0"/>
        <w:adjustRightInd w:val="0"/>
        <w:rPr>
          <w:sz w:val="28"/>
          <w:szCs w:val="28"/>
        </w:rPr>
      </w:pPr>
    </w:p>
    <w:p w:rsidR="00395C49" w:rsidRPr="00395C49" w:rsidRDefault="00395C49" w:rsidP="00395C49">
      <w:pPr>
        <w:ind w:firstLine="708"/>
        <w:jc w:val="both"/>
        <w:rPr>
          <w:sz w:val="24"/>
          <w:szCs w:val="24"/>
        </w:rPr>
      </w:pPr>
      <w:r>
        <w:rPr>
          <w:sz w:val="24"/>
          <w:szCs w:val="24"/>
        </w:rPr>
        <w:t>3</w:t>
      </w:r>
      <w:r w:rsidRPr="00395C49">
        <w:rPr>
          <w:sz w:val="24"/>
          <w:szCs w:val="24"/>
        </w:rPr>
        <w:t>. Строку «Ресурсное обеспечение подпрограммы» раздела «Паспорт подпрограммы «Формирование эффективной системы поддержки добровольческой деятельности» изложить в редакции:</w:t>
      </w:r>
    </w:p>
    <w:p w:rsidR="00395C49" w:rsidRPr="00395C49" w:rsidRDefault="00395C49" w:rsidP="00395C49">
      <w:pPr>
        <w:rPr>
          <w:sz w:val="24"/>
          <w:szCs w:val="24"/>
        </w:rPr>
      </w:pPr>
    </w:p>
    <w:tbl>
      <w:tblPr>
        <w:tblW w:w="5000" w:type="pct"/>
        <w:tblLayout w:type="fixed"/>
        <w:tblLook w:val="00A0" w:firstRow="1" w:lastRow="0" w:firstColumn="1" w:lastColumn="0" w:noHBand="0" w:noVBand="0"/>
      </w:tblPr>
      <w:tblGrid>
        <w:gridCol w:w="2634"/>
        <w:gridCol w:w="299"/>
        <w:gridCol w:w="7489"/>
      </w:tblGrid>
      <w:tr w:rsidR="00395C49" w:rsidRPr="00395C49" w:rsidTr="000937DF">
        <w:tc>
          <w:tcPr>
            <w:tcW w:w="2490" w:type="dxa"/>
          </w:tcPr>
          <w:p w:rsidR="00395C49" w:rsidRPr="00395C49" w:rsidRDefault="00395C49" w:rsidP="00395C49">
            <w:pPr>
              <w:rPr>
                <w:sz w:val="24"/>
                <w:szCs w:val="24"/>
              </w:rPr>
            </w:pPr>
            <w:r w:rsidRPr="00395C49">
              <w:rPr>
                <w:sz w:val="24"/>
                <w:szCs w:val="24"/>
              </w:rPr>
              <w:t>Ресурсное обеспечение подпрограммы 3</w:t>
            </w:r>
          </w:p>
        </w:tc>
        <w:tc>
          <w:tcPr>
            <w:tcW w:w="283" w:type="dxa"/>
          </w:tcPr>
          <w:p w:rsidR="00395C49" w:rsidRPr="00395C49" w:rsidRDefault="00395C49" w:rsidP="00395C49">
            <w:pPr>
              <w:rPr>
                <w:sz w:val="24"/>
                <w:szCs w:val="24"/>
              </w:rPr>
            </w:pPr>
            <w:r w:rsidRPr="00395C49">
              <w:rPr>
                <w:sz w:val="24"/>
                <w:szCs w:val="24"/>
              </w:rPr>
              <w:t>–</w:t>
            </w:r>
          </w:p>
        </w:tc>
        <w:tc>
          <w:tcPr>
            <w:tcW w:w="7079" w:type="dxa"/>
          </w:tcPr>
          <w:p w:rsidR="00395C49" w:rsidRPr="00395C49" w:rsidRDefault="00395C49" w:rsidP="00395C49">
            <w:pPr>
              <w:rPr>
                <w:sz w:val="24"/>
                <w:szCs w:val="24"/>
              </w:rPr>
            </w:pPr>
            <w:r w:rsidRPr="00395C49">
              <w:rPr>
                <w:sz w:val="24"/>
                <w:szCs w:val="24"/>
              </w:rPr>
              <w:t>общий объем финансирования по подпрограмме 3 составляет 2</w:t>
            </w:r>
            <w:r>
              <w:rPr>
                <w:sz w:val="24"/>
                <w:szCs w:val="24"/>
              </w:rPr>
              <w:t>63</w:t>
            </w:r>
            <w:r w:rsidRPr="00395C49">
              <w:rPr>
                <w:sz w:val="24"/>
                <w:szCs w:val="24"/>
              </w:rPr>
              <w:t>,9 тыс. рублей, в том числе:</w:t>
            </w:r>
          </w:p>
          <w:p w:rsidR="00395C49" w:rsidRPr="00395C49" w:rsidRDefault="00395C49" w:rsidP="00395C49">
            <w:pPr>
              <w:rPr>
                <w:sz w:val="24"/>
                <w:szCs w:val="24"/>
              </w:rPr>
            </w:pPr>
            <w:r w:rsidRPr="00395C49">
              <w:rPr>
                <w:sz w:val="24"/>
                <w:szCs w:val="24"/>
              </w:rPr>
              <w:t>в 2019 году – 0,0 тыс. рублей;</w:t>
            </w:r>
          </w:p>
          <w:p w:rsidR="00395C49" w:rsidRPr="00395C49" w:rsidRDefault="00395C49" w:rsidP="00395C49">
            <w:pPr>
              <w:rPr>
                <w:sz w:val="24"/>
                <w:szCs w:val="24"/>
              </w:rPr>
            </w:pPr>
            <w:r w:rsidRPr="00395C49">
              <w:rPr>
                <w:sz w:val="24"/>
                <w:szCs w:val="24"/>
              </w:rPr>
              <w:t>в 2020 году – 128,9 тыс. рублей;</w:t>
            </w:r>
          </w:p>
          <w:p w:rsidR="00395C49" w:rsidRPr="00395C49" w:rsidRDefault="00395C49" w:rsidP="00395C49">
            <w:pPr>
              <w:rPr>
                <w:sz w:val="24"/>
                <w:szCs w:val="24"/>
              </w:rPr>
            </w:pPr>
            <w:r w:rsidRPr="00395C49">
              <w:rPr>
                <w:sz w:val="24"/>
                <w:szCs w:val="24"/>
              </w:rPr>
              <w:t>в 2021 году – 27,0 тыс. рублей;</w:t>
            </w:r>
          </w:p>
          <w:p w:rsidR="00395C49" w:rsidRPr="00395C49" w:rsidRDefault="00395C49" w:rsidP="00395C49">
            <w:pPr>
              <w:rPr>
                <w:sz w:val="24"/>
                <w:szCs w:val="24"/>
              </w:rPr>
            </w:pPr>
            <w:r w:rsidRPr="00395C49">
              <w:rPr>
                <w:sz w:val="24"/>
                <w:szCs w:val="24"/>
              </w:rPr>
              <w:t>в 2022 году – 27,0 тыс. рублей;</w:t>
            </w:r>
          </w:p>
          <w:p w:rsidR="00395C49" w:rsidRPr="00395C49" w:rsidRDefault="00395C49" w:rsidP="00395C49">
            <w:pPr>
              <w:rPr>
                <w:sz w:val="24"/>
                <w:szCs w:val="24"/>
              </w:rPr>
            </w:pPr>
            <w:r w:rsidRPr="00395C49">
              <w:rPr>
                <w:sz w:val="24"/>
                <w:szCs w:val="24"/>
              </w:rPr>
              <w:t>в 2023 году – 27,0тыс. рублей;</w:t>
            </w:r>
          </w:p>
          <w:p w:rsidR="00395C49" w:rsidRPr="00395C49" w:rsidRDefault="00395C49" w:rsidP="00395C49">
            <w:pPr>
              <w:rPr>
                <w:sz w:val="24"/>
                <w:szCs w:val="24"/>
              </w:rPr>
            </w:pPr>
            <w:r w:rsidRPr="00395C49">
              <w:rPr>
                <w:sz w:val="24"/>
                <w:szCs w:val="24"/>
              </w:rPr>
              <w:t>в 2024 году – 27,0 тыс. рублей;</w:t>
            </w:r>
          </w:p>
          <w:p w:rsidR="00395C49" w:rsidRPr="00395C49" w:rsidRDefault="00395C49" w:rsidP="00395C49">
            <w:pPr>
              <w:rPr>
                <w:sz w:val="24"/>
                <w:szCs w:val="24"/>
              </w:rPr>
            </w:pPr>
            <w:r w:rsidRPr="00395C49">
              <w:rPr>
                <w:sz w:val="24"/>
                <w:szCs w:val="24"/>
              </w:rPr>
              <w:t xml:space="preserve">в 2025 году – </w:t>
            </w:r>
            <w:r>
              <w:rPr>
                <w:sz w:val="24"/>
                <w:szCs w:val="24"/>
              </w:rPr>
              <w:t>27,0</w:t>
            </w:r>
            <w:r w:rsidRPr="00395C49">
              <w:rPr>
                <w:sz w:val="24"/>
                <w:szCs w:val="24"/>
              </w:rPr>
              <w:t xml:space="preserve"> тыс. рублей;</w:t>
            </w:r>
          </w:p>
          <w:p w:rsidR="00395C49" w:rsidRPr="00395C49" w:rsidRDefault="00395C49" w:rsidP="00395C49">
            <w:pPr>
              <w:rPr>
                <w:sz w:val="24"/>
                <w:szCs w:val="24"/>
              </w:rPr>
            </w:pPr>
            <w:r w:rsidRPr="00395C49">
              <w:rPr>
                <w:sz w:val="24"/>
                <w:szCs w:val="24"/>
              </w:rPr>
              <w:t>в 2026 году – 0,0 тыс. рублей;</w:t>
            </w:r>
          </w:p>
          <w:p w:rsidR="00395C49" w:rsidRPr="00395C49" w:rsidRDefault="00395C49" w:rsidP="00395C49">
            <w:pPr>
              <w:rPr>
                <w:sz w:val="24"/>
                <w:szCs w:val="24"/>
              </w:rPr>
            </w:pPr>
            <w:r w:rsidRPr="00395C49">
              <w:rPr>
                <w:sz w:val="24"/>
                <w:szCs w:val="24"/>
              </w:rPr>
              <w:t>в 2027 году – 0,0 тыс. рублей;</w:t>
            </w:r>
          </w:p>
          <w:p w:rsidR="00395C49" w:rsidRPr="00395C49" w:rsidRDefault="00395C49" w:rsidP="00395C49">
            <w:pPr>
              <w:rPr>
                <w:sz w:val="24"/>
                <w:szCs w:val="24"/>
              </w:rPr>
            </w:pPr>
            <w:r w:rsidRPr="00395C49">
              <w:rPr>
                <w:sz w:val="24"/>
                <w:szCs w:val="24"/>
              </w:rPr>
              <w:t>в 2028 году – 0,0 тыс. рублей;</w:t>
            </w:r>
          </w:p>
          <w:p w:rsidR="00395C49" w:rsidRPr="00395C49" w:rsidRDefault="00395C49" w:rsidP="00395C49">
            <w:pPr>
              <w:rPr>
                <w:sz w:val="24"/>
                <w:szCs w:val="24"/>
              </w:rPr>
            </w:pPr>
            <w:r w:rsidRPr="00395C49">
              <w:rPr>
                <w:sz w:val="24"/>
                <w:szCs w:val="24"/>
              </w:rPr>
              <w:t>в 2029 году – 0,0 тыс. рублей;</w:t>
            </w:r>
          </w:p>
          <w:p w:rsidR="00395C49" w:rsidRPr="00395C49" w:rsidRDefault="00395C49" w:rsidP="00395C49">
            <w:pPr>
              <w:rPr>
                <w:sz w:val="24"/>
                <w:szCs w:val="24"/>
              </w:rPr>
            </w:pPr>
            <w:r w:rsidRPr="00395C49">
              <w:rPr>
                <w:sz w:val="24"/>
                <w:szCs w:val="24"/>
              </w:rPr>
              <w:t>в 2030 году – 0,0 тыс. рублей;</w:t>
            </w:r>
          </w:p>
          <w:p w:rsidR="00395C49" w:rsidRPr="00395C49" w:rsidRDefault="00395C49" w:rsidP="00395C49">
            <w:pPr>
              <w:rPr>
                <w:sz w:val="24"/>
                <w:szCs w:val="24"/>
              </w:rPr>
            </w:pPr>
            <w:r w:rsidRPr="00395C49">
              <w:rPr>
                <w:sz w:val="24"/>
                <w:szCs w:val="24"/>
              </w:rPr>
              <w:t>по источникам финансирования:</w:t>
            </w:r>
          </w:p>
          <w:p w:rsidR="00395C49" w:rsidRPr="00395C49" w:rsidRDefault="00395C49" w:rsidP="00395C49">
            <w:pPr>
              <w:rPr>
                <w:sz w:val="24"/>
                <w:szCs w:val="24"/>
              </w:rPr>
            </w:pPr>
            <w:r w:rsidRPr="00395C49">
              <w:rPr>
                <w:sz w:val="24"/>
                <w:szCs w:val="24"/>
              </w:rPr>
              <w:t>областной бюджет всего – 94,1 тыс. рублей, в том числе по годам:</w:t>
            </w:r>
          </w:p>
          <w:p w:rsidR="00395C49" w:rsidRPr="00395C49" w:rsidRDefault="00395C49" w:rsidP="00395C49">
            <w:pPr>
              <w:rPr>
                <w:sz w:val="24"/>
                <w:szCs w:val="24"/>
              </w:rPr>
            </w:pPr>
            <w:r w:rsidRPr="00395C49">
              <w:rPr>
                <w:sz w:val="24"/>
                <w:szCs w:val="24"/>
              </w:rPr>
              <w:t>в 20   в 2019 году –  0,0 тыс. рублей;</w:t>
            </w:r>
          </w:p>
          <w:p w:rsidR="00395C49" w:rsidRPr="00395C49" w:rsidRDefault="00395C49" w:rsidP="00395C49">
            <w:pPr>
              <w:rPr>
                <w:sz w:val="24"/>
                <w:szCs w:val="24"/>
              </w:rPr>
            </w:pPr>
            <w:r w:rsidRPr="00395C49">
              <w:rPr>
                <w:sz w:val="24"/>
                <w:szCs w:val="24"/>
              </w:rPr>
              <w:t>в 2020 году – 94,1 тыс. рублей;</w:t>
            </w:r>
          </w:p>
          <w:p w:rsidR="00395C49" w:rsidRPr="00395C49" w:rsidRDefault="00395C49" w:rsidP="000937DF">
            <w:pPr>
              <w:rPr>
                <w:sz w:val="24"/>
                <w:szCs w:val="24"/>
              </w:rPr>
            </w:pPr>
            <w:r w:rsidRPr="00395C49">
              <w:rPr>
                <w:sz w:val="24"/>
                <w:szCs w:val="24"/>
              </w:rPr>
              <w:t>в 2021 году – 0,0 тыс. рублей;</w:t>
            </w:r>
          </w:p>
          <w:p w:rsidR="00395C49" w:rsidRPr="00395C49" w:rsidRDefault="00395C49" w:rsidP="000937DF">
            <w:pPr>
              <w:rPr>
                <w:sz w:val="24"/>
                <w:szCs w:val="24"/>
              </w:rPr>
            </w:pPr>
            <w:r w:rsidRPr="00395C49">
              <w:rPr>
                <w:sz w:val="24"/>
                <w:szCs w:val="24"/>
              </w:rPr>
              <w:t>в 2022 году – 0,0 тыс. рублей;</w:t>
            </w:r>
          </w:p>
          <w:p w:rsidR="00395C49" w:rsidRPr="00395C49" w:rsidRDefault="00395C49" w:rsidP="000937DF">
            <w:pPr>
              <w:rPr>
                <w:sz w:val="24"/>
                <w:szCs w:val="24"/>
              </w:rPr>
            </w:pPr>
            <w:r w:rsidRPr="00395C49">
              <w:rPr>
                <w:sz w:val="24"/>
                <w:szCs w:val="24"/>
              </w:rPr>
              <w:t>в 2023 году – 0,0 тыс. рублей;</w:t>
            </w:r>
          </w:p>
          <w:p w:rsidR="00395C49" w:rsidRPr="00395C49" w:rsidRDefault="00395C49" w:rsidP="000937DF">
            <w:pPr>
              <w:rPr>
                <w:sz w:val="24"/>
                <w:szCs w:val="24"/>
              </w:rPr>
            </w:pPr>
            <w:r w:rsidRPr="00395C49">
              <w:rPr>
                <w:sz w:val="24"/>
                <w:szCs w:val="24"/>
              </w:rPr>
              <w:t xml:space="preserve">в 2024 году – 0,0 тыс. рублей; </w:t>
            </w:r>
          </w:p>
          <w:p w:rsidR="00395C49" w:rsidRPr="00395C49" w:rsidRDefault="00395C49" w:rsidP="000937DF">
            <w:pPr>
              <w:rPr>
                <w:sz w:val="24"/>
                <w:szCs w:val="24"/>
              </w:rPr>
            </w:pPr>
            <w:r w:rsidRPr="00395C49">
              <w:rPr>
                <w:sz w:val="24"/>
                <w:szCs w:val="24"/>
              </w:rPr>
              <w:t>в 2025 году – 0,0 тыс. рублей;</w:t>
            </w:r>
          </w:p>
          <w:p w:rsidR="00395C49" w:rsidRPr="00395C49" w:rsidRDefault="00395C49" w:rsidP="000937DF">
            <w:pPr>
              <w:rPr>
                <w:sz w:val="24"/>
                <w:szCs w:val="24"/>
              </w:rPr>
            </w:pPr>
            <w:r w:rsidRPr="00395C49">
              <w:rPr>
                <w:sz w:val="24"/>
                <w:szCs w:val="24"/>
              </w:rPr>
              <w:t>в 2026 году – 0,0 тыс. рублей;</w:t>
            </w:r>
          </w:p>
          <w:p w:rsidR="00395C49" w:rsidRPr="00395C49" w:rsidRDefault="00395C49" w:rsidP="000937DF">
            <w:pPr>
              <w:rPr>
                <w:sz w:val="24"/>
                <w:szCs w:val="24"/>
              </w:rPr>
            </w:pPr>
            <w:r w:rsidRPr="00395C49">
              <w:rPr>
                <w:sz w:val="24"/>
                <w:szCs w:val="24"/>
              </w:rPr>
              <w:t>в 2027 году – 0,0 тыс. рублей;</w:t>
            </w:r>
          </w:p>
          <w:p w:rsidR="00395C49" w:rsidRPr="00395C49" w:rsidRDefault="00395C49" w:rsidP="000937DF">
            <w:pPr>
              <w:rPr>
                <w:sz w:val="24"/>
                <w:szCs w:val="24"/>
              </w:rPr>
            </w:pPr>
            <w:r w:rsidRPr="00395C49">
              <w:rPr>
                <w:sz w:val="24"/>
                <w:szCs w:val="24"/>
              </w:rPr>
              <w:t>в 2028 году – 0,0 тыс. рублей;</w:t>
            </w:r>
          </w:p>
          <w:p w:rsidR="00395C49" w:rsidRDefault="00395C49" w:rsidP="00395C49">
            <w:pPr>
              <w:rPr>
                <w:sz w:val="24"/>
                <w:szCs w:val="24"/>
              </w:rPr>
            </w:pPr>
            <w:r w:rsidRPr="00395C49">
              <w:rPr>
                <w:sz w:val="24"/>
                <w:szCs w:val="24"/>
              </w:rPr>
              <w:t>в 2029 году – 0,0 тыс. рублей;</w:t>
            </w:r>
          </w:p>
          <w:p w:rsidR="00395C49" w:rsidRPr="00395C49" w:rsidRDefault="00395C49" w:rsidP="00395C49">
            <w:pPr>
              <w:rPr>
                <w:sz w:val="24"/>
                <w:szCs w:val="24"/>
              </w:rPr>
            </w:pPr>
            <w:r w:rsidRPr="00395C49">
              <w:rPr>
                <w:sz w:val="24"/>
                <w:szCs w:val="24"/>
              </w:rPr>
              <w:t>в 2030 году – 0,0 тыс. рублей;</w:t>
            </w:r>
          </w:p>
          <w:p w:rsidR="00395C49" w:rsidRPr="00395C49" w:rsidRDefault="00395C49" w:rsidP="00395C49">
            <w:pPr>
              <w:rPr>
                <w:sz w:val="24"/>
                <w:szCs w:val="24"/>
              </w:rPr>
            </w:pPr>
            <w:r w:rsidRPr="00395C49">
              <w:rPr>
                <w:sz w:val="24"/>
                <w:szCs w:val="24"/>
              </w:rPr>
              <w:t>местный бюджет – 1</w:t>
            </w:r>
            <w:r>
              <w:rPr>
                <w:sz w:val="24"/>
                <w:szCs w:val="24"/>
              </w:rPr>
              <w:t>69</w:t>
            </w:r>
            <w:r w:rsidRPr="00395C49">
              <w:rPr>
                <w:sz w:val="24"/>
                <w:szCs w:val="24"/>
              </w:rPr>
              <w:t>,8 тыс. рублей, в том числе по годам:</w:t>
            </w:r>
          </w:p>
          <w:p w:rsidR="00395C49" w:rsidRPr="00395C49" w:rsidRDefault="00395C49" w:rsidP="00395C49">
            <w:pPr>
              <w:rPr>
                <w:sz w:val="24"/>
                <w:szCs w:val="24"/>
              </w:rPr>
            </w:pPr>
            <w:r w:rsidRPr="00395C49">
              <w:rPr>
                <w:sz w:val="24"/>
                <w:szCs w:val="24"/>
              </w:rPr>
              <w:t>в 2019 году – 0,0 тыс. рублей;</w:t>
            </w:r>
          </w:p>
          <w:p w:rsidR="00395C49" w:rsidRPr="00395C49" w:rsidRDefault="00395C49" w:rsidP="00395C49">
            <w:pPr>
              <w:rPr>
                <w:sz w:val="24"/>
                <w:szCs w:val="24"/>
              </w:rPr>
            </w:pPr>
            <w:r w:rsidRPr="00395C49">
              <w:rPr>
                <w:sz w:val="24"/>
                <w:szCs w:val="24"/>
              </w:rPr>
              <w:t>в 2020 году – 34,8 тыс. рублей;</w:t>
            </w:r>
          </w:p>
          <w:p w:rsidR="00395C49" w:rsidRPr="00395C49" w:rsidRDefault="00395C49" w:rsidP="00395C49">
            <w:pPr>
              <w:rPr>
                <w:sz w:val="24"/>
                <w:szCs w:val="24"/>
              </w:rPr>
            </w:pPr>
            <w:r w:rsidRPr="00395C49">
              <w:rPr>
                <w:sz w:val="24"/>
                <w:szCs w:val="24"/>
              </w:rPr>
              <w:t>в 2021 году – 27,0 тыс. рублей;</w:t>
            </w:r>
          </w:p>
          <w:p w:rsidR="00395C49" w:rsidRPr="00395C49" w:rsidRDefault="00395C49" w:rsidP="00395C49">
            <w:pPr>
              <w:rPr>
                <w:sz w:val="24"/>
                <w:szCs w:val="24"/>
              </w:rPr>
            </w:pPr>
            <w:r w:rsidRPr="00395C49">
              <w:rPr>
                <w:sz w:val="24"/>
                <w:szCs w:val="24"/>
              </w:rPr>
              <w:t>в 2022 году – 27,0тыс. рублей;</w:t>
            </w:r>
          </w:p>
          <w:p w:rsidR="00395C49" w:rsidRPr="00395C49" w:rsidRDefault="00395C49" w:rsidP="00395C49">
            <w:pPr>
              <w:rPr>
                <w:sz w:val="24"/>
                <w:szCs w:val="24"/>
              </w:rPr>
            </w:pPr>
            <w:r w:rsidRPr="00395C49">
              <w:rPr>
                <w:sz w:val="24"/>
                <w:szCs w:val="24"/>
              </w:rPr>
              <w:t>в 2023 году – 27,0тыс. рублей;</w:t>
            </w:r>
          </w:p>
          <w:p w:rsidR="00395C49" w:rsidRPr="00395C49" w:rsidRDefault="00395C49" w:rsidP="00395C49">
            <w:pPr>
              <w:rPr>
                <w:sz w:val="24"/>
                <w:szCs w:val="24"/>
              </w:rPr>
            </w:pPr>
            <w:r w:rsidRPr="00395C49">
              <w:rPr>
                <w:sz w:val="24"/>
                <w:szCs w:val="24"/>
              </w:rPr>
              <w:t>в 2024 году – 27,0 тыс. рублей;</w:t>
            </w:r>
          </w:p>
          <w:p w:rsidR="00395C49" w:rsidRPr="00395C49" w:rsidRDefault="00395C49" w:rsidP="00395C49">
            <w:pPr>
              <w:rPr>
                <w:sz w:val="24"/>
                <w:szCs w:val="24"/>
              </w:rPr>
            </w:pPr>
            <w:r w:rsidRPr="00395C49">
              <w:rPr>
                <w:sz w:val="24"/>
                <w:szCs w:val="24"/>
              </w:rPr>
              <w:t xml:space="preserve">в 2025 году – </w:t>
            </w:r>
            <w:r>
              <w:rPr>
                <w:sz w:val="24"/>
                <w:szCs w:val="24"/>
              </w:rPr>
              <w:t>27,0</w:t>
            </w:r>
            <w:r w:rsidRPr="00395C49">
              <w:rPr>
                <w:sz w:val="24"/>
                <w:szCs w:val="24"/>
              </w:rPr>
              <w:t xml:space="preserve"> тыс. рублей;</w:t>
            </w:r>
          </w:p>
          <w:p w:rsidR="00395C49" w:rsidRPr="00395C49" w:rsidRDefault="00395C49" w:rsidP="00395C49">
            <w:pPr>
              <w:rPr>
                <w:sz w:val="24"/>
                <w:szCs w:val="24"/>
              </w:rPr>
            </w:pPr>
            <w:r w:rsidRPr="00395C49">
              <w:rPr>
                <w:sz w:val="24"/>
                <w:szCs w:val="24"/>
              </w:rPr>
              <w:t>в 2026 году – 0,0 тыс. рублей;</w:t>
            </w:r>
          </w:p>
          <w:p w:rsidR="00395C49" w:rsidRPr="00395C49" w:rsidRDefault="00395C49" w:rsidP="00395C49">
            <w:pPr>
              <w:rPr>
                <w:sz w:val="24"/>
                <w:szCs w:val="24"/>
              </w:rPr>
            </w:pPr>
            <w:r w:rsidRPr="00395C49">
              <w:rPr>
                <w:sz w:val="24"/>
                <w:szCs w:val="24"/>
              </w:rPr>
              <w:t>в 2027 году – 0,0 тыс. рублей;</w:t>
            </w:r>
          </w:p>
          <w:p w:rsidR="00395C49" w:rsidRPr="00395C49" w:rsidRDefault="00395C49" w:rsidP="00395C49">
            <w:pPr>
              <w:rPr>
                <w:sz w:val="24"/>
                <w:szCs w:val="24"/>
              </w:rPr>
            </w:pPr>
            <w:r w:rsidRPr="00395C49">
              <w:rPr>
                <w:sz w:val="24"/>
                <w:szCs w:val="24"/>
              </w:rPr>
              <w:t>в 2028 году – 0,0 тыс. рублей;</w:t>
            </w:r>
          </w:p>
          <w:p w:rsidR="00395C49" w:rsidRPr="00395C49" w:rsidRDefault="00395C49" w:rsidP="00395C49">
            <w:pPr>
              <w:rPr>
                <w:sz w:val="24"/>
                <w:szCs w:val="24"/>
              </w:rPr>
            </w:pPr>
            <w:r w:rsidRPr="00395C49">
              <w:rPr>
                <w:sz w:val="24"/>
                <w:szCs w:val="24"/>
              </w:rPr>
              <w:t>в 2029 году – 0,0 тыс. рублей;</w:t>
            </w:r>
          </w:p>
          <w:p w:rsidR="00395C49" w:rsidRPr="00395C49" w:rsidRDefault="00395C49" w:rsidP="00395C49">
            <w:pPr>
              <w:rPr>
                <w:sz w:val="24"/>
                <w:szCs w:val="24"/>
              </w:rPr>
            </w:pPr>
            <w:r w:rsidRPr="00395C49">
              <w:rPr>
                <w:sz w:val="24"/>
                <w:szCs w:val="24"/>
              </w:rPr>
              <w:t>в 2030 году – 0,0 тыс. рублей;</w:t>
            </w:r>
          </w:p>
          <w:p w:rsidR="00395C49" w:rsidRPr="00395C49" w:rsidRDefault="00395C49" w:rsidP="00395C49">
            <w:pPr>
              <w:rPr>
                <w:sz w:val="24"/>
                <w:szCs w:val="24"/>
              </w:rPr>
            </w:pPr>
          </w:p>
        </w:tc>
      </w:tr>
    </w:tbl>
    <w:p w:rsidR="00395C49" w:rsidRPr="00395C49" w:rsidRDefault="002C621D" w:rsidP="002C621D">
      <w:pPr>
        <w:ind w:firstLine="708"/>
        <w:jc w:val="both"/>
        <w:rPr>
          <w:sz w:val="24"/>
          <w:szCs w:val="24"/>
        </w:rPr>
      </w:pPr>
      <w:r>
        <w:rPr>
          <w:sz w:val="24"/>
          <w:szCs w:val="24"/>
        </w:rPr>
        <w:lastRenderedPageBreak/>
        <w:t>4</w:t>
      </w:r>
      <w:r w:rsidR="00395C49" w:rsidRPr="00395C49">
        <w:rPr>
          <w:sz w:val="24"/>
          <w:szCs w:val="24"/>
        </w:rPr>
        <w:t>. Строку «Ресурсное обеспечение подпрограммы» раздела «Паспорт подпрограммы «Развитие инфраструктуры молодежной политики» изложить в редакции:</w:t>
      </w:r>
    </w:p>
    <w:tbl>
      <w:tblPr>
        <w:tblW w:w="5000" w:type="pct"/>
        <w:tblLayout w:type="fixed"/>
        <w:tblCellMar>
          <w:left w:w="57" w:type="dxa"/>
          <w:right w:w="57" w:type="dxa"/>
        </w:tblCellMar>
        <w:tblLook w:val="00A0" w:firstRow="1" w:lastRow="0" w:firstColumn="1" w:lastColumn="0" w:noHBand="0" w:noVBand="0"/>
      </w:tblPr>
      <w:tblGrid>
        <w:gridCol w:w="2607"/>
        <w:gridCol w:w="294"/>
        <w:gridCol w:w="7419"/>
      </w:tblGrid>
      <w:tr w:rsidR="00395C49" w:rsidRPr="00395C49" w:rsidTr="000937DF">
        <w:tc>
          <w:tcPr>
            <w:tcW w:w="2607" w:type="dxa"/>
            <w:hideMark/>
          </w:tcPr>
          <w:p w:rsidR="00395C49" w:rsidRPr="00395C49" w:rsidRDefault="00395C49" w:rsidP="000937DF">
            <w:pPr>
              <w:rPr>
                <w:sz w:val="24"/>
                <w:szCs w:val="24"/>
              </w:rPr>
            </w:pPr>
          </w:p>
          <w:p w:rsidR="00395C49" w:rsidRPr="00395C49" w:rsidRDefault="00395C49" w:rsidP="000937DF">
            <w:pPr>
              <w:rPr>
                <w:sz w:val="24"/>
                <w:szCs w:val="24"/>
              </w:rPr>
            </w:pPr>
            <w:r w:rsidRPr="00395C49">
              <w:rPr>
                <w:sz w:val="24"/>
                <w:szCs w:val="24"/>
              </w:rPr>
              <w:t>Ресурсное обеспечение подпрограммы 4</w:t>
            </w:r>
          </w:p>
        </w:tc>
        <w:tc>
          <w:tcPr>
            <w:tcW w:w="294" w:type="dxa"/>
            <w:hideMark/>
          </w:tcPr>
          <w:p w:rsidR="00395C49" w:rsidRPr="00395C49" w:rsidRDefault="00395C49" w:rsidP="000937DF">
            <w:pPr>
              <w:rPr>
                <w:sz w:val="24"/>
                <w:szCs w:val="24"/>
              </w:rPr>
            </w:pPr>
          </w:p>
          <w:p w:rsidR="00395C49" w:rsidRPr="00395C49" w:rsidRDefault="00395C49" w:rsidP="000937DF">
            <w:pPr>
              <w:rPr>
                <w:sz w:val="24"/>
                <w:szCs w:val="24"/>
              </w:rPr>
            </w:pPr>
            <w:r w:rsidRPr="00395C49">
              <w:rPr>
                <w:sz w:val="24"/>
                <w:szCs w:val="24"/>
              </w:rPr>
              <w:t>–</w:t>
            </w:r>
          </w:p>
        </w:tc>
        <w:tc>
          <w:tcPr>
            <w:tcW w:w="7419" w:type="dxa"/>
            <w:hideMark/>
          </w:tcPr>
          <w:p w:rsidR="00395C49" w:rsidRPr="00395C49" w:rsidRDefault="00395C49" w:rsidP="00395C49">
            <w:pPr>
              <w:rPr>
                <w:sz w:val="24"/>
                <w:szCs w:val="24"/>
              </w:rPr>
            </w:pPr>
          </w:p>
          <w:p w:rsidR="00395C49" w:rsidRPr="00395C49" w:rsidRDefault="00395C49" w:rsidP="00395C49">
            <w:pPr>
              <w:rPr>
                <w:sz w:val="24"/>
                <w:szCs w:val="24"/>
              </w:rPr>
            </w:pPr>
            <w:r w:rsidRPr="00395C49">
              <w:rPr>
                <w:sz w:val="24"/>
                <w:szCs w:val="24"/>
              </w:rPr>
              <w:t xml:space="preserve">общий объем финансирования по подпрограмме 4 составляет </w:t>
            </w:r>
            <w:r w:rsidR="00712D95">
              <w:rPr>
                <w:sz w:val="24"/>
                <w:szCs w:val="24"/>
              </w:rPr>
              <w:t>473,1</w:t>
            </w:r>
            <w:r w:rsidRPr="00395C49">
              <w:rPr>
                <w:sz w:val="24"/>
                <w:szCs w:val="24"/>
              </w:rPr>
              <w:t xml:space="preserve"> тыс. рублей, в том числе:</w:t>
            </w:r>
          </w:p>
          <w:p w:rsidR="00395C49" w:rsidRPr="00395C49" w:rsidRDefault="00395C49" w:rsidP="00395C49">
            <w:pPr>
              <w:rPr>
                <w:sz w:val="24"/>
                <w:szCs w:val="24"/>
              </w:rPr>
            </w:pPr>
            <w:r w:rsidRPr="00395C49">
              <w:rPr>
                <w:sz w:val="24"/>
                <w:szCs w:val="24"/>
              </w:rPr>
              <w:t>в 2019 году – 0,0 тыс. рублей;</w:t>
            </w:r>
          </w:p>
          <w:p w:rsidR="00395C49" w:rsidRPr="00395C49" w:rsidRDefault="00395C49" w:rsidP="00395C49">
            <w:pPr>
              <w:rPr>
                <w:sz w:val="24"/>
                <w:szCs w:val="24"/>
              </w:rPr>
            </w:pPr>
            <w:r w:rsidRPr="00395C49">
              <w:rPr>
                <w:sz w:val="24"/>
                <w:szCs w:val="24"/>
              </w:rPr>
              <w:t>в 2020 году – 0,0 тыс. рублей;</w:t>
            </w:r>
          </w:p>
          <w:p w:rsidR="00395C49" w:rsidRPr="00395C49" w:rsidRDefault="00395C49" w:rsidP="00395C49">
            <w:pPr>
              <w:rPr>
                <w:sz w:val="24"/>
                <w:szCs w:val="24"/>
              </w:rPr>
            </w:pPr>
            <w:r w:rsidRPr="00395C49">
              <w:rPr>
                <w:sz w:val="24"/>
                <w:szCs w:val="24"/>
              </w:rPr>
              <w:t>в 2021 году – 0,0 тыс. рублей;</w:t>
            </w:r>
          </w:p>
          <w:p w:rsidR="00395C49" w:rsidRPr="00395C49" w:rsidRDefault="00395C49" w:rsidP="00395C49">
            <w:pPr>
              <w:rPr>
                <w:sz w:val="24"/>
                <w:szCs w:val="24"/>
              </w:rPr>
            </w:pPr>
            <w:r w:rsidRPr="00395C49">
              <w:rPr>
                <w:sz w:val="24"/>
                <w:szCs w:val="24"/>
              </w:rPr>
              <w:t>в 2022 году – 0,0 тыс. рублей;</w:t>
            </w:r>
          </w:p>
          <w:p w:rsidR="00395C49" w:rsidRPr="00395C49" w:rsidRDefault="00395C49" w:rsidP="00395C49">
            <w:pPr>
              <w:rPr>
                <w:sz w:val="24"/>
                <w:szCs w:val="24"/>
              </w:rPr>
            </w:pPr>
            <w:r w:rsidRPr="00395C49">
              <w:rPr>
                <w:sz w:val="24"/>
                <w:szCs w:val="24"/>
              </w:rPr>
              <w:t xml:space="preserve">в 2023 году – </w:t>
            </w:r>
            <w:r w:rsidR="002C621D">
              <w:rPr>
                <w:sz w:val="24"/>
                <w:szCs w:val="24"/>
              </w:rPr>
              <w:t>157,7</w:t>
            </w:r>
            <w:r w:rsidRPr="00395C49">
              <w:rPr>
                <w:sz w:val="24"/>
                <w:szCs w:val="24"/>
              </w:rPr>
              <w:t xml:space="preserve"> тыс. рублей;</w:t>
            </w:r>
          </w:p>
          <w:p w:rsidR="00395C49" w:rsidRPr="00395C49" w:rsidRDefault="00395C49" w:rsidP="00395C49">
            <w:pPr>
              <w:rPr>
                <w:sz w:val="24"/>
                <w:szCs w:val="24"/>
              </w:rPr>
            </w:pPr>
            <w:r w:rsidRPr="00395C49">
              <w:rPr>
                <w:sz w:val="24"/>
                <w:szCs w:val="24"/>
              </w:rPr>
              <w:t xml:space="preserve">в 2024 году – </w:t>
            </w:r>
            <w:r w:rsidR="002C621D">
              <w:rPr>
                <w:sz w:val="24"/>
                <w:szCs w:val="24"/>
              </w:rPr>
              <w:t>157,7</w:t>
            </w:r>
            <w:r w:rsidRPr="00395C49">
              <w:rPr>
                <w:sz w:val="24"/>
                <w:szCs w:val="24"/>
              </w:rPr>
              <w:t xml:space="preserve"> тыс. рублей;</w:t>
            </w:r>
          </w:p>
          <w:p w:rsidR="00395C49" w:rsidRPr="00395C49" w:rsidRDefault="00395C49" w:rsidP="00395C49">
            <w:pPr>
              <w:rPr>
                <w:sz w:val="24"/>
                <w:szCs w:val="24"/>
              </w:rPr>
            </w:pPr>
            <w:r w:rsidRPr="00395C49">
              <w:rPr>
                <w:sz w:val="24"/>
                <w:szCs w:val="24"/>
              </w:rPr>
              <w:t xml:space="preserve">в 2025 году – </w:t>
            </w:r>
            <w:r w:rsidR="002C621D">
              <w:rPr>
                <w:sz w:val="24"/>
                <w:szCs w:val="24"/>
              </w:rPr>
              <w:t>157,7</w:t>
            </w:r>
            <w:r w:rsidRPr="00395C49">
              <w:rPr>
                <w:sz w:val="24"/>
                <w:szCs w:val="24"/>
              </w:rPr>
              <w:t xml:space="preserve"> тыс. рублей;</w:t>
            </w:r>
          </w:p>
          <w:p w:rsidR="00395C49" w:rsidRPr="00395C49" w:rsidRDefault="00395C49" w:rsidP="00395C49">
            <w:pPr>
              <w:rPr>
                <w:sz w:val="24"/>
                <w:szCs w:val="24"/>
              </w:rPr>
            </w:pPr>
            <w:r w:rsidRPr="00395C49">
              <w:rPr>
                <w:sz w:val="24"/>
                <w:szCs w:val="24"/>
              </w:rPr>
              <w:t>в 2026 году – 0,0 тыс. рублей;</w:t>
            </w:r>
          </w:p>
          <w:p w:rsidR="00395C49" w:rsidRPr="00395C49" w:rsidRDefault="00395C49" w:rsidP="00395C49">
            <w:pPr>
              <w:rPr>
                <w:sz w:val="24"/>
                <w:szCs w:val="24"/>
              </w:rPr>
            </w:pPr>
            <w:r w:rsidRPr="00395C49">
              <w:rPr>
                <w:sz w:val="24"/>
                <w:szCs w:val="24"/>
              </w:rPr>
              <w:t>в 2027 году – 0,0 тыс. рублей;</w:t>
            </w:r>
          </w:p>
          <w:p w:rsidR="00395C49" w:rsidRPr="00395C49" w:rsidRDefault="00395C49" w:rsidP="00395C49">
            <w:pPr>
              <w:rPr>
                <w:sz w:val="24"/>
                <w:szCs w:val="24"/>
              </w:rPr>
            </w:pPr>
            <w:r w:rsidRPr="00395C49">
              <w:rPr>
                <w:sz w:val="24"/>
                <w:szCs w:val="24"/>
              </w:rPr>
              <w:t>в 2028 году – 0,0 тыс. рублей;</w:t>
            </w:r>
          </w:p>
          <w:p w:rsidR="00395C49" w:rsidRPr="00395C49" w:rsidRDefault="00395C49" w:rsidP="00395C49">
            <w:pPr>
              <w:rPr>
                <w:sz w:val="24"/>
                <w:szCs w:val="24"/>
              </w:rPr>
            </w:pPr>
            <w:r w:rsidRPr="00395C49">
              <w:rPr>
                <w:sz w:val="24"/>
                <w:szCs w:val="24"/>
              </w:rPr>
              <w:t xml:space="preserve">в 2029 году – 0,0 тыс. рублей; </w:t>
            </w:r>
          </w:p>
          <w:p w:rsidR="00395C49" w:rsidRPr="00395C49" w:rsidRDefault="00395C49" w:rsidP="00395C49">
            <w:pPr>
              <w:rPr>
                <w:sz w:val="24"/>
                <w:szCs w:val="24"/>
              </w:rPr>
            </w:pPr>
            <w:r w:rsidRPr="00395C49">
              <w:rPr>
                <w:sz w:val="24"/>
                <w:szCs w:val="24"/>
              </w:rPr>
              <w:t>в 2030 году – 0,0 тыс. рублей;</w:t>
            </w:r>
          </w:p>
          <w:p w:rsidR="00395C49" w:rsidRPr="00395C49" w:rsidRDefault="00395C49" w:rsidP="00395C49">
            <w:pPr>
              <w:rPr>
                <w:sz w:val="24"/>
                <w:szCs w:val="24"/>
              </w:rPr>
            </w:pPr>
            <w:r w:rsidRPr="00395C49">
              <w:rPr>
                <w:sz w:val="24"/>
                <w:szCs w:val="24"/>
              </w:rPr>
              <w:t>по источникам финансирования:</w:t>
            </w:r>
          </w:p>
          <w:p w:rsidR="00AD28AD" w:rsidRDefault="00395C49" w:rsidP="00395C49">
            <w:pPr>
              <w:rPr>
                <w:sz w:val="24"/>
                <w:szCs w:val="24"/>
              </w:rPr>
            </w:pPr>
            <w:r w:rsidRPr="00395C49">
              <w:rPr>
                <w:sz w:val="24"/>
                <w:szCs w:val="24"/>
              </w:rPr>
              <w:t xml:space="preserve">областной бюджет всего – </w:t>
            </w:r>
            <w:r w:rsidR="00AD28AD">
              <w:rPr>
                <w:sz w:val="24"/>
                <w:szCs w:val="24"/>
              </w:rPr>
              <w:t>450,3</w:t>
            </w:r>
            <w:r w:rsidRPr="00395C49">
              <w:rPr>
                <w:sz w:val="24"/>
                <w:szCs w:val="24"/>
              </w:rPr>
              <w:t xml:space="preserve"> тыс. рублей, в том числе по годам:</w:t>
            </w:r>
          </w:p>
          <w:p w:rsidR="00395C49" w:rsidRPr="00395C49" w:rsidRDefault="00395C49" w:rsidP="00395C49">
            <w:pPr>
              <w:rPr>
                <w:sz w:val="24"/>
                <w:szCs w:val="24"/>
              </w:rPr>
            </w:pPr>
            <w:r w:rsidRPr="00395C49">
              <w:rPr>
                <w:sz w:val="24"/>
                <w:szCs w:val="24"/>
              </w:rPr>
              <w:t>в 2019 году – 0,0 тыс. рублей;</w:t>
            </w:r>
          </w:p>
          <w:p w:rsidR="00395C49" w:rsidRPr="00395C49" w:rsidRDefault="00395C49" w:rsidP="00395C49">
            <w:pPr>
              <w:rPr>
                <w:sz w:val="24"/>
                <w:szCs w:val="24"/>
              </w:rPr>
            </w:pPr>
            <w:r w:rsidRPr="00395C49">
              <w:rPr>
                <w:sz w:val="24"/>
                <w:szCs w:val="24"/>
              </w:rPr>
              <w:t>в 2020 году – 0,0 тыс. рублей;</w:t>
            </w:r>
          </w:p>
          <w:p w:rsidR="00395C49" w:rsidRPr="00395C49" w:rsidRDefault="00395C49" w:rsidP="000937DF">
            <w:pPr>
              <w:rPr>
                <w:sz w:val="24"/>
                <w:szCs w:val="24"/>
              </w:rPr>
            </w:pPr>
            <w:r w:rsidRPr="00395C49">
              <w:rPr>
                <w:sz w:val="24"/>
                <w:szCs w:val="24"/>
              </w:rPr>
              <w:t>в 2021 году – 0,0 тыс. рублей;</w:t>
            </w:r>
          </w:p>
          <w:p w:rsidR="00395C49" w:rsidRPr="00395C49" w:rsidRDefault="00395C49" w:rsidP="000937DF">
            <w:pPr>
              <w:rPr>
                <w:sz w:val="24"/>
                <w:szCs w:val="24"/>
              </w:rPr>
            </w:pPr>
            <w:r w:rsidRPr="00395C49">
              <w:rPr>
                <w:sz w:val="24"/>
                <w:szCs w:val="24"/>
              </w:rPr>
              <w:t>в 2022 году – 0,0 тыс. рублей;</w:t>
            </w:r>
          </w:p>
          <w:p w:rsidR="00395C49" w:rsidRPr="00395C49" w:rsidRDefault="00395C49" w:rsidP="000937DF">
            <w:pPr>
              <w:rPr>
                <w:sz w:val="24"/>
                <w:szCs w:val="24"/>
              </w:rPr>
            </w:pPr>
            <w:r w:rsidRPr="00395C49">
              <w:rPr>
                <w:sz w:val="24"/>
                <w:szCs w:val="24"/>
              </w:rPr>
              <w:t xml:space="preserve">в 2023 году – </w:t>
            </w:r>
            <w:r w:rsidR="002C621D">
              <w:rPr>
                <w:sz w:val="24"/>
                <w:szCs w:val="24"/>
              </w:rPr>
              <w:t>150,1</w:t>
            </w:r>
            <w:r w:rsidRPr="00395C49">
              <w:rPr>
                <w:sz w:val="24"/>
                <w:szCs w:val="24"/>
              </w:rPr>
              <w:t xml:space="preserve"> тыс. рублей;</w:t>
            </w:r>
          </w:p>
          <w:p w:rsidR="00395C49" w:rsidRPr="00395C49" w:rsidRDefault="00395C49" w:rsidP="000937DF">
            <w:pPr>
              <w:rPr>
                <w:sz w:val="24"/>
                <w:szCs w:val="24"/>
              </w:rPr>
            </w:pPr>
            <w:r w:rsidRPr="00395C49">
              <w:rPr>
                <w:sz w:val="24"/>
                <w:szCs w:val="24"/>
              </w:rPr>
              <w:t xml:space="preserve">в 2024 году – </w:t>
            </w:r>
            <w:r w:rsidR="002C621D">
              <w:rPr>
                <w:sz w:val="24"/>
                <w:szCs w:val="24"/>
              </w:rPr>
              <w:t>150,1</w:t>
            </w:r>
            <w:r w:rsidRPr="00395C49">
              <w:rPr>
                <w:sz w:val="24"/>
                <w:szCs w:val="24"/>
              </w:rPr>
              <w:t xml:space="preserve"> тыс. рублей; </w:t>
            </w:r>
          </w:p>
          <w:p w:rsidR="00395C49" w:rsidRPr="00395C49" w:rsidRDefault="00395C49" w:rsidP="000937DF">
            <w:pPr>
              <w:rPr>
                <w:sz w:val="24"/>
                <w:szCs w:val="24"/>
              </w:rPr>
            </w:pPr>
            <w:r w:rsidRPr="00395C49">
              <w:rPr>
                <w:sz w:val="24"/>
                <w:szCs w:val="24"/>
              </w:rPr>
              <w:t xml:space="preserve">в 2025 году – </w:t>
            </w:r>
            <w:r w:rsidR="002C621D">
              <w:rPr>
                <w:sz w:val="24"/>
                <w:szCs w:val="24"/>
              </w:rPr>
              <w:t>150,1</w:t>
            </w:r>
            <w:r w:rsidRPr="00395C49">
              <w:rPr>
                <w:sz w:val="24"/>
                <w:szCs w:val="24"/>
              </w:rPr>
              <w:t xml:space="preserve"> тыс. рублей;</w:t>
            </w:r>
          </w:p>
          <w:p w:rsidR="00395C49" w:rsidRPr="00395C49" w:rsidRDefault="00395C49" w:rsidP="000937DF">
            <w:pPr>
              <w:rPr>
                <w:sz w:val="24"/>
                <w:szCs w:val="24"/>
              </w:rPr>
            </w:pPr>
            <w:r w:rsidRPr="00395C49">
              <w:rPr>
                <w:sz w:val="24"/>
                <w:szCs w:val="24"/>
              </w:rPr>
              <w:t>в 2026 году – 0,0 тыс. рублей;</w:t>
            </w:r>
          </w:p>
          <w:p w:rsidR="00395C49" w:rsidRPr="00395C49" w:rsidRDefault="00395C49" w:rsidP="000937DF">
            <w:pPr>
              <w:rPr>
                <w:sz w:val="24"/>
                <w:szCs w:val="24"/>
              </w:rPr>
            </w:pPr>
            <w:r w:rsidRPr="00395C49">
              <w:rPr>
                <w:sz w:val="24"/>
                <w:szCs w:val="24"/>
              </w:rPr>
              <w:t>в 2027 году – 0,0 тыс. рублей;</w:t>
            </w:r>
          </w:p>
          <w:p w:rsidR="00395C49" w:rsidRPr="00395C49" w:rsidRDefault="00395C49" w:rsidP="000937DF">
            <w:pPr>
              <w:rPr>
                <w:sz w:val="24"/>
                <w:szCs w:val="24"/>
              </w:rPr>
            </w:pPr>
            <w:r w:rsidRPr="00395C49">
              <w:rPr>
                <w:sz w:val="24"/>
                <w:szCs w:val="24"/>
              </w:rPr>
              <w:t>в 2028 году – 0,0 тыс. рублей;</w:t>
            </w:r>
          </w:p>
          <w:p w:rsidR="00395C49" w:rsidRPr="00395C49" w:rsidRDefault="00395C49" w:rsidP="000937DF">
            <w:pPr>
              <w:rPr>
                <w:sz w:val="24"/>
                <w:szCs w:val="24"/>
              </w:rPr>
            </w:pPr>
            <w:r w:rsidRPr="00395C49">
              <w:rPr>
                <w:sz w:val="24"/>
                <w:szCs w:val="24"/>
              </w:rPr>
              <w:t>в 2029 году – 0,0 тыс. рублей;</w:t>
            </w:r>
          </w:p>
          <w:p w:rsidR="00395C49" w:rsidRPr="00395C49" w:rsidRDefault="00395C49" w:rsidP="00395C49">
            <w:pPr>
              <w:rPr>
                <w:sz w:val="24"/>
                <w:szCs w:val="24"/>
              </w:rPr>
            </w:pPr>
            <w:r w:rsidRPr="00395C49">
              <w:rPr>
                <w:sz w:val="24"/>
                <w:szCs w:val="24"/>
              </w:rPr>
              <w:t>в 2030 году – 0,0 тыс. рублей;</w:t>
            </w:r>
          </w:p>
          <w:p w:rsidR="00395C49" w:rsidRPr="00395C49" w:rsidRDefault="00395C49" w:rsidP="00395C49">
            <w:pPr>
              <w:rPr>
                <w:sz w:val="24"/>
                <w:szCs w:val="24"/>
              </w:rPr>
            </w:pPr>
            <w:r w:rsidRPr="00395C49">
              <w:rPr>
                <w:sz w:val="24"/>
                <w:szCs w:val="24"/>
              </w:rPr>
              <w:t xml:space="preserve">местный бюджет – </w:t>
            </w:r>
            <w:r w:rsidR="00AD28AD">
              <w:rPr>
                <w:sz w:val="24"/>
                <w:szCs w:val="24"/>
              </w:rPr>
              <w:t>22,8</w:t>
            </w:r>
            <w:r w:rsidRPr="00395C49">
              <w:rPr>
                <w:sz w:val="24"/>
                <w:szCs w:val="24"/>
              </w:rPr>
              <w:t xml:space="preserve"> тыс. рублей, в том числе по годам:</w:t>
            </w:r>
          </w:p>
          <w:p w:rsidR="00395C49" w:rsidRPr="00395C49" w:rsidRDefault="00395C49" w:rsidP="00395C49">
            <w:pPr>
              <w:rPr>
                <w:sz w:val="24"/>
                <w:szCs w:val="24"/>
              </w:rPr>
            </w:pPr>
            <w:r w:rsidRPr="00395C49">
              <w:rPr>
                <w:sz w:val="24"/>
                <w:szCs w:val="24"/>
              </w:rPr>
              <w:t>в 2019 году – 0,0 тыс. рублей;</w:t>
            </w:r>
          </w:p>
          <w:p w:rsidR="00395C49" w:rsidRPr="00395C49" w:rsidRDefault="00395C49" w:rsidP="00395C49">
            <w:pPr>
              <w:rPr>
                <w:sz w:val="24"/>
                <w:szCs w:val="24"/>
              </w:rPr>
            </w:pPr>
            <w:r w:rsidRPr="00395C49">
              <w:rPr>
                <w:sz w:val="24"/>
                <w:szCs w:val="24"/>
              </w:rPr>
              <w:t>в 2020 году – 0,0тыс. рублей;</w:t>
            </w:r>
          </w:p>
          <w:p w:rsidR="00395C49" w:rsidRPr="00395C49" w:rsidRDefault="00395C49" w:rsidP="00395C49">
            <w:pPr>
              <w:rPr>
                <w:sz w:val="24"/>
                <w:szCs w:val="24"/>
              </w:rPr>
            </w:pPr>
            <w:r w:rsidRPr="00395C49">
              <w:rPr>
                <w:sz w:val="24"/>
                <w:szCs w:val="24"/>
              </w:rPr>
              <w:t>в 2021 году – 0,0тыс. рублей;</w:t>
            </w:r>
          </w:p>
          <w:p w:rsidR="00395C49" w:rsidRPr="00395C49" w:rsidRDefault="00395C49" w:rsidP="00395C49">
            <w:pPr>
              <w:rPr>
                <w:sz w:val="24"/>
                <w:szCs w:val="24"/>
              </w:rPr>
            </w:pPr>
            <w:r w:rsidRPr="00395C49">
              <w:rPr>
                <w:sz w:val="24"/>
                <w:szCs w:val="24"/>
              </w:rPr>
              <w:t>в 2022 году – 0,0тыс. рублей;</w:t>
            </w:r>
          </w:p>
          <w:p w:rsidR="00395C49" w:rsidRPr="00395C49" w:rsidRDefault="00395C49" w:rsidP="00395C49">
            <w:pPr>
              <w:rPr>
                <w:sz w:val="24"/>
                <w:szCs w:val="24"/>
              </w:rPr>
            </w:pPr>
            <w:r w:rsidRPr="00395C49">
              <w:rPr>
                <w:sz w:val="24"/>
                <w:szCs w:val="24"/>
              </w:rPr>
              <w:t xml:space="preserve">в 2023 году – </w:t>
            </w:r>
            <w:r w:rsidR="002C621D">
              <w:rPr>
                <w:sz w:val="24"/>
                <w:szCs w:val="24"/>
              </w:rPr>
              <w:t xml:space="preserve">7,6 </w:t>
            </w:r>
            <w:r w:rsidRPr="00395C49">
              <w:rPr>
                <w:sz w:val="24"/>
                <w:szCs w:val="24"/>
              </w:rPr>
              <w:t>тыс. рублей;</w:t>
            </w:r>
          </w:p>
          <w:p w:rsidR="00395C49" w:rsidRPr="00395C49" w:rsidRDefault="00395C49" w:rsidP="00395C49">
            <w:pPr>
              <w:rPr>
                <w:sz w:val="24"/>
                <w:szCs w:val="24"/>
              </w:rPr>
            </w:pPr>
            <w:r w:rsidRPr="00395C49">
              <w:rPr>
                <w:sz w:val="24"/>
                <w:szCs w:val="24"/>
              </w:rPr>
              <w:t xml:space="preserve">в 2024 году – </w:t>
            </w:r>
            <w:r w:rsidR="002C621D">
              <w:rPr>
                <w:sz w:val="24"/>
                <w:szCs w:val="24"/>
              </w:rPr>
              <w:t>7,6</w:t>
            </w:r>
            <w:r w:rsidRPr="00395C49">
              <w:rPr>
                <w:sz w:val="24"/>
                <w:szCs w:val="24"/>
              </w:rPr>
              <w:t xml:space="preserve"> тыс. рублей;</w:t>
            </w:r>
          </w:p>
          <w:p w:rsidR="00395C49" w:rsidRPr="00395C49" w:rsidRDefault="00395C49" w:rsidP="00395C49">
            <w:pPr>
              <w:rPr>
                <w:sz w:val="24"/>
                <w:szCs w:val="24"/>
              </w:rPr>
            </w:pPr>
            <w:r w:rsidRPr="00395C49">
              <w:rPr>
                <w:sz w:val="24"/>
                <w:szCs w:val="24"/>
              </w:rPr>
              <w:t>в 2025 году –</w:t>
            </w:r>
            <w:r w:rsidR="002C621D">
              <w:rPr>
                <w:sz w:val="24"/>
                <w:szCs w:val="24"/>
              </w:rPr>
              <w:t xml:space="preserve"> 7,6</w:t>
            </w:r>
            <w:r w:rsidRPr="00395C49">
              <w:rPr>
                <w:sz w:val="24"/>
                <w:szCs w:val="24"/>
              </w:rPr>
              <w:t xml:space="preserve"> тыс. рублей;</w:t>
            </w:r>
          </w:p>
          <w:p w:rsidR="00395C49" w:rsidRPr="00395C49" w:rsidRDefault="00395C49" w:rsidP="00395C49">
            <w:pPr>
              <w:rPr>
                <w:sz w:val="24"/>
                <w:szCs w:val="24"/>
              </w:rPr>
            </w:pPr>
            <w:r w:rsidRPr="00395C49">
              <w:rPr>
                <w:sz w:val="24"/>
                <w:szCs w:val="24"/>
              </w:rPr>
              <w:t>в 2026 году – 0,0 тыс. рублей;</w:t>
            </w:r>
          </w:p>
          <w:p w:rsidR="00395C49" w:rsidRPr="00395C49" w:rsidRDefault="00395C49" w:rsidP="00395C49">
            <w:pPr>
              <w:rPr>
                <w:sz w:val="24"/>
                <w:szCs w:val="24"/>
              </w:rPr>
            </w:pPr>
            <w:r w:rsidRPr="00395C49">
              <w:rPr>
                <w:sz w:val="24"/>
                <w:szCs w:val="24"/>
              </w:rPr>
              <w:t>в 2027 году – 0,0 тыс. рублей;</w:t>
            </w:r>
          </w:p>
          <w:p w:rsidR="00395C49" w:rsidRPr="00395C49" w:rsidRDefault="00395C49" w:rsidP="00395C49">
            <w:pPr>
              <w:rPr>
                <w:sz w:val="24"/>
                <w:szCs w:val="24"/>
              </w:rPr>
            </w:pPr>
            <w:r w:rsidRPr="00395C49">
              <w:rPr>
                <w:sz w:val="24"/>
                <w:szCs w:val="24"/>
              </w:rPr>
              <w:t>в 2028 году – 0,0 тыс. рублей;</w:t>
            </w:r>
          </w:p>
          <w:p w:rsidR="00395C49" w:rsidRPr="00395C49" w:rsidRDefault="00395C49" w:rsidP="00395C49">
            <w:pPr>
              <w:rPr>
                <w:sz w:val="24"/>
                <w:szCs w:val="24"/>
              </w:rPr>
            </w:pPr>
            <w:r w:rsidRPr="00395C49">
              <w:rPr>
                <w:sz w:val="24"/>
                <w:szCs w:val="24"/>
              </w:rPr>
              <w:t>в 2029 году – 0,0 тыс. рублей;</w:t>
            </w:r>
          </w:p>
          <w:p w:rsidR="00395C49" w:rsidRPr="00395C49" w:rsidRDefault="00395C49" w:rsidP="00395C49">
            <w:pPr>
              <w:rPr>
                <w:sz w:val="24"/>
                <w:szCs w:val="24"/>
              </w:rPr>
            </w:pPr>
            <w:r w:rsidRPr="00395C49">
              <w:rPr>
                <w:sz w:val="24"/>
                <w:szCs w:val="24"/>
              </w:rPr>
              <w:t>в 2030 году – 0,0 тыс. рублей;</w:t>
            </w:r>
          </w:p>
          <w:p w:rsidR="00395C49" w:rsidRPr="00395C49" w:rsidRDefault="00395C49" w:rsidP="00395C49">
            <w:pPr>
              <w:rPr>
                <w:sz w:val="24"/>
                <w:szCs w:val="24"/>
              </w:rPr>
            </w:pPr>
          </w:p>
          <w:p w:rsidR="00395C49" w:rsidRPr="00395C49" w:rsidRDefault="00395C49" w:rsidP="00395C49">
            <w:pPr>
              <w:rPr>
                <w:sz w:val="24"/>
                <w:szCs w:val="24"/>
              </w:rPr>
            </w:pPr>
          </w:p>
        </w:tc>
      </w:tr>
    </w:tbl>
    <w:p w:rsidR="00395C49" w:rsidRPr="00395C49" w:rsidRDefault="00395C49" w:rsidP="00395C49">
      <w:pPr>
        <w:rPr>
          <w:sz w:val="24"/>
          <w:szCs w:val="24"/>
        </w:rPr>
      </w:pPr>
    </w:p>
    <w:p w:rsidR="00395C49" w:rsidRPr="00395C49" w:rsidRDefault="00395C49" w:rsidP="00395C49">
      <w:pPr>
        <w:rPr>
          <w:sz w:val="24"/>
          <w:szCs w:val="24"/>
        </w:rPr>
      </w:pPr>
    </w:p>
    <w:p w:rsidR="00395C49" w:rsidRPr="00395C49" w:rsidRDefault="00395C49" w:rsidP="00395C49">
      <w:pPr>
        <w:rPr>
          <w:sz w:val="24"/>
          <w:szCs w:val="24"/>
        </w:rPr>
      </w:pPr>
    </w:p>
    <w:p w:rsidR="00395C49" w:rsidRPr="00395C49" w:rsidRDefault="00395C49" w:rsidP="00395C49">
      <w:pPr>
        <w:rPr>
          <w:sz w:val="24"/>
          <w:szCs w:val="24"/>
        </w:rPr>
      </w:pPr>
    </w:p>
    <w:p w:rsidR="00395C49" w:rsidRPr="00395C49" w:rsidRDefault="00395C49" w:rsidP="00395C49">
      <w:pPr>
        <w:rPr>
          <w:sz w:val="24"/>
          <w:szCs w:val="24"/>
        </w:rPr>
      </w:pPr>
    </w:p>
    <w:p w:rsidR="00395C49" w:rsidRPr="00395C49" w:rsidRDefault="00395C49" w:rsidP="00395C49">
      <w:pPr>
        <w:rPr>
          <w:sz w:val="24"/>
          <w:szCs w:val="24"/>
        </w:rPr>
      </w:pPr>
    </w:p>
    <w:p w:rsidR="00167F6B" w:rsidRDefault="00167F6B" w:rsidP="00D32D7B">
      <w:pPr>
        <w:widowControl w:val="0"/>
        <w:tabs>
          <w:tab w:val="left" w:pos="9610"/>
        </w:tabs>
        <w:autoSpaceDE w:val="0"/>
        <w:autoSpaceDN w:val="0"/>
        <w:adjustRightInd w:val="0"/>
        <w:ind w:left="9639"/>
        <w:jc w:val="right"/>
        <w:rPr>
          <w:sz w:val="28"/>
          <w:szCs w:val="28"/>
        </w:rPr>
        <w:sectPr w:rsidR="00167F6B" w:rsidSect="00A7075F">
          <w:footerReference w:type="default" r:id="rId12"/>
          <w:pgSz w:w="11907" w:h="16840"/>
          <w:pgMar w:top="1134" w:right="567" w:bottom="1134" w:left="1134" w:header="709" w:footer="709" w:gutter="0"/>
          <w:pgNumType w:start="2"/>
          <w:cols w:space="708"/>
          <w:docGrid w:linePitch="360"/>
        </w:sectPr>
      </w:pPr>
    </w:p>
    <w:p w:rsidR="000E5610" w:rsidRDefault="00A975CC" w:rsidP="000E5610">
      <w:pPr>
        <w:widowControl w:val="0"/>
        <w:autoSpaceDE w:val="0"/>
        <w:autoSpaceDN w:val="0"/>
        <w:adjustRightInd w:val="0"/>
        <w:jc w:val="both"/>
        <w:rPr>
          <w:sz w:val="28"/>
          <w:szCs w:val="28"/>
        </w:rPr>
      </w:pPr>
      <w:r>
        <w:rPr>
          <w:sz w:val="28"/>
          <w:szCs w:val="28"/>
        </w:rPr>
        <w:lastRenderedPageBreak/>
        <w:tab/>
      </w:r>
      <w:r w:rsidR="00066E1D">
        <w:rPr>
          <w:sz w:val="28"/>
          <w:szCs w:val="28"/>
        </w:rPr>
        <w:t>3</w:t>
      </w:r>
      <w:r w:rsidR="000E5610">
        <w:rPr>
          <w:sz w:val="28"/>
          <w:szCs w:val="28"/>
        </w:rPr>
        <w:t>. Приложение № 3 к муниципальной программе Цимлянского района «Молодежная политик</w:t>
      </w:r>
      <w:r w:rsidR="007051DE">
        <w:rPr>
          <w:sz w:val="28"/>
          <w:szCs w:val="28"/>
        </w:rPr>
        <w:t>а</w:t>
      </w:r>
      <w:r w:rsidR="000E5610">
        <w:rPr>
          <w:sz w:val="28"/>
          <w:szCs w:val="28"/>
        </w:rPr>
        <w:t xml:space="preserve"> и социальная активность» изложить в следующей редакции:</w:t>
      </w:r>
    </w:p>
    <w:p w:rsidR="000E5610" w:rsidRDefault="000E5610" w:rsidP="00D32D7B">
      <w:pPr>
        <w:widowControl w:val="0"/>
        <w:tabs>
          <w:tab w:val="left" w:pos="9610"/>
        </w:tabs>
        <w:autoSpaceDE w:val="0"/>
        <w:autoSpaceDN w:val="0"/>
        <w:adjustRightInd w:val="0"/>
        <w:ind w:left="9639"/>
        <w:jc w:val="right"/>
        <w:rPr>
          <w:sz w:val="28"/>
          <w:szCs w:val="28"/>
        </w:rPr>
      </w:pPr>
    </w:p>
    <w:p w:rsidR="00D32D7B" w:rsidRPr="007131BD" w:rsidRDefault="000E5610" w:rsidP="00D32D7B">
      <w:pPr>
        <w:widowControl w:val="0"/>
        <w:tabs>
          <w:tab w:val="left" w:pos="9610"/>
        </w:tabs>
        <w:autoSpaceDE w:val="0"/>
        <w:autoSpaceDN w:val="0"/>
        <w:adjustRightInd w:val="0"/>
        <w:ind w:left="9639"/>
        <w:jc w:val="right"/>
        <w:rPr>
          <w:sz w:val="28"/>
          <w:szCs w:val="28"/>
        </w:rPr>
      </w:pPr>
      <w:r>
        <w:rPr>
          <w:sz w:val="28"/>
          <w:szCs w:val="28"/>
        </w:rPr>
        <w:t>«</w:t>
      </w:r>
      <w:r w:rsidR="00D32D7B">
        <w:rPr>
          <w:sz w:val="28"/>
          <w:szCs w:val="28"/>
        </w:rPr>
        <w:t xml:space="preserve">Приложение № 3 </w:t>
      </w:r>
      <w:r w:rsidR="00D32D7B">
        <w:rPr>
          <w:sz w:val="28"/>
          <w:szCs w:val="28"/>
        </w:rPr>
        <w:br/>
      </w:r>
      <w:r w:rsidR="00D32D7B" w:rsidRPr="007131BD">
        <w:rPr>
          <w:sz w:val="28"/>
          <w:szCs w:val="28"/>
        </w:rPr>
        <w:t>к муниципальной программе Цимлянского района «</w:t>
      </w:r>
      <w:r w:rsidR="0019415F" w:rsidRPr="00166330">
        <w:rPr>
          <w:kern w:val="2"/>
          <w:sz w:val="28"/>
          <w:szCs w:val="28"/>
        </w:rPr>
        <w:t>Молодежная политика и социальная активность</w:t>
      </w:r>
      <w:r w:rsidR="00D32D7B" w:rsidRPr="007131BD">
        <w:rPr>
          <w:sz w:val="28"/>
          <w:szCs w:val="28"/>
        </w:rPr>
        <w:t>»</w:t>
      </w:r>
    </w:p>
    <w:p w:rsidR="00D32D7B" w:rsidRDefault="00D32D7B" w:rsidP="00D32D7B">
      <w:pPr>
        <w:widowControl w:val="0"/>
        <w:tabs>
          <w:tab w:val="left" w:pos="9610"/>
        </w:tabs>
        <w:autoSpaceDE w:val="0"/>
        <w:autoSpaceDN w:val="0"/>
        <w:adjustRightInd w:val="0"/>
        <w:jc w:val="right"/>
        <w:rPr>
          <w:caps/>
          <w:sz w:val="28"/>
          <w:szCs w:val="28"/>
        </w:rPr>
      </w:pPr>
    </w:p>
    <w:p w:rsidR="00D32D7B" w:rsidRDefault="00D32D7B" w:rsidP="00D32D7B">
      <w:pPr>
        <w:widowControl w:val="0"/>
        <w:tabs>
          <w:tab w:val="left" w:pos="9610"/>
        </w:tabs>
        <w:autoSpaceDE w:val="0"/>
        <w:autoSpaceDN w:val="0"/>
        <w:adjustRightInd w:val="0"/>
        <w:jc w:val="center"/>
        <w:rPr>
          <w:sz w:val="28"/>
          <w:szCs w:val="28"/>
        </w:rPr>
      </w:pPr>
      <w:r w:rsidRPr="006870D6">
        <w:rPr>
          <w:caps/>
          <w:sz w:val="28"/>
          <w:szCs w:val="28"/>
        </w:rPr>
        <w:t>Расходы</w:t>
      </w:r>
      <w:r>
        <w:rPr>
          <w:sz w:val="28"/>
          <w:szCs w:val="28"/>
        </w:rPr>
        <w:br/>
        <w:t>местного бюджета на</w:t>
      </w:r>
      <w:r w:rsidR="00AB47F7">
        <w:rPr>
          <w:sz w:val="28"/>
          <w:szCs w:val="28"/>
        </w:rPr>
        <w:t xml:space="preserve"> </w:t>
      </w:r>
      <w:r>
        <w:rPr>
          <w:sz w:val="28"/>
          <w:szCs w:val="28"/>
        </w:rPr>
        <w:t>реализацию муниципальной программы</w:t>
      </w:r>
    </w:p>
    <w:tbl>
      <w:tblPr>
        <w:tblpPr w:leftFromText="180" w:rightFromText="180" w:vertAnchor="text" w:horzAnchor="margin" w:tblpXSpec="center" w:tblpY="216"/>
        <w:tblW w:w="4986" w:type="pct"/>
        <w:tblLayout w:type="fixed"/>
        <w:tblCellMar>
          <w:left w:w="75" w:type="dxa"/>
          <w:right w:w="75" w:type="dxa"/>
        </w:tblCellMar>
        <w:tblLook w:val="00A0" w:firstRow="1" w:lastRow="0" w:firstColumn="1" w:lastColumn="0" w:noHBand="0" w:noVBand="0"/>
      </w:tblPr>
      <w:tblGrid>
        <w:gridCol w:w="2030"/>
        <w:gridCol w:w="1649"/>
        <w:gridCol w:w="600"/>
        <w:gridCol w:w="497"/>
        <w:gridCol w:w="702"/>
        <w:gridCol w:w="451"/>
        <w:gridCol w:w="950"/>
        <w:gridCol w:w="764"/>
        <w:gridCol w:w="717"/>
        <w:gridCol w:w="717"/>
        <w:gridCol w:w="716"/>
        <w:gridCol w:w="717"/>
        <w:gridCol w:w="717"/>
        <w:gridCol w:w="717"/>
        <w:gridCol w:w="716"/>
        <w:gridCol w:w="717"/>
        <w:gridCol w:w="717"/>
        <w:gridCol w:w="717"/>
        <w:gridCol w:w="717"/>
      </w:tblGrid>
      <w:tr w:rsidR="00D32D7B" w:rsidRPr="000F0082" w:rsidTr="000E5610">
        <w:trPr>
          <w:trHeight w:val="720"/>
        </w:trPr>
        <w:tc>
          <w:tcPr>
            <w:tcW w:w="2030" w:type="dxa"/>
            <w:vMerge w:val="restart"/>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 xml:space="preserve">Наименование муниципальной программы, подпрограммы муниципальной    </w:t>
            </w:r>
            <w:r w:rsidRPr="000F0082">
              <w:rPr>
                <w:rFonts w:ascii="Times New Roman" w:hAnsi="Times New Roman" w:cs="Times New Roman"/>
                <w:sz w:val="16"/>
                <w:szCs w:val="16"/>
              </w:rPr>
              <w:br/>
              <w:t xml:space="preserve">программы, основного мероприятия, </w:t>
            </w:r>
          </w:p>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мероприятия муниципальной программы</w:t>
            </w:r>
          </w:p>
        </w:tc>
        <w:tc>
          <w:tcPr>
            <w:tcW w:w="1649" w:type="dxa"/>
            <w:vMerge w:val="restart"/>
            <w:tcBorders>
              <w:top w:val="single" w:sz="4" w:space="0" w:color="auto"/>
              <w:left w:val="single" w:sz="4" w:space="0" w:color="auto"/>
              <w:bottom w:val="single" w:sz="4" w:space="0" w:color="auto"/>
              <w:right w:val="single" w:sz="4" w:space="0" w:color="auto"/>
            </w:tcBorders>
          </w:tcPr>
          <w:p w:rsidR="00D32D7B" w:rsidRPr="000F0082" w:rsidRDefault="00D32D7B" w:rsidP="000F0082">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Ответственный</w:t>
            </w:r>
            <w:r w:rsidRPr="000F0082">
              <w:rPr>
                <w:rFonts w:ascii="Times New Roman" w:hAnsi="Times New Roman" w:cs="Times New Roman"/>
                <w:sz w:val="16"/>
                <w:szCs w:val="16"/>
              </w:rPr>
              <w:br/>
              <w:t xml:space="preserve">исполнитель,   </w:t>
            </w:r>
            <w:r w:rsidRPr="000F0082">
              <w:rPr>
                <w:rFonts w:ascii="Times New Roman" w:hAnsi="Times New Roman" w:cs="Times New Roman"/>
                <w:sz w:val="16"/>
                <w:szCs w:val="16"/>
              </w:rPr>
              <w:br/>
              <w:t xml:space="preserve">соисполнители,  </w:t>
            </w:r>
            <w:r w:rsidRPr="000F0082">
              <w:rPr>
                <w:rFonts w:ascii="Times New Roman" w:hAnsi="Times New Roman" w:cs="Times New Roman"/>
                <w:sz w:val="16"/>
                <w:szCs w:val="16"/>
              </w:rPr>
              <w:br/>
              <w:t xml:space="preserve"> участники</w:t>
            </w:r>
          </w:p>
        </w:tc>
        <w:tc>
          <w:tcPr>
            <w:tcW w:w="2250" w:type="dxa"/>
            <w:gridSpan w:val="4"/>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 xml:space="preserve">Код бюджетной   </w:t>
            </w:r>
            <w:r w:rsidRPr="000F0082">
              <w:rPr>
                <w:rFonts w:ascii="Times New Roman" w:hAnsi="Times New Roman" w:cs="Times New Roman"/>
                <w:sz w:val="16"/>
                <w:szCs w:val="16"/>
              </w:rPr>
              <w:br/>
              <w:t xml:space="preserve">   классификации   </w:t>
            </w:r>
            <w:r w:rsidRPr="000F0082">
              <w:rPr>
                <w:rFonts w:ascii="Times New Roman" w:hAnsi="Times New Roman" w:cs="Times New Roman"/>
                <w:sz w:val="16"/>
                <w:szCs w:val="16"/>
              </w:rPr>
              <w:br/>
            </w:r>
          </w:p>
        </w:tc>
        <w:tc>
          <w:tcPr>
            <w:tcW w:w="950" w:type="dxa"/>
            <w:tcBorders>
              <w:top w:val="single" w:sz="4" w:space="0" w:color="auto"/>
              <w:left w:val="single" w:sz="4" w:space="0" w:color="auto"/>
              <w:bottom w:val="single" w:sz="4" w:space="0" w:color="auto"/>
              <w:right w:val="single" w:sz="4" w:space="0" w:color="auto"/>
            </w:tcBorders>
          </w:tcPr>
          <w:p w:rsidR="00D32D7B" w:rsidRPr="000F0082" w:rsidRDefault="00D32D7B" w:rsidP="000F0082">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Объем расходов, всего (тыс.</w:t>
            </w:r>
            <w:r w:rsidR="000F0082">
              <w:rPr>
                <w:rFonts w:ascii="Times New Roman" w:hAnsi="Times New Roman" w:cs="Times New Roman"/>
                <w:sz w:val="16"/>
                <w:szCs w:val="16"/>
              </w:rPr>
              <w:t xml:space="preserve"> </w:t>
            </w:r>
            <w:r w:rsidRPr="000F0082">
              <w:rPr>
                <w:rFonts w:ascii="Times New Roman" w:hAnsi="Times New Roman" w:cs="Times New Roman"/>
                <w:sz w:val="16"/>
                <w:szCs w:val="16"/>
              </w:rPr>
              <w:t>рублей)</w:t>
            </w:r>
          </w:p>
        </w:tc>
        <w:tc>
          <w:tcPr>
            <w:tcW w:w="8649" w:type="dxa"/>
            <w:gridSpan w:val="12"/>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Расходы  (тыс. рублей), годы</w:t>
            </w:r>
          </w:p>
        </w:tc>
      </w:tr>
      <w:tr w:rsidR="00D32D7B" w:rsidRPr="000F0082" w:rsidTr="000E5610">
        <w:trPr>
          <w:trHeight w:val="1020"/>
        </w:trPr>
        <w:tc>
          <w:tcPr>
            <w:tcW w:w="2030" w:type="dxa"/>
            <w:vMerge/>
            <w:tcBorders>
              <w:top w:val="single" w:sz="4" w:space="0" w:color="auto"/>
              <w:left w:val="single" w:sz="4" w:space="0" w:color="auto"/>
              <w:bottom w:val="single" w:sz="4" w:space="0" w:color="auto"/>
              <w:right w:val="single" w:sz="4" w:space="0" w:color="auto"/>
            </w:tcBorders>
            <w:vAlign w:val="center"/>
          </w:tcPr>
          <w:p w:rsidR="00D32D7B" w:rsidRPr="000F0082" w:rsidRDefault="00D32D7B" w:rsidP="00E27B0D">
            <w:pPr>
              <w:rPr>
                <w:sz w:val="16"/>
                <w:szCs w:val="16"/>
              </w:rPr>
            </w:pPr>
          </w:p>
        </w:tc>
        <w:tc>
          <w:tcPr>
            <w:tcW w:w="1649" w:type="dxa"/>
            <w:vMerge/>
            <w:tcBorders>
              <w:top w:val="single" w:sz="4" w:space="0" w:color="auto"/>
              <w:left w:val="single" w:sz="4" w:space="0" w:color="auto"/>
              <w:bottom w:val="single" w:sz="4" w:space="0" w:color="auto"/>
              <w:right w:val="single" w:sz="4" w:space="0" w:color="auto"/>
            </w:tcBorders>
            <w:vAlign w:val="center"/>
          </w:tcPr>
          <w:p w:rsidR="00D32D7B" w:rsidRPr="000F0082" w:rsidRDefault="00D32D7B" w:rsidP="00E27B0D">
            <w:pPr>
              <w:rPr>
                <w:sz w:val="16"/>
                <w:szCs w:val="16"/>
              </w:rPr>
            </w:pPr>
          </w:p>
        </w:tc>
        <w:tc>
          <w:tcPr>
            <w:tcW w:w="600" w:type="dxa"/>
            <w:tcBorders>
              <w:top w:val="nil"/>
              <w:left w:val="single" w:sz="4" w:space="0" w:color="auto"/>
              <w:bottom w:val="single" w:sz="4" w:space="0" w:color="auto"/>
              <w:right w:val="single" w:sz="4" w:space="0" w:color="auto"/>
            </w:tcBorders>
          </w:tcPr>
          <w:p w:rsidR="00D32D7B" w:rsidRPr="000F0082" w:rsidRDefault="00D32D7B" w:rsidP="00E27B0D">
            <w:pPr>
              <w:pStyle w:val="ConsPlusCell"/>
              <w:ind w:right="-75" w:hanging="105"/>
              <w:jc w:val="center"/>
              <w:rPr>
                <w:rFonts w:ascii="Times New Roman" w:hAnsi="Times New Roman" w:cs="Times New Roman"/>
                <w:spacing w:val="-8"/>
                <w:sz w:val="16"/>
                <w:szCs w:val="16"/>
              </w:rPr>
            </w:pPr>
            <w:r w:rsidRPr="000F0082">
              <w:rPr>
                <w:rFonts w:ascii="Times New Roman" w:hAnsi="Times New Roman" w:cs="Times New Roman"/>
                <w:spacing w:val="-8"/>
                <w:sz w:val="16"/>
                <w:szCs w:val="16"/>
              </w:rPr>
              <w:t>ГРБС</w:t>
            </w:r>
          </w:p>
        </w:tc>
        <w:tc>
          <w:tcPr>
            <w:tcW w:w="497" w:type="dxa"/>
            <w:tcBorders>
              <w:top w:val="nil"/>
              <w:left w:val="single" w:sz="4" w:space="0" w:color="auto"/>
              <w:bottom w:val="single" w:sz="4" w:space="0" w:color="auto"/>
              <w:right w:val="single" w:sz="4" w:space="0" w:color="auto"/>
            </w:tcBorders>
          </w:tcPr>
          <w:p w:rsidR="00D32D7B" w:rsidRPr="000F0082" w:rsidRDefault="00D32D7B" w:rsidP="00E27B0D">
            <w:pPr>
              <w:pStyle w:val="ConsPlusCell"/>
              <w:ind w:right="-75" w:hanging="75"/>
              <w:jc w:val="center"/>
              <w:rPr>
                <w:rFonts w:ascii="Times New Roman" w:hAnsi="Times New Roman" w:cs="Times New Roman"/>
                <w:spacing w:val="-8"/>
                <w:sz w:val="16"/>
                <w:szCs w:val="16"/>
              </w:rPr>
            </w:pPr>
            <w:proofErr w:type="spellStart"/>
            <w:r w:rsidRPr="000F0082">
              <w:rPr>
                <w:rFonts w:ascii="Times New Roman" w:hAnsi="Times New Roman" w:cs="Times New Roman"/>
                <w:spacing w:val="-8"/>
                <w:sz w:val="16"/>
                <w:szCs w:val="16"/>
              </w:rPr>
              <w:t>РзПр</w:t>
            </w:r>
            <w:proofErr w:type="spellEnd"/>
          </w:p>
        </w:tc>
        <w:tc>
          <w:tcPr>
            <w:tcW w:w="702" w:type="dxa"/>
            <w:tcBorders>
              <w:top w:val="nil"/>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pacing w:val="-8"/>
                <w:sz w:val="16"/>
                <w:szCs w:val="16"/>
              </w:rPr>
            </w:pPr>
            <w:r w:rsidRPr="000F0082">
              <w:rPr>
                <w:rFonts w:ascii="Times New Roman" w:hAnsi="Times New Roman" w:cs="Times New Roman"/>
                <w:spacing w:val="-8"/>
                <w:sz w:val="16"/>
                <w:szCs w:val="16"/>
              </w:rPr>
              <w:t>ЦСР</w:t>
            </w:r>
          </w:p>
        </w:tc>
        <w:tc>
          <w:tcPr>
            <w:tcW w:w="451" w:type="dxa"/>
            <w:tcBorders>
              <w:top w:val="nil"/>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pacing w:val="-8"/>
                <w:sz w:val="16"/>
                <w:szCs w:val="16"/>
              </w:rPr>
            </w:pPr>
            <w:r w:rsidRPr="000F0082">
              <w:rPr>
                <w:rFonts w:ascii="Times New Roman" w:hAnsi="Times New Roman" w:cs="Times New Roman"/>
                <w:spacing w:val="-8"/>
                <w:sz w:val="16"/>
                <w:szCs w:val="16"/>
              </w:rPr>
              <w:t>ВР</w:t>
            </w:r>
          </w:p>
        </w:tc>
        <w:tc>
          <w:tcPr>
            <w:tcW w:w="950" w:type="dxa"/>
            <w:tcBorders>
              <w:top w:val="nil"/>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p>
        </w:tc>
        <w:tc>
          <w:tcPr>
            <w:tcW w:w="764" w:type="dxa"/>
            <w:tcBorders>
              <w:top w:val="nil"/>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2019</w:t>
            </w:r>
          </w:p>
        </w:tc>
        <w:tc>
          <w:tcPr>
            <w:tcW w:w="717" w:type="dxa"/>
            <w:tcBorders>
              <w:top w:val="nil"/>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2020</w:t>
            </w:r>
          </w:p>
        </w:tc>
        <w:tc>
          <w:tcPr>
            <w:tcW w:w="717" w:type="dxa"/>
            <w:tcBorders>
              <w:top w:val="nil"/>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2021</w:t>
            </w:r>
          </w:p>
        </w:tc>
        <w:tc>
          <w:tcPr>
            <w:tcW w:w="716" w:type="dxa"/>
            <w:tcBorders>
              <w:top w:val="nil"/>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2022</w:t>
            </w:r>
          </w:p>
        </w:tc>
        <w:tc>
          <w:tcPr>
            <w:tcW w:w="717" w:type="dxa"/>
            <w:tcBorders>
              <w:top w:val="nil"/>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2023</w:t>
            </w:r>
          </w:p>
        </w:tc>
        <w:tc>
          <w:tcPr>
            <w:tcW w:w="717" w:type="dxa"/>
            <w:tcBorders>
              <w:top w:val="nil"/>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2024</w:t>
            </w:r>
          </w:p>
        </w:tc>
        <w:tc>
          <w:tcPr>
            <w:tcW w:w="717" w:type="dxa"/>
            <w:tcBorders>
              <w:top w:val="nil"/>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2025</w:t>
            </w:r>
          </w:p>
        </w:tc>
        <w:tc>
          <w:tcPr>
            <w:tcW w:w="716" w:type="dxa"/>
            <w:tcBorders>
              <w:top w:val="nil"/>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2026</w:t>
            </w:r>
          </w:p>
        </w:tc>
        <w:tc>
          <w:tcPr>
            <w:tcW w:w="717" w:type="dxa"/>
            <w:tcBorders>
              <w:top w:val="nil"/>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2027</w:t>
            </w:r>
          </w:p>
        </w:tc>
        <w:tc>
          <w:tcPr>
            <w:tcW w:w="717" w:type="dxa"/>
            <w:tcBorders>
              <w:top w:val="nil"/>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2028</w:t>
            </w:r>
          </w:p>
        </w:tc>
        <w:tc>
          <w:tcPr>
            <w:tcW w:w="717" w:type="dxa"/>
            <w:tcBorders>
              <w:top w:val="nil"/>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2029</w:t>
            </w:r>
          </w:p>
        </w:tc>
        <w:tc>
          <w:tcPr>
            <w:tcW w:w="717" w:type="dxa"/>
            <w:tcBorders>
              <w:top w:val="nil"/>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2030</w:t>
            </w:r>
          </w:p>
        </w:tc>
      </w:tr>
    </w:tbl>
    <w:p w:rsidR="00D32D7B" w:rsidRPr="001D7C62" w:rsidRDefault="00D32D7B" w:rsidP="00D32D7B">
      <w:pPr>
        <w:widowControl w:val="0"/>
        <w:jc w:val="center"/>
        <w:rPr>
          <w:sz w:val="24"/>
          <w:szCs w:val="24"/>
        </w:rPr>
      </w:pPr>
      <w:r w:rsidRPr="001D7C62">
        <w:rPr>
          <w:sz w:val="24"/>
          <w:szCs w:val="24"/>
        </w:rPr>
        <w:t>Цимлянского района «</w:t>
      </w:r>
      <w:r w:rsidR="0019415F" w:rsidRPr="001D7C62">
        <w:rPr>
          <w:kern w:val="2"/>
          <w:sz w:val="24"/>
          <w:szCs w:val="24"/>
        </w:rPr>
        <w:t>Молодежная политика и социальная активность</w:t>
      </w:r>
      <w:r w:rsidRPr="001D7C62">
        <w:rPr>
          <w:sz w:val="24"/>
          <w:szCs w:val="24"/>
        </w:rPr>
        <w:t>»</w:t>
      </w:r>
    </w:p>
    <w:tbl>
      <w:tblPr>
        <w:tblW w:w="5000" w:type="pct"/>
        <w:tblLayout w:type="fixed"/>
        <w:tblCellMar>
          <w:left w:w="75" w:type="dxa"/>
          <w:right w:w="75" w:type="dxa"/>
        </w:tblCellMar>
        <w:tblLook w:val="00A0" w:firstRow="1" w:lastRow="0" w:firstColumn="1" w:lastColumn="0" w:noHBand="0" w:noVBand="0"/>
      </w:tblPr>
      <w:tblGrid>
        <w:gridCol w:w="2030"/>
        <w:gridCol w:w="1650"/>
        <w:gridCol w:w="601"/>
        <w:gridCol w:w="509"/>
        <w:gridCol w:w="719"/>
        <w:gridCol w:w="422"/>
        <w:gridCol w:w="1049"/>
        <w:gridCol w:w="684"/>
        <w:gridCol w:w="719"/>
        <w:gridCol w:w="719"/>
        <w:gridCol w:w="718"/>
        <w:gridCol w:w="719"/>
        <w:gridCol w:w="719"/>
        <w:gridCol w:w="719"/>
        <w:gridCol w:w="719"/>
        <w:gridCol w:w="719"/>
        <w:gridCol w:w="719"/>
        <w:gridCol w:w="719"/>
        <w:gridCol w:w="719"/>
      </w:tblGrid>
      <w:tr w:rsidR="00D32D7B" w:rsidRPr="000F0082" w:rsidTr="000F0082">
        <w:trPr>
          <w:trHeight w:val="272"/>
          <w:tblHeader/>
        </w:trPr>
        <w:tc>
          <w:tcPr>
            <w:tcW w:w="2030"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1</w:t>
            </w:r>
          </w:p>
        </w:tc>
        <w:tc>
          <w:tcPr>
            <w:tcW w:w="1650"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2</w:t>
            </w:r>
          </w:p>
        </w:tc>
        <w:tc>
          <w:tcPr>
            <w:tcW w:w="601"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3</w:t>
            </w:r>
          </w:p>
        </w:tc>
        <w:tc>
          <w:tcPr>
            <w:tcW w:w="50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4</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5</w:t>
            </w:r>
          </w:p>
        </w:tc>
        <w:tc>
          <w:tcPr>
            <w:tcW w:w="422"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6</w:t>
            </w:r>
          </w:p>
        </w:tc>
        <w:tc>
          <w:tcPr>
            <w:tcW w:w="104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7</w:t>
            </w:r>
          </w:p>
        </w:tc>
        <w:tc>
          <w:tcPr>
            <w:tcW w:w="684"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8</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9</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10</w:t>
            </w:r>
          </w:p>
        </w:tc>
        <w:tc>
          <w:tcPr>
            <w:tcW w:w="718"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11</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12</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13</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14</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15</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16</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17</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18</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19</w:t>
            </w:r>
          </w:p>
        </w:tc>
      </w:tr>
      <w:tr w:rsidR="001D55A7" w:rsidRPr="000F0082" w:rsidTr="000F0082">
        <w:trPr>
          <w:trHeight w:val="439"/>
        </w:trPr>
        <w:tc>
          <w:tcPr>
            <w:tcW w:w="2030" w:type="dxa"/>
            <w:vMerge w:val="restart"/>
            <w:tcBorders>
              <w:top w:val="single" w:sz="4" w:space="0" w:color="auto"/>
              <w:left w:val="single" w:sz="4" w:space="0" w:color="auto"/>
              <w:bottom w:val="nil"/>
              <w:right w:val="single" w:sz="4" w:space="0" w:color="auto"/>
            </w:tcBorders>
          </w:tcPr>
          <w:p w:rsidR="001D55A7" w:rsidRPr="000F0082" w:rsidRDefault="001D55A7" w:rsidP="00E27B0D">
            <w:pPr>
              <w:widowControl w:val="0"/>
              <w:autoSpaceDE w:val="0"/>
              <w:autoSpaceDN w:val="0"/>
              <w:adjustRightInd w:val="0"/>
              <w:rPr>
                <w:sz w:val="16"/>
                <w:szCs w:val="16"/>
              </w:rPr>
            </w:pPr>
            <w:r w:rsidRPr="000F0082">
              <w:rPr>
                <w:sz w:val="16"/>
                <w:szCs w:val="16"/>
              </w:rPr>
              <w:t>Муниципальная программа Цимлянского района «</w:t>
            </w:r>
            <w:r w:rsidRPr="000F0082">
              <w:rPr>
                <w:kern w:val="2"/>
                <w:sz w:val="16"/>
                <w:szCs w:val="16"/>
              </w:rPr>
              <w:t>Молодежная политика и социальная активность</w:t>
            </w:r>
            <w:r w:rsidRPr="000F0082">
              <w:rPr>
                <w:sz w:val="16"/>
                <w:szCs w:val="16"/>
              </w:rPr>
              <w:t>»</w:t>
            </w:r>
          </w:p>
        </w:tc>
        <w:tc>
          <w:tcPr>
            <w:tcW w:w="1650" w:type="dxa"/>
            <w:tcBorders>
              <w:top w:val="nil"/>
              <w:left w:val="single" w:sz="4" w:space="0" w:color="auto"/>
              <w:bottom w:val="single" w:sz="4" w:space="0" w:color="auto"/>
              <w:right w:val="single" w:sz="4" w:space="0" w:color="auto"/>
            </w:tcBorders>
          </w:tcPr>
          <w:p w:rsidR="001D55A7" w:rsidRPr="000F0082" w:rsidRDefault="001D55A7" w:rsidP="00E27B0D">
            <w:pPr>
              <w:pStyle w:val="ConsPlusCell"/>
              <w:rPr>
                <w:rFonts w:ascii="Times New Roman" w:hAnsi="Times New Roman" w:cs="Times New Roman"/>
                <w:sz w:val="16"/>
                <w:szCs w:val="16"/>
              </w:rPr>
            </w:pPr>
            <w:r w:rsidRPr="000F0082">
              <w:rPr>
                <w:rFonts w:ascii="Times New Roman" w:hAnsi="Times New Roman" w:cs="Times New Roman"/>
                <w:sz w:val="16"/>
                <w:szCs w:val="16"/>
              </w:rPr>
              <w:t>всего</w:t>
            </w:r>
          </w:p>
          <w:p w:rsidR="001D55A7" w:rsidRPr="000F0082" w:rsidRDefault="001D55A7" w:rsidP="00E27B0D">
            <w:pPr>
              <w:pStyle w:val="ConsPlusCell"/>
              <w:rPr>
                <w:rFonts w:ascii="Times New Roman" w:hAnsi="Times New Roman" w:cs="Times New Roman"/>
                <w:sz w:val="16"/>
                <w:szCs w:val="16"/>
              </w:rPr>
            </w:pPr>
            <w:r w:rsidRPr="000F0082">
              <w:rPr>
                <w:rFonts w:ascii="Times New Roman" w:hAnsi="Times New Roman" w:cs="Times New Roman"/>
                <w:sz w:val="16"/>
                <w:szCs w:val="16"/>
              </w:rPr>
              <w:t>в том числе:</w:t>
            </w:r>
          </w:p>
        </w:tc>
        <w:tc>
          <w:tcPr>
            <w:tcW w:w="601" w:type="dxa"/>
            <w:tcBorders>
              <w:top w:val="nil"/>
              <w:left w:val="single" w:sz="4" w:space="0" w:color="auto"/>
              <w:bottom w:val="single" w:sz="4" w:space="0" w:color="auto"/>
              <w:right w:val="single" w:sz="4" w:space="0" w:color="auto"/>
            </w:tcBorders>
          </w:tcPr>
          <w:p w:rsidR="001D55A7" w:rsidRPr="000F0082" w:rsidRDefault="001D55A7"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Х</w:t>
            </w:r>
          </w:p>
        </w:tc>
        <w:tc>
          <w:tcPr>
            <w:tcW w:w="509" w:type="dxa"/>
            <w:tcBorders>
              <w:top w:val="nil"/>
              <w:left w:val="single" w:sz="4" w:space="0" w:color="auto"/>
              <w:bottom w:val="single" w:sz="4" w:space="0" w:color="auto"/>
              <w:right w:val="single" w:sz="4" w:space="0" w:color="auto"/>
            </w:tcBorders>
          </w:tcPr>
          <w:p w:rsidR="001D55A7" w:rsidRPr="000F0082" w:rsidRDefault="001D55A7"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Х</w:t>
            </w:r>
          </w:p>
        </w:tc>
        <w:tc>
          <w:tcPr>
            <w:tcW w:w="719" w:type="dxa"/>
            <w:tcBorders>
              <w:top w:val="nil"/>
              <w:left w:val="single" w:sz="4" w:space="0" w:color="auto"/>
              <w:bottom w:val="single" w:sz="4" w:space="0" w:color="auto"/>
              <w:right w:val="single" w:sz="4" w:space="0" w:color="auto"/>
            </w:tcBorders>
          </w:tcPr>
          <w:p w:rsidR="001D55A7" w:rsidRPr="000F0082" w:rsidRDefault="001D55A7"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Х</w:t>
            </w:r>
          </w:p>
        </w:tc>
        <w:tc>
          <w:tcPr>
            <w:tcW w:w="422" w:type="dxa"/>
            <w:tcBorders>
              <w:top w:val="nil"/>
              <w:left w:val="single" w:sz="4" w:space="0" w:color="auto"/>
              <w:bottom w:val="single" w:sz="4" w:space="0" w:color="auto"/>
              <w:right w:val="single" w:sz="4" w:space="0" w:color="auto"/>
            </w:tcBorders>
          </w:tcPr>
          <w:p w:rsidR="001D55A7" w:rsidRPr="000F0082" w:rsidRDefault="001D55A7"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Х</w:t>
            </w:r>
          </w:p>
        </w:tc>
        <w:tc>
          <w:tcPr>
            <w:tcW w:w="1049" w:type="dxa"/>
            <w:tcBorders>
              <w:top w:val="nil"/>
              <w:left w:val="single" w:sz="4" w:space="0" w:color="auto"/>
              <w:bottom w:val="single" w:sz="4" w:space="0" w:color="auto"/>
              <w:right w:val="single" w:sz="4" w:space="0" w:color="auto"/>
            </w:tcBorders>
          </w:tcPr>
          <w:p w:rsidR="001D55A7" w:rsidRPr="000F0082" w:rsidRDefault="003B23A6" w:rsidP="007F4794">
            <w:pPr>
              <w:rPr>
                <w:sz w:val="16"/>
                <w:szCs w:val="16"/>
              </w:rPr>
            </w:pPr>
            <w:r>
              <w:rPr>
                <w:sz w:val="16"/>
                <w:szCs w:val="16"/>
              </w:rPr>
              <w:t>3981,0</w:t>
            </w:r>
          </w:p>
        </w:tc>
        <w:tc>
          <w:tcPr>
            <w:tcW w:w="684"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sidRPr="000F0082">
              <w:rPr>
                <w:sz w:val="16"/>
                <w:szCs w:val="16"/>
              </w:rPr>
              <w:t>279,8</w:t>
            </w:r>
          </w:p>
        </w:tc>
        <w:tc>
          <w:tcPr>
            <w:tcW w:w="719"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sidRPr="000F0082">
              <w:rPr>
                <w:sz w:val="16"/>
                <w:szCs w:val="16"/>
              </w:rPr>
              <w:t>358,2</w:t>
            </w:r>
          </w:p>
        </w:tc>
        <w:tc>
          <w:tcPr>
            <w:tcW w:w="719"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Pr>
                <w:sz w:val="16"/>
                <w:szCs w:val="16"/>
              </w:rPr>
              <w:t>286,9</w:t>
            </w:r>
          </w:p>
        </w:tc>
        <w:tc>
          <w:tcPr>
            <w:tcW w:w="718"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Pr>
                <w:sz w:val="16"/>
                <w:szCs w:val="16"/>
              </w:rPr>
              <w:t xml:space="preserve"> 445,0</w:t>
            </w:r>
          </w:p>
        </w:tc>
        <w:tc>
          <w:tcPr>
            <w:tcW w:w="719" w:type="dxa"/>
            <w:tcBorders>
              <w:top w:val="nil"/>
              <w:left w:val="single" w:sz="4" w:space="0" w:color="auto"/>
              <w:bottom w:val="single" w:sz="4" w:space="0" w:color="auto"/>
              <w:right w:val="single" w:sz="4" w:space="0" w:color="auto"/>
            </w:tcBorders>
          </w:tcPr>
          <w:p w:rsidR="001D55A7" w:rsidRPr="000F0082" w:rsidRDefault="001D55A7" w:rsidP="000937DF">
            <w:pPr>
              <w:rPr>
                <w:sz w:val="16"/>
                <w:szCs w:val="16"/>
              </w:rPr>
            </w:pPr>
            <w:r>
              <w:rPr>
                <w:sz w:val="16"/>
                <w:szCs w:val="16"/>
              </w:rPr>
              <w:t>390,7</w:t>
            </w:r>
          </w:p>
        </w:tc>
        <w:tc>
          <w:tcPr>
            <w:tcW w:w="719" w:type="dxa"/>
            <w:tcBorders>
              <w:top w:val="nil"/>
              <w:left w:val="single" w:sz="4" w:space="0" w:color="auto"/>
              <w:bottom w:val="single" w:sz="4" w:space="0" w:color="auto"/>
              <w:right w:val="single" w:sz="4" w:space="0" w:color="auto"/>
            </w:tcBorders>
          </w:tcPr>
          <w:p w:rsidR="001D55A7" w:rsidRPr="000F0082" w:rsidRDefault="001D55A7" w:rsidP="000937DF">
            <w:pPr>
              <w:rPr>
                <w:sz w:val="16"/>
                <w:szCs w:val="16"/>
              </w:rPr>
            </w:pPr>
            <w:r>
              <w:rPr>
                <w:sz w:val="16"/>
                <w:szCs w:val="16"/>
              </w:rPr>
              <w:t>390,7</w:t>
            </w:r>
          </w:p>
        </w:tc>
        <w:tc>
          <w:tcPr>
            <w:tcW w:w="719" w:type="dxa"/>
            <w:tcBorders>
              <w:top w:val="nil"/>
              <w:left w:val="single" w:sz="4" w:space="0" w:color="auto"/>
              <w:bottom w:val="single" w:sz="4" w:space="0" w:color="auto"/>
              <w:right w:val="single" w:sz="4" w:space="0" w:color="auto"/>
            </w:tcBorders>
          </w:tcPr>
          <w:p w:rsidR="001D55A7" w:rsidRPr="000F0082" w:rsidRDefault="001D55A7" w:rsidP="000937DF">
            <w:pPr>
              <w:rPr>
                <w:sz w:val="16"/>
                <w:szCs w:val="16"/>
              </w:rPr>
            </w:pPr>
            <w:r>
              <w:rPr>
                <w:sz w:val="16"/>
                <w:szCs w:val="16"/>
              </w:rPr>
              <w:t>390,7</w:t>
            </w:r>
          </w:p>
        </w:tc>
        <w:tc>
          <w:tcPr>
            <w:tcW w:w="719"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sidRPr="000F0082">
              <w:rPr>
                <w:sz w:val="16"/>
                <w:szCs w:val="16"/>
              </w:rPr>
              <w:t>287,8</w:t>
            </w:r>
          </w:p>
        </w:tc>
        <w:tc>
          <w:tcPr>
            <w:tcW w:w="719"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sidRPr="000F0082">
              <w:rPr>
                <w:sz w:val="16"/>
                <w:szCs w:val="16"/>
              </w:rPr>
              <w:t>287,8</w:t>
            </w:r>
          </w:p>
        </w:tc>
        <w:tc>
          <w:tcPr>
            <w:tcW w:w="719"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sidRPr="000F0082">
              <w:rPr>
                <w:sz w:val="16"/>
                <w:szCs w:val="16"/>
              </w:rPr>
              <w:t>287,8</w:t>
            </w:r>
          </w:p>
        </w:tc>
        <w:tc>
          <w:tcPr>
            <w:tcW w:w="719"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sidRPr="000F0082">
              <w:rPr>
                <w:sz w:val="16"/>
                <w:szCs w:val="16"/>
              </w:rPr>
              <w:t>287,8</w:t>
            </w:r>
          </w:p>
        </w:tc>
        <w:tc>
          <w:tcPr>
            <w:tcW w:w="719"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sidRPr="000F0082">
              <w:rPr>
                <w:sz w:val="16"/>
                <w:szCs w:val="16"/>
              </w:rPr>
              <w:t>287,8</w:t>
            </w:r>
          </w:p>
        </w:tc>
      </w:tr>
      <w:tr w:rsidR="001D55A7" w:rsidRPr="000F0082" w:rsidTr="000F0082">
        <w:trPr>
          <w:trHeight w:val="439"/>
        </w:trPr>
        <w:tc>
          <w:tcPr>
            <w:tcW w:w="2030" w:type="dxa"/>
            <w:vMerge/>
            <w:tcBorders>
              <w:top w:val="single" w:sz="4" w:space="0" w:color="auto"/>
              <w:left w:val="single" w:sz="4" w:space="0" w:color="auto"/>
              <w:bottom w:val="nil"/>
              <w:right w:val="single" w:sz="4" w:space="0" w:color="auto"/>
            </w:tcBorders>
            <w:vAlign w:val="center"/>
          </w:tcPr>
          <w:p w:rsidR="001D55A7" w:rsidRPr="000F0082" w:rsidRDefault="001D55A7" w:rsidP="00E27B0D">
            <w:pPr>
              <w:rPr>
                <w:sz w:val="16"/>
                <w:szCs w:val="16"/>
              </w:rPr>
            </w:pPr>
          </w:p>
        </w:tc>
        <w:tc>
          <w:tcPr>
            <w:tcW w:w="1650" w:type="dxa"/>
            <w:tcBorders>
              <w:top w:val="nil"/>
              <w:left w:val="single" w:sz="4" w:space="0" w:color="auto"/>
              <w:bottom w:val="single" w:sz="4" w:space="0" w:color="auto"/>
              <w:right w:val="single" w:sz="4" w:space="0" w:color="auto"/>
            </w:tcBorders>
          </w:tcPr>
          <w:p w:rsidR="001D55A7" w:rsidRPr="000F0082" w:rsidRDefault="001D55A7" w:rsidP="000F0082">
            <w:pPr>
              <w:pStyle w:val="ConsPlusCell"/>
              <w:rPr>
                <w:rFonts w:ascii="Times New Roman" w:hAnsi="Times New Roman" w:cs="Times New Roman"/>
                <w:sz w:val="16"/>
                <w:szCs w:val="16"/>
              </w:rPr>
            </w:pPr>
            <w:r w:rsidRPr="000F0082">
              <w:rPr>
                <w:rFonts w:ascii="Times New Roman" w:hAnsi="Times New Roman" w:cs="Times New Roman"/>
                <w:sz w:val="16"/>
                <w:szCs w:val="16"/>
              </w:rPr>
              <w:t>Администрация Цимлянского района</w:t>
            </w:r>
          </w:p>
        </w:tc>
        <w:tc>
          <w:tcPr>
            <w:tcW w:w="601" w:type="dxa"/>
            <w:tcBorders>
              <w:top w:val="nil"/>
              <w:left w:val="single" w:sz="4" w:space="0" w:color="auto"/>
              <w:bottom w:val="single" w:sz="4" w:space="0" w:color="auto"/>
              <w:right w:val="single" w:sz="4" w:space="0" w:color="auto"/>
            </w:tcBorders>
          </w:tcPr>
          <w:p w:rsidR="001D55A7" w:rsidRPr="000F0082" w:rsidRDefault="001D55A7"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902</w:t>
            </w:r>
          </w:p>
        </w:tc>
        <w:tc>
          <w:tcPr>
            <w:tcW w:w="509" w:type="dxa"/>
            <w:tcBorders>
              <w:top w:val="nil"/>
              <w:left w:val="single" w:sz="4" w:space="0" w:color="auto"/>
              <w:bottom w:val="single" w:sz="4" w:space="0" w:color="auto"/>
              <w:right w:val="single" w:sz="4" w:space="0" w:color="auto"/>
            </w:tcBorders>
          </w:tcPr>
          <w:p w:rsidR="001D55A7" w:rsidRPr="000F0082" w:rsidRDefault="001D55A7"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Х</w:t>
            </w:r>
          </w:p>
        </w:tc>
        <w:tc>
          <w:tcPr>
            <w:tcW w:w="719" w:type="dxa"/>
            <w:tcBorders>
              <w:top w:val="nil"/>
              <w:left w:val="single" w:sz="4" w:space="0" w:color="auto"/>
              <w:bottom w:val="single" w:sz="4" w:space="0" w:color="auto"/>
              <w:right w:val="single" w:sz="4" w:space="0" w:color="auto"/>
            </w:tcBorders>
          </w:tcPr>
          <w:p w:rsidR="001D55A7" w:rsidRPr="000F0082" w:rsidRDefault="001D55A7"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Х</w:t>
            </w:r>
          </w:p>
        </w:tc>
        <w:tc>
          <w:tcPr>
            <w:tcW w:w="422" w:type="dxa"/>
            <w:tcBorders>
              <w:top w:val="nil"/>
              <w:left w:val="single" w:sz="4" w:space="0" w:color="auto"/>
              <w:bottom w:val="single" w:sz="4" w:space="0" w:color="auto"/>
              <w:right w:val="single" w:sz="4" w:space="0" w:color="auto"/>
            </w:tcBorders>
          </w:tcPr>
          <w:p w:rsidR="001D55A7" w:rsidRPr="000F0082" w:rsidRDefault="001D55A7"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Х</w:t>
            </w:r>
          </w:p>
        </w:tc>
        <w:tc>
          <w:tcPr>
            <w:tcW w:w="1049" w:type="dxa"/>
            <w:tcBorders>
              <w:top w:val="nil"/>
              <w:left w:val="single" w:sz="4" w:space="0" w:color="auto"/>
              <w:bottom w:val="single" w:sz="4" w:space="0" w:color="auto"/>
              <w:right w:val="single" w:sz="4" w:space="0" w:color="auto"/>
            </w:tcBorders>
          </w:tcPr>
          <w:p w:rsidR="001D55A7" w:rsidRPr="000F0082" w:rsidRDefault="003B23A6" w:rsidP="007F4794">
            <w:pPr>
              <w:rPr>
                <w:sz w:val="16"/>
                <w:szCs w:val="16"/>
              </w:rPr>
            </w:pPr>
            <w:r>
              <w:rPr>
                <w:sz w:val="16"/>
                <w:szCs w:val="16"/>
              </w:rPr>
              <w:t>3981,0</w:t>
            </w:r>
          </w:p>
        </w:tc>
        <w:tc>
          <w:tcPr>
            <w:tcW w:w="684"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sidRPr="000F0082">
              <w:rPr>
                <w:sz w:val="16"/>
                <w:szCs w:val="16"/>
              </w:rPr>
              <w:t>279,8</w:t>
            </w:r>
          </w:p>
        </w:tc>
        <w:tc>
          <w:tcPr>
            <w:tcW w:w="719"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sidRPr="000F0082">
              <w:rPr>
                <w:sz w:val="16"/>
                <w:szCs w:val="16"/>
              </w:rPr>
              <w:t>358,2</w:t>
            </w:r>
          </w:p>
        </w:tc>
        <w:tc>
          <w:tcPr>
            <w:tcW w:w="719"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Pr>
                <w:sz w:val="16"/>
                <w:szCs w:val="16"/>
              </w:rPr>
              <w:t>286,9</w:t>
            </w:r>
          </w:p>
        </w:tc>
        <w:tc>
          <w:tcPr>
            <w:tcW w:w="718"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Pr>
                <w:sz w:val="16"/>
                <w:szCs w:val="16"/>
              </w:rPr>
              <w:t>445,0</w:t>
            </w:r>
          </w:p>
        </w:tc>
        <w:tc>
          <w:tcPr>
            <w:tcW w:w="719" w:type="dxa"/>
            <w:tcBorders>
              <w:top w:val="nil"/>
              <w:left w:val="single" w:sz="4" w:space="0" w:color="auto"/>
              <w:bottom w:val="single" w:sz="4" w:space="0" w:color="auto"/>
              <w:right w:val="single" w:sz="4" w:space="0" w:color="auto"/>
            </w:tcBorders>
          </w:tcPr>
          <w:p w:rsidR="001D55A7" w:rsidRPr="000F0082" w:rsidRDefault="001D55A7" w:rsidP="000937DF">
            <w:pPr>
              <w:rPr>
                <w:sz w:val="16"/>
                <w:szCs w:val="16"/>
              </w:rPr>
            </w:pPr>
            <w:r>
              <w:rPr>
                <w:sz w:val="16"/>
                <w:szCs w:val="16"/>
              </w:rPr>
              <w:t>390,7</w:t>
            </w:r>
          </w:p>
        </w:tc>
        <w:tc>
          <w:tcPr>
            <w:tcW w:w="719" w:type="dxa"/>
            <w:tcBorders>
              <w:top w:val="nil"/>
              <w:left w:val="single" w:sz="4" w:space="0" w:color="auto"/>
              <w:bottom w:val="single" w:sz="4" w:space="0" w:color="auto"/>
              <w:right w:val="single" w:sz="4" w:space="0" w:color="auto"/>
            </w:tcBorders>
          </w:tcPr>
          <w:p w:rsidR="001D55A7" w:rsidRPr="000F0082" w:rsidRDefault="001D55A7" w:rsidP="000937DF">
            <w:pPr>
              <w:rPr>
                <w:sz w:val="16"/>
                <w:szCs w:val="16"/>
              </w:rPr>
            </w:pPr>
            <w:r>
              <w:rPr>
                <w:sz w:val="16"/>
                <w:szCs w:val="16"/>
              </w:rPr>
              <w:t>390,7</w:t>
            </w:r>
          </w:p>
        </w:tc>
        <w:tc>
          <w:tcPr>
            <w:tcW w:w="719" w:type="dxa"/>
            <w:tcBorders>
              <w:top w:val="nil"/>
              <w:left w:val="single" w:sz="4" w:space="0" w:color="auto"/>
              <w:bottom w:val="single" w:sz="4" w:space="0" w:color="auto"/>
              <w:right w:val="single" w:sz="4" w:space="0" w:color="auto"/>
            </w:tcBorders>
          </w:tcPr>
          <w:p w:rsidR="001D55A7" w:rsidRPr="000F0082" w:rsidRDefault="001D55A7" w:rsidP="000937DF">
            <w:pPr>
              <w:rPr>
                <w:sz w:val="16"/>
                <w:szCs w:val="16"/>
              </w:rPr>
            </w:pPr>
            <w:r>
              <w:rPr>
                <w:sz w:val="16"/>
                <w:szCs w:val="16"/>
              </w:rPr>
              <w:t>390,7</w:t>
            </w:r>
          </w:p>
        </w:tc>
        <w:tc>
          <w:tcPr>
            <w:tcW w:w="719"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sidRPr="000F0082">
              <w:rPr>
                <w:sz w:val="16"/>
                <w:szCs w:val="16"/>
              </w:rPr>
              <w:t>287,8</w:t>
            </w:r>
          </w:p>
        </w:tc>
        <w:tc>
          <w:tcPr>
            <w:tcW w:w="719"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sidRPr="000F0082">
              <w:rPr>
                <w:sz w:val="16"/>
                <w:szCs w:val="16"/>
              </w:rPr>
              <w:t>287,8</w:t>
            </w:r>
          </w:p>
        </w:tc>
        <w:tc>
          <w:tcPr>
            <w:tcW w:w="719"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sidRPr="000F0082">
              <w:rPr>
                <w:sz w:val="16"/>
                <w:szCs w:val="16"/>
              </w:rPr>
              <w:t>287,8</w:t>
            </w:r>
          </w:p>
        </w:tc>
        <w:tc>
          <w:tcPr>
            <w:tcW w:w="719"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sidRPr="000F0082">
              <w:rPr>
                <w:sz w:val="16"/>
                <w:szCs w:val="16"/>
              </w:rPr>
              <w:t>287,8</w:t>
            </w:r>
          </w:p>
        </w:tc>
        <w:tc>
          <w:tcPr>
            <w:tcW w:w="719" w:type="dxa"/>
            <w:tcBorders>
              <w:top w:val="nil"/>
              <w:left w:val="single" w:sz="4" w:space="0" w:color="auto"/>
              <w:bottom w:val="single" w:sz="4" w:space="0" w:color="auto"/>
              <w:right w:val="single" w:sz="4" w:space="0" w:color="auto"/>
            </w:tcBorders>
          </w:tcPr>
          <w:p w:rsidR="001D55A7" w:rsidRPr="000F0082" w:rsidRDefault="001D55A7" w:rsidP="00E27B0D">
            <w:pPr>
              <w:rPr>
                <w:sz w:val="16"/>
                <w:szCs w:val="16"/>
              </w:rPr>
            </w:pPr>
            <w:r w:rsidRPr="000F0082">
              <w:rPr>
                <w:sz w:val="16"/>
                <w:szCs w:val="16"/>
              </w:rPr>
              <w:t>287,8</w:t>
            </w:r>
          </w:p>
        </w:tc>
      </w:tr>
      <w:tr w:rsidR="00D32D7B" w:rsidRPr="000F0082" w:rsidTr="000F0082">
        <w:trPr>
          <w:trHeight w:val="468"/>
        </w:trPr>
        <w:tc>
          <w:tcPr>
            <w:tcW w:w="2030"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widowControl w:val="0"/>
              <w:rPr>
                <w:sz w:val="16"/>
                <w:szCs w:val="16"/>
              </w:rPr>
            </w:pPr>
            <w:r w:rsidRPr="000F0082">
              <w:rPr>
                <w:sz w:val="16"/>
                <w:szCs w:val="16"/>
              </w:rPr>
              <w:t>Подпрограмма 1</w:t>
            </w:r>
          </w:p>
          <w:p w:rsidR="00D32D7B" w:rsidRPr="000F0082" w:rsidRDefault="00D32D7B" w:rsidP="00E27B0D">
            <w:pPr>
              <w:widowControl w:val="0"/>
              <w:rPr>
                <w:sz w:val="16"/>
                <w:szCs w:val="16"/>
              </w:rPr>
            </w:pPr>
            <w:r w:rsidRPr="000F0082">
              <w:rPr>
                <w:sz w:val="16"/>
                <w:szCs w:val="16"/>
              </w:rPr>
              <w:t>«Поддержка молодежных инициатив»</w:t>
            </w:r>
          </w:p>
        </w:tc>
        <w:tc>
          <w:tcPr>
            <w:tcW w:w="1650" w:type="dxa"/>
            <w:tcBorders>
              <w:top w:val="single" w:sz="4" w:space="0" w:color="auto"/>
              <w:left w:val="single" w:sz="4" w:space="0" w:color="auto"/>
              <w:bottom w:val="single" w:sz="4" w:space="0" w:color="auto"/>
              <w:right w:val="single" w:sz="4" w:space="0" w:color="auto"/>
            </w:tcBorders>
          </w:tcPr>
          <w:p w:rsidR="00D32D7B" w:rsidRPr="000F0082" w:rsidRDefault="00D32D7B" w:rsidP="000F0082">
            <w:pPr>
              <w:pStyle w:val="ConsPlusCell"/>
              <w:rPr>
                <w:rFonts w:ascii="Times New Roman" w:hAnsi="Times New Roman" w:cs="Times New Roman"/>
                <w:sz w:val="16"/>
                <w:szCs w:val="16"/>
              </w:rPr>
            </w:pPr>
            <w:r w:rsidRPr="000F0082">
              <w:rPr>
                <w:rFonts w:ascii="Times New Roman" w:hAnsi="Times New Roman" w:cs="Times New Roman"/>
                <w:sz w:val="16"/>
                <w:szCs w:val="16"/>
              </w:rPr>
              <w:t>Администрация</w:t>
            </w:r>
            <w:r w:rsidR="000F0082" w:rsidRPr="000F0082">
              <w:rPr>
                <w:rFonts w:ascii="Times New Roman" w:hAnsi="Times New Roman" w:cs="Times New Roman"/>
                <w:sz w:val="16"/>
                <w:szCs w:val="16"/>
              </w:rPr>
              <w:t xml:space="preserve"> </w:t>
            </w:r>
            <w:r w:rsidRPr="000F0082">
              <w:rPr>
                <w:rFonts w:ascii="Times New Roman" w:hAnsi="Times New Roman" w:cs="Times New Roman"/>
                <w:sz w:val="16"/>
                <w:szCs w:val="16"/>
              </w:rPr>
              <w:t>Цимлянского района</w:t>
            </w:r>
          </w:p>
        </w:tc>
        <w:tc>
          <w:tcPr>
            <w:tcW w:w="601"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902</w:t>
            </w:r>
          </w:p>
        </w:tc>
        <w:tc>
          <w:tcPr>
            <w:tcW w:w="50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rPr>
                <w:sz w:val="16"/>
                <w:szCs w:val="16"/>
              </w:rPr>
            </w:pPr>
            <w:r w:rsidRPr="000F0082">
              <w:rPr>
                <w:sz w:val="16"/>
                <w:szCs w:val="16"/>
              </w:rPr>
              <w:t xml:space="preserve">  Х</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Х</w:t>
            </w:r>
          </w:p>
        </w:tc>
        <w:tc>
          <w:tcPr>
            <w:tcW w:w="422"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Х</w:t>
            </w:r>
          </w:p>
        </w:tc>
        <w:tc>
          <w:tcPr>
            <w:tcW w:w="1049" w:type="dxa"/>
            <w:tcBorders>
              <w:top w:val="single" w:sz="4" w:space="0" w:color="auto"/>
              <w:left w:val="single" w:sz="4" w:space="0" w:color="auto"/>
              <w:bottom w:val="single" w:sz="4" w:space="0" w:color="auto"/>
              <w:right w:val="single" w:sz="4" w:space="0" w:color="auto"/>
            </w:tcBorders>
          </w:tcPr>
          <w:p w:rsidR="00D32D7B" w:rsidRPr="000F0082" w:rsidRDefault="003B23A6" w:rsidP="007F4794">
            <w:pPr>
              <w:rPr>
                <w:sz w:val="16"/>
                <w:szCs w:val="16"/>
              </w:rPr>
            </w:pPr>
            <w:r>
              <w:rPr>
                <w:sz w:val="16"/>
                <w:szCs w:val="16"/>
              </w:rPr>
              <w:t>2114,7</w:t>
            </w:r>
          </w:p>
        </w:tc>
        <w:tc>
          <w:tcPr>
            <w:tcW w:w="684" w:type="dxa"/>
            <w:tcBorders>
              <w:top w:val="single" w:sz="4" w:space="0" w:color="auto"/>
              <w:left w:val="single" w:sz="4" w:space="0" w:color="auto"/>
              <w:bottom w:val="single" w:sz="4" w:space="0" w:color="auto"/>
              <w:right w:val="single" w:sz="4" w:space="0" w:color="auto"/>
            </w:tcBorders>
          </w:tcPr>
          <w:p w:rsidR="00D32D7B" w:rsidRPr="000F0082" w:rsidRDefault="000E3FBD" w:rsidP="00E27B0D">
            <w:pPr>
              <w:rPr>
                <w:sz w:val="16"/>
                <w:szCs w:val="16"/>
              </w:rPr>
            </w:pPr>
            <w:r w:rsidRPr="000F0082">
              <w:rPr>
                <w:sz w:val="16"/>
                <w:szCs w:val="16"/>
              </w:rPr>
              <w:t>191,8</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675BCF" w:rsidP="00E27B0D">
            <w:pPr>
              <w:rPr>
                <w:sz w:val="16"/>
                <w:szCs w:val="16"/>
              </w:rPr>
            </w:pPr>
            <w:r w:rsidRPr="000F0082">
              <w:rPr>
                <w:sz w:val="16"/>
                <w:szCs w:val="16"/>
              </w:rPr>
              <w:t>98,0</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252F20" w:rsidP="006E2B7F">
            <w:pPr>
              <w:rPr>
                <w:sz w:val="16"/>
                <w:szCs w:val="16"/>
              </w:rPr>
            </w:pPr>
            <w:r>
              <w:rPr>
                <w:sz w:val="16"/>
                <w:szCs w:val="16"/>
              </w:rPr>
              <w:t>141,9</w:t>
            </w:r>
          </w:p>
        </w:tc>
        <w:tc>
          <w:tcPr>
            <w:tcW w:w="718" w:type="dxa"/>
            <w:tcBorders>
              <w:top w:val="single" w:sz="4" w:space="0" w:color="auto"/>
              <w:left w:val="single" w:sz="4" w:space="0" w:color="auto"/>
              <w:bottom w:val="single" w:sz="4" w:space="0" w:color="auto"/>
              <w:right w:val="single" w:sz="4" w:space="0" w:color="auto"/>
            </w:tcBorders>
          </w:tcPr>
          <w:p w:rsidR="00D32D7B" w:rsidRPr="000F0082" w:rsidRDefault="0076735D" w:rsidP="008F6150">
            <w:pPr>
              <w:rPr>
                <w:sz w:val="16"/>
                <w:szCs w:val="16"/>
              </w:rPr>
            </w:pPr>
            <w:r>
              <w:rPr>
                <w:sz w:val="16"/>
                <w:szCs w:val="16"/>
              </w:rPr>
              <w:t>330</w:t>
            </w:r>
            <w:r w:rsidR="0055705A">
              <w:rPr>
                <w:sz w:val="16"/>
                <w:szCs w:val="16"/>
              </w:rPr>
              <w:t>,0</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1D55A7" w:rsidP="007F4794">
            <w:pPr>
              <w:rPr>
                <w:sz w:val="16"/>
                <w:szCs w:val="16"/>
              </w:rPr>
            </w:pPr>
            <w:r>
              <w:rPr>
                <w:sz w:val="16"/>
                <w:szCs w:val="16"/>
              </w:rPr>
              <w:t>118,0</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1D55A7" w:rsidP="007F4794">
            <w:pPr>
              <w:rPr>
                <w:sz w:val="16"/>
                <w:szCs w:val="16"/>
              </w:rPr>
            </w:pPr>
            <w:r>
              <w:rPr>
                <w:sz w:val="16"/>
                <w:szCs w:val="16"/>
              </w:rPr>
              <w:t>118,0</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1D55A7" w:rsidP="00E27B0D">
            <w:pPr>
              <w:rPr>
                <w:sz w:val="16"/>
                <w:szCs w:val="16"/>
              </w:rPr>
            </w:pPr>
            <w:r>
              <w:rPr>
                <w:sz w:val="16"/>
                <w:szCs w:val="16"/>
              </w:rPr>
              <w:t>118,0</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rPr>
                <w:sz w:val="16"/>
                <w:szCs w:val="16"/>
              </w:rPr>
            </w:pPr>
            <w:r w:rsidRPr="000F0082">
              <w:rPr>
                <w:sz w:val="16"/>
                <w:szCs w:val="16"/>
              </w:rPr>
              <w:t>199,8</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rPr>
                <w:sz w:val="16"/>
                <w:szCs w:val="16"/>
              </w:rPr>
            </w:pPr>
            <w:r w:rsidRPr="000F0082">
              <w:rPr>
                <w:sz w:val="16"/>
                <w:szCs w:val="16"/>
              </w:rPr>
              <w:t>199,8</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rPr>
                <w:sz w:val="16"/>
                <w:szCs w:val="16"/>
              </w:rPr>
            </w:pPr>
            <w:r w:rsidRPr="000F0082">
              <w:rPr>
                <w:sz w:val="16"/>
                <w:szCs w:val="16"/>
              </w:rPr>
              <w:t>199,8</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rPr>
                <w:sz w:val="16"/>
                <w:szCs w:val="16"/>
              </w:rPr>
            </w:pPr>
            <w:r w:rsidRPr="000F0082">
              <w:rPr>
                <w:sz w:val="16"/>
                <w:szCs w:val="16"/>
              </w:rPr>
              <w:t>199,8</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rPr>
                <w:sz w:val="16"/>
                <w:szCs w:val="16"/>
              </w:rPr>
            </w:pPr>
            <w:r w:rsidRPr="000F0082">
              <w:rPr>
                <w:sz w:val="16"/>
                <w:szCs w:val="16"/>
              </w:rPr>
              <w:t>199,8</w:t>
            </w:r>
          </w:p>
        </w:tc>
      </w:tr>
      <w:tr w:rsidR="00D32D7B" w:rsidRPr="000F0082" w:rsidTr="000F0082">
        <w:trPr>
          <w:trHeight w:val="1405"/>
        </w:trPr>
        <w:tc>
          <w:tcPr>
            <w:tcW w:w="2030"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widowControl w:val="0"/>
              <w:rPr>
                <w:sz w:val="16"/>
                <w:szCs w:val="16"/>
              </w:rPr>
            </w:pPr>
            <w:r w:rsidRPr="000F0082">
              <w:rPr>
                <w:sz w:val="16"/>
                <w:szCs w:val="16"/>
              </w:rPr>
              <w:t>Подпрограмма 2</w:t>
            </w:r>
          </w:p>
          <w:p w:rsidR="00D32D7B" w:rsidRPr="000F0082" w:rsidRDefault="00D32D7B" w:rsidP="00E27B0D">
            <w:pPr>
              <w:widowControl w:val="0"/>
              <w:rPr>
                <w:sz w:val="16"/>
                <w:szCs w:val="16"/>
              </w:rPr>
            </w:pPr>
            <w:r w:rsidRPr="000F0082">
              <w:rPr>
                <w:sz w:val="16"/>
                <w:szCs w:val="16"/>
              </w:rPr>
              <w:t xml:space="preserve">«Формирование патриотизма </w:t>
            </w:r>
            <w:r w:rsidR="00A75178" w:rsidRPr="000F0082">
              <w:rPr>
                <w:sz w:val="16"/>
                <w:szCs w:val="16"/>
              </w:rPr>
              <w:t>и гражданственности</w:t>
            </w:r>
            <w:r w:rsidR="000F0082">
              <w:rPr>
                <w:sz w:val="16"/>
                <w:szCs w:val="16"/>
              </w:rPr>
              <w:t xml:space="preserve"> </w:t>
            </w:r>
            <w:r w:rsidR="00FD62B3" w:rsidRPr="000F0082">
              <w:rPr>
                <w:sz w:val="16"/>
                <w:szCs w:val="16"/>
              </w:rPr>
              <w:t>в</w:t>
            </w:r>
            <w:r w:rsidR="000F0082">
              <w:rPr>
                <w:sz w:val="16"/>
                <w:szCs w:val="16"/>
              </w:rPr>
              <w:t xml:space="preserve"> </w:t>
            </w:r>
            <w:r w:rsidRPr="000F0082">
              <w:rPr>
                <w:sz w:val="16"/>
                <w:szCs w:val="16"/>
              </w:rPr>
              <w:t xml:space="preserve">молодежной среде» </w:t>
            </w:r>
          </w:p>
        </w:tc>
        <w:tc>
          <w:tcPr>
            <w:tcW w:w="1650" w:type="dxa"/>
            <w:tcBorders>
              <w:top w:val="single" w:sz="4" w:space="0" w:color="auto"/>
              <w:left w:val="single" w:sz="4" w:space="0" w:color="auto"/>
              <w:bottom w:val="single" w:sz="4" w:space="0" w:color="auto"/>
              <w:right w:val="single" w:sz="4" w:space="0" w:color="auto"/>
            </w:tcBorders>
          </w:tcPr>
          <w:p w:rsidR="00D32D7B" w:rsidRPr="000F0082" w:rsidRDefault="00D32D7B" w:rsidP="000F0082">
            <w:pPr>
              <w:rPr>
                <w:sz w:val="16"/>
                <w:szCs w:val="16"/>
              </w:rPr>
            </w:pPr>
            <w:r w:rsidRPr="000F0082">
              <w:rPr>
                <w:sz w:val="16"/>
                <w:szCs w:val="16"/>
              </w:rPr>
              <w:t>Администрация Цимлянского района</w:t>
            </w:r>
          </w:p>
        </w:tc>
        <w:tc>
          <w:tcPr>
            <w:tcW w:w="601"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902</w:t>
            </w:r>
          </w:p>
        </w:tc>
        <w:tc>
          <w:tcPr>
            <w:tcW w:w="50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Х</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Х</w:t>
            </w:r>
          </w:p>
        </w:tc>
        <w:tc>
          <w:tcPr>
            <w:tcW w:w="422"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pStyle w:val="ConsPlusCell"/>
              <w:tabs>
                <w:tab w:val="center" w:pos="291"/>
              </w:tabs>
              <w:rPr>
                <w:rFonts w:ascii="Times New Roman" w:hAnsi="Times New Roman" w:cs="Times New Roman"/>
                <w:sz w:val="16"/>
                <w:szCs w:val="16"/>
              </w:rPr>
            </w:pPr>
            <w:r w:rsidRPr="000F0082">
              <w:rPr>
                <w:rFonts w:ascii="Times New Roman" w:hAnsi="Times New Roman" w:cs="Times New Roman"/>
                <w:sz w:val="16"/>
                <w:szCs w:val="16"/>
              </w:rPr>
              <w:t>Х</w:t>
            </w:r>
          </w:p>
        </w:tc>
        <w:tc>
          <w:tcPr>
            <w:tcW w:w="1049" w:type="dxa"/>
            <w:tcBorders>
              <w:top w:val="single" w:sz="4" w:space="0" w:color="auto"/>
              <w:left w:val="single" w:sz="4" w:space="0" w:color="auto"/>
              <w:bottom w:val="single" w:sz="4" w:space="0" w:color="auto"/>
              <w:right w:val="single" w:sz="4" w:space="0" w:color="auto"/>
            </w:tcBorders>
          </w:tcPr>
          <w:p w:rsidR="00D32D7B" w:rsidRPr="000F0082" w:rsidRDefault="00AB668A" w:rsidP="00E27B0D">
            <w:pPr>
              <w:rPr>
                <w:sz w:val="16"/>
                <w:szCs w:val="16"/>
              </w:rPr>
            </w:pPr>
            <w:r>
              <w:rPr>
                <w:sz w:val="16"/>
                <w:szCs w:val="16"/>
              </w:rPr>
              <w:t>1129,3</w:t>
            </w:r>
          </w:p>
        </w:tc>
        <w:tc>
          <w:tcPr>
            <w:tcW w:w="684"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rPr>
                <w:sz w:val="16"/>
                <w:szCs w:val="16"/>
              </w:rPr>
            </w:pPr>
            <w:r w:rsidRPr="000F0082">
              <w:rPr>
                <w:sz w:val="16"/>
                <w:szCs w:val="16"/>
              </w:rPr>
              <w:t>88,0</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635C93" w:rsidP="00E27B0D">
            <w:pPr>
              <w:rPr>
                <w:sz w:val="16"/>
                <w:szCs w:val="16"/>
              </w:rPr>
            </w:pPr>
            <w:r w:rsidRPr="000F0082">
              <w:rPr>
                <w:sz w:val="16"/>
                <w:szCs w:val="16"/>
              </w:rPr>
              <w:t>131,3</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8F6150" w:rsidP="00E27B0D">
            <w:pPr>
              <w:rPr>
                <w:sz w:val="16"/>
                <w:szCs w:val="16"/>
              </w:rPr>
            </w:pPr>
            <w:r w:rsidRPr="000F0082">
              <w:rPr>
                <w:sz w:val="16"/>
                <w:szCs w:val="16"/>
              </w:rPr>
              <w:t>118,0</w:t>
            </w:r>
          </w:p>
        </w:tc>
        <w:tc>
          <w:tcPr>
            <w:tcW w:w="718" w:type="dxa"/>
            <w:tcBorders>
              <w:top w:val="single" w:sz="4" w:space="0" w:color="auto"/>
              <w:left w:val="single" w:sz="4" w:space="0" w:color="auto"/>
              <w:bottom w:val="single" w:sz="4" w:space="0" w:color="auto"/>
              <w:right w:val="single" w:sz="4" w:space="0" w:color="auto"/>
            </w:tcBorders>
          </w:tcPr>
          <w:p w:rsidR="00D32D7B" w:rsidRPr="000F0082" w:rsidRDefault="007D4F91" w:rsidP="00E27B0D">
            <w:pPr>
              <w:rPr>
                <w:sz w:val="16"/>
                <w:szCs w:val="16"/>
              </w:rPr>
            </w:pPr>
            <w:r>
              <w:rPr>
                <w:sz w:val="16"/>
                <w:szCs w:val="16"/>
              </w:rPr>
              <w:t>88</w:t>
            </w:r>
            <w:r w:rsidR="0055705A">
              <w:rPr>
                <w:sz w:val="16"/>
                <w:szCs w:val="16"/>
              </w:rPr>
              <w:t>,0</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7D4F91" w:rsidP="00E27B0D">
            <w:pPr>
              <w:rPr>
                <w:sz w:val="16"/>
                <w:szCs w:val="16"/>
              </w:rPr>
            </w:pPr>
            <w:r>
              <w:rPr>
                <w:sz w:val="16"/>
                <w:szCs w:val="16"/>
              </w:rPr>
              <w:t>88</w:t>
            </w:r>
            <w:r w:rsidR="0055705A">
              <w:rPr>
                <w:sz w:val="16"/>
                <w:szCs w:val="16"/>
              </w:rPr>
              <w:t>,0</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7D4F91" w:rsidP="00E27B0D">
            <w:pPr>
              <w:rPr>
                <w:sz w:val="16"/>
                <w:szCs w:val="16"/>
              </w:rPr>
            </w:pPr>
            <w:r>
              <w:rPr>
                <w:sz w:val="16"/>
                <w:szCs w:val="16"/>
              </w:rPr>
              <w:t>88</w:t>
            </w:r>
            <w:r w:rsidR="0055705A">
              <w:rPr>
                <w:sz w:val="16"/>
                <w:szCs w:val="16"/>
              </w:rPr>
              <w:t>,0</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rPr>
                <w:sz w:val="16"/>
                <w:szCs w:val="16"/>
              </w:rPr>
            </w:pPr>
            <w:r w:rsidRPr="000F0082">
              <w:rPr>
                <w:sz w:val="16"/>
                <w:szCs w:val="16"/>
              </w:rPr>
              <w:t>88,0</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rPr>
                <w:sz w:val="16"/>
                <w:szCs w:val="16"/>
              </w:rPr>
            </w:pPr>
            <w:r w:rsidRPr="000F0082">
              <w:rPr>
                <w:sz w:val="16"/>
                <w:szCs w:val="16"/>
              </w:rPr>
              <w:t>88,0</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rPr>
                <w:sz w:val="16"/>
                <w:szCs w:val="16"/>
              </w:rPr>
            </w:pPr>
            <w:r w:rsidRPr="000F0082">
              <w:rPr>
                <w:sz w:val="16"/>
                <w:szCs w:val="16"/>
              </w:rPr>
              <w:t>88,0</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rPr>
                <w:sz w:val="16"/>
                <w:szCs w:val="16"/>
              </w:rPr>
            </w:pPr>
            <w:r w:rsidRPr="000F0082">
              <w:rPr>
                <w:sz w:val="16"/>
                <w:szCs w:val="16"/>
              </w:rPr>
              <w:t>88,0</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rPr>
                <w:sz w:val="16"/>
                <w:szCs w:val="16"/>
              </w:rPr>
            </w:pPr>
            <w:r w:rsidRPr="000F0082">
              <w:rPr>
                <w:sz w:val="16"/>
                <w:szCs w:val="16"/>
              </w:rPr>
              <w:t>88,0</w:t>
            </w:r>
          </w:p>
        </w:tc>
        <w:tc>
          <w:tcPr>
            <w:tcW w:w="719" w:type="dxa"/>
            <w:tcBorders>
              <w:top w:val="single" w:sz="4" w:space="0" w:color="auto"/>
              <w:left w:val="single" w:sz="4" w:space="0" w:color="auto"/>
              <w:bottom w:val="single" w:sz="4" w:space="0" w:color="auto"/>
              <w:right w:val="single" w:sz="4" w:space="0" w:color="auto"/>
            </w:tcBorders>
          </w:tcPr>
          <w:p w:rsidR="00D32D7B" w:rsidRPr="000F0082" w:rsidRDefault="00D32D7B" w:rsidP="00E27B0D">
            <w:pPr>
              <w:rPr>
                <w:sz w:val="16"/>
                <w:szCs w:val="16"/>
              </w:rPr>
            </w:pPr>
            <w:r w:rsidRPr="000F0082">
              <w:rPr>
                <w:sz w:val="16"/>
                <w:szCs w:val="16"/>
              </w:rPr>
              <w:t>88,0</w:t>
            </w:r>
          </w:p>
        </w:tc>
      </w:tr>
      <w:tr w:rsidR="00635C93" w:rsidRPr="000F0082" w:rsidTr="000F0082">
        <w:trPr>
          <w:trHeight w:val="1405"/>
        </w:trPr>
        <w:tc>
          <w:tcPr>
            <w:tcW w:w="2030" w:type="dxa"/>
            <w:tcBorders>
              <w:top w:val="single" w:sz="4" w:space="0" w:color="auto"/>
              <w:left w:val="single" w:sz="4" w:space="0" w:color="auto"/>
              <w:bottom w:val="single" w:sz="4" w:space="0" w:color="auto"/>
              <w:right w:val="single" w:sz="4" w:space="0" w:color="auto"/>
            </w:tcBorders>
          </w:tcPr>
          <w:p w:rsidR="00635C93" w:rsidRPr="000F0082" w:rsidRDefault="00635C93" w:rsidP="00C36660">
            <w:pPr>
              <w:widowControl w:val="0"/>
              <w:rPr>
                <w:sz w:val="16"/>
                <w:szCs w:val="16"/>
              </w:rPr>
            </w:pPr>
            <w:r w:rsidRPr="000F0082">
              <w:rPr>
                <w:sz w:val="16"/>
                <w:szCs w:val="16"/>
              </w:rPr>
              <w:lastRenderedPageBreak/>
              <w:t>Подпрограмма 3 «Формирование эффективн</w:t>
            </w:r>
            <w:r w:rsidR="00A75FE0" w:rsidRPr="000F0082">
              <w:rPr>
                <w:sz w:val="16"/>
                <w:szCs w:val="16"/>
              </w:rPr>
              <w:t>ой системы поддержки доброволь</w:t>
            </w:r>
            <w:r w:rsidRPr="000F0082">
              <w:rPr>
                <w:sz w:val="16"/>
                <w:szCs w:val="16"/>
              </w:rPr>
              <w:t>ческой деятельности»</w:t>
            </w:r>
          </w:p>
        </w:tc>
        <w:tc>
          <w:tcPr>
            <w:tcW w:w="1650" w:type="dxa"/>
            <w:tcBorders>
              <w:top w:val="single" w:sz="4" w:space="0" w:color="auto"/>
              <w:left w:val="single" w:sz="4" w:space="0" w:color="auto"/>
              <w:bottom w:val="single" w:sz="4" w:space="0" w:color="auto"/>
              <w:right w:val="single" w:sz="4" w:space="0" w:color="auto"/>
            </w:tcBorders>
          </w:tcPr>
          <w:p w:rsidR="00635C93" w:rsidRPr="000F0082" w:rsidRDefault="00635C93" w:rsidP="000F0082">
            <w:pPr>
              <w:rPr>
                <w:sz w:val="16"/>
                <w:szCs w:val="16"/>
              </w:rPr>
            </w:pPr>
            <w:r w:rsidRPr="000F0082">
              <w:rPr>
                <w:sz w:val="16"/>
                <w:szCs w:val="16"/>
              </w:rPr>
              <w:t>Администрация Цимлянского района</w:t>
            </w:r>
          </w:p>
        </w:tc>
        <w:tc>
          <w:tcPr>
            <w:tcW w:w="601" w:type="dxa"/>
            <w:tcBorders>
              <w:top w:val="single" w:sz="4" w:space="0" w:color="auto"/>
              <w:left w:val="single" w:sz="4" w:space="0" w:color="auto"/>
              <w:bottom w:val="single" w:sz="4" w:space="0" w:color="auto"/>
              <w:right w:val="single" w:sz="4" w:space="0" w:color="auto"/>
            </w:tcBorders>
          </w:tcPr>
          <w:p w:rsidR="00635C93" w:rsidRPr="000F0082" w:rsidRDefault="00635C93" w:rsidP="00C36660">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902</w:t>
            </w:r>
          </w:p>
        </w:tc>
        <w:tc>
          <w:tcPr>
            <w:tcW w:w="509" w:type="dxa"/>
            <w:tcBorders>
              <w:top w:val="single" w:sz="4" w:space="0" w:color="auto"/>
              <w:left w:val="single" w:sz="4" w:space="0" w:color="auto"/>
              <w:bottom w:val="single" w:sz="4" w:space="0" w:color="auto"/>
              <w:right w:val="single" w:sz="4" w:space="0" w:color="auto"/>
            </w:tcBorders>
          </w:tcPr>
          <w:p w:rsidR="00635C93" w:rsidRPr="000F0082" w:rsidRDefault="00635C93" w:rsidP="00C36660">
            <w:pPr>
              <w:jc w:val="center"/>
              <w:rPr>
                <w:sz w:val="16"/>
                <w:szCs w:val="16"/>
              </w:rPr>
            </w:pPr>
            <w:r w:rsidRPr="000F0082">
              <w:rPr>
                <w:sz w:val="16"/>
                <w:szCs w:val="16"/>
              </w:rPr>
              <w:t>Х</w:t>
            </w:r>
          </w:p>
        </w:tc>
        <w:tc>
          <w:tcPr>
            <w:tcW w:w="719" w:type="dxa"/>
            <w:tcBorders>
              <w:top w:val="single" w:sz="4" w:space="0" w:color="auto"/>
              <w:left w:val="single" w:sz="4" w:space="0" w:color="auto"/>
              <w:bottom w:val="single" w:sz="4" w:space="0" w:color="auto"/>
              <w:right w:val="single" w:sz="4" w:space="0" w:color="auto"/>
            </w:tcBorders>
          </w:tcPr>
          <w:p w:rsidR="00635C93" w:rsidRPr="000F0082" w:rsidRDefault="00635C93" w:rsidP="00C36660">
            <w:pPr>
              <w:jc w:val="center"/>
              <w:rPr>
                <w:sz w:val="16"/>
                <w:szCs w:val="16"/>
              </w:rPr>
            </w:pPr>
            <w:r w:rsidRPr="000F0082">
              <w:rPr>
                <w:sz w:val="16"/>
                <w:szCs w:val="16"/>
              </w:rPr>
              <w:t>Х</w:t>
            </w:r>
          </w:p>
        </w:tc>
        <w:tc>
          <w:tcPr>
            <w:tcW w:w="422" w:type="dxa"/>
            <w:tcBorders>
              <w:top w:val="single" w:sz="4" w:space="0" w:color="auto"/>
              <w:left w:val="single" w:sz="4" w:space="0" w:color="auto"/>
              <w:bottom w:val="single" w:sz="4" w:space="0" w:color="auto"/>
              <w:right w:val="single" w:sz="4" w:space="0" w:color="auto"/>
            </w:tcBorders>
          </w:tcPr>
          <w:p w:rsidR="00635C93" w:rsidRPr="000F0082" w:rsidRDefault="00635C93" w:rsidP="00C36660">
            <w:pPr>
              <w:jc w:val="center"/>
              <w:rPr>
                <w:sz w:val="16"/>
                <w:szCs w:val="16"/>
              </w:rPr>
            </w:pPr>
            <w:r w:rsidRPr="000F0082">
              <w:rPr>
                <w:sz w:val="16"/>
                <w:szCs w:val="16"/>
              </w:rPr>
              <w:t>Х</w:t>
            </w:r>
          </w:p>
        </w:tc>
        <w:tc>
          <w:tcPr>
            <w:tcW w:w="1049" w:type="dxa"/>
            <w:tcBorders>
              <w:top w:val="single" w:sz="4" w:space="0" w:color="auto"/>
              <w:left w:val="single" w:sz="4" w:space="0" w:color="auto"/>
              <w:bottom w:val="single" w:sz="4" w:space="0" w:color="auto"/>
              <w:right w:val="single" w:sz="4" w:space="0" w:color="auto"/>
            </w:tcBorders>
          </w:tcPr>
          <w:p w:rsidR="00635C93" w:rsidRPr="000F0082" w:rsidRDefault="003B23A6" w:rsidP="00C36660">
            <w:pPr>
              <w:jc w:val="center"/>
              <w:rPr>
                <w:sz w:val="16"/>
                <w:szCs w:val="16"/>
              </w:rPr>
            </w:pPr>
            <w:r>
              <w:rPr>
                <w:sz w:val="16"/>
                <w:szCs w:val="16"/>
              </w:rPr>
              <w:t>263,9</w:t>
            </w:r>
          </w:p>
        </w:tc>
        <w:tc>
          <w:tcPr>
            <w:tcW w:w="684" w:type="dxa"/>
            <w:tcBorders>
              <w:top w:val="single" w:sz="4" w:space="0" w:color="auto"/>
              <w:left w:val="single" w:sz="4" w:space="0" w:color="auto"/>
              <w:bottom w:val="single" w:sz="4" w:space="0" w:color="auto"/>
              <w:right w:val="single" w:sz="4" w:space="0" w:color="auto"/>
            </w:tcBorders>
          </w:tcPr>
          <w:p w:rsidR="00635C93" w:rsidRPr="000F0082" w:rsidRDefault="00635C93" w:rsidP="00C36660">
            <w:pPr>
              <w:jc w:val="center"/>
              <w:rPr>
                <w:sz w:val="16"/>
                <w:szCs w:val="16"/>
              </w:rPr>
            </w:pPr>
            <w:r w:rsidRPr="000F0082">
              <w:rPr>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635C93" w:rsidRPr="000F0082" w:rsidRDefault="00675BCF" w:rsidP="00C36660">
            <w:pPr>
              <w:jc w:val="center"/>
              <w:rPr>
                <w:sz w:val="16"/>
                <w:szCs w:val="16"/>
              </w:rPr>
            </w:pPr>
            <w:r w:rsidRPr="000F0082">
              <w:rPr>
                <w:sz w:val="16"/>
                <w:szCs w:val="16"/>
              </w:rPr>
              <w:t>128,9</w:t>
            </w:r>
          </w:p>
        </w:tc>
        <w:tc>
          <w:tcPr>
            <w:tcW w:w="719" w:type="dxa"/>
            <w:tcBorders>
              <w:top w:val="single" w:sz="4" w:space="0" w:color="auto"/>
              <w:left w:val="single" w:sz="4" w:space="0" w:color="auto"/>
              <w:bottom w:val="single" w:sz="4" w:space="0" w:color="auto"/>
              <w:right w:val="single" w:sz="4" w:space="0" w:color="auto"/>
            </w:tcBorders>
          </w:tcPr>
          <w:p w:rsidR="00635C93" w:rsidRPr="000F0082" w:rsidRDefault="006E2B7F" w:rsidP="00C36660">
            <w:pPr>
              <w:jc w:val="center"/>
              <w:rPr>
                <w:sz w:val="16"/>
                <w:szCs w:val="16"/>
              </w:rPr>
            </w:pPr>
            <w:r w:rsidRPr="000F0082">
              <w:rPr>
                <w:sz w:val="16"/>
                <w:szCs w:val="16"/>
              </w:rPr>
              <w:t>27,0</w:t>
            </w:r>
          </w:p>
        </w:tc>
        <w:tc>
          <w:tcPr>
            <w:tcW w:w="718" w:type="dxa"/>
            <w:tcBorders>
              <w:top w:val="single" w:sz="4" w:space="0" w:color="auto"/>
              <w:left w:val="single" w:sz="4" w:space="0" w:color="auto"/>
              <w:bottom w:val="single" w:sz="4" w:space="0" w:color="auto"/>
              <w:right w:val="single" w:sz="4" w:space="0" w:color="auto"/>
            </w:tcBorders>
          </w:tcPr>
          <w:p w:rsidR="00635C93" w:rsidRPr="000F0082" w:rsidRDefault="006E2B7F" w:rsidP="00C36660">
            <w:pPr>
              <w:jc w:val="center"/>
              <w:rPr>
                <w:sz w:val="16"/>
                <w:szCs w:val="16"/>
              </w:rPr>
            </w:pPr>
            <w:r w:rsidRPr="000F0082">
              <w:rPr>
                <w:sz w:val="16"/>
                <w:szCs w:val="16"/>
              </w:rPr>
              <w:t>27,0</w:t>
            </w:r>
          </w:p>
        </w:tc>
        <w:tc>
          <w:tcPr>
            <w:tcW w:w="719" w:type="dxa"/>
            <w:tcBorders>
              <w:top w:val="single" w:sz="4" w:space="0" w:color="auto"/>
              <w:left w:val="single" w:sz="4" w:space="0" w:color="auto"/>
              <w:bottom w:val="single" w:sz="4" w:space="0" w:color="auto"/>
              <w:right w:val="single" w:sz="4" w:space="0" w:color="auto"/>
            </w:tcBorders>
          </w:tcPr>
          <w:p w:rsidR="00635C93" w:rsidRPr="000F0082" w:rsidRDefault="006E2B7F" w:rsidP="00C36660">
            <w:pPr>
              <w:jc w:val="center"/>
              <w:rPr>
                <w:sz w:val="16"/>
                <w:szCs w:val="16"/>
              </w:rPr>
            </w:pPr>
            <w:r w:rsidRPr="000F0082">
              <w:rPr>
                <w:sz w:val="16"/>
                <w:szCs w:val="16"/>
              </w:rPr>
              <w:t>27,0</w:t>
            </w:r>
          </w:p>
        </w:tc>
        <w:tc>
          <w:tcPr>
            <w:tcW w:w="719" w:type="dxa"/>
            <w:tcBorders>
              <w:top w:val="single" w:sz="4" w:space="0" w:color="auto"/>
              <w:left w:val="single" w:sz="4" w:space="0" w:color="auto"/>
              <w:bottom w:val="single" w:sz="4" w:space="0" w:color="auto"/>
              <w:right w:val="single" w:sz="4" w:space="0" w:color="auto"/>
            </w:tcBorders>
          </w:tcPr>
          <w:p w:rsidR="00635C93" w:rsidRPr="000F0082" w:rsidRDefault="00427FA5" w:rsidP="00C36660">
            <w:pPr>
              <w:jc w:val="center"/>
              <w:rPr>
                <w:sz w:val="16"/>
                <w:szCs w:val="16"/>
              </w:rPr>
            </w:pPr>
            <w:r>
              <w:rPr>
                <w:sz w:val="16"/>
                <w:szCs w:val="16"/>
              </w:rPr>
              <w:t>27,0</w:t>
            </w:r>
          </w:p>
        </w:tc>
        <w:tc>
          <w:tcPr>
            <w:tcW w:w="719" w:type="dxa"/>
            <w:tcBorders>
              <w:top w:val="single" w:sz="4" w:space="0" w:color="auto"/>
              <w:left w:val="single" w:sz="4" w:space="0" w:color="auto"/>
              <w:bottom w:val="single" w:sz="4" w:space="0" w:color="auto"/>
              <w:right w:val="single" w:sz="4" w:space="0" w:color="auto"/>
            </w:tcBorders>
          </w:tcPr>
          <w:p w:rsidR="00635C93" w:rsidRPr="000F0082" w:rsidRDefault="001D55A7" w:rsidP="00C36660">
            <w:pPr>
              <w:jc w:val="center"/>
              <w:rPr>
                <w:sz w:val="16"/>
                <w:szCs w:val="16"/>
              </w:rPr>
            </w:pPr>
            <w:r>
              <w:rPr>
                <w:sz w:val="16"/>
                <w:szCs w:val="16"/>
              </w:rPr>
              <w:t>27,0</w:t>
            </w:r>
          </w:p>
        </w:tc>
        <w:tc>
          <w:tcPr>
            <w:tcW w:w="719" w:type="dxa"/>
            <w:tcBorders>
              <w:top w:val="single" w:sz="4" w:space="0" w:color="auto"/>
              <w:left w:val="single" w:sz="4" w:space="0" w:color="auto"/>
              <w:bottom w:val="single" w:sz="4" w:space="0" w:color="auto"/>
              <w:right w:val="single" w:sz="4" w:space="0" w:color="auto"/>
            </w:tcBorders>
          </w:tcPr>
          <w:p w:rsidR="00635C93" w:rsidRPr="000F0082" w:rsidRDefault="00635C93" w:rsidP="00C36660">
            <w:pPr>
              <w:jc w:val="center"/>
              <w:rPr>
                <w:sz w:val="16"/>
                <w:szCs w:val="16"/>
              </w:rPr>
            </w:pPr>
            <w:r w:rsidRPr="000F0082">
              <w:rPr>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635C93" w:rsidRPr="000F0082" w:rsidRDefault="00635C93" w:rsidP="00C36660">
            <w:pPr>
              <w:jc w:val="center"/>
              <w:rPr>
                <w:sz w:val="16"/>
                <w:szCs w:val="16"/>
              </w:rPr>
            </w:pPr>
            <w:r w:rsidRPr="000F0082">
              <w:rPr>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635C93" w:rsidRPr="000F0082" w:rsidRDefault="00635C93" w:rsidP="00C36660">
            <w:pPr>
              <w:jc w:val="center"/>
              <w:rPr>
                <w:sz w:val="16"/>
                <w:szCs w:val="16"/>
              </w:rPr>
            </w:pPr>
            <w:r w:rsidRPr="000F0082">
              <w:rPr>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635C93" w:rsidRPr="000F0082" w:rsidRDefault="00635C93" w:rsidP="00C36660">
            <w:pPr>
              <w:jc w:val="center"/>
              <w:rPr>
                <w:sz w:val="16"/>
                <w:szCs w:val="16"/>
              </w:rPr>
            </w:pPr>
            <w:r w:rsidRPr="000F0082">
              <w:rPr>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635C93" w:rsidRPr="000F0082" w:rsidRDefault="00635C93" w:rsidP="00C36660">
            <w:pPr>
              <w:jc w:val="center"/>
              <w:rPr>
                <w:sz w:val="16"/>
                <w:szCs w:val="16"/>
              </w:rPr>
            </w:pPr>
            <w:r w:rsidRPr="000F0082">
              <w:rPr>
                <w:sz w:val="16"/>
                <w:szCs w:val="16"/>
              </w:rPr>
              <w:t>-</w:t>
            </w:r>
          </w:p>
        </w:tc>
      </w:tr>
      <w:tr w:rsidR="00537938" w:rsidRPr="000F0082" w:rsidTr="000F0082">
        <w:trPr>
          <w:trHeight w:val="1405"/>
        </w:trPr>
        <w:tc>
          <w:tcPr>
            <w:tcW w:w="2030" w:type="dxa"/>
            <w:tcBorders>
              <w:top w:val="single" w:sz="4" w:space="0" w:color="auto"/>
              <w:left w:val="single" w:sz="4" w:space="0" w:color="auto"/>
              <w:bottom w:val="single" w:sz="4" w:space="0" w:color="auto"/>
              <w:right w:val="single" w:sz="4" w:space="0" w:color="auto"/>
            </w:tcBorders>
          </w:tcPr>
          <w:p w:rsidR="00537938" w:rsidRPr="000F0082" w:rsidRDefault="00537938" w:rsidP="00FD62B3">
            <w:pPr>
              <w:widowControl w:val="0"/>
              <w:rPr>
                <w:sz w:val="16"/>
                <w:szCs w:val="16"/>
              </w:rPr>
            </w:pPr>
            <w:r w:rsidRPr="000F0082">
              <w:rPr>
                <w:sz w:val="16"/>
                <w:szCs w:val="16"/>
              </w:rPr>
              <w:t xml:space="preserve">Подпрограмма 4 </w:t>
            </w:r>
            <w:r w:rsidRPr="000F0082">
              <w:rPr>
                <w:kern w:val="2"/>
                <w:sz w:val="16"/>
                <w:szCs w:val="16"/>
              </w:rPr>
              <w:t>«Развитие инфраструктуры молодежной политики»</w:t>
            </w:r>
          </w:p>
        </w:tc>
        <w:tc>
          <w:tcPr>
            <w:tcW w:w="1650" w:type="dxa"/>
            <w:tcBorders>
              <w:top w:val="single" w:sz="4" w:space="0" w:color="auto"/>
              <w:left w:val="single" w:sz="4" w:space="0" w:color="auto"/>
              <w:bottom w:val="single" w:sz="4" w:space="0" w:color="auto"/>
              <w:right w:val="single" w:sz="4" w:space="0" w:color="auto"/>
            </w:tcBorders>
          </w:tcPr>
          <w:p w:rsidR="00537938" w:rsidRPr="000F0082" w:rsidRDefault="00537938" w:rsidP="000F0082">
            <w:pPr>
              <w:rPr>
                <w:sz w:val="16"/>
                <w:szCs w:val="16"/>
              </w:rPr>
            </w:pPr>
            <w:r w:rsidRPr="000F0082">
              <w:rPr>
                <w:sz w:val="16"/>
                <w:szCs w:val="16"/>
              </w:rPr>
              <w:t>Администрация Цимлянского района</w:t>
            </w:r>
          </w:p>
        </w:tc>
        <w:tc>
          <w:tcPr>
            <w:tcW w:w="601" w:type="dxa"/>
            <w:tcBorders>
              <w:top w:val="single" w:sz="4" w:space="0" w:color="auto"/>
              <w:left w:val="single" w:sz="4" w:space="0" w:color="auto"/>
              <w:bottom w:val="single" w:sz="4" w:space="0" w:color="auto"/>
              <w:right w:val="single" w:sz="4" w:space="0" w:color="auto"/>
            </w:tcBorders>
          </w:tcPr>
          <w:p w:rsidR="00537938" w:rsidRPr="000F0082" w:rsidRDefault="00537938" w:rsidP="00C36660">
            <w:pPr>
              <w:pStyle w:val="ConsPlusCell"/>
              <w:jc w:val="center"/>
              <w:rPr>
                <w:rFonts w:ascii="Times New Roman" w:hAnsi="Times New Roman" w:cs="Times New Roman"/>
                <w:sz w:val="16"/>
                <w:szCs w:val="16"/>
              </w:rPr>
            </w:pPr>
            <w:r w:rsidRPr="000F0082">
              <w:rPr>
                <w:rFonts w:ascii="Times New Roman" w:hAnsi="Times New Roman" w:cs="Times New Roman"/>
                <w:sz w:val="16"/>
                <w:szCs w:val="16"/>
              </w:rPr>
              <w:t>902</w:t>
            </w:r>
          </w:p>
        </w:tc>
        <w:tc>
          <w:tcPr>
            <w:tcW w:w="509" w:type="dxa"/>
            <w:tcBorders>
              <w:top w:val="single" w:sz="4" w:space="0" w:color="auto"/>
              <w:left w:val="single" w:sz="4" w:space="0" w:color="auto"/>
              <w:bottom w:val="single" w:sz="4" w:space="0" w:color="auto"/>
              <w:right w:val="single" w:sz="4" w:space="0" w:color="auto"/>
            </w:tcBorders>
          </w:tcPr>
          <w:p w:rsidR="00537938" w:rsidRPr="000F0082" w:rsidRDefault="00537938" w:rsidP="00C36660">
            <w:pPr>
              <w:jc w:val="center"/>
              <w:rPr>
                <w:sz w:val="16"/>
                <w:szCs w:val="16"/>
              </w:rPr>
            </w:pPr>
            <w:r w:rsidRPr="000F0082">
              <w:rPr>
                <w:sz w:val="16"/>
                <w:szCs w:val="16"/>
              </w:rPr>
              <w:t>Х</w:t>
            </w:r>
          </w:p>
        </w:tc>
        <w:tc>
          <w:tcPr>
            <w:tcW w:w="719" w:type="dxa"/>
            <w:tcBorders>
              <w:top w:val="single" w:sz="4" w:space="0" w:color="auto"/>
              <w:left w:val="single" w:sz="4" w:space="0" w:color="auto"/>
              <w:bottom w:val="single" w:sz="4" w:space="0" w:color="auto"/>
              <w:right w:val="single" w:sz="4" w:space="0" w:color="auto"/>
            </w:tcBorders>
          </w:tcPr>
          <w:p w:rsidR="00537938" w:rsidRPr="000F0082" w:rsidRDefault="00537938" w:rsidP="00C36660">
            <w:pPr>
              <w:jc w:val="center"/>
              <w:rPr>
                <w:sz w:val="16"/>
                <w:szCs w:val="16"/>
              </w:rPr>
            </w:pPr>
            <w:r w:rsidRPr="000F0082">
              <w:rPr>
                <w:sz w:val="16"/>
                <w:szCs w:val="16"/>
              </w:rPr>
              <w:t>Х</w:t>
            </w:r>
          </w:p>
        </w:tc>
        <w:tc>
          <w:tcPr>
            <w:tcW w:w="422" w:type="dxa"/>
            <w:tcBorders>
              <w:top w:val="single" w:sz="4" w:space="0" w:color="auto"/>
              <w:left w:val="single" w:sz="4" w:space="0" w:color="auto"/>
              <w:bottom w:val="single" w:sz="4" w:space="0" w:color="auto"/>
              <w:right w:val="single" w:sz="4" w:space="0" w:color="auto"/>
            </w:tcBorders>
          </w:tcPr>
          <w:p w:rsidR="00537938" w:rsidRPr="000F0082" w:rsidRDefault="00537938" w:rsidP="00C36660">
            <w:pPr>
              <w:jc w:val="center"/>
              <w:rPr>
                <w:sz w:val="16"/>
                <w:szCs w:val="16"/>
              </w:rPr>
            </w:pPr>
            <w:r w:rsidRPr="000F0082">
              <w:rPr>
                <w:sz w:val="16"/>
                <w:szCs w:val="16"/>
              </w:rPr>
              <w:t>Х</w:t>
            </w:r>
          </w:p>
        </w:tc>
        <w:tc>
          <w:tcPr>
            <w:tcW w:w="1049" w:type="dxa"/>
            <w:tcBorders>
              <w:top w:val="single" w:sz="4" w:space="0" w:color="auto"/>
              <w:left w:val="single" w:sz="4" w:space="0" w:color="auto"/>
              <w:bottom w:val="single" w:sz="4" w:space="0" w:color="auto"/>
              <w:right w:val="single" w:sz="4" w:space="0" w:color="auto"/>
            </w:tcBorders>
          </w:tcPr>
          <w:p w:rsidR="00537938" w:rsidRPr="000F0082" w:rsidRDefault="003B23A6" w:rsidP="00C36660">
            <w:pPr>
              <w:jc w:val="center"/>
              <w:rPr>
                <w:sz w:val="16"/>
                <w:szCs w:val="16"/>
              </w:rPr>
            </w:pPr>
            <w:r>
              <w:rPr>
                <w:sz w:val="16"/>
                <w:szCs w:val="16"/>
              </w:rPr>
              <w:t>473,1</w:t>
            </w:r>
          </w:p>
        </w:tc>
        <w:tc>
          <w:tcPr>
            <w:tcW w:w="684" w:type="dxa"/>
            <w:tcBorders>
              <w:top w:val="single" w:sz="4" w:space="0" w:color="auto"/>
              <w:left w:val="single" w:sz="4" w:space="0" w:color="auto"/>
              <w:bottom w:val="single" w:sz="4" w:space="0" w:color="auto"/>
              <w:right w:val="single" w:sz="4" w:space="0" w:color="auto"/>
            </w:tcBorders>
          </w:tcPr>
          <w:p w:rsidR="00537938" w:rsidRPr="000F0082" w:rsidRDefault="00537938" w:rsidP="00C36660">
            <w:pPr>
              <w:jc w:val="center"/>
              <w:rPr>
                <w:sz w:val="16"/>
                <w:szCs w:val="16"/>
              </w:rPr>
            </w:pPr>
            <w:r w:rsidRPr="000F0082">
              <w:rPr>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537938" w:rsidRPr="000F0082" w:rsidRDefault="00537938" w:rsidP="00C36660">
            <w:pPr>
              <w:jc w:val="center"/>
              <w:rPr>
                <w:sz w:val="16"/>
                <w:szCs w:val="16"/>
              </w:rPr>
            </w:pPr>
            <w:r w:rsidRPr="000F0082">
              <w:rPr>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537938" w:rsidRPr="000F0082" w:rsidRDefault="00537938" w:rsidP="00C36660">
            <w:pPr>
              <w:jc w:val="center"/>
              <w:rPr>
                <w:sz w:val="16"/>
                <w:szCs w:val="16"/>
              </w:rPr>
            </w:pPr>
            <w:r w:rsidRPr="000F0082">
              <w:rPr>
                <w:sz w:val="16"/>
                <w:szCs w:val="16"/>
              </w:rPr>
              <w:t>-</w:t>
            </w:r>
          </w:p>
        </w:tc>
        <w:tc>
          <w:tcPr>
            <w:tcW w:w="718" w:type="dxa"/>
            <w:tcBorders>
              <w:top w:val="single" w:sz="4" w:space="0" w:color="auto"/>
              <w:left w:val="single" w:sz="4" w:space="0" w:color="auto"/>
              <w:bottom w:val="single" w:sz="4" w:space="0" w:color="auto"/>
              <w:right w:val="single" w:sz="4" w:space="0" w:color="auto"/>
            </w:tcBorders>
          </w:tcPr>
          <w:p w:rsidR="00537938" w:rsidRPr="000F0082" w:rsidRDefault="00537938" w:rsidP="00C36660">
            <w:pPr>
              <w:jc w:val="center"/>
              <w:rPr>
                <w:sz w:val="16"/>
                <w:szCs w:val="16"/>
              </w:rPr>
            </w:pPr>
            <w:r w:rsidRPr="000F0082">
              <w:rPr>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537938" w:rsidRPr="000F0082" w:rsidRDefault="001D55A7" w:rsidP="00C36660">
            <w:pPr>
              <w:jc w:val="center"/>
              <w:rPr>
                <w:sz w:val="16"/>
                <w:szCs w:val="16"/>
              </w:rPr>
            </w:pPr>
            <w:r>
              <w:rPr>
                <w:sz w:val="16"/>
                <w:szCs w:val="16"/>
              </w:rPr>
              <w:t>157,7</w:t>
            </w:r>
          </w:p>
        </w:tc>
        <w:tc>
          <w:tcPr>
            <w:tcW w:w="719" w:type="dxa"/>
            <w:tcBorders>
              <w:top w:val="single" w:sz="4" w:space="0" w:color="auto"/>
              <w:left w:val="single" w:sz="4" w:space="0" w:color="auto"/>
              <w:bottom w:val="single" w:sz="4" w:space="0" w:color="auto"/>
              <w:right w:val="single" w:sz="4" w:space="0" w:color="auto"/>
            </w:tcBorders>
          </w:tcPr>
          <w:p w:rsidR="00537938" w:rsidRPr="000F0082" w:rsidRDefault="001D55A7" w:rsidP="00C36660">
            <w:pPr>
              <w:jc w:val="center"/>
              <w:rPr>
                <w:sz w:val="16"/>
                <w:szCs w:val="16"/>
              </w:rPr>
            </w:pPr>
            <w:r>
              <w:rPr>
                <w:sz w:val="16"/>
                <w:szCs w:val="16"/>
              </w:rPr>
              <w:t>157,7</w:t>
            </w:r>
          </w:p>
        </w:tc>
        <w:tc>
          <w:tcPr>
            <w:tcW w:w="719" w:type="dxa"/>
            <w:tcBorders>
              <w:top w:val="single" w:sz="4" w:space="0" w:color="auto"/>
              <w:left w:val="single" w:sz="4" w:space="0" w:color="auto"/>
              <w:bottom w:val="single" w:sz="4" w:space="0" w:color="auto"/>
              <w:right w:val="single" w:sz="4" w:space="0" w:color="auto"/>
            </w:tcBorders>
          </w:tcPr>
          <w:p w:rsidR="00537938" w:rsidRPr="000F0082" w:rsidRDefault="001D55A7" w:rsidP="00C36660">
            <w:pPr>
              <w:jc w:val="center"/>
              <w:rPr>
                <w:sz w:val="16"/>
                <w:szCs w:val="16"/>
              </w:rPr>
            </w:pPr>
            <w:r>
              <w:rPr>
                <w:sz w:val="16"/>
                <w:szCs w:val="16"/>
              </w:rPr>
              <w:t>157,7</w:t>
            </w:r>
          </w:p>
        </w:tc>
        <w:tc>
          <w:tcPr>
            <w:tcW w:w="719" w:type="dxa"/>
            <w:tcBorders>
              <w:top w:val="single" w:sz="4" w:space="0" w:color="auto"/>
              <w:left w:val="single" w:sz="4" w:space="0" w:color="auto"/>
              <w:bottom w:val="single" w:sz="4" w:space="0" w:color="auto"/>
              <w:right w:val="single" w:sz="4" w:space="0" w:color="auto"/>
            </w:tcBorders>
          </w:tcPr>
          <w:p w:rsidR="00537938" w:rsidRPr="000F0082" w:rsidRDefault="00537938" w:rsidP="00C36660">
            <w:pPr>
              <w:jc w:val="center"/>
              <w:rPr>
                <w:sz w:val="16"/>
                <w:szCs w:val="16"/>
              </w:rPr>
            </w:pPr>
            <w:r w:rsidRPr="000F0082">
              <w:rPr>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537938" w:rsidRPr="000F0082" w:rsidRDefault="00537938" w:rsidP="00C36660">
            <w:pPr>
              <w:jc w:val="center"/>
              <w:rPr>
                <w:sz w:val="16"/>
                <w:szCs w:val="16"/>
              </w:rPr>
            </w:pPr>
            <w:r w:rsidRPr="000F0082">
              <w:rPr>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537938" w:rsidRPr="000F0082" w:rsidRDefault="00537938" w:rsidP="00C36660">
            <w:pPr>
              <w:jc w:val="center"/>
              <w:rPr>
                <w:sz w:val="16"/>
                <w:szCs w:val="16"/>
              </w:rPr>
            </w:pPr>
            <w:r w:rsidRPr="000F0082">
              <w:rPr>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537938" w:rsidRPr="000F0082" w:rsidRDefault="00537938" w:rsidP="00C36660">
            <w:pPr>
              <w:jc w:val="center"/>
              <w:rPr>
                <w:sz w:val="16"/>
                <w:szCs w:val="16"/>
              </w:rPr>
            </w:pPr>
            <w:r w:rsidRPr="000F0082">
              <w:rPr>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537938" w:rsidRPr="000F0082" w:rsidRDefault="00537938" w:rsidP="00C36660">
            <w:pPr>
              <w:jc w:val="center"/>
              <w:rPr>
                <w:sz w:val="16"/>
                <w:szCs w:val="16"/>
              </w:rPr>
            </w:pPr>
            <w:r w:rsidRPr="000F0082">
              <w:rPr>
                <w:sz w:val="16"/>
                <w:szCs w:val="16"/>
              </w:rPr>
              <w:t>-</w:t>
            </w:r>
          </w:p>
        </w:tc>
      </w:tr>
    </w:tbl>
    <w:p w:rsidR="00D32D7B" w:rsidRPr="00627239" w:rsidRDefault="00D32D7B" w:rsidP="00D32D7B">
      <w:pPr>
        <w:widowControl w:val="0"/>
        <w:tabs>
          <w:tab w:val="left" w:pos="0"/>
        </w:tabs>
        <w:autoSpaceDE w:val="0"/>
        <w:autoSpaceDN w:val="0"/>
        <w:adjustRightInd w:val="0"/>
        <w:ind w:firstLine="709"/>
        <w:jc w:val="both"/>
        <w:outlineLvl w:val="1"/>
        <w:rPr>
          <w:sz w:val="24"/>
          <w:szCs w:val="24"/>
        </w:rPr>
      </w:pPr>
      <w:r w:rsidRPr="00627239">
        <w:rPr>
          <w:sz w:val="24"/>
          <w:szCs w:val="24"/>
        </w:rPr>
        <w:t>Примечание.</w:t>
      </w:r>
    </w:p>
    <w:p w:rsidR="00D32D7B" w:rsidRDefault="00D32D7B" w:rsidP="00D32D7B">
      <w:pPr>
        <w:widowControl w:val="0"/>
        <w:tabs>
          <w:tab w:val="left" w:pos="0"/>
        </w:tabs>
        <w:autoSpaceDE w:val="0"/>
        <w:autoSpaceDN w:val="0"/>
        <w:adjustRightInd w:val="0"/>
        <w:ind w:firstLine="709"/>
        <w:jc w:val="both"/>
        <w:outlineLvl w:val="1"/>
        <w:rPr>
          <w:sz w:val="28"/>
          <w:szCs w:val="28"/>
        </w:rPr>
      </w:pPr>
      <w:r w:rsidRPr="00627239">
        <w:rPr>
          <w:sz w:val="24"/>
          <w:szCs w:val="24"/>
        </w:rPr>
        <w:t>Х – отсутствие кода бюджетной классификации</w:t>
      </w:r>
      <w:r>
        <w:rPr>
          <w:sz w:val="28"/>
          <w:szCs w:val="28"/>
        </w:rPr>
        <w:t>.</w:t>
      </w:r>
    </w:p>
    <w:p w:rsidR="00C15910" w:rsidRDefault="00C15910" w:rsidP="000E5610">
      <w:pPr>
        <w:widowControl w:val="0"/>
        <w:tabs>
          <w:tab w:val="left" w:pos="1701"/>
        </w:tabs>
        <w:autoSpaceDE w:val="0"/>
        <w:autoSpaceDN w:val="0"/>
        <w:adjustRightInd w:val="0"/>
        <w:jc w:val="both"/>
        <w:rPr>
          <w:sz w:val="28"/>
          <w:szCs w:val="28"/>
        </w:rPr>
      </w:pPr>
    </w:p>
    <w:p w:rsidR="000E5610" w:rsidRDefault="00C15910" w:rsidP="00C15910">
      <w:pPr>
        <w:widowControl w:val="0"/>
        <w:tabs>
          <w:tab w:val="left" w:pos="709"/>
        </w:tabs>
        <w:autoSpaceDE w:val="0"/>
        <w:autoSpaceDN w:val="0"/>
        <w:adjustRightInd w:val="0"/>
        <w:jc w:val="both"/>
        <w:rPr>
          <w:sz w:val="28"/>
          <w:szCs w:val="28"/>
        </w:rPr>
      </w:pPr>
      <w:r>
        <w:rPr>
          <w:sz w:val="28"/>
          <w:szCs w:val="28"/>
        </w:rPr>
        <w:tab/>
      </w:r>
      <w:r w:rsidR="00066E1D">
        <w:rPr>
          <w:sz w:val="28"/>
          <w:szCs w:val="28"/>
        </w:rPr>
        <w:t>4</w:t>
      </w:r>
      <w:r w:rsidR="000E5610">
        <w:rPr>
          <w:sz w:val="28"/>
          <w:szCs w:val="28"/>
        </w:rPr>
        <w:t>. Приложение № 4 к муниципальной программе Цимлянского района «Молодежная политик</w:t>
      </w:r>
      <w:r w:rsidR="00DA3A79">
        <w:rPr>
          <w:sz w:val="28"/>
          <w:szCs w:val="28"/>
        </w:rPr>
        <w:t>а</w:t>
      </w:r>
      <w:r w:rsidR="000E5610">
        <w:rPr>
          <w:sz w:val="28"/>
          <w:szCs w:val="28"/>
        </w:rPr>
        <w:t xml:space="preserve"> и социальная активность» изложить в следующей редакции:</w:t>
      </w:r>
    </w:p>
    <w:p w:rsidR="000F0082" w:rsidRDefault="000F0082" w:rsidP="00D32D7B">
      <w:pPr>
        <w:widowControl w:val="0"/>
        <w:tabs>
          <w:tab w:val="left" w:pos="9610"/>
        </w:tabs>
        <w:autoSpaceDE w:val="0"/>
        <w:autoSpaceDN w:val="0"/>
        <w:adjustRightInd w:val="0"/>
        <w:ind w:left="9639"/>
        <w:jc w:val="right"/>
        <w:rPr>
          <w:sz w:val="28"/>
          <w:szCs w:val="28"/>
        </w:rPr>
      </w:pPr>
    </w:p>
    <w:p w:rsidR="00D32D7B" w:rsidRPr="007131BD" w:rsidRDefault="000E5610" w:rsidP="00D32D7B">
      <w:pPr>
        <w:widowControl w:val="0"/>
        <w:tabs>
          <w:tab w:val="left" w:pos="9610"/>
        </w:tabs>
        <w:autoSpaceDE w:val="0"/>
        <w:autoSpaceDN w:val="0"/>
        <w:adjustRightInd w:val="0"/>
        <w:ind w:left="9639"/>
        <w:jc w:val="right"/>
        <w:rPr>
          <w:sz w:val="28"/>
          <w:szCs w:val="28"/>
        </w:rPr>
      </w:pPr>
      <w:r>
        <w:rPr>
          <w:sz w:val="28"/>
          <w:szCs w:val="28"/>
        </w:rPr>
        <w:t>«</w:t>
      </w:r>
      <w:r w:rsidR="00D32D7B">
        <w:rPr>
          <w:sz w:val="28"/>
          <w:szCs w:val="28"/>
        </w:rPr>
        <w:t xml:space="preserve">Приложение № 4 </w:t>
      </w:r>
      <w:r w:rsidR="00D32D7B">
        <w:rPr>
          <w:sz w:val="28"/>
          <w:szCs w:val="28"/>
        </w:rPr>
        <w:br/>
      </w:r>
      <w:r w:rsidR="00D32D7B" w:rsidRPr="007131BD">
        <w:rPr>
          <w:sz w:val="28"/>
          <w:szCs w:val="28"/>
        </w:rPr>
        <w:t>к муниципальной программе Цимлянского района «</w:t>
      </w:r>
      <w:r w:rsidR="0019415F" w:rsidRPr="00166330">
        <w:rPr>
          <w:kern w:val="2"/>
          <w:sz w:val="28"/>
          <w:szCs w:val="28"/>
        </w:rPr>
        <w:t>Молодежная политика и социальная активность</w:t>
      </w:r>
      <w:r w:rsidR="00D32D7B" w:rsidRPr="007131BD">
        <w:rPr>
          <w:sz w:val="28"/>
          <w:szCs w:val="28"/>
        </w:rPr>
        <w:t>»</w:t>
      </w:r>
    </w:p>
    <w:p w:rsidR="00D32D7B" w:rsidRDefault="00D32D7B" w:rsidP="00D32D7B">
      <w:pPr>
        <w:widowControl w:val="0"/>
        <w:autoSpaceDE w:val="0"/>
        <w:autoSpaceDN w:val="0"/>
        <w:adjustRightInd w:val="0"/>
        <w:jc w:val="center"/>
        <w:rPr>
          <w:sz w:val="28"/>
          <w:szCs w:val="28"/>
        </w:rPr>
      </w:pPr>
      <w:r w:rsidRPr="00FF5916">
        <w:rPr>
          <w:caps/>
          <w:sz w:val="28"/>
          <w:szCs w:val="28"/>
        </w:rPr>
        <w:t>Расходы</w:t>
      </w:r>
    </w:p>
    <w:p w:rsidR="00D32D7B" w:rsidRDefault="00D32D7B" w:rsidP="00D32D7B">
      <w:pPr>
        <w:widowControl w:val="0"/>
        <w:autoSpaceDE w:val="0"/>
        <w:autoSpaceDN w:val="0"/>
        <w:adjustRightInd w:val="0"/>
        <w:jc w:val="center"/>
        <w:rPr>
          <w:sz w:val="28"/>
          <w:szCs w:val="28"/>
        </w:rPr>
      </w:pPr>
      <w:r>
        <w:rPr>
          <w:sz w:val="28"/>
          <w:szCs w:val="28"/>
        </w:rPr>
        <w:t xml:space="preserve">областного бюджета, федерального бюджета, местного бюджета </w:t>
      </w:r>
    </w:p>
    <w:p w:rsidR="00D32D7B" w:rsidRDefault="00D32D7B" w:rsidP="00D32D7B">
      <w:pPr>
        <w:widowControl w:val="0"/>
        <w:autoSpaceDE w:val="0"/>
        <w:autoSpaceDN w:val="0"/>
        <w:adjustRightInd w:val="0"/>
        <w:jc w:val="center"/>
        <w:rPr>
          <w:sz w:val="28"/>
          <w:szCs w:val="28"/>
        </w:rPr>
      </w:pPr>
      <w:r>
        <w:rPr>
          <w:sz w:val="28"/>
          <w:szCs w:val="28"/>
        </w:rPr>
        <w:t xml:space="preserve">и внебюджетных источников на реализацию муниципальной программы </w:t>
      </w:r>
    </w:p>
    <w:tbl>
      <w:tblPr>
        <w:tblW w:w="151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1985"/>
        <w:gridCol w:w="1984"/>
        <w:gridCol w:w="1276"/>
        <w:gridCol w:w="709"/>
        <w:gridCol w:w="850"/>
        <w:gridCol w:w="709"/>
        <w:gridCol w:w="851"/>
        <w:gridCol w:w="850"/>
        <w:gridCol w:w="851"/>
        <w:gridCol w:w="850"/>
        <w:gridCol w:w="851"/>
        <w:gridCol w:w="850"/>
        <w:gridCol w:w="851"/>
        <w:gridCol w:w="850"/>
        <w:gridCol w:w="851"/>
      </w:tblGrid>
      <w:tr w:rsidR="00D32D7B" w:rsidRPr="003A25AE" w:rsidTr="005012EF">
        <w:tc>
          <w:tcPr>
            <w:tcW w:w="1985" w:type="dxa"/>
            <w:vMerge w:val="restart"/>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z w:val="24"/>
                <w:szCs w:val="24"/>
              </w:rPr>
            </w:pPr>
            <w:r w:rsidRPr="003A25AE">
              <w:rPr>
                <w:rFonts w:ascii="Times New Roman" w:hAnsi="Times New Roman" w:cs="Times New Roman"/>
                <w:sz w:val="24"/>
                <w:szCs w:val="24"/>
              </w:rPr>
              <w:t xml:space="preserve">Наименование      </w:t>
            </w:r>
            <w:r w:rsidRPr="003A25AE">
              <w:rPr>
                <w:rFonts w:ascii="Times New Roman" w:hAnsi="Times New Roman" w:cs="Times New Roman"/>
                <w:sz w:val="24"/>
                <w:szCs w:val="24"/>
              </w:rPr>
              <w:br/>
              <w:t>программы,</w:t>
            </w:r>
          </w:p>
          <w:p w:rsidR="00D32D7B" w:rsidRPr="003A25AE" w:rsidRDefault="00D32D7B" w:rsidP="00E27B0D">
            <w:pPr>
              <w:pStyle w:val="ConsPlusCell"/>
              <w:jc w:val="center"/>
              <w:rPr>
                <w:rFonts w:ascii="Times New Roman" w:hAnsi="Times New Roman" w:cs="Times New Roman"/>
                <w:sz w:val="24"/>
                <w:szCs w:val="24"/>
              </w:rPr>
            </w:pPr>
            <w:r w:rsidRPr="003A25AE">
              <w:rPr>
                <w:rFonts w:ascii="Times New Roman" w:hAnsi="Times New Roman" w:cs="Times New Roman"/>
                <w:sz w:val="24"/>
                <w:szCs w:val="24"/>
              </w:rPr>
              <w:t>подпрограммы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z w:val="24"/>
                <w:szCs w:val="24"/>
              </w:rPr>
            </w:pPr>
            <w:r w:rsidRPr="003A25AE">
              <w:rPr>
                <w:rFonts w:ascii="Times New Roman" w:hAnsi="Times New Roman" w:cs="Times New Roman"/>
                <w:sz w:val="24"/>
                <w:szCs w:val="24"/>
              </w:rPr>
              <w:t xml:space="preserve">Ответственный    </w:t>
            </w:r>
            <w:r w:rsidRPr="003A25AE">
              <w:rPr>
                <w:rFonts w:ascii="Times New Roman" w:hAnsi="Times New Roman" w:cs="Times New Roman"/>
                <w:sz w:val="24"/>
                <w:szCs w:val="24"/>
              </w:rPr>
              <w:br/>
              <w:t xml:space="preserve">исполнитель,     </w:t>
            </w:r>
            <w:r w:rsidRPr="003A25AE">
              <w:rPr>
                <w:rFonts w:ascii="Times New Roman" w:hAnsi="Times New Roman" w:cs="Times New Roman"/>
                <w:sz w:val="24"/>
                <w:szCs w:val="24"/>
              </w:rPr>
              <w:br/>
              <w:t>соисполнители</w:t>
            </w:r>
            <w:r w:rsidRPr="003A25AE">
              <w:rPr>
                <w:rFonts w:ascii="Times New Roman" w:hAnsi="Times New Roman" w:cs="Times New Roman"/>
                <w:sz w:val="24"/>
                <w:szCs w:val="24"/>
              </w:rPr>
              <w:br/>
            </w:r>
          </w:p>
        </w:tc>
        <w:tc>
          <w:tcPr>
            <w:tcW w:w="1276" w:type="dxa"/>
            <w:vMerge w:val="restart"/>
            <w:tcBorders>
              <w:top w:val="single" w:sz="4" w:space="0" w:color="auto"/>
              <w:left w:val="single" w:sz="4" w:space="0" w:color="auto"/>
              <w:right w:val="single" w:sz="4" w:space="0" w:color="auto"/>
            </w:tcBorders>
          </w:tcPr>
          <w:p w:rsidR="005012EF" w:rsidRDefault="00D32D7B" w:rsidP="00E27B0D">
            <w:pPr>
              <w:pStyle w:val="ConsPlusCell"/>
              <w:jc w:val="center"/>
              <w:rPr>
                <w:rFonts w:ascii="Times New Roman" w:hAnsi="Times New Roman" w:cs="Times New Roman"/>
                <w:sz w:val="24"/>
                <w:szCs w:val="24"/>
              </w:rPr>
            </w:pPr>
            <w:proofErr w:type="gramStart"/>
            <w:r w:rsidRPr="003A25AE">
              <w:rPr>
                <w:rFonts w:ascii="Times New Roman" w:hAnsi="Times New Roman" w:cs="Times New Roman"/>
                <w:sz w:val="24"/>
                <w:szCs w:val="24"/>
              </w:rPr>
              <w:t>Объем расходов, всего (тыс.</w:t>
            </w:r>
            <w:proofErr w:type="gramEnd"/>
          </w:p>
          <w:p w:rsidR="00D32D7B" w:rsidRPr="003A25AE" w:rsidRDefault="00D32D7B" w:rsidP="00E27B0D">
            <w:pPr>
              <w:pStyle w:val="ConsPlusCell"/>
              <w:jc w:val="center"/>
              <w:rPr>
                <w:rFonts w:ascii="Times New Roman" w:hAnsi="Times New Roman" w:cs="Times New Roman"/>
                <w:sz w:val="24"/>
                <w:szCs w:val="24"/>
              </w:rPr>
            </w:pPr>
            <w:r w:rsidRPr="003A25AE">
              <w:rPr>
                <w:rFonts w:ascii="Times New Roman" w:hAnsi="Times New Roman" w:cs="Times New Roman"/>
                <w:sz w:val="24"/>
                <w:szCs w:val="24"/>
              </w:rPr>
              <w:t>рублей)</w:t>
            </w:r>
          </w:p>
        </w:tc>
        <w:tc>
          <w:tcPr>
            <w:tcW w:w="9923" w:type="dxa"/>
            <w:gridSpan w:val="12"/>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z w:val="24"/>
                <w:szCs w:val="24"/>
              </w:rPr>
            </w:pPr>
            <w:r w:rsidRPr="003A25AE">
              <w:rPr>
                <w:rFonts w:ascii="Times New Roman" w:hAnsi="Times New Roman" w:cs="Times New Roman"/>
                <w:sz w:val="24"/>
                <w:szCs w:val="24"/>
              </w:rPr>
              <w:t>Оценка расходов (тыс. рублей), годы</w:t>
            </w:r>
          </w:p>
        </w:tc>
      </w:tr>
      <w:tr w:rsidR="00706C8D" w:rsidRPr="003A25AE" w:rsidTr="005012EF">
        <w:tc>
          <w:tcPr>
            <w:tcW w:w="1985" w:type="dxa"/>
            <w:vMerge/>
            <w:tcBorders>
              <w:top w:val="single" w:sz="4" w:space="0" w:color="auto"/>
              <w:left w:val="single" w:sz="4" w:space="0" w:color="auto"/>
              <w:bottom w:val="single" w:sz="4" w:space="0" w:color="auto"/>
              <w:right w:val="single" w:sz="4" w:space="0" w:color="auto"/>
            </w:tcBorders>
            <w:vAlign w:val="center"/>
          </w:tcPr>
          <w:p w:rsidR="00D32D7B" w:rsidRPr="003A25AE" w:rsidRDefault="00D32D7B" w:rsidP="00E27B0D">
            <w:pPr>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32D7B" w:rsidRPr="003A25AE" w:rsidRDefault="00D32D7B" w:rsidP="00E27B0D">
            <w:pPr>
              <w:rPr>
                <w:sz w:val="24"/>
                <w:szCs w:val="24"/>
              </w:rPr>
            </w:pPr>
          </w:p>
        </w:tc>
        <w:tc>
          <w:tcPr>
            <w:tcW w:w="1276" w:type="dxa"/>
            <w:vMerge/>
            <w:tcBorders>
              <w:left w:val="single" w:sz="4" w:space="0" w:color="auto"/>
              <w:bottom w:val="single" w:sz="4" w:space="0" w:color="auto"/>
              <w:right w:val="single" w:sz="4" w:space="0" w:color="auto"/>
            </w:tcBorders>
          </w:tcPr>
          <w:p w:rsidR="00D32D7B" w:rsidRPr="003A25AE" w:rsidRDefault="00D32D7B" w:rsidP="00E27B0D">
            <w:pPr>
              <w:pStyle w:val="ConsPlusCell"/>
              <w:ind w:right="-8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2021</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2022</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2023</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2024</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2025</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2026</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2027</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2028</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2029</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2030</w:t>
            </w:r>
          </w:p>
        </w:tc>
      </w:tr>
      <w:tr w:rsidR="00706C8D" w:rsidRPr="003A25AE" w:rsidTr="005012EF">
        <w:trPr>
          <w:tblHeader/>
        </w:trPr>
        <w:tc>
          <w:tcPr>
            <w:tcW w:w="1985"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15</w:t>
            </w:r>
          </w:p>
        </w:tc>
      </w:tr>
      <w:tr w:rsidR="00706C8D" w:rsidRPr="003A25AE" w:rsidTr="005012EF">
        <w:trPr>
          <w:trHeight w:val="340"/>
        </w:trPr>
        <w:tc>
          <w:tcPr>
            <w:tcW w:w="1985" w:type="dxa"/>
            <w:vMerge w:val="restart"/>
            <w:tcBorders>
              <w:top w:val="single" w:sz="4" w:space="0" w:color="auto"/>
              <w:left w:val="single" w:sz="4" w:space="0" w:color="auto"/>
              <w:bottom w:val="single" w:sz="4" w:space="0" w:color="auto"/>
              <w:right w:val="single" w:sz="4" w:space="0" w:color="auto"/>
            </w:tcBorders>
          </w:tcPr>
          <w:p w:rsidR="00D32D7B" w:rsidRPr="003A25AE" w:rsidRDefault="00D32D7B" w:rsidP="003A25AE">
            <w:pPr>
              <w:widowControl w:val="0"/>
              <w:autoSpaceDE w:val="0"/>
              <w:autoSpaceDN w:val="0"/>
              <w:adjustRightInd w:val="0"/>
              <w:rPr>
                <w:sz w:val="24"/>
                <w:szCs w:val="24"/>
              </w:rPr>
            </w:pPr>
            <w:r w:rsidRPr="003A25AE">
              <w:rPr>
                <w:sz w:val="24"/>
                <w:szCs w:val="24"/>
              </w:rPr>
              <w:t xml:space="preserve">Муниципальная </w:t>
            </w:r>
            <w:r w:rsidRPr="003A25AE">
              <w:rPr>
                <w:sz w:val="24"/>
                <w:szCs w:val="24"/>
              </w:rPr>
              <w:lastRenderedPageBreak/>
              <w:t>программа «</w:t>
            </w:r>
            <w:r w:rsidR="00B0256B" w:rsidRPr="003A25AE">
              <w:rPr>
                <w:kern w:val="2"/>
                <w:sz w:val="24"/>
                <w:szCs w:val="24"/>
              </w:rPr>
              <w:t>Молодежная политика и социальная активность</w:t>
            </w:r>
            <w:r w:rsidRPr="003A25AE">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rPr>
                <w:rFonts w:ascii="Times New Roman" w:hAnsi="Times New Roman" w:cs="Times New Roman"/>
                <w:sz w:val="24"/>
                <w:szCs w:val="24"/>
              </w:rPr>
            </w:pPr>
            <w:r w:rsidRPr="003A25AE">
              <w:rPr>
                <w:rFonts w:ascii="Times New Roman" w:hAnsi="Times New Roman" w:cs="Times New Roman"/>
                <w:sz w:val="24"/>
                <w:szCs w:val="24"/>
              </w:rPr>
              <w:lastRenderedPageBreak/>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D32D7B" w:rsidRPr="003A25AE" w:rsidRDefault="003B23A6" w:rsidP="007D0FDB">
            <w:pPr>
              <w:pStyle w:val="ConsPlusCell"/>
              <w:jc w:val="center"/>
              <w:rPr>
                <w:rFonts w:ascii="Times New Roman" w:hAnsi="Times New Roman" w:cs="Times New Roman"/>
                <w:spacing w:val="-20"/>
                <w:sz w:val="24"/>
                <w:szCs w:val="24"/>
              </w:rPr>
            </w:pPr>
            <w:r>
              <w:rPr>
                <w:rFonts w:ascii="Times New Roman" w:hAnsi="Times New Roman" w:cs="Times New Roman"/>
                <w:sz w:val="24"/>
                <w:szCs w:val="24"/>
              </w:rPr>
              <w:t>3981,0</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635C93"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z w:val="24"/>
                <w:szCs w:val="24"/>
              </w:rPr>
              <w:t>279,8</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C53119" w:rsidP="003A25AE">
            <w:pPr>
              <w:pStyle w:val="ConsPlusCell"/>
              <w:jc w:val="center"/>
              <w:rPr>
                <w:rFonts w:ascii="Times New Roman" w:hAnsi="Times New Roman" w:cs="Times New Roman"/>
                <w:spacing w:val="-20"/>
                <w:sz w:val="24"/>
                <w:szCs w:val="24"/>
              </w:rPr>
            </w:pPr>
            <w:r>
              <w:rPr>
                <w:rFonts w:ascii="Times New Roman" w:hAnsi="Times New Roman" w:cs="Times New Roman"/>
                <w:sz w:val="24"/>
                <w:szCs w:val="24"/>
              </w:rPr>
              <w:t>358,2</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B0437D" w:rsidP="003A25AE">
            <w:pPr>
              <w:pStyle w:val="ConsPlusCell"/>
              <w:jc w:val="center"/>
              <w:rPr>
                <w:rFonts w:ascii="Times New Roman" w:hAnsi="Times New Roman" w:cs="Times New Roman"/>
                <w:spacing w:val="-20"/>
                <w:sz w:val="24"/>
                <w:szCs w:val="24"/>
              </w:rPr>
            </w:pPr>
            <w:r>
              <w:rPr>
                <w:rFonts w:ascii="Times New Roman" w:hAnsi="Times New Roman" w:cs="Times New Roman"/>
                <w:sz w:val="24"/>
                <w:szCs w:val="24"/>
              </w:rPr>
              <w:t>286,9</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7666C" w:rsidP="003A25AE">
            <w:pPr>
              <w:pStyle w:val="ConsPlusCell"/>
              <w:jc w:val="center"/>
              <w:rPr>
                <w:rFonts w:ascii="Times New Roman" w:hAnsi="Times New Roman" w:cs="Times New Roman"/>
                <w:spacing w:val="-20"/>
                <w:sz w:val="24"/>
                <w:szCs w:val="24"/>
              </w:rPr>
            </w:pPr>
            <w:r>
              <w:rPr>
                <w:rFonts w:ascii="Times New Roman" w:hAnsi="Times New Roman" w:cs="Times New Roman"/>
                <w:sz w:val="24"/>
                <w:szCs w:val="24"/>
              </w:rPr>
              <w:t>445,0</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613D32" w:rsidP="007D0FDB">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390,7</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613D32" w:rsidP="007D0FDB">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390,7</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613D32" w:rsidP="003A25AE">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390,7</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287,8</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287,8</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287,8</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287,8</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287,8</w:t>
            </w:r>
          </w:p>
        </w:tc>
      </w:tr>
      <w:tr w:rsidR="00706C8D" w:rsidRPr="003A25AE" w:rsidTr="005012EF">
        <w:trPr>
          <w:trHeight w:val="410"/>
        </w:trPr>
        <w:tc>
          <w:tcPr>
            <w:tcW w:w="1985" w:type="dxa"/>
            <w:vMerge/>
            <w:tcBorders>
              <w:top w:val="single" w:sz="4" w:space="0" w:color="auto"/>
              <w:left w:val="single" w:sz="4" w:space="0" w:color="auto"/>
              <w:bottom w:val="single" w:sz="4" w:space="0" w:color="auto"/>
              <w:right w:val="single" w:sz="4" w:space="0" w:color="auto"/>
            </w:tcBorders>
            <w:vAlign w:val="center"/>
          </w:tcPr>
          <w:p w:rsidR="00D32D7B" w:rsidRPr="003A25AE" w:rsidRDefault="00D32D7B" w:rsidP="00E27B0D">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rPr>
                <w:rFonts w:ascii="Times New Roman" w:hAnsi="Times New Roman" w:cs="Times New Roman"/>
                <w:sz w:val="24"/>
                <w:szCs w:val="24"/>
              </w:rPr>
            </w:pPr>
            <w:r w:rsidRPr="003A25AE">
              <w:rPr>
                <w:rFonts w:ascii="Times New Roman" w:hAnsi="Times New Roman" w:cs="Times New Roman"/>
                <w:sz w:val="24"/>
                <w:szCs w:val="24"/>
              </w:rPr>
              <w:t xml:space="preserve">областной </w:t>
            </w:r>
          </w:p>
          <w:p w:rsidR="00D32D7B" w:rsidRPr="003A25AE" w:rsidRDefault="00D32D7B" w:rsidP="00E27B0D">
            <w:pPr>
              <w:pStyle w:val="ConsPlusCell"/>
              <w:rPr>
                <w:rFonts w:ascii="Times New Roman" w:hAnsi="Times New Roman" w:cs="Times New Roman"/>
                <w:sz w:val="24"/>
                <w:szCs w:val="24"/>
              </w:rPr>
            </w:pPr>
            <w:r w:rsidRPr="003A25AE">
              <w:rPr>
                <w:rFonts w:ascii="Times New Roman" w:hAnsi="Times New Roman" w:cs="Times New Roman"/>
                <w:sz w:val="24"/>
                <w:szCs w:val="24"/>
              </w:rPr>
              <w:t xml:space="preserve">бюджет             </w:t>
            </w:r>
          </w:p>
        </w:tc>
        <w:tc>
          <w:tcPr>
            <w:tcW w:w="1276" w:type="dxa"/>
            <w:tcBorders>
              <w:top w:val="single" w:sz="4" w:space="0" w:color="auto"/>
              <w:left w:val="single" w:sz="4" w:space="0" w:color="auto"/>
              <w:bottom w:val="single" w:sz="4" w:space="0" w:color="auto"/>
              <w:right w:val="single" w:sz="4" w:space="0" w:color="auto"/>
            </w:tcBorders>
          </w:tcPr>
          <w:p w:rsidR="00D32D7B" w:rsidRPr="003A25AE" w:rsidRDefault="003B23A6" w:rsidP="003A25AE">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1424,0</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635C93"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98,2</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635C93"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94,1</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B0437D" w:rsidP="003A25AE">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47,6</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7666C" w:rsidP="00EB7639">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201,8</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613D32" w:rsidP="003A25AE">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150,1</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613D32" w:rsidP="003A25AE">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150,1</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613D32" w:rsidP="003A25AE">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150,1</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106,4</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106,4</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106,4</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106,4</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106,4</w:t>
            </w:r>
          </w:p>
        </w:tc>
      </w:tr>
      <w:tr w:rsidR="00706C8D" w:rsidRPr="003A25AE" w:rsidTr="005012EF">
        <w:trPr>
          <w:trHeight w:val="487"/>
        </w:trPr>
        <w:tc>
          <w:tcPr>
            <w:tcW w:w="1985" w:type="dxa"/>
            <w:vMerge/>
            <w:tcBorders>
              <w:top w:val="single" w:sz="4" w:space="0" w:color="auto"/>
              <w:left w:val="single" w:sz="4" w:space="0" w:color="auto"/>
              <w:bottom w:val="single" w:sz="4" w:space="0" w:color="auto"/>
              <w:right w:val="single" w:sz="4" w:space="0" w:color="auto"/>
            </w:tcBorders>
            <w:vAlign w:val="center"/>
          </w:tcPr>
          <w:p w:rsidR="00D32D7B" w:rsidRPr="003A25AE" w:rsidRDefault="00D32D7B" w:rsidP="00E27B0D">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rPr>
                <w:rFonts w:ascii="Times New Roman" w:hAnsi="Times New Roman" w:cs="Times New Roman"/>
                <w:sz w:val="24"/>
                <w:szCs w:val="24"/>
              </w:rPr>
            </w:pPr>
            <w:r w:rsidRPr="003A25AE">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r>
      <w:tr w:rsidR="00706C8D" w:rsidRPr="003A25AE" w:rsidTr="005012EF">
        <w:trPr>
          <w:trHeight w:val="339"/>
        </w:trPr>
        <w:tc>
          <w:tcPr>
            <w:tcW w:w="1985" w:type="dxa"/>
            <w:vMerge/>
            <w:tcBorders>
              <w:top w:val="single" w:sz="4" w:space="0" w:color="auto"/>
              <w:left w:val="single" w:sz="4" w:space="0" w:color="auto"/>
              <w:bottom w:val="single" w:sz="4" w:space="0" w:color="auto"/>
              <w:right w:val="single" w:sz="4" w:space="0" w:color="auto"/>
            </w:tcBorders>
            <w:vAlign w:val="center"/>
          </w:tcPr>
          <w:p w:rsidR="00D32D7B" w:rsidRPr="003A25AE" w:rsidRDefault="00D32D7B" w:rsidP="00E27B0D">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2D7B" w:rsidRPr="005012EF" w:rsidRDefault="00D32D7B" w:rsidP="005012EF">
            <w:pPr>
              <w:pStyle w:val="ConsPlusCell"/>
              <w:rPr>
                <w:rFonts w:ascii="Times New Roman" w:hAnsi="Times New Roman" w:cs="Times New Roman"/>
                <w:sz w:val="24"/>
                <w:szCs w:val="24"/>
              </w:rPr>
            </w:pPr>
            <w:r w:rsidRPr="003A25AE">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D32D7B" w:rsidRPr="003A25AE" w:rsidRDefault="003B23A6" w:rsidP="007D0FDB">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2557,0</w:t>
            </w:r>
          </w:p>
        </w:tc>
        <w:tc>
          <w:tcPr>
            <w:tcW w:w="709" w:type="dxa"/>
            <w:tcBorders>
              <w:top w:val="single" w:sz="4" w:space="0" w:color="auto"/>
              <w:left w:val="single" w:sz="4" w:space="0" w:color="auto"/>
              <w:bottom w:val="single" w:sz="4" w:space="0" w:color="auto"/>
              <w:right w:val="single" w:sz="4" w:space="0" w:color="auto"/>
            </w:tcBorders>
          </w:tcPr>
          <w:p w:rsidR="00635C93" w:rsidRPr="003A25AE" w:rsidRDefault="00635C93"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181,6</w:t>
            </w:r>
          </w:p>
          <w:p w:rsidR="00D32D7B" w:rsidRPr="003A25AE" w:rsidRDefault="00D32D7B" w:rsidP="003A25AE">
            <w:pPr>
              <w:pStyle w:val="ConsPlusCell"/>
              <w:jc w:val="center"/>
              <w:rPr>
                <w:rFonts w:ascii="Times New Roman" w:hAnsi="Times New Roman" w:cs="Times New Roman"/>
                <w:spacing w:val="-20"/>
                <w:sz w:val="24"/>
                <w:szCs w:val="24"/>
              </w:rPr>
            </w:pP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C53119" w:rsidP="003A25AE">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264,1</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128E8" w:rsidP="00EB7639">
            <w:pPr>
              <w:jc w:val="center"/>
              <w:rPr>
                <w:sz w:val="24"/>
                <w:szCs w:val="24"/>
              </w:rPr>
            </w:pPr>
            <w:r>
              <w:rPr>
                <w:spacing w:val="-20"/>
                <w:sz w:val="24"/>
                <w:szCs w:val="24"/>
              </w:rPr>
              <w:t>23</w:t>
            </w:r>
            <w:r w:rsidR="005A1D00">
              <w:rPr>
                <w:spacing w:val="-20"/>
                <w:sz w:val="24"/>
                <w:szCs w:val="24"/>
              </w:rPr>
              <w:t>9,3</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A03034" w:rsidP="00EB7639">
            <w:pPr>
              <w:jc w:val="center"/>
              <w:rPr>
                <w:sz w:val="24"/>
                <w:szCs w:val="24"/>
              </w:rPr>
            </w:pPr>
            <w:r>
              <w:rPr>
                <w:spacing w:val="-20"/>
                <w:sz w:val="24"/>
                <w:szCs w:val="24"/>
              </w:rPr>
              <w:t>243,2</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613D32" w:rsidP="007D0FDB">
            <w:pPr>
              <w:jc w:val="center"/>
              <w:rPr>
                <w:sz w:val="24"/>
                <w:szCs w:val="24"/>
              </w:rPr>
            </w:pPr>
            <w:r>
              <w:rPr>
                <w:sz w:val="24"/>
                <w:szCs w:val="24"/>
              </w:rPr>
              <w:t>240,6</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613D32" w:rsidP="007D0FDB">
            <w:pPr>
              <w:jc w:val="center"/>
              <w:rPr>
                <w:sz w:val="24"/>
                <w:szCs w:val="24"/>
              </w:rPr>
            </w:pPr>
            <w:r>
              <w:rPr>
                <w:sz w:val="24"/>
                <w:szCs w:val="24"/>
              </w:rPr>
              <w:t>240,6</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613D32" w:rsidP="003A25AE">
            <w:pPr>
              <w:jc w:val="center"/>
              <w:rPr>
                <w:sz w:val="24"/>
                <w:szCs w:val="24"/>
              </w:rPr>
            </w:pPr>
            <w:r>
              <w:rPr>
                <w:sz w:val="24"/>
                <w:szCs w:val="24"/>
              </w:rPr>
              <w:t>240,6</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181,4</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181,4</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181,4</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181,4</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181,4</w:t>
            </w:r>
          </w:p>
        </w:tc>
      </w:tr>
      <w:tr w:rsidR="00706C8D" w:rsidRPr="003A25AE" w:rsidTr="005012EF">
        <w:tc>
          <w:tcPr>
            <w:tcW w:w="1985" w:type="dxa"/>
            <w:vMerge/>
            <w:tcBorders>
              <w:top w:val="single" w:sz="4" w:space="0" w:color="auto"/>
              <w:left w:val="single" w:sz="4" w:space="0" w:color="auto"/>
              <w:bottom w:val="single" w:sz="4" w:space="0" w:color="auto"/>
              <w:right w:val="single" w:sz="4" w:space="0" w:color="auto"/>
            </w:tcBorders>
            <w:vAlign w:val="center"/>
          </w:tcPr>
          <w:p w:rsidR="00D32D7B" w:rsidRPr="003A25AE" w:rsidRDefault="00D32D7B" w:rsidP="00E27B0D">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ind w:right="-88"/>
              <w:rPr>
                <w:rFonts w:ascii="Times New Roman" w:hAnsi="Times New Roman" w:cs="Times New Roman"/>
                <w:sz w:val="24"/>
                <w:szCs w:val="24"/>
              </w:rPr>
            </w:pPr>
            <w:r w:rsidRPr="003A25AE">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r>
      <w:tr w:rsidR="00706C8D" w:rsidRPr="003A25AE" w:rsidTr="00F15752">
        <w:trPr>
          <w:trHeight w:val="780"/>
        </w:trPr>
        <w:tc>
          <w:tcPr>
            <w:tcW w:w="1985" w:type="dxa"/>
            <w:vMerge w:val="restart"/>
            <w:tcBorders>
              <w:top w:val="single" w:sz="4" w:space="0" w:color="auto"/>
              <w:left w:val="single" w:sz="4" w:space="0" w:color="auto"/>
              <w:right w:val="single" w:sz="4" w:space="0" w:color="auto"/>
            </w:tcBorders>
          </w:tcPr>
          <w:p w:rsidR="00D32D7B" w:rsidRPr="003A25AE" w:rsidRDefault="00F15752" w:rsidP="00E27B0D">
            <w:pPr>
              <w:pStyle w:val="ConsPlusCell"/>
              <w:ind w:left="-69" w:right="-62"/>
              <w:rPr>
                <w:rFonts w:ascii="Times New Roman" w:hAnsi="Times New Roman" w:cs="Times New Roman"/>
                <w:sz w:val="24"/>
                <w:szCs w:val="24"/>
              </w:rPr>
            </w:pPr>
            <w:r>
              <w:rPr>
                <w:rFonts w:ascii="Times New Roman" w:hAnsi="Times New Roman" w:cs="Times New Roman"/>
                <w:sz w:val="24"/>
                <w:szCs w:val="24"/>
              </w:rPr>
              <w:t xml:space="preserve">Подпрограмма 1 «Поддержка </w:t>
            </w:r>
            <w:r w:rsidR="00D32D7B" w:rsidRPr="003A25AE">
              <w:rPr>
                <w:rFonts w:ascii="Times New Roman" w:hAnsi="Times New Roman" w:cs="Times New Roman"/>
                <w:sz w:val="24"/>
                <w:szCs w:val="24"/>
              </w:rPr>
              <w:t>молодежных инициатив»</w:t>
            </w:r>
          </w:p>
        </w:tc>
        <w:tc>
          <w:tcPr>
            <w:tcW w:w="1984"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rPr>
                <w:rFonts w:ascii="Times New Roman" w:hAnsi="Times New Roman" w:cs="Times New Roman"/>
                <w:sz w:val="24"/>
                <w:szCs w:val="24"/>
              </w:rPr>
            </w:pPr>
            <w:r w:rsidRPr="003A25AE">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D32D7B" w:rsidRPr="003A25AE" w:rsidRDefault="003B23A6" w:rsidP="007D0FDB">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2114,7</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0E3FBD" w:rsidP="003A25AE">
            <w:pPr>
              <w:pStyle w:val="ConsPlusCell"/>
              <w:jc w:val="center"/>
              <w:rPr>
                <w:rFonts w:ascii="Times New Roman" w:hAnsi="Times New Roman" w:cs="Times New Roman"/>
                <w:spacing w:val="-20"/>
                <w:sz w:val="24"/>
                <w:szCs w:val="24"/>
              </w:rPr>
            </w:pPr>
            <w:r>
              <w:rPr>
                <w:rFonts w:ascii="Times New Roman" w:hAnsi="Times New Roman" w:cs="Times New Roman"/>
                <w:sz w:val="24"/>
                <w:szCs w:val="24"/>
              </w:rPr>
              <w:t>191,8</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F030D6" w:rsidP="003A25AE">
            <w:pPr>
              <w:pStyle w:val="ConsPlusCell"/>
              <w:jc w:val="center"/>
              <w:rPr>
                <w:rFonts w:ascii="Times New Roman" w:hAnsi="Times New Roman" w:cs="Times New Roman"/>
                <w:spacing w:val="-20"/>
                <w:sz w:val="24"/>
                <w:szCs w:val="24"/>
              </w:rPr>
            </w:pPr>
            <w:r>
              <w:rPr>
                <w:rFonts w:ascii="Times New Roman" w:hAnsi="Times New Roman" w:cs="Times New Roman"/>
                <w:sz w:val="24"/>
                <w:szCs w:val="24"/>
              </w:rPr>
              <w:t>98,0</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3E1C7E" w:rsidP="003A25AE">
            <w:pPr>
              <w:jc w:val="center"/>
              <w:rPr>
                <w:sz w:val="24"/>
                <w:szCs w:val="24"/>
              </w:rPr>
            </w:pPr>
            <w:r>
              <w:rPr>
                <w:sz w:val="24"/>
                <w:szCs w:val="24"/>
              </w:rPr>
              <w:t>141,9</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C372CB" w:rsidP="003A25AE">
            <w:pPr>
              <w:jc w:val="center"/>
              <w:rPr>
                <w:sz w:val="24"/>
                <w:szCs w:val="24"/>
              </w:rPr>
            </w:pPr>
            <w:r>
              <w:rPr>
                <w:sz w:val="24"/>
                <w:szCs w:val="24"/>
              </w:rPr>
              <w:t>330</w:t>
            </w:r>
            <w:r w:rsidR="00B8195E">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195E" w:rsidRPr="003A25AE" w:rsidRDefault="00613D32" w:rsidP="007D0FDB">
            <w:pPr>
              <w:jc w:val="center"/>
              <w:rPr>
                <w:sz w:val="24"/>
                <w:szCs w:val="24"/>
              </w:rPr>
            </w:pPr>
            <w:r>
              <w:rPr>
                <w:sz w:val="24"/>
                <w:szCs w:val="24"/>
              </w:rPr>
              <w:t>118,</w:t>
            </w:r>
            <w:r w:rsidR="00B8195E">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613D32" w:rsidP="007D0FDB">
            <w:pPr>
              <w:jc w:val="center"/>
              <w:rPr>
                <w:sz w:val="24"/>
                <w:szCs w:val="24"/>
              </w:rPr>
            </w:pPr>
            <w:r>
              <w:rPr>
                <w:sz w:val="24"/>
                <w:szCs w:val="24"/>
              </w:rPr>
              <w:t>118,0</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613D32" w:rsidP="003A25AE">
            <w:pPr>
              <w:jc w:val="center"/>
              <w:rPr>
                <w:sz w:val="24"/>
                <w:szCs w:val="24"/>
              </w:rPr>
            </w:pPr>
            <w:r>
              <w:rPr>
                <w:sz w:val="24"/>
                <w:szCs w:val="24"/>
              </w:rPr>
              <w:t>118,0</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199,8</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199,8</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199,8</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199,8</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199,8</w:t>
            </w:r>
          </w:p>
        </w:tc>
      </w:tr>
      <w:tr w:rsidR="00706C8D" w:rsidRPr="003A25AE" w:rsidTr="005012EF">
        <w:tc>
          <w:tcPr>
            <w:tcW w:w="1985" w:type="dxa"/>
            <w:vMerge/>
            <w:tcBorders>
              <w:left w:val="single" w:sz="4" w:space="0" w:color="auto"/>
              <w:right w:val="single" w:sz="4" w:space="0" w:color="auto"/>
            </w:tcBorders>
          </w:tcPr>
          <w:p w:rsidR="00635C93" w:rsidRPr="003A25AE" w:rsidRDefault="00635C93" w:rsidP="00E27B0D">
            <w:pPr>
              <w:pStyle w:val="ConsPlusCell"/>
              <w:keepNex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35C93" w:rsidRPr="003A25AE" w:rsidRDefault="00635C93" w:rsidP="00E27B0D">
            <w:pPr>
              <w:pStyle w:val="ConsPlusCell"/>
              <w:keepNext/>
              <w:rPr>
                <w:rFonts w:ascii="Times New Roman" w:hAnsi="Times New Roman" w:cs="Times New Roman"/>
                <w:sz w:val="24"/>
                <w:szCs w:val="24"/>
              </w:rPr>
            </w:pPr>
            <w:r w:rsidRPr="003A25AE">
              <w:rPr>
                <w:rFonts w:ascii="Times New Roman" w:hAnsi="Times New Roman" w:cs="Times New Roman"/>
                <w:sz w:val="24"/>
                <w:szCs w:val="24"/>
              </w:rPr>
              <w:t xml:space="preserve">областной </w:t>
            </w:r>
          </w:p>
          <w:p w:rsidR="00635C93" w:rsidRPr="003A25AE" w:rsidRDefault="00635C93" w:rsidP="00E27B0D">
            <w:pPr>
              <w:pStyle w:val="ConsPlusCell"/>
              <w:keepNext/>
              <w:rPr>
                <w:rFonts w:ascii="Times New Roman" w:hAnsi="Times New Roman" w:cs="Times New Roman"/>
                <w:sz w:val="24"/>
                <w:szCs w:val="24"/>
              </w:rPr>
            </w:pPr>
            <w:r w:rsidRPr="003A25AE">
              <w:rPr>
                <w:rFonts w:ascii="Times New Roman" w:hAnsi="Times New Roman" w:cs="Times New Roman"/>
                <w:sz w:val="24"/>
                <w:szCs w:val="24"/>
              </w:rPr>
              <w:t>бюджет</w:t>
            </w:r>
          </w:p>
        </w:tc>
        <w:tc>
          <w:tcPr>
            <w:tcW w:w="1276" w:type="dxa"/>
            <w:tcBorders>
              <w:top w:val="single" w:sz="4" w:space="0" w:color="auto"/>
              <w:left w:val="single" w:sz="4" w:space="0" w:color="auto"/>
              <w:bottom w:val="single" w:sz="4" w:space="0" w:color="auto"/>
              <w:right w:val="single" w:sz="4" w:space="0" w:color="auto"/>
            </w:tcBorders>
          </w:tcPr>
          <w:p w:rsidR="00635C93" w:rsidRPr="003A25AE" w:rsidRDefault="003B23A6" w:rsidP="003A25AE">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879,6</w:t>
            </w:r>
          </w:p>
        </w:tc>
        <w:tc>
          <w:tcPr>
            <w:tcW w:w="709" w:type="dxa"/>
            <w:tcBorders>
              <w:top w:val="single" w:sz="4" w:space="0" w:color="auto"/>
              <w:left w:val="single" w:sz="4" w:space="0" w:color="auto"/>
              <w:bottom w:val="single" w:sz="4" w:space="0" w:color="auto"/>
              <w:right w:val="single" w:sz="4" w:space="0" w:color="auto"/>
            </w:tcBorders>
          </w:tcPr>
          <w:p w:rsidR="00635C93" w:rsidRPr="003A25AE" w:rsidRDefault="00635C93"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98,2</w:t>
            </w:r>
          </w:p>
        </w:tc>
        <w:tc>
          <w:tcPr>
            <w:tcW w:w="850" w:type="dxa"/>
            <w:tcBorders>
              <w:top w:val="single" w:sz="4" w:space="0" w:color="auto"/>
              <w:left w:val="single" w:sz="4" w:space="0" w:color="auto"/>
              <w:bottom w:val="single" w:sz="4" w:space="0" w:color="auto"/>
              <w:right w:val="single" w:sz="4" w:space="0" w:color="auto"/>
            </w:tcBorders>
          </w:tcPr>
          <w:p w:rsidR="00635C93" w:rsidRPr="003A25AE" w:rsidRDefault="00F030D6" w:rsidP="003A25AE">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35C93" w:rsidRPr="003A25AE" w:rsidRDefault="00C951A3" w:rsidP="003A25AE">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47,6</w:t>
            </w:r>
          </w:p>
        </w:tc>
        <w:tc>
          <w:tcPr>
            <w:tcW w:w="851" w:type="dxa"/>
            <w:tcBorders>
              <w:top w:val="single" w:sz="4" w:space="0" w:color="auto"/>
              <w:left w:val="single" w:sz="4" w:space="0" w:color="auto"/>
              <w:bottom w:val="single" w:sz="4" w:space="0" w:color="auto"/>
              <w:right w:val="single" w:sz="4" w:space="0" w:color="auto"/>
            </w:tcBorders>
          </w:tcPr>
          <w:p w:rsidR="00635C93" w:rsidRPr="003A25AE" w:rsidRDefault="00B8195E" w:rsidP="003A25AE">
            <w:pPr>
              <w:jc w:val="center"/>
              <w:rPr>
                <w:sz w:val="24"/>
                <w:szCs w:val="24"/>
              </w:rPr>
            </w:pPr>
            <w:r>
              <w:rPr>
                <w:sz w:val="24"/>
                <w:szCs w:val="24"/>
              </w:rPr>
              <w:t>201,8</w:t>
            </w:r>
          </w:p>
        </w:tc>
        <w:tc>
          <w:tcPr>
            <w:tcW w:w="850" w:type="dxa"/>
            <w:tcBorders>
              <w:top w:val="single" w:sz="4" w:space="0" w:color="auto"/>
              <w:left w:val="single" w:sz="4" w:space="0" w:color="auto"/>
              <w:bottom w:val="single" w:sz="4" w:space="0" w:color="auto"/>
              <w:right w:val="single" w:sz="4" w:space="0" w:color="auto"/>
            </w:tcBorders>
          </w:tcPr>
          <w:p w:rsidR="00635C93" w:rsidRPr="003A25AE" w:rsidRDefault="00613D32" w:rsidP="003A25AE">
            <w:pPr>
              <w:jc w:val="center"/>
              <w:rPr>
                <w:sz w:val="24"/>
                <w:szCs w:val="24"/>
              </w:rPr>
            </w:pPr>
            <w:r>
              <w:rPr>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635C93" w:rsidRPr="003A25AE" w:rsidRDefault="00613D32" w:rsidP="003A25AE">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635C93" w:rsidRPr="003A25AE" w:rsidRDefault="00613D32" w:rsidP="003A25AE">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635C93" w:rsidRPr="003A25AE" w:rsidRDefault="00635C93"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106,4</w:t>
            </w:r>
          </w:p>
        </w:tc>
        <w:tc>
          <w:tcPr>
            <w:tcW w:w="850" w:type="dxa"/>
            <w:tcBorders>
              <w:top w:val="single" w:sz="4" w:space="0" w:color="auto"/>
              <w:left w:val="single" w:sz="4" w:space="0" w:color="auto"/>
              <w:bottom w:val="single" w:sz="4" w:space="0" w:color="auto"/>
              <w:right w:val="single" w:sz="4" w:space="0" w:color="auto"/>
            </w:tcBorders>
          </w:tcPr>
          <w:p w:rsidR="00635C93" w:rsidRPr="003A25AE" w:rsidRDefault="00635C93"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106,4</w:t>
            </w:r>
          </w:p>
        </w:tc>
        <w:tc>
          <w:tcPr>
            <w:tcW w:w="851" w:type="dxa"/>
            <w:tcBorders>
              <w:top w:val="single" w:sz="4" w:space="0" w:color="auto"/>
              <w:left w:val="single" w:sz="4" w:space="0" w:color="auto"/>
              <w:bottom w:val="single" w:sz="4" w:space="0" w:color="auto"/>
              <w:right w:val="single" w:sz="4" w:space="0" w:color="auto"/>
            </w:tcBorders>
          </w:tcPr>
          <w:p w:rsidR="00635C93" w:rsidRPr="003A25AE" w:rsidRDefault="00635C93"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106,4</w:t>
            </w:r>
          </w:p>
        </w:tc>
        <w:tc>
          <w:tcPr>
            <w:tcW w:w="850" w:type="dxa"/>
            <w:tcBorders>
              <w:top w:val="single" w:sz="4" w:space="0" w:color="auto"/>
              <w:left w:val="single" w:sz="4" w:space="0" w:color="auto"/>
              <w:bottom w:val="single" w:sz="4" w:space="0" w:color="auto"/>
              <w:right w:val="single" w:sz="4" w:space="0" w:color="auto"/>
            </w:tcBorders>
          </w:tcPr>
          <w:p w:rsidR="00635C93" w:rsidRPr="003A25AE" w:rsidRDefault="00635C93"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106,4</w:t>
            </w:r>
          </w:p>
        </w:tc>
        <w:tc>
          <w:tcPr>
            <w:tcW w:w="851" w:type="dxa"/>
            <w:tcBorders>
              <w:top w:val="single" w:sz="4" w:space="0" w:color="auto"/>
              <w:left w:val="single" w:sz="4" w:space="0" w:color="auto"/>
              <w:bottom w:val="single" w:sz="4" w:space="0" w:color="auto"/>
              <w:right w:val="single" w:sz="4" w:space="0" w:color="auto"/>
            </w:tcBorders>
          </w:tcPr>
          <w:p w:rsidR="00635C93" w:rsidRPr="003A25AE" w:rsidRDefault="00635C93"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106,4</w:t>
            </w:r>
          </w:p>
        </w:tc>
      </w:tr>
      <w:tr w:rsidR="00706C8D" w:rsidRPr="003A25AE" w:rsidTr="005012EF">
        <w:tc>
          <w:tcPr>
            <w:tcW w:w="1985" w:type="dxa"/>
            <w:vMerge/>
            <w:tcBorders>
              <w:left w:val="single" w:sz="4" w:space="0" w:color="auto"/>
              <w:right w:val="single" w:sz="4" w:space="0" w:color="auto"/>
            </w:tcBorders>
            <w:vAlign w:val="center"/>
          </w:tcPr>
          <w:p w:rsidR="00D32D7B" w:rsidRPr="003A25AE" w:rsidRDefault="00D32D7B" w:rsidP="00E27B0D">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rPr>
                <w:rFonts w:ascii="Times New Roman" w:hAnsi="Times New Roman" w:cs="Times New Roman"/>
                <w:sz w:val="24"/>
                <w:szCs w:val="24"/>
              </w:rPr>
            </w:pPr>
            <w:r w:rsidRPr="003A25AE">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r>
      <w:tr w:rsidR="00613D32" w:rsidRPr="003A25AE" w:rsidTr="005012EF">
        <w:tc>
          <w:tcPr>
            <w:tcW w:w="1985" w:type="dxa"/>
            <w:vMerge/>
            <w:tcBorders>
              <w:left w:val="single" w:sz="4" w:space="0" w:color="auto"/>
              <w:right w:val="single" w:sz="4" w:space="0" w:color="auto"/>
            </w:tcBorders>
            <w:vAlign w:val="center"/>
          </w:tcPr>
          <w:p w:rsidR="00613D32" w:rsidRPr="003A25AE" w:rsidRDefault="00613D32" w:rsidP="00E27B0D">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13D32" w:rsidRPr="003A25AE" w:rsidRDefault="00613D32" w:rsidP="00E27B0D">
            <w:pPr>
              <w:pStyle w:val="ConsPlusCell"/>
              <w:rPr>
                <w:rFonts w:ascii="Times New Roman" w:hAnsi="Times New Roman" w:cs="Times New Roman"/>
                <w:sz w:val="24"/>
                <w:szCs w:val="24"/>
              </w:rPr>
            </w:pPr>
            <w:r w:rsidRPr="003A25AE">
              <w:rPr>
                <w:rFonts w:ascii="Times New Roman" w:hAnsi="Times New Roman" w:cs="Times New Roman"/>
                <w:sz w:val="24"/>
                <w:szCs w:val="24"/>
              </w:rPr>
              <w:t xml:space="preserve">местный бюджет </w:t>
            </w:r>
          </w:p>
        </w:tc>
        <w:tc>
          <w:tcPr>
            <w:tcW w:w="1276" w:type="dxa"/>
            <w:tcBorders>
              <w:top w:val="single" w:sz="4" w:space="0" w:color="auto"/>
              <w:left w:val="single" w:sz="4" w:space="0" w:color="auto"/>
              <w:bottom w:val="single" w:sz="4" w:space="0" w:color="auto"/>
              <w:right w:val="single" w:sz="4" w:space="0" w:color="auto"/>
            </w:tcBorders>
          </w:tcPr>
          <w:p w:rsidR="00613D32" w:rsidRPr="003A25AE" w:rsidRDefault="003B23A6" w:rsidP="007D0FDB">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1235,1</w:t>
            </w:r>
          </w:p>
        </w:tc>
        <w:tc>
          <w:tcPr>
            <w:tcW w:w="709" w:type="dxa"/>
            <w:tcBorders>
              <w:top w:val="single" w:sz="4" w:space="0" w:color="auto"/>
              <w:left w:val="single" w:sz="4" w:space="0" w:color="auto"/>
              <w:bottom w:val="single" w:sz="4" w:space="0" w:color="auto"/>
              <w:right w:val="single" w:sz="4" w:space="0" w:color="auto"/>
            </w:tcBorders>
          </w:tcPr>
          <w:p w:rsidR="00613D32" w:rsidRPr="003A25AE" w:rsidRDefault="00613D32" w:rsidP="003A25AE">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93,6</w:t>
            </w:r>
          </w:p>
        </w:tc>
        <w:tc>
          <w:tcPr>
            <w:tcW w:w="850" w:type="dxa"/>
            <w:tcBorders>
              <w:top w:val="single" w:sz="4" w:space="0" w:color="auto"/>
              <w:left w:val="single" w:sz="4" w:space="0" w:color="auto"/>
              <w:bottom w:val="single" w:sz="4" w:space="0" w:color="auto"/>
              <w:right w:val="single" w:sz="4" w:space="0" w:color="auto"/>
            </w:tcBorders>
          </w:tcPr>
          <w:p w:rsidR="00613D32" w:rsidRPr="003A25AE" w:rsidRDefault="00613D32" w:rsidP="003A25AE">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98,0</w:t>
            </w:r>
          </w:p>
        </w:tc>
        <w:tc>
          <w:tcPr>
            <w:tcW w:w="709" w:type="dxa"/>
            <w:tcBorders>
              <w:top w:val="single" w:sz="4" w:space="0" w:color="auto"/>
              <w:left w:val="single" w:sz="4" w:space="0" w:color="auto"/>
              <w:bottom w:val="single" w:sz="4" w:space="0" w:color="auto"/>
              <w:right w:val="single" w:sz="4" w:space="0" w:color="auto"/>
            </w:tcBorders>
          </w:tcPr>
          <w:p w:rsidR="00613D32" w:rsidRPr="003A25AE" w:rsidRDefault="00613D32" w:rsidP="005053B8">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94,3</w:t>
            </w:r>
          </w:p>
        </w:tc>
        <w:tc>
          <w:tcPr>
            <w:tcW w:w="851" w:type="dxa"/>
            <w:tcBorders>
              <w:top w:val="single" w:sz="4" w:space="0" w:color="auto"/>
              <w:left w:val="single" w:sz="4" w:space="0" w:color="auto"/>
              <w:bottom w:val="single" w:sz="4" w:space="0" w:color="auto"/>
              <w:right w:val="single" w:sz="4" w:space="0" w:color="auto"/>
            </w:tcBorders>
          </w:tcPr>
          <w:p w:rsidR="00613D32" w:rsidRPr="003A25AE" w:rsidRDefault="00613D32" w:rsidP="003A25AE">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128,2</w:t>
            </w:r>
          </w:p>
        </w:tc>
        <w:tc>
          <w:tcPr>
            <w:tcW w:w="850" w:type="dxa"/>
            <w:tcBorders>
              <w:top w:val="single" w:sz="4" w:space="0" w:color="auto"/>
              <w:left w:val="single" w:sz="4" w:space="0" w:color="auto"/>
              <w:bottom w:val="single" w:sz="4" w:space="0" w:color="auto"/>
              <w:right w:val="single" w:sz="4" w:space="0" w:color="auto"/>
            </w:tcBorders>
          </w:tcPr>
          <w:p w:rsidR="00613D32" w:rsidRPr="003A25AE" w:rsidRDefault="00613D32" w:rsidP="000937DF">
            <w:pPr>
              <w:jc w:val="center"/>
              <w:rPr>
                <w:sz w:val="24"/>
                <w:szCs w:val="24"/>
              </w:rPr>
            </w:pPr>
            <w:r>
              <w:rPr>
                <w:sz w:val="24"/>
                <w:szCs w:val="24"/>
              </w:rPr>
              <w:t>118,0</w:t>
            </w:r>
          </w:p>
        </w:tc>
        <w:tc>
          <w:tcPr>
            <w:tcW w:w="851" w:type="dxa"/>
            <w:tcBorders>
              <w:top w:val="single" w:sz="4" w:space="0" w:color="auto"/>
              <w:left w:val="single" w:sz="4" w:space="0" w:color="auto"/>
              <w:bottom w:val="single" w:sz="4" w:space="0" w:color="auto"/>
              <w:right w:val="single" w:sz="4" w:space="0" w:color="auto"/>
            </w:tcBorders>
          </w:tcPr>
          <w:p w:rsidR="00613D32" w:rsidRPr="003A25AE" w:rsidRDefault="00613D32" w:rsidP="000937DF">
            <w:pPr>
              <w:jc w:val="center"/>
              <w:rPr>
                <w:sz w:val="24"/>
                <w:szCs w:val="24"/>
              </w:rPr>
            </w:pPr>
            <w:r>
              <w:rPr>
                <w:sz w:val="24"/>
                <w:szCs w:val="24"/>
              </w:rPr>
              <w:t>118,0</w:t>
            </w:r>
          </w:p>
        </w:tc>
        <w:tc>
          <w:tcPr>
            <w:tcW w:w="850" w:type="dxa"/>
            <w:tcBorders>
              <w:top w:val="single" w:sz="4" w:space="0" w:color="auto"/>
              <w:left w:val="single" w:sz="4" w:space="0" w:color="auto"/>
              <w:bottom w:val="single" w:sz="4" w:space="0" w:color="auto"/>
              <w:right w:val="single" w:sz="4" w:space="0" w:color="auto"/>
            </w:tcBorders>
          </w:tcPr>
          <w:p w:rsidR="00613D32" w:rsidRPr="003A25AE" w:rsidRDefault="00613D32" w:rsidP="000937DF">
            <w:pPr>
              <w:jc w:val="center"/>
              <w:rPr>
                <w:sz w:val="24"/>
                <w:szCs w:val="24"/>
              </w:rPr>
            </w:pPr>
            <w:r>
              <w:rPr>
                <w:sz w:val="24"/>
                <w:szCs w:val="24"/>
              </w:rPr>
              <w:t>118,0</w:t>
            </w:r>
          </w:p>
        </w:tc>
        <w:tc>
          <w:tcPr>
            <w:tcW w:w="851" w:type="dxa"/>
            <w:tcBorders>
              <w:top w:val="single" w:sz="4" w:space="0" w:color="auto"/>
              <w:left w:val="single" w:sz="4" w:space="0" w:color="auto"/>
              <w:bottom w:val="single" w:sz="4" w:space="0" w:color="auto"/>
              <w:right w:val="single" w:sz="4" w:space="0" w:color="auto"/>
            </w:tcBorders>
          </w:tcPr>
          <w:p w:rsidR="00613D32" w:rsidRPr="003A25AE" w:rsidRDefault="00613D32"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613D32" w:rsidRPr="003A25AE" w:rsidRDefault="00613D32"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93,4</w:t>
            </w:r>
          </w:p>
        </w:tc>
        <w:tc>
          <w:tcPr>
            <w:tcW w:w="851" w:type="dxa"/>
            <w:tcBorders>
              <w:top w:val="single" w:sz="4" w:space="0" w:color="auto"/>
              <w:left w:val="single" w:sz="4" w:space="0" w:color="auto"/>
              <w:bottom w:val="single" w:sz="4" w:space="0" w:color="auto"/>
              <w:right w:val="single" w:sz="4" w:space="0" w:color="auto"/>
            </w:tcBorders>
          </w:tcPr>
          <w:p w:rsidR="00613D32" w:rsidRPr="003A25AE" w:rsidRDefault="00613D32"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93,4</w:t>
            </w:r>
          </w:p>
        </w:tc>
        <w:tc>
          <w:tcPr>
            <w:tcW w:w="850" w:type="dxa"/>
            <w:tcBorders>
              <w:top w:val="single" w:sz="4" w:space="0" w:color="auto"/>
              <w:left w:val="single" w:sz="4" w:space="0" w:color="auto"/>
              <w:bottom w:val="single" w:sz="4" w:space="0" w:color="auto"/>
              <w:right w:val="single" w:sz="4" w:space="0" w:color="auto"/>
            </w:tcBorders>
          </w:tcPr>
          <w:p w:rsidR="00613D32" w:rsidRPr="003A25AE" w:rsidRDefault="00613D32"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93,4</w:t>
            </w:r>
          </w:p>
        </w:tc>
        <w:tc>
          <w:tcPr>
            <w:tcW w:w="851" w:type="dxa"/>
            <w:tcBorders>
              <w:top w:val="single" w:sz="4" w:space="0" w:color="auto"/>
              <w:left w:val="single" w:sz="4" w:space="0" w:color="auto"/>
              <w:bottom w:val="single" w:sz="4" w:space="0" w:color="auto"/>
              <w:right w:val="single" w:sz="4" w:space="0" w:color="auto"/>
            </w:tcBorders>
          </w:tcPr>
          <w:p w:rsidR="00613D32" w:rsidRPr="003A25AE" w:rsidRDefault="00613D32"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93,4</w:t>
            </w:r>
          </w:p>
        </w:tc>
      </w:tr>
      <w:tr w:rsidR="00706C8D" w:rsidRPr="003A25AE" w:rsidTr="005012EF">
        <w:tc>
          <w:tcPr>
            <w:tcW w:w="1985" w:type="dxa"/>
            <w:vMerge/>
            <w:tcBorders>
              <w:left w:val="single" w:sz="4" w:space="0" w:color="auto"/>
              <w:bottom w:val="single" w:sz="4" w:space="0" w:color="auto"/>
              <w:right w:val="single" w:sz="4" w:space="0" w:color="auto"/>
            </w:tcBorders>
            <w:vAlign w:val="center"/>
          </w:tcPr>
          <w:p w:rsidR="00D32D7B" w:rsidRPr="003A25AE" w:rsidRDefault="00D32D7B" w:rsidP="00E27B0D">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rPr>
                <w:rFonts w:ascii="Times New Roman" w:hAnsi="Times New Roman" w:cs="Times New Roman"/>
                <w:sz w:val="24"/>
                <w:szCs w:val="24"/>
              </w:rPr>
            </w:pPr>
            <w:r w:rsidRPr="003A25AE">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pStyle w:val="ConsPlusCell"/>
              <w:jc w:val="center"/>
              <w:rPr>
                <w:rFonts w:ascii="Times New Roman" w:hAnsi="Times New Roman" w:cs="Times New Roman"/>
                <w:spacing w:val="-20"/>
                <w:sz w:val="24"/>
                <w:szCs w:val="24"/>
              </w:rPr>
            </w:pPr>
            <w:r w:rsidRPr="003A25AE">
              <w:rPr>
                <w:rFonts w:ascii="Times New Roman" w:hAnsi="Times New Roman" w:cs="Times New Roman"/>
                <w:spacing w:val="-20"/>
                <w:sz w:val="24"/>
                <w:szCs w:val="24"/>
              </w:rPr>
              <w:t>-</w:t>
            </w:r>
          </w:p>
        </w:tc>
      </w:tr>
      <w:tr w:rsidR="00706C8D" w:rsidRPr="003A25AE" w:rsidTr="005012EF">
        <w:tc>
          <w:tcPr>
            <w:tcW w:w="1985" w:type="dxa"/>
            <w:vMerge w:val="restart"/>
            <w:tcBorders>
              <w:top w:val="single" w:sz="4" w:space="0" w:color="auto"/>
              <w:left w:val="single" w:sz="4" w:space="0" w:color="auto"/>
              <w:right w:val="single" w:sz="4" w:space="0" w:color="auto"/>
            </w:tcBorders>
          </w:tcPr>
          <w:p w:rsidR="00D32D7B" w:rsidRPr="003A25AE" w:rsidRDefault="00D32D7B" w:rsidP="00E27B0D">
            <w:pPr>
              <w:pStyle w:val="ConsPlusCell"/>
              <w:rPr>
                <w:rFonts w:ascii="Times New Roman" w:hAnsi="Times New Roman" w:cs="Times New Roman"/>
                <w:sz w:val="24"/>
                <w:szCs w:val="24"/>
              </w:rPr>
            </w:pPr>
            <w:r w:rsidRPr="003A25AE">
              <w:rPr>
                <w:rFonts w:ascii="Times New Roman" w:hAnsi="Times New Roman" w:cs="Times New Roman"/>
                <w:sz w:val="24"/>
                <w:szCs w:val="24"/>
              </w:rPr>
              <w:t>Подпрограмма 2</w:t>
            </w:r>
          </w:p>
          <w:p w:rsidR="00D32D7B" w:rsidRPr="003A25AE" w:rsidRDefault="00D32D7B" w:rsidP="00E27B0D">
            <w:pPr>
              <w:pStyle w:val="ConsPlusCell"/>
              <w:rPr>
                <w:rFonts w:ascii="Times New Roman" w:hAnsi="Times New Roman" w:cs="Times New Roman"/>
                <w:sz w:val="24"/>
                <w:szCs w:val="24"/>
              </w:rPr>
            </w:pPr>
            <w:r w:rsidRPr="003A25AE">
              <w:rPr>
                <w:rFonts w:ascii="Times New Roman" w:hAnsi="Times New Roman" w:cs="Times New Roman"/>
                <w:sz w:val="24"/>
                <w:szCs w:val="24"/>
              </w:rPr>
              <w:t>«Формирование патриотизма</w:t>
            </w:r>
            <w:r w:rsidR="00A75178">
              <w:rPr>
                <w:rFonts w:ascii="Times New Roman" w:hAnsi="Times New Roman" w:cs="Times New Roman"/>
                <w:sz w:val="24"/>
                <w:szCs w:val="24"/>
              </w:rPr>
              <w:t xml:space="preserve"> и </w:t>
            </w:r>
            <w:proofErr w:type="gramStart"/>
            <w:r w:rsidR="00A75178">
              <w:rPr>
                <w:rFonts w:ascii="Times New Roman" w:hAnsi="Times New Roman" w:cs="Times New Roman"/>
                <w:sz w:val="24"/>
                <w:szCs w:val="24"/>
              </w:rPr>
              <w:t>гражданствен</w:t>
            </w:r>
            <w:r w:rsidR="005012EF">
              <w:rPr>
                <w:rFonts w:ascii="Times New Roman" w:hAnsi="Times New Roman" w:cs="Times New Roman"/>
                <w:sz w:val="24"/>
                <w:szCs w:val="24"/>
              </w:rPr>
              <w:t>-</w:t>
            </w:r>
            <w:proofErr w:type="spellStart"/>
            <w:r w:rsidR="00A75178">
              <w:rPr>
                <w:rFonts w:ascii="Times New Roman" w:hAnsi="Times New Roman" w:cs="Times New Roman"/>
                <w:sz w:val="24"/>
                <w:szCs w:val="24"/>
              </w:rPr>
              <w:t>ности</w:t>
            </w:r>
            <w:proofErr w:type="spellEnd"/>
            <w:proofErr w:type="gramEnd"/>
            <w:r w:rsidRPr="003A25AE">
              <w:rPr>
                <w:rFonts w:ascii="Times New Roman" w:hAnsi="Times New Roman" w:cs="Times New Roman"/>
                <w:sz w:val="24"/>
                <w:szCs w:val="24"/>
              </w:rPr>
              <w:t xml:space="preserve"> в молодежной среде»</w:t>
            </w:r>
          </w:p>
        </w:tc>
        <w:tc>
          <w:tcPr>
            <w:tcW w:w="1984"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rPr>
                <w:rFonts w:ascii="Times New Roman" w:hAnsi="Times New Roman" w:cs="Times New Roman"/>
                <w:sz w:val="24"/>
                <w:szCs w:val="24"/>
              </w:rPr>
            </w:pPr>
            <w:r w:rsidRPr="003A25AE">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D32D7B" w:rsidRPr="003A25AE" w:rsidRDefault="006F5725" w:rsidP="003A25AE">
            <w:pPr>
              <w:pStyle w:val="ConsPlusCell"/>
              <w:jc w:val="center"/>
              <w:rPr>
                <w:rFonts w:ascii="Times New Roman" w:hAnsi="Times New Roman" w:cs="Times New Roman"/>
                <w:spacing w:val="-20"/>
                <w:sz w:val="24"/>
                <w:szCs w:val="24"/>
              </w:rPr>
            </w:pPr>
            <w:r>
              <w:rPr>
                <w:rFonts w:ascii="Times New Roman" w:hAnsi="Times New Roman" w:cs="Times New Roman"/>
                <w:spacing w:val="-20"/>
                <w:sz w:val="24"/>
                <w:szCs w:val="24"/>
              </w:rPr>
              <w:t>1129,3</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z w:val="24"/>
                <w:szCs w:val="24"/>
              </w:rPr>
              <w:t>88,0</w:t>
            </w:r>
          </w:p>
        </w:tc>
        <w:tc>
          <w:tcPr>
            <w:tcW w:w="850" w:type="dxa"/>
            <w:tcBorders>
              <w:top w:val="single" w:sz="4" w:space="0" w:color="auto"/>
              <w:left w:val="single" w:sz="4" w:space="0" w:color="auto"/>
              <w:bottom w:val="single" w:sz="4" w:space="0" w:color="auto"/>
              <w:right w:val="single" w:sz="4" w:space="0" w:color="auto"/>
            </w:tcBorders>
          </w:tcPr>
          <w:p w:rsidR="00D32D7B" w:rsidRPr="002B6C14" w:rsidRDefault="00093B1A" w:rsidP="003A25AE">
            <w:pPr>
              <w:jc w:val="center"/>
              <w:rPr>
                <w:sz w:val="24"/>
                <w:szCs w:val="24"/>
              </w:rPr>
            </w:pPr>
            <w:r w:rsidRPr="002B6C14">
              <w:rPr>
                <w:sz w:val="24"/>
                <w:szCs w:val="24"/>
              </w:rPr>
              <w:t>131,3</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128E8" w:rsidP="003A25AE">
            <w:pPr>
              <w:jc w:val="center"/>
              <w:rPr>
                <w:sz w:val="24"/>
                <w:szCs w:val="24"/>
              </w:rPr>
            </w:pPr>
            <w:r>
              <w:rPr>
                <w:sz w:val="24"/>
                <w:szCs w:val="24"/>
              </w:rPr>
              <w:t>118,0</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6F5725" w:rsidP="003A25AE">
            <w:pPr>
              <w:jc w:val="center"/>
              <w:rPr>
                <w:sz w:val="24"/>
                <w:szCs w:val="24"/>
              </w:rPr>
            </w:pPr>
            <w:r>
              <w:rPr>
                <w:sz w:val="24"/>
                <w:szCs w:val="24"/>
              </w:rPr>
              <w:t>88</w:t>
            </w:r>
            <w:r w:rsidR="00D128E8">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6F5725" w:rsidP="003C3033">
            <w:pPr>
              <w:jc w:val="center"/>
              <w:rPr>
                <w:sz w:val="24"/>
                <w:szCs w:val="24"/>
              </w:rPr>
            </w:pPr>
            <w:r>
              <w:rPr>
                <w:sz w:val="24"/>
                <w:szCs w:val="24"/>
              </w:rPr>
              <w:t>88,</w:t>
            </w:r>
            <w:r w:rsidR="00D128E8">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6F5725" w:rsidP="003A25AE">
            <w:pPr>
              <w:jc w:val="center"/>
              <w:rPr>
                <w:sz w:val="24"/>
                <w:szCs w:val="24"/>
              </w:rPr>
            </w:pPr>
            <w:r>
              <w:rPr>
                <w:sz w:val="24"/>
                <w:szCs w:val="24"/>
              </w:rPr>
              <w:t>88</w:t>
            </w:r>
            <w:r w:rsidR="00D32D7B" w:rsidRPr="003A25AE">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z w:val="24"/>
                <w:szCs w:val="24"/>
              </w:rPr>
              <w:t>88,0</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z w:val="24"/>
                <w:szCs w:val="24"/>
              </w:rPr>
              <w:t>88,0</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z w:val="24"/>
                <w:szCs w:val="24"/>
              </w:rPr>
              <w:t>88,0</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z w:val="24"/>
                <w:szCs w:val="24"/>
              </w:rPr>
              <w:t>88,0</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z w:val="24"/>
                <w:szCs w:val="24"/>
              </w:rPr>
              <w:t>88,0</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z w:val="24"/>
                <w:szCs w:val="24"/>
              </w:rPr>
              <w:t>88,0</w:t>
            </w:r>
          </w:p>
        </w:tc>
      </w:tr>
      <w:tr w:rsidR="00706C8D" w:rsidRPr="003A25AE" w:rsidTr="005012EF">
        <w:tc>
          <w:tcPr>
            <w:tcW w:w="1985" w:type="dxa"/>
            <w:vMerge/>
            <w:tcBorders>
              <w:left w:val="single" w:sz="4" w:space="0" w:color="auto"/>
              <w:right w:val="single" w:sz="4" w:space="0" w:color="auto"/>
            </w:tcBorders>
          </w:tcPr>
          <w:p w:rsidR="00D32D7B" w:rsidRPr="003A25AE" w:rsidRDefault="00D32D7B" w:rsidP="00E27B0D">
            <w:pPr>
              <w:pStyle w:val="ConsPlusCel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rPr>
                <w:rFonts w:ascii="Times New Roman" w:hAnsi="Times New Roman" w:cs="Times New Roman"/>
                <w:sz w:val="24"/>
                <w:szCs w:val="24"/>
              </w:rPr>
            </w:pPr>
            <w:r w:rsidRPr="003A25AE">
              <w:rPr>
                <w:rFonts w:ascii="Times New Roman" w:hAnsi="Times New Roman" w:cs="Times New Roman"/>
                <w:sz w:val="24"/>
                <w:szCs w:val="24"/>
              </w:rPr>
              <w:t xml:space="preserve">областной </w:t>
            </w:r>
          </w:p>
          <w:p w:rsidR="00D32D7B" w:rsidRPr="003A25AE" w:rsidRDefault="00D32D7B" w:rsidP="00E27B0D">
            <w:pPr>
              <w:pStyle w:val="ConsPlusCell"/>
              <w:rPr>
                <w:rFonts w:ascii="Times New Roman" w:hAnsi="Times New Roman" w:cs="Times New Roman"/>
                <w:sz w:val="24"/>
                <w:szCs w:val="24"/>
              </w:rPr>
            </w:pPr>
            <w:r w:rsidRPr="003A25AE">
              <w:rPr>
                <w:rFonts w:ascii="Times New Roman" w:hAnsi="Times New Roman" w:cs="Times New Roman"/>
                <w:sz w:val="24"/>
                <w:szCs w:val="24"/>
              </w:rPr>
              <w:t xml:space="preserve">бюджет             </w:t>
            </w:r>
          </w:p>
        </w:tc>
        <w:tc>
          <w:tcPr>
            <w:tcW w:w="1276"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2B6C14" w:rsidRDefault="00D32D7B" w:rsidP="003A25AE">
            <w:pPr>
              <w:jc w:val="center"/>
              <w:rPr>
                <w:sz w:val="24"/>
                <w:szCs w:val="24"/>
              </w:rPr>
            </w:pPr>
            <w:r w:rsidRPr="002B6C14">
              <w:rPr>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r>
      <w:tr w:rsidR="00706C8D" w:rsidRPr="003A25AE" w:rsidTr="005012EF">
        <w:tc>
          <w:tcPr>
            <w:tcW w:w="1985" w:type="dxa"/>
            <w:vMerge/>
            <w:tcBorders>
              <w:left w:val="single" w:sz="4" w:space="0" w:color="auto"/>
              <w:right w:val="single" w:sz="4" w:space="0" w:color="auto"/>
            </w:tcBorders>
            <w:vAlign w:val="center"/>
          </w:tcPr>
          <w:p w:rsidR="00D32D7B" w:rsidRPr="003A25AE" w:rsidRDefault="00D32D7B" w:rsidP="00E27B0D">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rPr>
                <w:rFonts w:ascii="Times New Roman" w:hAnsi="Times New Roman" w:cs="Times New Roman"/>
                <w:sz w:val="24"/>
                <w:szCs w:val="24"/>
              </w:rPr>
            </w:pPr>
            <w:r w:rsidRPr="003A25AE">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2B6C14" w:rsidRDefault="00D32D7B" w:rsidP="003A25AE">
            <w:pPr>
              <w:jc w:val="center"/>
              <w:rPr>
                <w:sz w:val="24"/>
                <w:szCs w:val="24"/>
              </w:rPr>
            </w:pPr>
            <w:r w:rsidRPr="002B6C14">
              <w:rPr>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r>
      <w:tr w:rsidR="003C3033" w:rsidRPr="003A25AE" w:rsidTr="005012EF">
        <w:tc>
          <w:tcPr>
            <w:tcW w:w="1985" w:type="dxa"/>
            <w:vMerge/>
            <w:tcBorders>
              <w:left w:val="single" w:sz="4" w:space="0" w:color="auto"/>
              <w:right w:val="single" w:sz="4" w:space="0" w:color="auto"/>
            </w:tcBorders>
            <w:vAlign w:val="center"/>
          </w:tcPr>
          <w:p w:rsidR="003C3033" w:rsidRPr="003A25AE" w:rsidRDefault="003C3033" w:rsidP="00E27B0D">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3C3033" w:rsidRPr="003A25AE" w:rsidRDefault="003C3033" w:rsidP="00E27B0D">
            <w:pPr>
              <w:pStyle w:val="ConsPlusCell"/>
              <w:rPr>
                <w:rFonts w:ascii="Times New Roman" w:hAnsi="Times New Roman" w:cs="Times New Roman"/>
                <w:sz w:val="24"/>
                <w:szCs w:val="24"/>
              </w:rPr>
            </w:pPr>
            <w:r w:rsidRPr="003A25AE">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3C3033" w:rsidRPr="003A25AE" w:rsidRDefault="001956E3" w:rsidP="003A25AE">
            <w:pPr>
              <w:jc w:val="center"/>
              <w:rPr>
                <w:sz w:val="24"/>
                <w:szCs w:val="24"/>
              </w:rPr>
            </w:pPr>
            <w:r>
              <w:rPr>
                <w:spacing w:val="-20"/>
                <w:sz w:val="24"/>
                <w:szCs w:val="24"/>
              </w:rPr>
              <w:t>1129,3</w:t>
            </w:r>
          </w:p>
        </w:tc>
        <w:tc>
          <w:tcPr>
            <w:tcW w:w="709" w:type="dxa"/>
            <w:tcBorders>
              <w:top w:val="single" w:sz="4" w:space="0" w:color="auto"/>
              <w:left w:val="single" w:sz="4" w:space="0" w:color="auto"/>
              <w:bottom w:val="single" w:sz="4" w:space="0" w:color="auto"/>
              <w:right w:val="single" w:sz="4" w:space="0" w:color="auto"/>
            </w:tcBorders>
          </w:tcPr>
          <w:p w:rsidR="003C3033" w:rsidRPr="003A25AE" w:rsidRDefault="003C3033" w:rsidP="003A25AE">
            <w:pPr>
              <w:jc w:val="center"/>
              <w:rPr>
                <w:sz w:val="24"/>
                <w:szCs w:val="24"/>
              </w:rPr>
            </w:pPr>
            <w:r w:rsidRPr="003A25AE">
              <w:rPr>
                <w:sz w:val="24"/>
                <w:szCs w:val="24"/>
              </w:rPr>
              <w:t>88,0</w:t>
            </w:r>
          </w:p>
        </w:tc>
        <w:tc>
          <w:tcPr>
            <w:tcW w:w="850" w:type="dxa"/>
            <w:tcBorders>
              <w:top w:val="single" w:sz="4" w:space="0" w:color="auto"/>
              <w:left w:val="single" w:sz="4" w:space="0" w:color="auto"/>
              <w:bottom w:val="single" w:sz="4" w:space="0" w:color="auto"/>
              <w:right w:val="single" w:sz="4" w:space="0" w:color="auto"/>
            </w:tcBorders>
          </w:tcPr>
          <w:p w:rsidR="003C3033" w:rsidRPr="002B6C14" w:rsidRDefault="003C3033" w:rsidP="003A25AE">
            <w:pPr>
              <w:jc w:val="center"/>
              <w:rPr>
                <w:sz w:val="24"/>
                <w:szCs w:val="24"/>
              </w:rPr>
            </w:pPr>
            <w:r w:rsidRPr="002B6C14">
              <w:rPr>
                <w:sz w:val="24"/>
                <w:szCs w:val="24"/>
              </w:rPr>
              <w:t>131,3</w:t>
            </w:r>
          </w:p>
        </w:tc>
        <w:tc>
          <w:tcPr>
            <w:tcW w:w="709" w:type="dxa"/>
            <w:tcBorders>
              <w:top w:val="single" w:sz="4" w:space="0" w:color="auto"/>
              <w:left w:val="single" w:sz="4" w:space="0" w:color="auto"/>
              <w:bottom w:val="single" w:sz="4" w:space="0" w:color="auto"/>
              <w:right w:val="single" w:sz="4" w:space="0" w:color="auto"/>
            </w:tcBorders>
          </w:tcPr>
          <w:p w:rsidR="003C3033" w:rsidRPr="003A25AE" w:rsidRDefault="003C3033" w:rsidP="003A25AE">
            <w:pPr>
              <w:jc w:val="center"/>
              <w:rPr>
                <w:sz w:val="24"/>
                <w:szCs w:val="24"/>
              </w:rPr>
            </w:pPr>
            <w:r>
              <w:rPr>
                <w:sz w:val="24"/>
                <w:szCs w:val="24"/>
              </w:rPr>
              <w:t>118,0</w:t>
            </w:r>
          </w:p>
        </w:tc>
        <w:tc>
          <w:tcPr>
            <w:tcW w:w="851" w:type="dxa"/>
            <w:tcBorders>
              <w:top w:val="single" w:sz="4" w:space="0" w:color="auto"/>
              <w:left w:val="single" w:sz="4" w:space="0" w:color="auto"/>
              <w:bottom w:val="single" w:sz="4" w:space="0" w:color="auto"/>
              <w:right w:val="single" w:sz="4" w:space="0" w:color="auto"/>
            </w:tcBorders>
          </w:tcPr>
          <w:p w:rsidR="003C3033" w:rsidRPr="003A25AE" w:rsidRDefault="001956E3" w:rsidP="00393641">
            <w:pPr>
              <w:jc w:val="center"/>
              <w:rPr>
                <w:sz w:val="24"/>
                <w:szCs w:val="24"/>
              </w:rPr>
            </w:pPr>
            <w:r w:rsidRPr="003A25AE">
              <w:rPr>
                <w:sz w:val="24"/>
                <w:szCs w:val="24"/>
              </w:rPr>
              <w:t>88,0</w:t>
            </w:r>
          </w:p>
        </w:tc>
        <w:tc>
          <w:tcPr>
            <w:tcW w:w="850" w:type="dxa"/>
            <w:tcBorders>
              <w:top w:val="single" w:sz="4" w:space="0" w:color="auto"/>
              <w:left w:val="single" w:sz="4" w:space="0" w:color="auto"/>
              <w:bottom w:val="single" w:sz="4" w:space="0" w:color="auto"/>
              <w:right w:val="single" w:sz="4" w:space="0" w:color="auto"/>
            </w:tcBorders>
          </w:tcPr>
          <w:p w:rsidR="003C3033" w:rsidRPr="003A25AE" w:rsidRDefault="001956E3" w:rsidP="00393641">
            <w:pPr>
              <w:jc w:val="center"/>
              <w:rPr>
                <w:sz w:val="24"/>
                <w:szCs w:val="24"/>
              </w:rPr>
            </w:pPr>
            <w:r w:rsidRPr="003A25AE">
              <w:rPr>
                <w:sz w:val="24"/>
                <w:szCs w:val="24"/>
              </w:rPr>
              <w:t>88,0</w:t>
            </w:r>
          </w:p>
        </w:tc>
        <w:tc>
          <w:tcPr>
            <w:tcW w:w="851" w:type="dxa"/>
            <w:tcBorders>
              <w:top w:val="single" w:sz="4" w:space="0" w:color="auto"/>
              <w:left w:val="single" w:sz="4" w:space="0" w:color="auto"/>
              <w:bottom w:val="single" w:sz="4" w:space="0" w:color="auto"/>
              <w:right w:val="single" w:sz="4" w:space="0" w:color="auto"/>
            </w:tcBorders>
          </w:tcPr>
          <w:p w:rsidR="003C3033" w:rsidRPr="003A25AE" w:rsidRDefault="001956E3" w:rsidP="00393641">
            <w:pPr>
              <w:jc w:val="center"/>
              <w:rPr>
                <w:sz w:val="24"/>
                <w:szCs w:val="24"/>
              </w:rPr>
            </w:pPr>
            <w:r w:rsidRPr="003A25AE">
              <w:rPr>
                <w:sz w:val="24"/>
                <w:szCs w:val="24"/>
              </w:rPr>
              <w:t>88,0</w:t>
            </w:r>
          </w:p>
        </w:tc>
        <w:tc>
          <w:tcPr>
            <w:tcW w:w="850" w:type="dxa"/>
            <w:tcBorders>
              <w:top w:val="single" w:sz="4" w:space="0" w:color="auto"/>
              <w:left w:val="single" w:sz="4" w:space="0" w:color="auto"/>
              <w:bottom w:val="single" w:sz="4" w:space="0" w:color="auto"/>
              <w:right w:val="single" w:sz="4" w:space="0" w:color="auto"/>
            </w:tcBorders>
          </w:tcPr>
          <w:p w:rsidR="003C3033" w:rsidRPr="003A25AE" w:rsidRDefault="003C3033" w:rsidP="003A25AE">
            <w:pPr>
              <w:jc w:val="center"/>
              <w:rPr>
                <w:sz w:val="24"/>
                <w:szCs w:val="24"/>
              </w:rPr>
            </w:pPr>
            <w:r w:rsidRPr="003A25AE">
              <w:rPr>
                <w:sz w:val="24"/>
                <w:szCs w:val="24"/>
              </w:rPr>
              <w:t>88,0</w:t>
            </w:r>
          </w:p>
        </w:tc>
        <w:tc>
          <w:tcPr>
            <w:tcW w:w="851" w:type="dxa"/>
            <w:tcBorders>
              <w:top w:val="single" w:sz="4" w:space="0" w:color="auto"/>
              <w:left w:val="single" w:sz="4" w:space="0" w:color="auto"/>
              <w:bottom w:val="single" w:sz="4" w:space="0" w:color="auto"/>
              <w:right w:val="single" w:sz="4" w:space="0" w:color="auto"/>
            </w:tcBorders>
          </w:tcPr>
          <w:p w:rsidR="003C3033" w:rsidRPr="003A25AE" w:rsidRDefault="003C3033" w:rsidP="003A25AE">
            <w:pPr>
              <w:jc w:val="center"/>
              <w:rPr>
                <w:sz w:val="24"/>
                <w:szCs w:val="24"/>
              </w:rPr>
            </w:pPr>
            <w:r w:rsidRPr="003A25AE">
              <w:rPr>
                <w:sz w:val="24"/>
                <w:szCs w:val="24"/>
              </w:rPr>
              <w:t>88,0</w:t>
            </w:r>
          </w:p>
        </w:tc>
        <w:tc>
          <w:tcPr>
            <w:tcW w:w="850" w:type="dxa"/>
            <w:tcBorders>
              <w:top w:val="single" w:sz="4" w:space="0" w:color="auto"/>
              <w:left w:val="single" w:sz="4" w:space="0" w:color="auto"/>
              <w:bottom w:val="single" w:sz="4" w:space="0" w:color="auto"/>
              <w:right w:val="single" w:sz="4" w:space="0" w:color="auto"/>
            </w:tcBorders>
          </w:tcPr>
          <w:p w:rsidR="003C3033" w:rsidRPr="003A25AE" w:rsidRDefault="003C3033" w:rsidP="003A25AE">
            <w:pPr>
              <w:jc w:val="center"/>
              <w:rPr>
                <w:sz w:val="24"/>
                <w:szCs w:val="24"/>
              </w:rPr>
            </w:pPr>
            <w:r w:rsidRPr="003A25AE">
              <w:rPr>
                <w:sz w:val="24"/>
                <w:szCs w:val="24"/>
              </w:rPr>
              <w:t>88,0</w:t>
            </w:r>
          </w:p>
        </w:tc>
        <w:tc>
          <w:tcPr>
            <w:tcW w:w="851" w:type="dxa"/>
            <w:tcBorders>
              <w:top w:val="single" w:sz="4" w:space="0" w:color="auto"/>
              <w:left w:val="single" w:sz="4" w:space="0" w:color="auto"/>
              <w:bottom w:val="single" w:sz="4" w:space="0" w:color="auto"/>
              <w:right w:val="single" w:sz="4" w:space="0" w:color="auto"/>
            </w:tcBorders>
          </w:tcPr>
          <w:p w:rsidR="003C3033" w:rsidRPr="003A25AE" w:rsidRDefault="003C3033" w:rsidP="003A25AE">
            <w:pPr>
              <w:jc w:val="center"/>
              <w:rPr>
                <w:sz w:val="24"/>
                <w:szCs w:val="24"/>
              </w:rPr>
            </w:pPr>
            <w:r w:rsidRPr="003A25AE">
              <w:rPr>
                <w:sz w:val="24"/>
                <w:szCs w:val="24"/>
              </w:rPr>
              <w:t>88,0</w:t>
            </w:r>
          </w:p>
        </w:tc>
        <w:tc>
          <w:tcPr>
            <w:tcW w:w="850" w:type="dxa"/>
            <w:tcBorders>
              <w:top w:val="single" w:sz="4" w:space="0" w:color="auto"/>
              <w:left w:val="single" w:sz="4" w:space="0" w:color="auto"/>
              <w:bottom w:val="single" w:sz="4" w:space="0" w:color="auto"/>
              <w:right w:val="single" w:sz="4" w:space="0" w:color="auto"/>
            </w:tcBorders>
          </w:tcPr>
          <w:p w:rsidR="003C3033" w:rsidRPr="003A25AE" w:rsidRDefault="003C3033" w:rsidP="003A25AE">
            <w:pPr>
              <w:jc w:val="center"/>
              <w:rPr>
                <w:sz w:val="24"/>
                <w:szCs w:val="24"/>
              </w:rPr>
            </w:pPr>
            <w:r w:rsidRPr="003A25AE">
              <w:rPr>
                <w:sz w:val="24"/>
                <w:szCs w:val="24"/>
              </w:rPr>
              <w:t>88,0</w:t>
            </w:r>
          </w:p>
        </w:tc>
        <w:tc>
          <w:tcPr>
            <w:tcW w:w="851" w:type="dxa"/>
            <w:tcBorders>
              <w:top w:val="single" w:sz="4" w:space="0" w:color="auto"/>
              <w:left w:val="single" w:sz="4" w:space="0" w:color="auto"/>
              <w:bottom w:val="single" w:sz="4" w:space="0" w:color="auto"/>
              <w:right w:val="single" w:sz="4" w:space="0" w:color="auto"/>
            </w:tcBorders>
          </w:tcPr>
          <w:p w:rsidR="003C3033" w:rsidRPr="003A25AE" w:rsidRDefault="003C3033" w:rsidP="003A25AE">
            <w:pPr>
              <w:jc w:val="center"/>
              <w:rPr>
                <w:sz w:val="24"/>
                <w:szCs w:val="24"/>
              </w:rPr>
            </w:pPr>
            <w:r w:rsidRPr="003A25AE">
              <w:rPr>
                <w:sz w:val="24"/>
                <w:szCs w:val="24"/>
              </w:rPr>
              <w:t>88,0</w:t>
            </w:r>
          </w:p>
        </w:tc>
      </w:tr>
      <w:tr w:rsidR="00706C8D" w:rsidRPr="003A25AE" w:rsidTr="005012EF">
        <w:tc>
          <w:tcPr>
            <w:tcW w:w="1985" w:type="dxa"/>
            <w:vMerge/>
            <w:tcBorders>
              <w:left w:val="single" w:sz="4" w:space="0" w:color="auto"/>
              <w:right w:val="single" w:sz="4" w:space="0" w:color="auto"/>
            </w:tcBorders>
            <w:vAlign w:val="center"/>
          </w:tcPr>
          <w:p w:rsidR="00D32D7B" w:rsidRPr="003A25AE" w:rsidRDefault="00D32D7B" w:rsidP="00E27B0D">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2D7B" w:rsidRPr="003A25AE" w:rsidRDefault="00D32D7B" w:rsidP="00E27B0D">
            <w:pPr>
              <w:pStyle w:val="ConsPlusCell"/>
              <w:rPr>
                <w:rFonts w:ascii="Times New Roman" w:hAnsi="Times New Roman" w:cs="Times New Roman"/>
                <w:sz w:val="24"/>
                <w:szCs w:val="24"/>
              </w:rPr>
            </w:pPr>
            <w:r w:rsidRPr="003A25AE">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2B6C14" w:rsidRDefault="00D32D7B" w:rsidP="003A25AE">
            <w:pPr>
              <w:jc w:val="center"/>
              <w:rPr>
                <w:sz w:val="24"/>
                <w:szCs w:val="24"/>
              </w:rPr>
            </w:pPr>
            <w:r w:rsidRPr="002B6C14">
              <w:rPr>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32D7B" w:rsidRPr="003A25AE" w:rsidRDefault="00D32D7B" w:rsidP="003A25AE">
            <w:pPr>
              <w:jc w:val="center"/>
              <w:rPr>
                <w:sz w:val="24"/>
                <w:szCs w:val="24"/>
              </w:rPr>
            </w:pPr>
            <w:r w:rsidRPr="003A25AE">
              <w:rPr>
                <w:spacing w:val="-20"/>
                <w:sz w:val="24"/>
                <w:szCs w:val="24"/>
              </w:rPr>
              <w:t>-</w:t>
            </w:r>
          </w:p>
        </w:tc>
      </w:tr>
      <w:tr w:rsidR="00706C8D" w:rsidRPr="003A25AE" w:rsidTr="005012EF">
        <w:trPr>
          <w:trHeight w:val="345"/>
        </w:trPr>
        <w:tc>
          <w:tcPr>
            <w:tcW w:w="1985" w:type="dxa"/>
            <w:vMerge w:val="restart"/>
            <w:tcBorders>
              <w:left w:val="single" w:sz="4" w:space="0" w:color="auto"/>
              <w:right w:val="single" w:sz="4" w:space="0" w:color="auto"/>
            </w:tcBorders>
            <w:vAlign w:val="center"/>
          </w:tcPr>
          <w:p w:rsidR="00093B1A" w:rsidRPr="003A25AE" w:rsidRDefault="00093B1A" w:rsidP="00093B1A">
            <w:pPr>
              <w:pStyle w:val="ConsPlusCell"/>
              <w:rPr>
                <w:rFonts w:ascii="Times New Roman" w:hAnsi="Times New Roman" w:cs="Times New Roman"/>
                <w:sz w:val="24"/>
                <w:szCs w:val="24"/>
              </w:rPr>
            </w:pPr>
            <w:r w:rsidRPr="003A25AE">
              <w:rPr>
                <w:rFonts w:ascii="Times New Roman" w:hAnsi="Times New Roman" w:cs="Times New Roman"/>
                <w:sz w:val="24"/>
                <w:szCs w:val="24"/>
              </w:rPr>
              <w:t>Подпрограмма 3 «Формирование эффективн</w:t>
            </w:r>
            <w:r w:rsidR="003A25AE">
              <w:rPr>
                <w:rFonts w:ascii="Times New Roman" w:hAnsi="Times New Roman" w:cs="Times New Roman"/>
                <w:sz w:val="24"/>
                <w:szCs w:val="24"/>
              </w:rPr>
              <w:t>ой системы поддержки доброволь</w:t>
            </w:r>
            <w:r w:rsidRPr="003A25AE">
              <w:rPr>
                <w:rFonts w:ascii="Times New Roman" w:hAnsi="Times New Roman" w:cs="Times New Roman"/>
                <w:sz w:val="24"/>
                <w:szCs w:val="24"/>
              </w:rPr>
              <w:t xml:space="preserve">ческой </w:t>
            </w:r>
            <w:r w:rsidRPr="003A25AE">
              <w:rPr>
                <w:rFonts w:ascii="Times New Roman" w:hAnsi="Times New Roman" w:cs="Times New Roman"/>
                <w:sz w:val="24"/>
                <w:szCs w:val="24"/>
              </w:rPr>
              <w:lastRenderedPageBreak/>
              <w:t>деятельности»</w:t>
            </w:r>
          </w:p>
          <w:p w:rsidR="00093B1A" w:rsidRPr="003A25AE" w:rsidRDefault="00093B1A" w:rsidP="00E27B0D">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pStyle w:val="ConsPlusCell"/>
              <w:rPr>
                <w:rFonts w:ascii="Times New Roman" w:hAnsi="Times New Roman" w:cs="Times New Roman"/>
                <w:sz w:val="24"/>
                <w:szCs w:val="24"/>
              </w:rPr>
            </w:pPr>
            <w:r w:rsidRPr="003A25AE">
              <w:rPr>
                <w:rFonts w:ascii="Times New Roman" w:hAnsi="Times New Roman" w:cs="Times New Roman"/>
                <w:sz w:val="24"/>
                <w:szCs w:val="24"/>
              </w:rPr>
              <w:lastRenderedPageBreak/>
              <w:t>всего</w:t>
            </w:r>
          </w:p>
        </w:tc>
        <w:tc>
          <w:tcPr>
            <w:tcW w:w="1276" w:type="dxa"/>
            <w:tcBorders>
              <w:top w:val="single" w:sz="4" w:space="0" w:color="auto"/>
              <w:left w:val="single" w:sz="4" w:space="0" w:color="auto"/>
              <w:bottom w:val="single" w:sz="4" w:space="0" w:color="auto"/>
              <w:right w:val="single" w:sz="4" w:space="0" w:color="auto"/>
            </w:tcBorders>
          </w:tcPr>
          <w:p w:rsidR="00093B1A" w:rsidRPr="003A25AE" w:rsidRDefault="003B23A6" w:rsidP="003B23A6">
            <w:pPr>
              <w:jc w:val="center"/>
              <w:rPr>
                <w:sz w:val="24"/>
                <w:szCs w:val="24"/>
              </w:rPr>
            </w:pPr>
            <w:r>
              <w:rPr>
                <w:sz w:val="24"/>
                <w:szCs w:val="24"/>
              </w:rPr>
              <w:t>263</w:t>
            </w:r>
            <w:r w:rsidR="003C3033">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2B6C14" w:rsidRDefault="00F030D6" w:rsidP="003A25AE">
            <w:pPr>
              <w:jc w:val="center"/>
              <w:rPr>
                <w:spacing w:val="-20"/>
                <w:sz w:val="24"/>
                <w:szCs w:val="24"/>
              </w:rPr>
            </w:pPr>
            <w:r>
              <w:rPr>
                <w:spacing w:val="-20"/>
                <w:sz w:val="24"/>
                <w:szCs w:val="24"/>
              </w:rPr>
              <w:t>128,9</w:t>
            </w:r>
          </w:p>
        </w:tc>
        <w:tc>
          <w:tcPr>
            <w:tcW w:w="709" w:type="dxa"/>
            <w:tcBorders>
              <w:top w:val="single" w:sz="4" w:space="0" w:color="auto"/>
              <w:left w:val="single" w:sz="4" w:space="0" w:color="auto"/>
              <w:bottom w:val="single" w:sz="4" w:space="0" w:color="auto"/>
              <w:right w:val="single" w:sz="4" w:space="0" w:color="auto"/>
            </w:tcBorders>
          </w:tcPr>
          <w:p w:rsidR="00093B1A" w:rsidRPr="003A25AE" w:rsidRDefault="00E871E4" w:rsidP="003A25AE">
            <w:pPr>
              <w:jc w:val="center"/>
              <w:rPr>
                <w:spacing w:val="-20"/>
                <w:sz w:val="24"/>
                <w:szCs w:val="24"/>
              </w:rPr>
            </w:pPr>
            <w:r>
              <w:rPr>
                <w:spacing w:val="-20"/>
                <w:sz w:val="24"/>
                <w:szCs w:val="24"/>
              </w:rPr>
              <w:t>27,0</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E871E4" w:rsidP="003A25AE">
            <w:pPr>
              <w:jc w:val="center"/>
              <w:rPr>
                <w:spacing w:val="-20"/>
                <w:sz w:val="24"/>
                <w:szCs w:val="24"/>
              </w:rPr>
            </w:pPr>
            <w:r>
              <w:rPr>
                <w:spacing w:val="-20"/>
                <w:sz w:val="24"/>
                <w:szCs w:val="24"/>
              </w:rPr>
              <w:t>27,0</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E871E4" w:rsidP="003A25AE">
            <w:pPr>
              <w:jc w:val="center"/>
              <w:rPr>
                <w:spacing w:val="-20"/>
                <w:sz w:val="24"/>
                <w:szCs w:val="24"/>
              </w:rPr>
            </w:pPr>
            <w:r>
              <w:rPr>
                <w:spacing w:val="-20"/>
                <w:sz w:val="24"/>
                <w:szCs w:val="24"/>
              </w:rPr>
              <w:t>27,0</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3C3033" w:rsidP="003A25AE">
            <w:pPr>
              <w:jc w:val="center"/>
              <w:rPr>
                <w:spacing w:val="-20"/>
                <w:sz w:val="24"/>
                <w:szCs w:val="24"/>
              </w:rPr>
            </w:pPr>
            <w:r>
              <w:rPr>
                <w:spacing w:val="-20"/>
                <w:sz w:val="24"/>
                <w:szCs w:val="24"/>
              </w:rPr>
              <w:t>27,0</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613D32" w:rsidP="003A25AE">
            <w:pPr>
              <w:jc w:val="center"/>
              <w:rPr>
                <w:spacing w:val="-20"/>
                <w:sz w:val="24"/>
                <w:szCs w:val="24"/>
              </w:rPr>
            </w:pPr>
            <w:r>
              <w:rPr>
                <w:spacing w:val="-20"/>
                <w:sz w:val="24"/>
                <w:szCs w:val="24"/>
              </w:rPr>
              <w:t>27,0</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r>
      <w:tr w:rsidR="00706C8D" w:rsidRPr="003A25AE" w:rsidTr="005012EF">
        <w:trPr>
          <w:trHeight w:val="357"/>
        </w:trPr>
        <w:tc>
          <w:tcPr>
            <w:tcW w:w="1985" w:type="dxa"/>
            <w:vMerge/>
            <w:tcBorders>
              <w:left w:val="single" w:sz="4" w:space="0" w:color="auto"/>
              <w:right w:val="single" w:sz="4" w:space="0" w:color="auto"/>
            </w:tcBorders>
            <w:vAlign w:val="center"/>
          </w:tcPr>
          <w:p w:rsidR="00093B1A" w:rsidRPr="003A25AE" w:rsidRDefault="00093B1A" w:rsidP="00093B1A">
            <w:pPr>
              <w:pStyle w:val="ConsPlusCel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pStyle w:val="ConsPlusCell"/>
              <w:rPr>
                <w:rFonts w:ascii="Times New Roman" w:hAnsi="Times New Roman" w:cs="Times New Roman"/>
                <w:sz w:val="24"/>
                <w:szCs w:val="24"/>
              </w:rPr>
            </w:pPr>
            <w:r w:rsidRPr="003A25AE">
              <w:rPr>
                <w:rFonts w:ascii="Times New Roman" w:hAnsi="Times New Roman" w:cs="Times New Roman"/>
                <w:sz w:val="24"/>
                <w:szCs w:val="24"/>
              </w:rPr>
              <w:t xml:space="preserve">областной </w:t>
            </w:r>
          </w:p>
          <w:p w:rsidR="00093B1A" w:rsidRPr="003A25AE" w:rsidRDefault="00093B1A" w:rsidP="003A25AE">
            <w:pPr>
              <w:pStyle w:val="ConsPlusCell"/>
              <w:rPr>
                <w:rFonts w:ascii="Times New Roman" w:hAnsi="Times New Roman" w:cs="Times New Roman"/>
                <w:sz w:val="24"/>
                <w:szCs w:val="24"/>
              </w:rPr>
            </w:pPr>
            <w:r w:rsidRPr="003A25AE">
              <w:rPr>
                <w:rFonts w:ascii="Times New Roman" w:hAnsi="Times New Roman" w:cs="Times New Roman"/>
                <w:sz w:val="24"/>
                <w:szCs w:val="24"/>
              </w:rPr>
              <w:t xml:space="preserve">бюджет             </w:t>
            </w:r>
          </w:p>
        </w:tc>
        <w:tc>
          <w:tcPr>
            <w:tcW w:w="1276" w:type="dxa"/>
            <w:tcBorders>
              <w:top w:val="single" w:sz="4" w:space="0" w:color="auto"/>
              <w:left w:val="single" w:sz="4" w:space="0" w:color="auto"/>
              <w:bottom w:val="single" w:sz="4" w:space="0" w:color="auto"/>
              <w:right w:val="single" w:sz="4" w:space="0" w:color="auto"/>
            </w:tcBorders>
          </w:tcPr>
          <w:p w:rsidR="00093B1A" w:rsidRPr="003A25AE" w:rsidRDefault="00E871E4" w:rsidP="003A25AE">
            <w:pPr>
              <w:jc w:val="center"/>
              <w:rPr>
                <w:sz w:val="24"/>
                <w:szCs w:val="24"/>
              </w:rPr>
            </w:pPr>
            <w:r>
              <w:rPr>
                <w:sz w:val="24"/>
                <w:szCs w:val="24"/>
              </w:rPr>
              <w:t>94,1</w:t>
            </w:r>
          </w:p>
        </w:tc>
        <w:tc>
          <w:tcPr>
            <w:tcW w:w="709"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2B6C14" w:rsidRDefault="00F030D6" w:rsidP="003A25AE">
            <w:pPr>
              <w:jc w:val="center"/>
              <w:rPr>
                <w:spacing w:val="-20"/>
                <w:sz w:val="24"/>
                <w:szCs w:val="24"/>
              </w:rPr>
            </w:pPr>
            <w:r>
              <w:rPr>
                <w:spacing w:val="-20"/>
                <w:sz w:val="24"/>
                <w:szCs w:val="24"/>
              </w:rPr>
              <w:t>94,1</w:t>
            </w:r>
          </w:p>
        </w:tc>
        <w:tc>
          <w:tcPr>
            <w:tcW w:w="709" w:type="dxa"/>
            <w:tcBorders>
              <w:top w:val="single" w:sz="4" w:space="0" w:color="auto"/>
              <w:left w:val="single" w:sz="4" w:space="0" w:color="auto"/>
              <w:bottom w:val="single" w:sz="4" w:space="0" w:color="auto"/>
              <w:right w:val="single" w:sz="4" w:space="0" w:color="auto"/>
            </w:tcBorders>
          </w:tcPr>
          <w:p w:rsidR="00093B1A" w:rsidRPr="003A25AE" w:rsidRDefault="00E871E4" w:rsidP="003A25AE">
            <w:pPr>
              <w:jc w:val="center"/>
              <w:rPr>
                <w:spacing w:val="-20"/>
                <w:sz w:val="24"/>
                <w:szCs w:val="24"/>
              </w:rPr>
            </w:pPr>
            <w:r>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E871E4" w:rsidP="003A25AE">
            <w:pPr>
              <w:jc w:val="center"/>
              <w:rPr>
                <w:spacing w:val="-20"/>
                <w:sz w:val="24"/>
                <w:szCs w:val="24"/>
              </w:rPr>
            </w:pPr>
            <w:r>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E871E4" w:rsidP="003A25AE">
            <w:pPr>
              <w:jc w:val="center"/>
              <w:rPr>
                <w:spacing w:val="-20"/>
                <w:sz w:val="24"/>
                <w:szCs w:val="24"/>
              </w:rPr>
            </w:pPr>
            <w:r>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r>
      <w:tr w:rsidR="00706C8D" w:rsidRPr="003A25AE" w:rsidTr="005012EF">
        <w:trPr>
          <w:trHeight w:val="322"/>
        </w:trPr>
        <w:tc>
          <w:tcPr>
            <w:tcW w:w="1985" w:type="dxa"/>
            <w:vMerge/>
            <w:tcBorders>
              <w:left w:val="single" w:sz="4" w:space="0" w:color="auto"/>
              <w:right w:val="single" w:sz="4" w:space="0" w:color="auto"/>
            </w:tcBorders>
            <w:vAlign w:val="center"/>
          </w:tcPr>
          <w:p w:rsidR="00093B1A" w:rsidRPr="003A25AE" w:rsidRDefault="00093B1A" w:rsidP="00093B1A">
            <w:pPr>
              <w:pStyle w:val="ConsPlusCel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pStyle w:val="ConsPlusCell"/>
              <w:rPr>
                <w:rFonts w:ascii="Times New Roman" w:hAnsi="Times New Roman" w:cs="Times New Roman"/>
                <w:sz w:val="24"/>
                <w:szCs w:val="24"/>
              </w:rPr>
            </w:pPr>
            <w:r w:rsidRPr="003A25AE">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z w:val="24"/>
                <w:szCs w:val="24"/>
              </w:rPr>
            </w:pPr>
            <w:r w:rsidRPr="003A25A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2B6C14" w:rsidRDefault="00093B1A" w:rsidP="003A25AE">
            <w:pPr>
              <w:jc w:val="center"/>
              <w:rPr>
                <w:spacing w:val="-20"/>
                <w:sz w:val="24"/>
                <w:szCs w:val="24"/>
              </w:rPr>
            </w:pPr>
            <w:r w:rsidRPr="002B6C14">
              <w:rPr>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r>
      <w:tr w:rsidR="00706C8D" w:rsidRPr="003A25AE" w:rsidTr="005012EF">
        <w:trPr>
          <w:trHeight w:val="368"/>
        </w:trPr>
        <w:tc>
          <w:tcPr>
            <w:tcW w:w="1985" w:type="dxa"/>
            <w:vMerge/>
            <w:tcBorders>
              <w:left w:val="single" w:sz="4" w:space="0" w:color="auto"/>
              <w:right w:val="single" w:sz="4" w:space="0" w:color="auto"/>
            </w:tcBorders>
            <w:vAlign w:val="center"/>
          </w:tcPr>
          <w:p w:rsidR="00093B1A" w:rsidRPr="003A25AE" w:rsidRDefault="00093B1A" w:rsidP="00093B1A">
            <w:pPr>
              <w:pStyle w:val="ConsPlusCel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pStyle w:val="ConsPlusCell"/>
              <w:rPr>
                <w:rFonts w:ascii="Times New Roman" w:hAnsi="Times New Roman" w:cs="Times New Roman"/>
                <w:sz w:val="24"/>
                <w:szCs w:val="24"/>
              </w:rPr>
            </w:pPr>
            <w:r w:rsidRPr="003A25AE">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93B1A" w:rsidRPr="003A25AE" w:rsidRDefault="00736186" w:rsidP="003A25AE">
            <w:pPr>
              <w:jc w:val="center"/>
              <w:rPr>
                <w:sz w:val="24"/>
                <w:szCs w:val="24"/>
              </w:rPr>
            </w:pPr>
            <w:r>
              <w:rPr>
                <w:sz w:val="24"/>
                <w:szCs w:val="24"/>
              </w:rPr>
              <w:t>169,8</w:t>
            </w:r>
          </w:p>
        </w:tc>
        <w:tc>
          <w:tcPr>
            <w:tcW w:w="709"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2B6C14" w:rsidRDefault="00F030D6" w:rsidP="003A25AE">
            <w:pPr>
              <w:jc w:val="center"/>
              <w:rPr>
                <w:spacing w:val="-20"/>
                <w:sz w:val="24"/>
                <w:szCs w:val="24"/>
              </w:rPr>
            </w:pPr>
            <w:r>
              <w:rPr>
                <w:spacing w:val="-20"/>
                <w:sz w:val="24"/>
                <w:szCs w:val="24"/>
              </w:rPr>
              <w:t>34,8</w:t>
            </w:r>
          </w:p>
        </w:tc>
        <w:tc>
          <w:tcPr>
            <w:tcW w:w="709" w:type="dxa"/>
            <w:tcBorders>
              <w:top w:val="single" w:sz="4" w:space="0" w:color="auto"/>
              <w:left w:val="single" w:sz="4" w:space="0" w:color="auto"/>
              <w:bottom w:val="single" w:sz="4" w:space="0" w:color="auto"/>
              <w:right w:val="single" w:sz="4" w:space="0" w:color="auto"/>
            </w:tcBorders>
          </w:tcPr>
          <w:p w:rsidR="00093B1A" w:rsidRPr="003A25AE" w:rsidRDefault="00D128E8" w:rsidP="003A25AE">
            <w:pPr>
              <w:jc w:val="center"/>
              <w:rPr>
                <w:spacing w:val="-20"/>
                <w:sz w:val="24"/>
                <w:szCs w:val="24"/>
              </w:rPr>
            </w:pPr>
            <w:r>
              <w:rPr>
                <w:spacing w:val="-20"/>
                <w:sz w:val="24"/>
                <w:szCs w:val="24"/>
              </w:rPr>
              <w:t>27,0</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D128E8" w:rsidP="003A25AE">
            <w:pPr>
              <w:jc w:val="center"/>
              <w:rPr>
                <w:spacing w:val="-20"/>
                <w:sz w:val="24"/>
                <w:szCs w:val="24"/>
              </w:rPr>
            </w:pPr>
            <w:r>
              <w:rPr>
                <w:spacing w:val="-20"/>
                <w:sz w:val="24"/>
                <w:szCs w:val="24"/>
              </w:rPr>
              <w:t>27,0</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D128E8" w:rsidP="003A25AE">
            <w:pPr>
              <w:jc w:val="center"/>
              <w:rPr>
                <w:spacing w:val="-20"/>
                <w:sz w:val="24"/>
                <w:szCs w:val="24"/>
              </w:rPr>
            </w:pPr>
            <w:r>
              <w:rPr>
                <w:spacing w:val="-20"/>
                <w:sz w:val="24"/>
                <w:szCs w:val="24"/>
              </w:rPr>
              <w:t>27,0</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3C3033" w:rsidP="003A25AE">
            <w:pPr>
              <w:jc w:val="center"/>
              <w:rPr>
                <w:spacing w:val="-20"/>
                <w:sz w:val="24"/>
                <w:szCs w:val="24"/>
              </w:rPr>
            </w:pPr>
            <w:r>
              <w:rPr>
                <w:spacing w:val="-20"/>
                <w:sz w:val="24"/>
                <w:szCs w:val="24"/>
              </w:rPr>
              <w:t>27,0</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613D32" w:rsidP="003A25AE">
            <w:pPr>
              <w:jc w:val="center"/>
              <w:rPr>
                <w:spacing w:val="-20"/>
                <w:sz w:val="24"/>
                <w:szCs w:val="24"/>
              </w:rPr>
            </w:pPr>
            <w:r>
              <w:rPr>
                <w:spacing w:val="-20"/>
                <w:sz w:val="24"/>
                <w:szCs w:val="24"/>
              </w:rPr>
              <w:t>27,0</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r>
      <w:tr w:rsidR="00706C8D" w:rsidRPr="003A25AE" w:rsidTr="005012EF">
        <w:trPr>
          <w:trHeight w:val="588"/>
        </w:trPr>
        <w:tc>
          <w:tcPr>
            <w:tcW w:w="1985" w:type="dxa"/>
            <w:vMerge/>
            <w:tcBorders>
              <w:left w:val="single" w:sz="4" w:space="0" w:color="auto"/>
              <w:right w:val="single" w:sz="4" w:space="0" w:color="auto"/>
            </w:tcBorders>
            <w:vAlign w:val="center"/>
          </w:tcPr>
          <w:p w:rsidR="00093B1A" w:rsidRPr="003A25AE" w:rsidRDefault="00093B1A" w:rsidP="00093B1A">
            <w:pPr>
              <w:pStyle w:val="ConsPlusCel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pStyle w:val="ConsPlusCell"/>
              <w:rPr>
                <w:rFonts w:ascii="Times New Roman" w:hAnsi="Times New Roman" w:cs="Times New Roman"/>
                <w:sz w:val="24"/>
                <w:szCs w:val="24"/>
              </w:rPr>
            </w:pPr>
            <w:r w:rsidRPr="003A25AE">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z w:val="24"/>
                <w:szCs w:val="24"/>
              </w:rPr>
            </w:pPr>
            <w:r w:rsidRPr="003A25A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2B6C14" w:rsidRDefault="00093B1A" w:rsidP="003A25AE">
            <w:pPr>
              <w:jc w:val="center"/>
              <w:rPr>
                <w:spacing w:val="-20"/>
                <w:sz w:val="24"/>
                <w:szCs w:val="24"/>
              </w:rPr>
            </w:pPr>
            <w:r w:rsidRPr="002B6C14">
              <w:rPr>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3B1A" w:rsidRPr="003A25AE" w:rsidRDefault="00093B1A" w:rsidP="003A25AE">
            <w:pPr>
              <w:jc w:val="center"/>
              <w:rPr>
                <w:spacing w:val="-20"/>
                <w:sz w:val="24"/>
                <w:szCs w:val="24"/>
              </w:rPr>
            </w:pPr>
            <w:r w:rsidRPr="003A25AE">
              <w:rPr>
                <w:spacing w:val="-20"/>
                <w:sz w:val="24"/>
                <w:szCs w:val="24"/>
              </w:rPr>
              <w:t>-</w:t>
            </w:r>
          </w:p>
        </w:tc>
      </w:tr>
      <w:tr w:rsidR="00613D32" w:rsidRPr="003A25AE" w:rsidTr="005012EF">
        <w:trPr>
          <w:trHeight w:val="265"/>
        </w:trPr>
        <w:tc>
          <w:tcPr>
            <w:tcW w:w="1985" w:type="dxa"/>
            <w:vMerge w:val="restart"/>
            <w:tcBorders>
              <w:left w:val="single" w:sz="4" w:space="0" w:color="auto"/>
              <w:right w:val="single" w:sz="4" w:space="0" w:color="auto"/>
            </w:tcBorders>
            <w:vAlign w:val="center"/>
          </w:tcPr>
          <w:p w:rsidR="00613D32" w:rsidRPr="003A25AE" w:rsidRDefault="00613D32" w:rsidP="00FD62B3">
            <w:pPr>
              <w:pStyle w:val="ConsPlusCell"/>
              <w:rPr>
                <w:rFonts w:ascii="Times New Roman" w:hAnsi="Times New Roman" w:cs="Times New Roman"/>
                <w:sz w:val="24"/>
                <w:szCs w:val="24"/>
              </w:rPr>
            </w:pPr>
            <w:r w:rsidRPr="003A25AE">
              <w:rPr>
                <w:rFonts w:ascii="Times New Roman" w:hAnsi="Times New Roman" w:cs="Times New Roman"/>
                <w:sz w:val="24"/>
                <w:szCs w:val="24"/>
              </w:rPr>
              <w:lastRenderedPageBreak/>
              <w:t>Подпрограмма</w:t>
            </w:r>
            <w:r>
              <w:rPr>
                <w:rFonts w:ascii="Times New Roman" w:hAnsi="Times New Roman" w:cs="Times New Roman"/>
                <w:sz w:val="24"/>
                <w:szCs w:val="24"/>
              </w:rPr>
              <w:t xml:space="preserve"> 4 </w:t>
            </w:r>
            <w:r w:rsidRPr="008B0589">
              <w:rPr>
                <w:rFonts w:ascii="Times New Roman" w:hAnsi="Times New Roman" w:cs="Times New Roman"/>
                <w:kern w:val="2"/>
                <w:sz w:val="24"/>
                <w:szCs w:val="24"/>
              </w:rPr>
              <w:t>«Развитие инфраструктуры молодежной политики»</w:t>
            </w:r>
          </w:p>
        </w:tc>
        <w:tc>
          <w:tcPr>
            <w:tcW w:w="1984" w:type="dxa"/>
            <w:tcBorders>
              <w:top w:val="single" w:sz="4" w:space="0" w:color="auto"/>
              <w:left w:val="single" w:sz="4" w:space="0" w:color="auto"/>
              <w:bottom w:val="single" w:sz="4" w:space="0" w:color="auto"/>
              <w:right w:val="single" w:sz="4" w:space="0" w:color="auto"/>
            </w:tcBorders>
          </w:tcPr>
          <w:p w:rsidR="00613D32" w:rsidRPr="003A25AE" w:rsidRDefault="00613D32" w:rsidP="00A75FE0">
            <w:pPr>
              <w:pStyle w:val="ConsPlusCell"/>
              <w:rPr>
                <w:rFonts w:ascii="Times New Roman" w:hAnsi="Times New Roman" w:cs="Times New Roman"/>
                <w:sz w:val="24"/>
                <w:szCs w:val="24"/>
              </w:rPr>
            </w:pPr>
            <w:r w:rsidRPr="003A25AE">
              <w:rPr>
                <w:rFonts w:ascii="Times New Roman" w:hAnsi="Times New Roman" w:cs="Times New Roman"/>
                <w:sz w:val="24"/>
                <w:szCs w:val="24"/>
              </w:rPr>
              <w:t>всего</w:t>
            </w:r>
          </w:p>
        </w:tc>
        <w:tc>
          <w:tcPr>
            <w:tcW w:w="1276" w:type="dxa"/>
            <w:tcBorders>
              <w:top w:val="single" w:sz="4" w:space="0" w:color="auto"/>
              <w:left w:val="single" w:sz="4" w:space="0" w:color="auto"/>
              <w:right w:val="single" w:sz="4" w:space="0" w:color="auto"/>
            </w:tcBorders>
          </w:tcPr>
          <w:p w:rsidR="00613D32" w:rsidRPr="003A25AE" w:rsidRDefault="00736186" w:rsidP="00A75FE0">
            <w:pPr>
              <w:jc w:val="center"/>
              <w:rPr>
                <w:sz w:val="24"/>
                <w:szCs w:val="24"/>
              </w:rPr>
            </w:pPr>
            <w:r>
              <w:rPr>
                <w:sz w:val="24"/>
                <w:szCs w:val="24"/>
              </w:rPr>
              <w:t>473,1</w:t>
            </w:r>
          </w:p>
        </w:tc>
        <w:tc>
          <w:tcPr>
            <w:tcW w:w="709" w:type="dxa"/>
            <w:tcBorders>
              <w:top w:val="single" w:sz="4" w:space="0" w:color="auto"/>
              <w:left w:val="single" w:sz="4" w:space="0" w:color="auto"/>
              <w:right w:val="single" w:sz="4" w:space="0" w:color="auto"/>
            </w:tcBorders>
          </w:tcPr>
          <w:p w:rsidR="00613D32" w:rsidRPr="003A25AE" w:rsidRDefault="00613D32" w:rsidP="00A75FE0">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right w:val="single" w:sz="4" w:space="0" w:color="auto"/>
            </w:tcBorders>
          </w:tcPr>
          <w:p w:rsidR="00613D32" w:rsidRPr="002B6C14" w:rsidRDefault="00613D32" w:rsidP="00A75FE0">
            <w:pPr>
              <w:jc w:val="center"/>
              <w:rPr>
                <w:spacing w:val="-20"/>
                <w:sz w:val="24"/>
                <w:szCs w:val="24"/>
              </w:rPr>
            </w:pPr>
            <w:r w:rsidRPr="002B6C14">
              <w:rPr>
                <w:spacing w:val="-20"/>
                <w:sz w:val="24"/>
                <w:szCs w:val="24"/>
              </w:rPr>
              <w:t>-</w:t>
            </w:r>
          </w:p>
        </w:tc>
        <w:tc>
          <w:tcPr>
            <w:tcW w:w="709" w:type="dxa"/>
            <w:tcBorders>
              <w:top w:val="single" w:sz="4" w:space="0" w:color="auto"/>
              <w:left w:val="single" w:sz="4" w:space="0" w:color="auto"/>
              <w:right w:val="single" w:sz="4" w:space="0" w:color="auto"/>
            </w:tcBorders>
          </w:tcPr>
          <w:p w:rsidR="00613D32" w:rsidRPr="003A25AE" w:rsidRDefault="00613D32" w:rsidP="00A75FE0">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right w:val="single" w:sz="4" w:space="0" w:color="auto"/>
            </w:tcBorders>
          </w:tcPr>
          <w:p w:rsidR="00613D32" w:rsidRPr="003A25AE" w:rsidRDefault="00613D32" w:rsidP="00A75FE0">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right w:val="single" w:sz="4" w:space="0" w:color="auto"/>
            </w:tcBorders>
          </w:tcPr>
          <w:p w:rsidR="00613D32" w:rsidRPr="003A25AE" w:rsidRDefault="00613D32" w:rsidP="00A75FE0">
            <w:pPr>
              <w:jc w:val="center"/>
              <w:rPr>
                <w:spacing w:val="-20"/>
                <w:sz w:val="24"/>
                <w:szCs w:val="24"/>
              </w:rPr>
            </w:pPr>
            <w:r>
              <w:rPr>
                <w:spacing w:val="-20"/>
                <w:sz w:val="24"/>
                <w:szCs w:val="24"/>
              </w:rPr>
              <w:t>157,7</w:t>
            </w:r>
          </w:p>
        </w:tc>
        <w:tc>
          <w:tcPr>
            <w:tcW w:w="851" w:type="dxa"/>
            <w:tcBorders>
              <w:top w:val="single" w:sz="4" w:space="0" w:color="auto"/>
              <w:left w:val="single" w:sz="4" w:space="0" w:color="auto"/>
              <w:right w:val="single" w:sz="4" w:space="0" w:color="auto"/>
            </w:tcBorders>
          </w:tcPr>
          <w:p w:rsidR="00613D32" w:rsidRDefault="00613D32">
            <w:r w:rsidRPr="007F370E">
              <w:rPr>
                <w:spacing w:val="-20"/>
                <w:sz w:val="24"/>
                <w:szCs w:val="24"/>
              </w:rPr>
              <w:t>157,7</w:t>
            </w:r>
          </w:p>
        </w:tc>
        <w:tc>
          <w:tcPr>
            <w:tcW w:w="850" w:type="dxa"/>
            <w:tcBorders>
              <w:top w:val="single" w:sz="4" w:space="0" w:color="auto"/>
              <w:left w:val="single" w:sz="4" w:space="0" w:color="auto"/>
              <w:right w:val="single" w:sz="4" w:space="0" w:color="auto"/>
            </w:tcBorders>
          </w:tcPr>
          <w:p w:rsidR="00613D32" w:rsidRDefault="00613D32">
            <w:r w:rsidRPr="007F370E">
              <w:rPr>
                <w:spacing w:val="-20"/>
                <w:sz w:val="24"/>
                <w:szCs w:val="24"/>
              </w:rPr>
              <w:t>157,7</w:t>
            </w:r>
          </w:p>
        </w:tc>
        <w:tc>
          <w:tcPr>
            <w:tcW w:w="851" w:type="dxa"/>
            <w:tcBorders>
              <w:top w:val="single" w:sz="4" w:space="0" w:color="auto"/>
              <w:left w:val="single" w:sz="4" w:space="0" w:color="auto"/>
              <w:right w:val="single" w:sz="4" w:space="0" w:color="auto"/>
            </w:tcBorders>
          </w:tcPr>
          <w:p w:rsidR="00613D32" w:rsidRPr="003A25AE" w:rsidRDefault="00613D32" w:rsidP="00A75FE0">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right w:val="single" w:sz="4" w:space="0" w:color="auto"/>
            </w:tcBorders>
          </w:tcPr>
          <w:p w:rsidR="00613D32" w:rsidRPr="003A25AE" w:rsidRDefault="00613D32" w:rsidP="00A75FE0">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right w:val="single" w:sz="4" w:space="0" w:color="auto"/>
            </w:tcBorders>
          </w:tcPr>
          <w:p w:rsidR="00613D32" w:rsidRPr="003A25AE" w:rsidRDefault="00613D32" w:rsidP="00A75FE0">
            <w:pPr>
              <w:jc w:val="center"/>
              <w:rPr>
                <w:spacing w:val="-20"/>
                <w:sz w:val="24"/>
                <w:szCs w:val="24"/>
              </w:rPr>
            </w:pPr>
            <w:r w:rsidRPr="003A25AE">
              <w:rPr>
                <w:spacing w:val="-20"/>
                <w:sz w:val="24"/>
                <w:szCs w:val="24"/>
              </w:rPr>
              <w:t>-</w:t>
            </w:r>
          </w:p>
        </w:tc>
        <w:tc>
          <w:tcPr>
            <w:tcW w:w="850" w:type="dxa"/>
            <w:tcBorders>
              <w:top w:val="single" w:sz="4" w:space="0" w:color="auto"/>
              <w:left w:val="single" w:sz="4" w:space="0" w:color="auto"/>
              <w:right w:val="single" w:sz="4" w:space="0" w:color="auto"/>
            </w:tcBorders>
          </w:tcPr>
          <w:p w:rsidR="00613D32" w:rsidRPr="003A25AE" w:rsidRDefault="00613D32" w:rsidP="00A75FE0">
            <w:pPr>
              <w:jc w:val="center"/>
              <w:rPr>
                <w:spacing w:val="-20"/>
                <w:sz w:val="24"/>
                <w:szCs w:val="24"/>
              </w:rPr>
            </w:pPr>
            <w:r w:rsidRPr="003A25AE">
              <w:rPr>
                <w:spacing w:val="-20"/>
                <w:sz w:val="24"/>
                <w:szCs w:val="24"/>
              </w:rPr>
              <w:t>-</w:t>
            </w:r>
          </w:p>
        </w:tc>
        <w:tc>
          <w:tcPr>
            <w:tcW w:w="851" w:type="dxa"/>
            <w:tcBorders>
              <w:top w:val="single" w:sz="4" w:space="0" w:color="auto"/>
              <w:left w:val="single" w:sz="4" w:space="0" w:color="auto"/>
              <w:right w:val="single" w:sz="4" w:space="0" w:color="auto"/>
            </w:tcBorders>
          </w:tcPr>
          <w:p w:rsidR="00613D32" w:rsidRPr="003A25AE" w:rsidRDefault="00613D32" w:rsidP="00A75FE0">
            <w:pPr>
              <w:jc w:val="center"/>
              <w:rPr>
                <w:spacing w:val="-20"/>
                <w:sz w:val="24"/>
                <w:szCs w:val="24"/>
              </w:rPr>
            </w:pPr>
            <w:r w:rsidRPr="003A25AE">
              <w:rPr>
                <w:spacing w:val="-20"/>
                <w:sz w:val="24"/>
                <w:szCs w:val="24"/>
              </w:rPr>
              <w:t>-</w:t>
            </w:r>
          </w:p>
        </w:tc>
      </w:tr>
      <w:tr w:rsidR="00613D32" w:rsidRPr="003A25AE" w:rsidTr="005012EF">
        <w:trPr>
          <w:trHeight w:val="161"/>
        </w:trPr>
        <w:tc>
          <w:tcPr>
            <w:tcW w:w="1985" w:type="dxa"/>
            <w:vMerge/>
            <w:tcBorders>
              <w:left w:val="single" w:sz="4" w:space="0" w:color="auto"/>
              <w:right w:val="single" w:sz="4" w:space="0" w:color="auto"/>
            </w:tcBorders>
            <w:vAlign w:val="center"/>
          </w:tcPr>
          <w:p w:rsidR="00613D32" w:rsidRPr="003A25AE" w:rsidRDefault="00613D32" w:rsidP="00093B1A">
            <w:pPr>
              <w:pStyle w:val="ConsPlusCel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13D32" w:rsidRPr="003A25AE" w:rsidRDefault="00613D32" w:rsidP="00A75FE0">
            <w:pPr>
              <w:pStyle w:val="ConsPlusCell"/>
              <w:rPr>
                <w:rFonts w:ascii="Times New Roman" w:hAnsi="Times New Roman" w:cs="Times New Roman"/>
                <w:sz w:val="24"/>
                <w:szCs w:val="24"/>
              </w:rPr>
            </w:pPr>
            <w:r w:rsidRPr="003A25AE">
              <w:rPr>
                <w:rFonts w:ascii="Times New Roman" w:hAnsi="Times New Roman" w:cs="Times New Roman"/>
                <w:sz w:val="24"/>
                <w:szCs w:val="24"/>
              </w:rPr>
              <w:t xml:space="preserve">областной </w:t>
            </w:r>
          </w:p>
          <w:p w:rsidR="00613D32" w:rsidRPr="003A25AE" w:rsidRDefault="00613D32" w:rsidP="00A75FE0">
            <w:pPr>
              <w:pStyle w:val="ConsPlusCell"/>
              <w:rPr>
                <w:rFonts w:ascii="Times New Roman" w:hAnsi="Times New Roman" w:cs="Times New Roman"/>
                <w:sz w:val="24"/>
                <w:szCs w:val="24"/>
              </w:rPr>
            </w:pPr>
            <w:r w:rsidRPr="003A25AE">
              <w:rPr>
                <w:rFonts w:ascii="Times New Roman" w:hAnsi="Times New Roman" w:cs="Times New Roman"/>
                <w:sz w:val="24"/>
                <w:szCs w:val="24"/>
              </w:rPr>
              <w:t xml:space="preserve">бюджет             </w:t>
            </w:r>
          </w:p>
        </w:tc>
        <w:tc>
          <w:tcPr>
            <w:tcW w:w="1276" w:type="dxa"/>
            <w:tcBorders>
              <w:left w:val="single" w:sz="4" w:space="0" w:color="auto"/>
              <w:right w:val="single" w:sz="4" w:space="0" w:color="auto"/>
            </w:tcBorders>
          </w:tcPr>
          <w:p w:rsidR="00613D32" w:rsidRPr="003A25AE" w:rsidRDefault="00736186" w:rsidP="00A75FE0">
            <w:pPr>
              <w:jc w:val="center"/>
              <w:rPr>
                <w:sz w:val="24"/>
                <w:szCs w:val="24"/>
              </w:rPr>
            </w:pPr>
            <w:r>
              <w:rPr>
                <w:sz w:val="24"/>
                <w:szCs w:val="24"/>
              </w:rPr>
              <w:t>450,3</w:t>
            </w:r>
          </w:p>
        </w:tc>
        <w:tc>
          <w:tcPr>
            <w:tcW w:w="709" w:type="dxa"/>
            <w:tcBorders>
              <w:left w:val="single" w:sz="4" w:space="0" w:color="auto"/>
              <w:right w:val="single" w:sz="4" w:space="0" w:color="auto"/>
            </w:tcBorders>
          </w:tcPr>
          <w:p w:rsidR="00613D32" w:rsidRPr="003A25AE" w:rsidRDefault="00613D32" w:rsidP="00A75FE0">
            <w:pPr>
              <w:jc w:val="center"/>
              <w:rPr>
                <w:spacing w:val="-20"/>
                <w:sz w:val="24"/>
                <w:szCs w:val="24"/>
              </w:rPr>
            </w:pPr>
            <w:r w:rsidRPr="003A25AE">
              <w:rPr>
                <w:spacing w:val="-20"/>
                <w:sz w:val="24"/>
                <w:szCs w:val="24"/>
              </w:rPr>
              <w:t>-</w:t>
            </w:r>
          </w:p>
        </w:tc>
        <w:tc>
          <w:tcPr>
            <w:tcW w:w="850" w:type="dxa"/>
            <w:tcBorders>
              <w:left w:val="single" w:sz="4" w:space="0" w:color="auto"/>
              <w:right w:val="single" w:sz="4" w:space="0" w:color="auto"/>
            </w:tcBorders>
          </w:tcPr>
          <w:p w:rsidR="00613D32" w:rsidRPr="002B6C14" w:rsidRDefault="00613D32" w:rsidP="00A75FE0">
            <w:pPr>
              <w:jc w:val="center"/>
              <w:rPr>
                <w:spacing w:val="-20"/>
                <w:sz w:val="24"/>
                <w:szCs w:val="24"/>
              </w:rPr>
            </w:pPr>
            <w:r w:rsidRPr="002B6C14">
              <w:rPr>
                <w:spacing w:val="-20"/>
                <w:sz w:val="24"/>
                <w:szCs w:val="24"/>
              </w:rPr>
              <w:t>-</w:t>
            </w:r>
          </w:p>
        </w:tc>
        <w:tc>
          <w:tcPr>
            <w:tcW w:w="709" w:type="dxa"/>
            <w:tcBorders>
              <w:left w:val="single" w:sz="4" w:space="0" w:color="auto"/>
              <w:right w:val="single" w:sz="4" w:space="0" w:color="auto"/>
            </w:tcBorders>
          </w:tcPr>
          <w:p w:rsidR="00613D32" w:rsidRPr="003A25AE" w:rsidRDefault="00613D32" w:rsidP="00A75FE0">
            <w:pPr>
              <w:jc w:val="center"/>
              <w:rPr>
                <w:spacing w:val="-20"/>
                <w:sz w:val="24"/>
                <w:szCs w:val="24"/>
              </w:rPr>
            </w:pPr>
            <w:r w:rsidRPr="003A25AE">
              <w:rPr>
                <w:spacing w:val="-20"/>
                <w:sz w:val="24"/>
                <w:szCs w:val="24"/>
              </w:rPr>
              <w:t>-</w:t>
            </w:r>
          </w:p>
        </w:tc>
        <w:tc>
          <w:tcPr>
            <w:tcW w:w="851" w:type="dxa"/>
            <w:tcBorders>
              <w:left w:val="single" w:sz="4" w:space="0" w:color="auto"/>
              <w:right w:val="single" w:sz="4" w:space="0" w:color="auto"/>
            </w:tcBorders>
          </w:tcPr>
          <w:p w:rsidR="00613D32" w:rsidRPr="003A25AE" w:rsidRDefault="00613D32" w:rsidP="00A75FE0">
            <w:pPr>
              <w:jc w:val="center"/>
              <w:rPr>
                <w:spacing w:val="-20"/>
                <w:sz w:val="24"/>
                <w:szCs w:val="24"/>
              </w:rPr>
            </w:pPr>
            <w:r w:rsidRPr="003A25AE">
              <w:rPr>
                <w:spacing w:val="-20"/>
                <w:sz w:val="24"/>
                <w:szCs w:val="24"/>
              </w:rPr>
              <w:t>-</w:t>
            </w:r>
          </w:p>
        </w:tc>
        <w:tc>
          <w:tcPr>
            <w:tcW w:w="850" w:type="dxa"/>
            <w:tcBorders>
              <w:left w:val="single" w:sz="4" w:space="0" w:color="auto"/>
              <w:right w:val="single" w:sz="4" w:space="0" w:color="auto"/>
            </w:tcBorders>
          </w:tcPr>
          <w:p w:rsidR="00613D32" w:rsidRPr="003A25AE" w:rsidRDefault="00613D32" w:rsidP="00A75FE0">
            <w:pPr>
              <w:jc w:val="center"/>
              <w:rPr>
                <w:spacing w:val="-20"/>
                <w:sz w:val="24"/>
                <w:szCs w:val="24"/>
              </w:rPr>
            </w:pPr>
            <w:r>
              <w:rPr>
                <w:spacing w:val="-20"/>
                <w:sz w:val="24"/>
                <w:szCs w:val="24"/>
              </w:rPr>
              <w:t>150,1</w:t>
            </w:r>
          </w:p>
        </w:tc>
        <w:tc>
          <w:tcPr>
            <w:tcW w:w="851" w:type="dxa"/>
            <w:tcBorders>
              <w:left w:val="single" w:sz="4" w:space="0" w:color="auto"/>
              <w:right w:val="single" w:sz="4" w:space="0" w:color="auto"/>
            </w:tcBorders>
          </w:tcPr>
          <w:p w:rsidR="00613D32" w:rsidRDefault="00613D32">
            <w:r w:rsidRPr="00EE232F">
              <w:rPr>
                <w:spacing w:val="-20"/>
                <w:sz w:val="24"/>
                <w:szCs w:val="24"/>
              </w:rPr>
              <w:t>150,1</w:t>
            </w:r>
          </w:p>
        </w:tc>
        <w:tc>
          <w:tcPr>
            <w:tcW w:w="850" w:type="dxa"/>
            <w:tcBorders>
              <w:left w:val="single" w:sz="4" w:space="0" w:color="auto"/>
              <w:right w:val="single" w:sz="4" w:space="0" w:color="auto"/>
            </w:tcBorders>
          </w:tcPr>
          <w:p w:rsidR="00613D32" w:rsidRDefault="00613D32">
            <w:r w:rsidRPr="00EE232F">
              <w:rPr>
                <w:spacing w:val="-20"/>
                <w:sz w:val="24"/>
                <w:szCs w:val="24"/>
              </w:rPr>
              <w:t>150,1</w:t>
            </w:r>
          </w:p>
        </w:tc>
        <w:tc>
          <w:tcPr>
            <w:tcW w:w="851" w:type="dxa"/>
            <w:tcBorders>
              <w:left w:val="single" w:sz="4" w:space="0" w:color="auto"/>
              <w:right w:val="single" w:sz="4" w:space="0" w:color="auto"/>
            </w:tcBorders>
          </w:tcPr>
          <w:p w:rsidR="00613D32" w:rsidRPr="003A25AE" w:rsidRDefault="00613D32" w:rsidP="00A75FE0">
            <w:pPr>
              <w:jc w:val="center"/>
              <w:rPr>
                <w:spacing w:val="-20"/>
                <w:sz w:val="24"/>
                <w:szCs w:val="24"/>
              </w:rPr>
            </w:pPr>
            <w:r w:rsidRPr="003A25AE">
              <w:rPr>
                <w:spacing w:val="-20"/>
                <w:sz w:val="24"/>
                <w:szCs w:val="24"/>
              </w:rPr>
              <w:t>-</w:t>
            </w:r>
          </w:p>
        </w:tc>
        <w:tc>
          <w:tcPr>
            <w:tcW w:w="850" w:type="dxa"/>
            <w:tcBorders>
              <w:left w:val="single" w:sz="4" w:space="0" w:color="auto"/>
              <w:right w:val="single" w:sz="4" w:space="0" w:color="auto"/>
            </w:tcBorders>
          </w:tcPr>
          <w:p w:rsidR="00613D32" w:rsidRPr="003A25AE" w:rsidRDefault="00613D32" w:rsidP="00A75FE0">
            <w:pPr>
              <w:jc w:val="center"/>
              <w:rPr>
                <w:spacing w:val="-20"/>
                <w:sz w:val="24"/>
                <w:szCs w:val="24"/>
              </w:rPr>
            </w:pPr>
            <w:r w:rsidRPr="003A25AE">
              <w:rPr>
                <w:spacing w:val="-20"/>
                <w:sz w:val="24"/>
                <w:szCs w:val="24"/>
              </w:rPr>
              <w:t>-</w:t>
            </w:r>
          </w:p>
        </w:tc>
        <w:tc>
          <w:tcPr>
            <w:tcW w:w="851" w:type="dxa"/>
            <w:tcBorders>
              <w:left w:val="single" w:sz="4" w:space="0" w:color="auto"/>
              <w:right w:val="single" w:sz="4" w:space="0" w:color="auto"/>
            </w:tcBorders>
          </w:tcPr>
          <w:p w:rsidR="00613D32" w:rsidRPr="003A25AE" w:rsidRDefault="00613D32" w:rsidP="00A75FE0">
            <w:pPr>
              <w:jc w:val="center"/>
              <w:rPr>
                <w:spacing w:val="-20"/>
                <w:sz w:val="24"/>
                <w:szCs w:val="24"/>
              </w:rPr>
            </w:pPr>
            <w:r w:rsidRPr="003A25AE">
              <w:rPr>
                <w:spacing w:val="-20"/>
                <w:sz w:val="24"/>
                <w:szCs w:val="24"/>
              </w:rPr>
              <w:t>-</w:t>
            </w:r>
          </w:p>
        </w:tc>
        <w:tc>
          <w:tcPr>
            <w:tcW w:w="850" w:type="dxa"/>
            <w:tcBorders>
              <w:left w:val="single" w:sz="4" w:space="0" w:color="auto"/>
              <w:right w:val="single" w:sz="4" w:space="0" w:color="auto"/>
            </w:tcBorders>
          </w:tcPr>
          <w:p w:rsidR="00613D32" w:rsidRPr="003A25AE" w:rsidRDefault="00613D32" w:rsidP="00A75FE0">
            <w:pPr>
              <w:jc w:val="center"/>
              <w:rPr>
                <w:spacing w:val="-20"/>
                <w:sz w:val="24"/>
                <w:szCs w:val="24"/>
              </w:rPr>
            </w:pPr>
            <w:r w:rsidRPr="003A25AE">
              <w:rPr>
                <w:spacing w:val="-20"/>
                <w:sz w:val="24"/>
                <w:szCs w:val="24"/>
              </w:rPr>
              <w:t>-</w:t>
            </w:r>
          </w:p>
        </w:tc>
        <w:tc>
          <w:tcPr>
            <w:tcW w:w="851" w:type="dxa"/>
            <w:tcBorders>
              <w:left w:val="single" w:sz="4" w:space="0" w:color="auto"/>
              <w:right w:val="single" w:sz="4" w:space="0" w:color="auto"/>
            </w:tcBorders>
          </w:tcPr>
          <w:p w:rsidR="00613D32" w:rsidRPr="003A25AE" w:rsidRDefault="00613D32" w:rsidP="00A75FE0">
            <w:pPr>
              <w:jc w:val="center"/>
              <w:rPr>
                <w:spacing w:val="-20"/>
                <w:sz w:val="24"/>
                <w:szCs w:val="24"/>
              </w:rPr>
            </w:pPr>
            <w:r w:rsidRPr="003A25AE">
              <w:rPr>
                <w:spacing w:val="-20"/>
                <w:sz w:val="24"/>
                <w:szCs w:val="24"/>
              </w:rPr>
              <w:t>-</w:t>
            </w:r>
          </w:p>
        </w:tc>
      </w:tr>
      <w:tr w:rsidR="00706C8D" w:rsidRPr="003A25AE" w:rsidTr="005012EF">
        <w:trPr>
          <w:trHeight w:val="172"/>
        </w:trPr>
        <w:tc>
          <w:tcPr>
            <w:tcW w:w="1985" w:type="dxa"/>
            <w:vMerge/>
            <w:tcBorders>
              <w:left w:val="single" w:sz="4" w:space="0" w:color="auto"/>
              <w:right w:val="single" w:sz="4" w:space="0" w:color="auto"/>
            </w:tcBorders>
            <w:vAlign w:val="center"/>
          </w:tcPr>
          <w:p w:rsidR="008B0589" w:rsidRPr="003A25AE" w:rsidRDefault="008B0589" w:rsidP="00093B1A">
            <w:pPr>
              <w:pStyle w:val="ConsPlusCel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B0589" w:rsidRPr="003A25AE" w:rsidRDefault="008B0589" w:rsidP="00A75FE0">
            <w:pPr>
              <w:pStyle w:val="ConsPlusCell"/>
              <w:rPr>
                <w:rFonts w:ascii="Times New Roman" w:hAnsi="Times New Roman" w:cs="Times New Roman"/>
                <w:sz w:val="24"/>
                <w:szCs w:val="24"/>
              </w:rPr>
            </w:pPr>
            <w:r w:rsidRPr="003A25AE">
              <w:rPr>
                <w:rFonts w:ascii="Times New Roman" w:hAnsi="Times New Roman" w:cs="Times New Roman"/>
                <w:sz w:val="24"/>
                <w:szCs w:val="24"/>
              </w:rPr>
              <w:t>федеральный бюджет</w:t>
            </w:r>
          </w:p>
        </w:tc>
        <w:tc>
          <w:tcPr>
            <w:tcW w:w="1276" w:type="dxa"/>
            <w:tcBorders>
              <w:left w:val="single" w:sz="4" w:space="0" w:color="auto"/>
              <w:right w:val="single" w:sz="4" w:space="0" w:color="auto"/>
            </w:tcBorders>
          </w:tcPr>
          <w:p w:rsidR="008B0589" w:rsidRPr="003A25AE" w:rsidRDefault="008B0589" w:rsidP="00A75FE0">
            <w:pPr>
              <w:jc w:val="center"/>
              <w:rPr>
                <w:sz w:val="24"/>
                <w:szCs w:val="24"/>
              </w:rPr>
            </w:pPr>
            <w:r w:rsidRPr="003A25AE">
              <w:rPr>
                <w:sz w:val="24"/>
                <w:szCs w:val="24"/>
              </w:rPr>
              <w:t>-</w:t>
            </w:r>
          </w:p>
        </w:tc>
        <w:tc>
          <w:tcPr>
            <w:tcW w:w="709"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0" w:type="dxa"/>
            <w:tcBorders>
              <w:left w:val="single" w:sz="4" w:space="0" w:color="auto"/>
              <w:right w:val="single" w:sz="4" w:space="0" w:color="auto"/>
            </w:tcBorders>
          </w:tcPr>
          <w:p w:rsidR="008B0589" w:rsidRPr="002B6C14" w:rsidRDefault="008B0589" w:rsidP="00A75FE0">
            <w:pPr>
              <w:jc w:val="center"/>
              <w:rPr>
                <w:spacing w:val="-20"/>
                <w:sz w:val="24"/>
                <w:szCs w:val="24"/>
              </w:rPr>
            </w:pPr>
            <w:r w:rsidRPr="002B6C14">
              <w:rPr>
                <w:spacing w:val="-20"/>
                <w:sz w:val="24"/>
                <w:szCs w:val="24"/>
              </w:rPr>
              <w:t>-</w:t>
            </w:r>
          </w:p>
        </w:tc>
        <w:tc>
          <w:tcPr>
            <w:tcW w:w="709"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1"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0"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1"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0"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1"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0"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1"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0"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1"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r>
      <w:tr w:rsidR="00706C8D" w:rsidRPr="003A25AE" w:rsidTr="005012EF">
        <w:trPr>
          <w:trHeight w:val="149"/>
        </w:trPr>
        <w:tc>
          <w:tcPr>
            <w:tcW w:w="1985" w:type="dxa"/>
            <w:vMerge/>
            <w:tcBorders>
              <w:left w:val="single" w:sz="4" w:space="0" w:color="auto"/>
              <w:right w:val="single" w:sz="4" w:space="0" w:color="auto"/>
            </w:tcBorders>
            <w:vAlign w:val="center"/>
          </w:tcPr>
          <w:p w:rsidR="008B0589" w:rsidRPr="003A25AE" w:rsidRDefault="008B0589" w:rsidP="00093B1A">
            <w:pPr>
              <w:pStyle w:val="ConsPlusCel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B0589" w:rsidRPr="003A25AE" w:rsidRDefault="008B0589" w:rsidP="00A75FE0">
            <w:pPr>
              <w:pStyle w:val="ConsPlusCell"/>
              <w:rPr>
                <w:rFonts w:ascii="Times New Roman" w:hAnsi="Times New Roman" w:cs="Times New Roman"/>
                <w:sz w:val="24"/>
                <w:szCs w:val="24"/>
              </w:rPr>
            </w:pPr>
            <w:r w:rsidRPr="003A25AE">
              <w:rPr>
                <w:rFonts w:ascii="Times New Roman" w:hAnsi="Times New Roman" w:cs="Times New Roman"/>
                <w:sz w:val="24"/>
                <w:szCs w:val="24"/>
              </w:rPr>
              <w:t>местный бюджет</w:t>
            </w:r>
          </w:p>
        </w:tc>
        <w:tc>
          <w:tcPr>
            <w:tcW w:w="1276" w:type="dxa"/>
            <w:tcBorders>
              <w:left w:val="single" w:sz="4" w:space="0" w:color="auto"/>
              <w:right w:val="single" w:sz="4" w:space="0" w:color="auto"/>
            </w:tcBorders>
          </w:tcPr>
          <w:p w:rsidR="008B0589" w:rsidRPr="003A25AE" w:rsidRDefault="00736186" w:rsidP="00A75FE0">
            <w:pPr>
              <w:jc w:val="center"/>
              <w:rPr>
                <w:sz w:val="24"/>
                <w:szCs w:val="24"/>
              </w:rPr>
            </w:pPr>
            <w:r>
              <w:rPr>
                <w:sz w:val="24"/>
                <w:szCs w:val="24"/>
              </w:rPr>
              <w:t>22,8</w:t>
            </w:r>
          </w:p>
        </w:tc>
        <w:tc>
          <w:tcPr>
            <w:tcW w:w="709"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0" w:type="dxa"/>
            <w:tcBorders>
              <w:left w:val="single" w:sz="4" w:space="0" w:color="auto"/>
              <w:right w:val="single" w:sz="4" w:space="0" w:color="auto"/>
            </w:tcBorders>
          </w:tcPr>
          <w:p w:rsidR="008B0589" w:rsidRPr="002B6C14" w:rsidRDefault="008B0589" w:rsidP="00A75FE0">
            <w:pPr>
              <w:jc w:val="center"/>
              <w:rPr>
                <w:spacing w:val="-20"/>
                <w:sz w:val="24"/>
                <w:szCs w:val="24"/>
              </w:rPr>
            </w:pPr>
            <w:r w:rsidRPr="002B6C14">
              <w:rPr>
                <w:spacing w:val="-20"/>
                <w:sz w:val="24"/>
                <w:szCs w:val="24"/>
              </w:rPr>
              <w:t>-</w:t>
            </w:r>
          </w:p>
        </w:tc>
        <w:tc>
          <w:tcPr>
            <w:tcW w:w="709"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1"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0" w:type="dxa"/>
            <w:tcBorders>
              <w:left w:val="single" w:sz="4" w:space="0" w:color="auto"/>
              <w:right w:val="single" w:sz="4" w:space="0" w:color="auto"/>
            </w:tcBorders>
          </w:tcPr>
          <w:p w:rsidR="008B0589" w:rsidRPr="003A25AE" w:rsidRDefault="00613D32" w:rsidP="00A75FE0">
            <w:pPr>
              <w:jc w:val="center"/>
              <w:rPr>
                <w:spacing w:val="-20"/>
                <w:sz w:val="24"/>
                <w:szCs w:val="24"/>
              </w:rPr>
            </w:pPr>
            <w:r>
              <w:rPr>
                <w:spacing w:val="-20"/>
                <w:sz w:val="24"/>
                <w:szCs w:val="24"/>
              </w:rPr>
              <w:t>7,6</w:t>
            </w:r>
          </w:p>
        </w:tc>
        <w:tc>
          <w:tcPr>
            <w:tcW w:w="851" w:type="dxa"/>
            <w:tcBorders>
              <w:left w:val="single" w:sz="4" w:space="0" w:color="auto"/>
              <w:right w:val="single" w:sz="4" w:space="0" w:color="auto"/>
            </w:tcBorders>
          </w:tcPr>
          <w:p w:rsidR="008B0589" w:rsidRPr="003A25AE" w:rsidRDefault="00613D32" w:rsidP="00A75FE0">
            <w:pPr>
              <w:jc w:val="center"/>
              <w:rPr>
                <w:spacing w:val="-20"/>
                <w:sz w:val="24"/>
                <w:szCs w:val="24"/>
              </w:rPr>
            </w:pPr>
            <w:r>
              <w:rPr>
                <w:spacing w:val="-20"/>
                <w:sz w:val="24"/>
                <w:szCs w:val="24"/>
              </w:rPr>
              <w:t>7,6</w:t>
            </w:r>
          </w:p>
        </w:tc>
        <w:tc>
          <w:tcPr>
            <w:tcW w:w="850" w:type="dxa"/>
            <w:tcBorders>
              <w:left w:val="single" w:sz="4" w:space="0" w:color="auto"/>
              <w:right w:val="single" w:sz="4" w:space="0" w:color="auto"/>
            </w:tcBorders>
          </w:tcPr>
          <w:p w:rsidR="008B0589" w:rsidRPr="003A25AE" w:rsidRDefault="00613D32" w:rsidP="00A75FE0">
            <w:pPr>
              <w:jc w:val="center"/>
              <w:rPr>
                <w:spacing w:val="-20"/>
                <w:sz w:val="24"/>
                <w:szCs w:val="24"/>
              </w:rPr>
            </w:pPr>
            <w:r>
              <w:rPr>
                <w:spacing w:val="-20"/>
                <w:sz w:val="24"/>
                <w:szCs w:val="24"/>
              </w:rPr>
              <w:t>7,6</w:t>
            </w:r>
          </w:p>
        </w:tc>
        <w:tc>
          <w:tcPr>
            <w:tcW w:w="851"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0"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1"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0"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1" w:type="dxa"/>
            <w:tcBorders>
              <w:left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r>
      <w:tr w:rsidR="00706C8D" w:rsidRPr="003A25AE" w:rsidTr="005012EF">
        <w:trPr>
          <w:trHeight w:val="115"/>
        </w:trPr>
        <w:tc>
          <w:tcPr>
            <w:tcW w:w="1985" w:type="dxa"/>
            <w:vMerge/>
            <w:tcBorders>
              <w:left w:val="single" w:sz="4" w:space="0" w:color="auto"/>
              <w:right w:val="single" w:sz="4" w:space="0" w:color="auto"/>
            </w:tcBorders>
            <w:vAlign w:val="center"/>
          </w:tcPr>
          <w:p w:rsidR="008B0589" w:rsidRPr="003A25AE" w:rsidRDefault="008B0589" w:rsidP="00093B1A">
            <w:pPr>
              <w:pStyle w:val="ConsPlusCel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B0589" w:rsidRPr="003A25AE" w:rsidRDefault="008B0589" w:rsidP="00A75FE0">
            <w:pPr>
              <w:pStyle w:val="ConsPlusCell"/>
              <w:rPr>
                <w:rFonts w:ascii="Times New Roman" w:hAnsi="Times New Roman" w:cs="Times New Roman"/>
                <w:sz w:val="24"/>
                <w:szCs w:val="24"/>
              </w:rPr>
            </w:pPr>
            <w:r w:rsidRPr="003A25AE">
              <w:rPr>
                <w:rFonts w:ascii="Times New Roman" w:hAnsi="Times New Roman" w:cs="Times New Roman"/>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8B0589" w:rsidRPr="003A25AE" w:rsidRDefault="008B0589" w:rsidP="00A75FE0">
            <w:pPr>
              <w:jc w:val="center"/>
              <w:rPr>
                <w:sz w:val="24"/>
                <w:szCs w:val="24"/>
              </w:rPr>
            </w:pPr>
            <w:r w:rsidRPr="003A25AE">
              <w:rPr>
                <w:sz w:val="24"/>
                <w:szCs w:val="24"/>
              </w:rPr>
              <w:t>-</w:t>
            </w:r>
          </w:p>
        </w:tc>
        <w:tc>
          <w:tcPr>
            <w:tcW w:w="709" w:type="dxa"/>
            <w:tcBorders>
              <w:left w:val="single" w:sz="4" w:space="0" w:color="auto"/>
              <w:bottom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0" w:type="dxa"/>
            <w:tcBorders>
              <w:left w:val="single" w:sz="4" w:space="0" w:color="auto"/>
              <w:bottom w:val="single" w:sz="4" w:space="0" w:color="auto"/>
              <w:right w:val="single" w:sz="4" w:space="0" w:color="auto"/>
            </w:tcBorders>
          </w:tcPr>
          <w:p w:rsidR="008B0589" w:rsidRPr="002B6C14" w:rsidRDefault="008B0589" w:rsidP="00A75FE0">
            <w:pPr>
              <w:jc w:val="center"/>
              <w:rPr>
                <w:spacing w:val="-20"/>
                <w:sz w:val="24"/>
                <w:szCs w:val="24"/>
              </w:rPr>
            </w:pPr>
            <w:r w:rsidRPr="002B6C14">
              <w:rPr>
                <w:spacing w:val="-20"/>
                <w:sz w:val="24"/>
                <w:szCs w:val="24"/>
              </w:rPr>
              <w:t>-</w:t>
            </w:r>
          </w:p>
        </w:tc>
        <w:tc>
          <w:tcPr>
            <w:tcW w:w="709" w:type="dxa"/>
            <w:tcBorders>
              <w:left w:val="single" w:sz="4" w:space="0" w:color="auto"/>
              <w:bottom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1" w:type="dxa"/>
            <w:tcBorders>
              <w:left w:val="single" w:sz="4" w:space="0" w:color="auto"/>
              <w:bottom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0" w:type="dxa"/>
            <w:tcBorders>
              <w:left w:val="single" w:sz="4" w:space="0" w:color="auto"/>
              <w:bottom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1" w:type="dxa"/>
            <w:tcBorders>
              <w:left w:val="single" w:sz="4" w:space="0" w:color="auto"/>
              <w:bottom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0" w:type="dxa"/>
            <w:tcBorders>
              <w:left w:val="single" w:sz="4" w:space="0" w:color="auto"/>
              <w:bottom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1" w:type="dxa"/>
            <w:tcBorders>
              <w:left w:val="single" w:sz="4" w:space="0" w:color="auto"/>
              <w:bottom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0" w:type="dxa"/>
            <w:tcBorders>
              <w:left w:val="single" w:sz="4" w:space="0" w:color="auto"/>
              <w:bottom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1" w:type="dxa"/>
            <w:tcBorders>
              <w:left w:val="single" w:sz="4" w:space="0" w:color="auto"/>
              <w:bottom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0" w:type="dxa"/>
            <w:tcBorders>
              <w:left w:val="single" w:sz="4" w:space="0" w:color="auto"/>
              <w:bottom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c>
          <w:tcPr>
            <w:tcW w:w="851" w:type="dxa"/>
            <w:tcBorders>
              <w:left w:val="single" w:sz="4" w:space="0" w:color="auto"/>
              <w:bottom w:val="single" w:sz="4" w:space="0" w:color="auto"/>
              <w:right w:val="single" w:sz="4" w:space="0" w:color="auto"/>
            </w:tcBorders>
          </w:tcPr>
          <w:p w:rsidR="008B0589" w:rsidRPr="003A25AE" w:rsidRDefault="008B0589" w:rsidP="00A75FE0">
            <w:pPr>
              <w:jc w:val="center"/>
              <w:rPr>
                <w:spacing w:val="-20"/>
                <w:sz w:val="24"/>
                <w:szCs w:val="24"/>
              </w:rPr>
            </w:pPr>
            <w:r w:rsidRPr="003A25AE">
              <w:rPr>
                <w:spacing w:val="-20"/>
                <w:sz w:val="24"/>
                <w:szCs w:val="24"/>
              </w:rPr>
              <w:t>-</w:t>
            </w:r>
          </w:p>
        </w:tc>
      </w:tr>
    </w:tbl>
    <w:p w:rsidR="00D32D7B" w:rsidRDefault="00D32D7B" w:rsidP="006D702F">
      <w:pPr>
        <w:widowControl w:val="0"/>
        <w:tabs>
          <w:tab w:val="left" w:pos="12474"/>
        </w:tabs>
        <w:autoSpaceDE w:val="0"/>
        <w:autoSpaceDN w:val="0"/>
        <w:adjustRightInd w:val="0"/>
        <w:ind w:firstLine="2268"/>
        <w:outlineLvl w:val="1"/>
        <w:rPr>
          <w:sz w:val="28"/>
          <w:szCs w:val="28"/>
        </w:rPr>
      </w:pPr>
    </w:p>
    <w:p w:rsidR="0023799A" w:rsidRDefault="0023799A" w:rsidP="006D702F">
      <w:pPr>
        <w:widowControl w:val="0"/>
        <w:tabs>
          <w:tab w:val="left" w:pos="12474"/>
        </w:tabs>
        <w:autoSpaceDE w:val="0"/>
        <w:autoSpaceDN w:val="0"/>
        <w:adjustRightInd w:val="0"/>
        <w:ind w:firstLine="2268"/>
        <w:outlineLvl w:val="1"/>
        <w:rPr>
          <w:sz w:val="28"/>
          <w:szCs w:val="28"/>
        </w:rPr>
      </w:pPr>
    </w:p>
    <w:p w:rsidR="0023799A" w:rsidRDefault="0023799A" w:rsidP="006D702F">
      <w:pPr>
        <w:widowControl w:val="0"/>
        <w:tabs>
          <w:tab w:val="left" w:pos="12474"/>
        </w:tabs>
        <w:autoSpaceDE w:val="0"/>
        <w:autoSpaceDN w:val="0"/>
        <w:adjustRightInd w:val="0"/>
        <w:ind w:firstLine="2268"/>
        <w:outlineLvl w:val="1"/>
        <w:rPr>
          <w:sz w:val="28"/>
          <w:szCs w:val="28"/>
        </w:rPr>
      </w:pPr>
    </w:p>
    <w:p w:rsidR="0078350D" w:rsidRDefault="00E55022" w:rsidP="006D702F">
      <w:pPr>
        <w:tabs>
          <w:tab w:val="left" w:pos="11907"/>
          <w:tab w:val="left" w:pos="12049"/>
          <w:tab w:val="left" w:pos="12474"/>
          <w:tab w:val="left" w:pos="13041"/>
        </w:tabs>
        <w:ind w:firstLine="2268"/>
      </w:pPr>
      <w:r>
        <w:rPr>
          <w:sz w:val="28"/>
          <w:szCs w:val="28"/>
        </w:rPr>
        <w:t>Управляющий делами                                                                                        А.В. Кулик</w:t>
      </w:r>
    </w:p>
    <w:sectPr w:rsidR="0078350D" w:rsidSect="000F0082">
      <w:pgSz w:w="16840" w:h="11907" w:orient="landscape"/>
      <w:pgMar w:top="1701" w:right="567" w:bottom="567"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918" w:rsidRDefault="00A11918">
      <w:r>
        <w:separator/>
      </w:r>
    </w:p>
  </w:endnote>
  <w:endnote w:type="continuationSeparator" w:id="0">
    <w:p w:rsidR="00A11918" w:rsidRDefault="00A1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4C5" w:rsidRDefault="002834C5" w:rsidP="00B043DA">
    <w:pPr>
      <w:pStyle w:val="a7"/>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51</w:t>
    </w:r>
    <w:r>
      <w:rPr>
        <w:rStyle w:val="ab"/>
      </w:rPr>
      <w:fldChar w:fldCharType="end"/>
    </w:r>
  </w:p>
  <w:p w:rsidR="002834C5" w:rsidRDefault="002834C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767944"/>
      <w:docPartObj>
        <w:docPartGallery w:val="Page Numbers (Bottom of Page)"/>
        <w:docPartUnique/>
      </w:docPartObj>
    </w:sdtPr>
    <w:sdtEndPr>
      <w:rPr>
        <w:sz w:val="24"/>
        <w:szCs w:val="24"/>
      </w:rPr>
    </w:sdtEndPr>
    <w:sdtContent>
      <w:p w:rsidR="002834C5" w:rsidRPr="000F0082" w:rsidRDefault="002834C5">
        <w:pPr>
          <w:pStyle w:val="a7"/>
          <w:jc w:val="right"/>
          <w:rPr>
            <w:sz w:val="24"/>
            <w:szCs w:val="24"/>
          </w:rPr>
        </w:pPr>
        <w:r w:rsidRPr="000F0082">
          <w:rPr>
            <w:sz w:val="24"/>
            <w:szCs w:val="24"/>
          </w:rPr>
          <w:fldChar w:fldCharType="begin"/>
        </w:r>
        <w:r w:rsidRPr="000F0082">
          <w:rPr>
            <w:sz w:val="24"/>
            <w:szCs w:val="24"/>
          </w:rPr>
          <w:instrText>PAGE   \* MERGEFORMAT</w:instrText>
        </w:r>
        <w:r w:rsidRPr="000F0082">
          <w:rPr>
            <w:sz w:val="24"/>
            <w:szCs w:val="24"/>
          </w:rPr>
          <w:fldChar w:fldCharType="separate"/>
        </w:r>
        <w:r w:rsidR="004B6116">
          <w:rPr>
            <w:noProof/>
            <w:sz w:val="24"/>
            <w:szCs w:val="24"/>
          </w:rPr>
          <w:t>1</w:t>
        </w:r>
        <w:r w:rsidRPr="000F0082">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77916"/>
      <w:docPartObj>
        <w:docPartGallery w:val="Page Numbers (Bottom of Page)"/>
        <w:docPartUnique/>
      </w:docPartObj>
    </w:sdtPr>
    <w:sdtEndPr/>
    <w:sdtContent>
      <w:p w:rsidR="006D702F" w:rsidRDefault="006D702F">
        <w:pPr>
          <w:pStyle w:val="a7"/>
          <w:jc w:val="right"/>
        </w:pPr>
        <w:r>
          <w:fldChar w:fldCharType="begin"/>
        </w:r>
        <w:r>
          <w:instrText>PAGE   \* MERGEFORMAT</w:instrText>
        </w:r>
        <w:r>
          <w:fldChar w:fldCharType="separate"/>
        </w:r>
        <w:r w:rsidR="004B611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918" w:rsidRDefault="00A11918">
      <w:r>
        <w:separator/>
      </w:r>
    </w:p>
  </w:footnote>
  <w:footnote w:type="continuationSeparator" w:id="0">
    <w:p w:rsidR="00A11918" w:rsidRDefault="00A11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3FE3C90"/>
    <w:lvl w:ilvl="0">
      <w:start w:val="1"/>
      <w:numFmt w:val="bullet"/>
      <w:pStyle w:val="2"/>
      <w:lvlText w:val=""/>
      <w:lvlJc w:val="left"/>
      <w:pPr>
        <w:tabs>
          <w:tab w:val="num" w:pos="643"/>
        </w:tabs>
        <w:ind w:left="643" w:hanging="360"/>
      </w:pPr>
      <w:rPr>
        <w:rFonts w:ascii="Symbol" w:hAnsi="Symbol" w:hint="default"/>
      </w:rPr>
    </w:lvl>
  </w:abstractNum>
  <w:abstractNum w:abstractNumId="1">
    <w:nsid w:val="00F56919"/>
    <w:multiLevelType w:val="hybridMultilevel"/>
    <w:tmpl w:val="4F445E6A"/>
    <w:lvl w:ilvl="0" w:tplc="BBFC4852">
      <w:start w:val="1"/>
      <w:numFmt w:val="bullet"/>
      <w:lvlText w:val=""/>
      <w:lvlJc w:val="left"/>
      <w:pPr>
        <w:tabs>
          <w:tab w:val="num" w:pos="460"/>
        </w:tabs>
        <w:ind w:left="460" w:hanging="360"/>
      </w:pPr>
      <w:rPr>
        <w:rFonts w:ascii="Symbol" w:hAnsi="Symbol" w:hint="default"/>
      </w:rPr>
    </w:lvl>
    <w:lvl w:ilvl="1" w:tplc="04190003" w:tentative="1">
      <w:start w:val="1"/>
      <w:numFmt w:val="bullet"/>
      <w:lvlText w:val="o"/>
      <w:lvlJc w:val="left"/>
      <w:pPr>
        <w:tabs>
          <w:tab w:val="num" w:pos="820"/>
        </w:tabs>
        <w:ind w:left="820" w:hanging="360"/>
      </w:pPr>
      <w:rPr>
        <w:rFonts w:ascii="Courier New" w:hAnsi="Courier New" w:cs="Courier New" w:hint="default"/>
      </w:rPr>
    </w:lvl>
    <w:lvl w:ilvl="2" w:tplc="04190005" w:tentative="1">
      <w:start w:val="1"/>
      <w:numFmt w:val="bullet"/>
      <w:lvlText w:val=""/>
      <w:lvlJc w:val="left"/>
      <w:pPr>
        <w:tabs>
          <w:tab w:val="num" w:pos="1540"/>
        </w:tabs>
        <w:ind w:left="1540" w:hanging="360"/>
      </w:pPr>
      <w:rPr>
        <w:rFonts w:ascii="Wingdings" w:hAnsi="Wingdings" w:hint="default"/>
      </w:rPr>
    </w:lvl>
    <w:lvl w:ilvl="3" w:tplc="04190001" w:tentative="1">
      <w:start w:val="1"/>
      <w:numFmt w:val="bullet"/>
      <w:lvlText w:val=""/>
      <w:lvlJc w:val="left"/>
      <w:pPr>
        <w:tabs>
          <w:tab w:val="num" w:pos="2260"/>
        </w:tabs>
        <w:ind w:left="2260" w:hanging="360"/>
      </w:pPr>
      <w:rPr>
        <w:rFonts w:ascii="Symbol" w:hAnsi="Symbol" w:hint="default"/>
      </w:rPr>
    </w:lvl>
    <w:lvl w:ilvl="4" w:tplc="04190003" w:tentative="1">
      <w:start w:val="1"/>
      <w:numFmt w:val="bullet"/>
      <w:lvlText w:val="o"/>
      <w:lvlJc w:val="left"/>
      <w:pPr>
        <w:tabs>
          <w:tab w:val="num" w:pos="2980"/>
        </w:tabs>
        <w:ind w:left="2980" w:hanging="360"/>
      </w:pPr>
      <w:rPr>
        <w:rFonts w:ascii="Courier New" w:hAnsi="Courier New" w:cs="Courier New" w:hint="default"/>
      </w:rPr>
    </w:lvl>
    <w:lvl w:ilvl="5" w:tplc="04190005" w:tentative="1">
      <w:start w:val="1"/>
      <w:numFmt w:val="bullet"/>
      <w:lvlText w:val=""/>
      <w:lvlJc w:val="left"/>
      <w:pPr>
        <w:tabs>
          <w:tab w:val="num" w:pos="3700"/>
        </w:tabs>
        <w:ind w:left="3700" w:hanging="360"/>
      </w:pPr>
      <w:rPr>
        <w:rFonts w:ascii="Wingdings" w:hAnsi="Wingdings" w:hint="default"/>
      </w:rPr>
    </w:lvl>
    <w:lvl w:ilvl="6" w:tplc="04190001" w:tentative="1">
      <w:start w:val="1"/>
      <w:numFmt w:val="bullet"/>
      <w:lvlText w:val=""/>
      <w:lvlJc w:val="left"/>
      <w:pPr>
        <w:tabs>
          <w:tab w:val="num" w:pos="4420"/>
        </w:tabs>
        <w:ind w:left="4420" w:hanging="360"/>
      </w:pPr>
      <w:rPr>
        <w:rFonts w:ascii="Symbol" w:hAnsi="Symbol" w:hint="default"/>
      </w:rPr>
    </w:lvl>
    <w:lvl w:ilvl="7" w:tplc="04190003" w:tentative="1">
      <w:start w:val="1"/>
      <w:numFmt w:val="bullet"/>
      <w:lvlText w:val="o"/>
      <w:lvlJc w:val="left"/>
      <w:pPr>
        <w:tabs>
          <w:tab w:val="num" w:pos="5140"/>
        </w:tabs>
        <w:ind w:left="5140" w:hanging="360"/>
      </w:pPr>
      <w:rPr>
        <w:rFonts w:ascii="Courier New" w:hAnsi="Courier New" w:cs="Courier New" w:hint="default"/>
      </w:rPr>
    </w:lvl>
    <w:lvl w:ilvl="8" w:tplc="04190005" w:tentative="1">
      <w:start w:val="1"/>
      <w:numFmt w:val="bullet"/>
      <w:lvlText w:val=""/>
      <w:lvlJc w:val="left"/>
      <w:pPr>
        <w:tabs>
          <w:tab w:val="num" w:pos="5860"/>
        </w:tabs>
        <w:ind w:left="5860" w:hanging="360"/>
      </w:pPr>
      <w:rPr>
        <w:rFonts w:ascii="Wingdings" w:hAnsi="Wingdings" w:hint="default"/>
      </w:rPr>
    </w:lvl>
  </w:abstractNum>
  <w:abstractNum w:abstractNumId="2">
    <w:nsid w:val="01653877"/>
    <w:multiLevelType w:val="hybridMultilevel"/>
    <w:tmpl w:val="3CF01ED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202D12"/>
    <w:multiLevelType w:val="singleLevel"/>
    <w:tmpl w:val="78DE6310"/>
    <w:lvl w:ilvl="0">
      <w:start w:val="3"/>
      <w:numFmt w:val="decimal"/>
      <w:lvlText w:val="%1."/>
      <w:legacy w:legacy="1" w:legacySpace="0" w:legacyIndent="284"/>
      <w:lvlJc w:val="left"/>
      <w:rPr>
        <w:rFonts w:ascii="Times New Roman" w:hAnsi="Times New Roman" w:cs="Times New Roman" w:hint="default"/>
      </w:rPr>
    </w:lvl>
  </w:abstractNum>
  <w:abstractNum w:abstractNumId="4">
    <w:nsid w:val="04F43772"/>
    <w:multiLevelType w:val="hybridMultilevel"/>
    <w:tmpl w:val="8390C78A"/>
    <w:lvl w:ilvl="0" w:tplc="BBFC485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176D78"/>
    <w:multiLevelType w:val="hybridMultilevel"/>
    <w:tmpl w:val="DBF8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E8440D"/>
    <w:multiLevelType w:val="hybridMultilevel"/>
    <w:tmpl w:val="9F16C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D701D"/>
    <w:multiLevelType w:val="hybridMultilevel"/>
    <w:tmpl w:val="FABECED2"/>
    <w:lvl w:ilvl="0" w:tplc="B6FEE1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7777C6"/>
    <w:multiLevelType w:val="singleLevel"/>
    <w:tmpl w:val="8F2895F0"/>
    <w:lvl w:ilvl="0">
      <w:start w:val="1"/>
      <w:numFmt w:val="decimal"/>
      <w:lvlText w:val="%1."/>
      <w:legacy w:legacy="1" w:legacySpace="0" w:legacyIndent="283"/>
      <w:lvlJc w:val="left"/>
      <w:rPr>
        <w:rFonts w:ascii="Times New Roman" w:hAnsi="Times New Roman" w:cs="Times New Roman" w:hint="default"/>
      </w:rPr>
    </w:lvl>
  </w:abstractNum>
  <w:abstractNum w:abstractNumId="9">
    <w:nsid w:val="16D94271"/>
    <w:multiLevelType w:val="hybridMultilevel"/>
    <w:tmpl w:val="6C4E69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443DB5"/>
    <w:multiLevelType w:val="multilevel"/>
    <w:tmpl w:val="4F445E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1">
    <w:nsid w:val="18581473"/>
    <w:multiLevelType w:val="hybridMultilevel"/>
    <w:tmpl w:val="8D4C15D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9B21D8"/>
    <w:multiLevelType w:val="hybridMultilevel"/>
    <w:tmpl w:val="FF40CC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EF55EAA"/>
    <w:multiLevelType w:val="hybridMultilevel"/>
    <w:tmpl w:val="0E6CBC4E"/>
    <w:lvl w:ilvl="0" w:tplc="B6FEE1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A61BF6"/>
    <w:multiLevelType w:val="singleLevel"/>
    <w:tmpl w:val="040A5F58"/>
    <w:lvl w:ilvl="0">
      <w:start w:val="2013"/>
      <w:numFmt w:val="decimal"/>
      <w:lvlText w:val="%1"/>
      <w:legacy w:legacy="1" w:legacySpace="0" w:legacyIndent="634"/>
      <w:lvlJc w:val="left"/>
      <w:rPr>
        <w:rFonts w:ascii="Times New Roman" w:hAnsi="Times New Roman" w:cs="Times New Roman" w:hint="default"/>
      </w:rPr>
    </w:lvl>
  </w:abstractNum>
  <w:abstractNum w:abstractNumId="15">
    <w:nsid w:val="24365AD5"/>
    <w:multiLevelType w:val="hybridMultilevel"/>
    <w:tmpl w:val="FEBE663C"/>
    <w:lvl w:ilvl="0" w:tplc="26922BC0">
      <w:start w:val="1"/>
      <w:numFmt w:val="decimal"/>
      <w:lvlText w:val="%1."/>
      <w:lvlJc w:val="center"/>
      <w:pPr>
        <w:tabs>
          <w:tab w:val="num" w:pos="142"/>
        </w:tabs>
        <w:ind w:firstLine="284"/>
      </w:pPr>
      <w:rPr>
        <w:rFonts w:cs="Times New Roman"/>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6FE0D33"/>
    <w:multiLevelType w:val="singleLevel"/>
    <w:tmpl w:val="040A5F58"/>
    <w:lvl w:ilvl="0">
      <w:start w:val="2013"/>
      <w:numFmt w:val="decimal"/>
      <w:lvlText w:val="%1"/>
      <w:legacy w:legacy="1" w:legacySpace="0" w:legacyIndent="634"/>
      <w:lvlJc w:val="left"/>
      <w:rPr>
        <w:rFonts w:ascii="Times New Roman" w:hAnsi="Times New Roman" w:cs="Times New Roman" w:hint="default"/>
      </w:rPr>
    </w:lvl>
  </w:abstractNum>
  <w:abstractNum w:abstractNumId="17">
    <w:nsid w:val="274E1B71"/>
    <w:multiLevelType w:val="hybridMultilevel"/>
    <w:tmpl w:val="FEBE663C"/>
    <w:lvl w:ilvl="0" w:tplc="26922BC0">
      <w:start w:val="1"/>
      <w:numFmt w:val="decimal"/>
      <w:lvlText w:val="%1."/>
      <w:lvlJc w:val="center"/>
      <w:pPr>
        <w:tabs>
          <w:tab w:val="num" w:pos="142"/>
        </w:tabs>
        <w:ind w:firstLine="284"/>
      </w:pPr>
      <w:rPr>
        <w:rFonts w:cs="Times New Roman"/>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0791B44"/>
    <w:multiLevelType w:val="hybridMultilevel"/>
    <w:tmpl w:val="76ECE1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7F1FE6"/>
    <w:multiLevelType w:val="hybridMultilevel"/>
    <w:tmpl w:val="09F69B9E"/>
    <w:lvl w:ilvl="0" w:tplc="83CEEF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D5770C"/>
    <w:multiLevelType w:val="hybridMultilevel"/>
    <w:tmpl w:val="D0783E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C132F55"/>
    <w:multiLevelType w:val="hybridMultilevel"/>
    <w:tmpl w:val="0770C4D0"/>
    <w:lvl w:ilvl="0" w:tplc="5BCE47E8">
      <w:start w:val="2020"/>
      <w:numFmt w:val="decimal"/>
      <w:lvlText w:val="%1"/>
      <w:lvlJc w:val="left"/>
      <w:pPr>
        <w:ind w:left="1425" w:hanging="60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2">
    <w:nsid w:val="4CC141E5"/>
    <w:multiLevelType w:val="hybridMultilevel"/>
    <w:tmpl w:val="5F2A3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063425"/>
    <w:multiLevelType w:val="hybridMultilevel"/>
    <w:tmpl w:val="DBF8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945E72"/>
    <w:multiLevelType w:val="hybridMultilevel"/>
    <w:tmpl w:val="ECA06F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E6046E"/>
    <w:multiLevelType w:val="singleLevel"/>
    <w:tmpl w:val="55FE51E8"/>
    <w:lvl w:ilvl="0">
      <w:start w:val="1"/>
      <w:numFmt w:val="decimal"/>
      <w:lvlText w:val="%1."/>
      <w:legacy w:legacy="1" w:legacySpace="0" w:legacyIndent="279"/>
      <w:lvlJc w:val="left"/>
      <w:rPr>
        <w:rFonts w:ascii="Times New Roman" w:hAnsi="Times New Roman" w:cs="Times New Roman" w:hint="default"/>
      </w:rPr>
    </w:lvl>
  </w:abstractNum>
  <w:abstractNum w:abstractNumId="26">
    <w:nsid w:val="5E1B7519"/>
    <w:multiLevelType w:val="hybridMultilevel"/>
    <w:tmpl w:val="39722C56"/>
    <w:lvl w:ilvl="0" w:tplc="0419000F">
      <w:start w:val="1"/>
      <w:numFmt w:val="decimal"/>
      <w:lvlText w:val="%1."/>
      <w:lvlJc w:val="left"/>
      <w:pPr>
        <w:ind w:left="121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38B19DE"/>
    <w:multiLevelType w:val="hybridMultilevel"/>
    <w:tmpl w:val="1C3807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CE0633"/>
    <w:multiLevelType w:val="hybridMultilevel"/>
    <w:tmpl w:val="03427EB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9">
    <w:nsid w:val="65234BD2"/>
    <w:multiLevelType w:val="hybridMultilevel"/>
    <w:tmpl w:val="F62E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5D26DCD"/>
    <w:multiLevelType w:val="multilevel"/>
    <w:tmpl w:val="468E2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66C1003"/>
    <w:multiLevelType w:val="singleLevel"/>
    <w:tmpl w:val="D728A2CA"/>
    <w:lvl w:ilvl="0">
      <w:start w:val="8"/>
      <w:numFmt w:val="decimal"/>
      <w:lvlText w:val="%1."/>
      <w:legacy w:legacy="1" w:legacySpace="0" w:legacyIndent="284"/>
      <w:lvlJc w:val="left"/>
      <w:rPr>
        <w:rFonts w:ascii="Times New Roman" w:hAnsi="Times New Roman" w:cs="Times New Roman" w:hint="default"/>
      </w:rPr>
    </w:lvl>
  </w:abstractNum>
  <w:abstractNum w:abstractNumId="32">
    <w:nsid w:val="668018AA"/>
    <w:multiLevelType w:val="hybridMultilevel"/>
    <w:tmpl w:val="FE2C6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E52B9F"/>
    <w:multiLevelType w:val="singleLevel"/>
    <w:tmpl w:val="582E3E72"/>
    <w:lvl w:ilvl="0">
      <w:start w:val="10"/>
      <w:numFmt w:val="decimal"/>
      <w:lvlText w:val="%1."/>
      <w:legacy w:legacy="1" w:legacySpace="0" w:legacyIndent="422"/>
      <w:lvlJc w:val="left"/>
      <w:rPr>
        <w:rFonts w:ascii="Times New Roman" w:hAnsi="Times New Roman" w:cs="Times New Roman" w:hint="default"/>
      </w:rPr>
    </w:lvl>
  </w:abstractNum>
  <w:abstractNum w:abstractNumId="34">
    <w:nsid w:val="66E7009B"/>
    <w:multiLevelType w:val="hybridMultilevel"/>
    <w:tmpl w:val="C474506C"/>
    <w:lvl w:ilvl="0" w:tplc="83CEEF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003CEF"/>
    <w:multiLevelType w:val="multilevel"/>
    <w:tmpl w:val="4F445E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6">
    <w:nsid w:val="6C9675C4"/>
    <w:multiLevelType w:val="hybridMultilevel"/>
    <w:tmpl w:val="1D2EDD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06148E"/>
    <w:multiLevelType w:val="hybridMultilevel"/>
    <w:tmpl w:val="3E9C5026"/>
    <w:lvl w:ilvl="0" w:tplc="E4C613A6">
      <w:start w:val="1"/>
      <w:numFmt w:val="decimal"/>
      <w:lvlText w:val="%1."/>
      <w:lvlJc w:val="left"/>
      <w:pPr>
        <w:tabs>
          <w:tab w:val="num" w:pos="860"/>
        </w:tabs>
        <w:ind w:left="860" w:hanging="360"/>
      </w:pPr>
      <w:rPr>
        <w:rFonts w:hint="default"/>
      </w:r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38">
    <w:nsid w:val="6F2E1408"/>
    <w:multiLevelType w:val="hybridMultilevel"/>
    <w:tmpl w:val="4A925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FC247F7"/>
    <w:multiLevelType w:val="singleLevel"/>
    <w:tmpl w:val="39DC2120"/>
    <w:lvl w:ilvl="0">
      <w:start w:val="1"/>
      <w:numFmt w:val="decimal"/>
      <w:lvlText w:val="%1."/>
      <w:legacy w:legacy="1" w:legacySpace="0" w:legacyIndent="282"/>
      <w:lvlJc w:val="left"/>
      <w:rPr>
        <w:rFonts w:ascii="Times New Roman" w:hAnsi="Times New Roman" w:cs="Times New Roman" w:hint="default"/>
      </w:rPr>
    </w:lvl>
  </w:abstractNum>
  <w:abstractNum w:abstractNumId="40">
    <w:nsid w:val="77E7231F"/>
    <w:multiLevelType w:val="hybridMultilevel"/>
    <w:tmpl w:val="79C01CAE"/>
    <w:lvl w:ilvl="0" w:tplc="320E88B8">
      <w:start w:val="1"/>
      <w:numFmt w:val="decimal"/>
      <w:lvlText w:val="%1."/>
      <w:lvlJc w:val="left"/>
      <w:pPr>
        <w:ind w:left="1425" w:hanging="375"/>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1">
    <w:nsid w:val="7A502501"/>
    <w:multiLevelType w:val="hybridMultilevel"/>
    <w:tmpl w:val="46488978"/>
    <w:lvl w:ilvl="0" w:tplc="19A8942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F704D70"/>
    <w:multiLevelType w:val="hybridMultilevel"/>
    <w:tmpl w:val="048CC280"/>
    <w:lvl w:ilvl="0" w:tplc="83CEEFF4">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num>
  <w:num w:numId="8">
    <w:abstractNumId w:val="12"/>
  </w:num>
  <w:num w:numId="9">
    <w:abstractNumId w:val="42"/>
  </w:num>
  <w:num w:numId="10">
    <w:abstractNumId w:val="30"/>
  </w:num>
  <w:num w:numId="11">
    <w:abstractNumId w:val="19"/>
  </w:num>
  <w:num w:numId="12">
    <w:abstractNumId w:val="34"/>
  </w:num>
  <w:num w:numId="13">
    <w:abstractNumId w:val="6"/>
  </w:num>
  <w:num w:numId="14">
    <w:abstractNumId w:val="29"/>
  </w:num>
  <w:num w:numId="15">
    <w:abstractNumId w:val="38"/>
  </w:num>
  <w:num w:numId="16">
    <w:abstractNumId w:val="22"/>
  </w:num>
  <w:num w:numId="17">
    <w:abstractNumId w:val="11"/>
  </w:num>
  <w:num w:numId="18">
    <w:abstractNumId w:val="24"/>
  </w:num>
  <w:num w:numId="19">
    <w:abstractNumId w:val="9"/>
  </w:num>
  <w:num w:numId="20">
    <w:abstractNumId w:val="36"/>
  </w:num>
  <w:num w:numId="21">
    <w:abstractNumId w:val="4"/>
  </w:num>
  <w:num w:numId="22">
    <w:abstractNumId w:val="2"/>
  </w:num>
  <w:num w:numId="23">
    <w:abstractNumId w:val="20"/>
  </w:num>
  <w:num w:numId="24">
    <w:abstractNumId w:val="28"/>
  </w:num>
  <w:num w:numId="25">
    <w:abstractNumId w:val="1"/>
  </w:num>
  <w:num w:numId="26">
    <w:abstractNumId w:val="35"/>
  </w:num>
  <w:num w:numId="27">
    <w:abstractNumId w:val="10"/>
  </w:num>
  <w:num w:numId="28">
    <w:abstractNumId w:val="18"/>
  </w:num>
  <w:num w:numId="29">
    <w:abstractNumId w:val="37"/>
  </w:num>
  <w:num w:numId="30">
    <w:abstractNumId w:val="27"/>
  </w:num>
  <w:num w:numId="31">
    <w:abstractNumId w:val="14"/>
  </w:num>
  <w:num w:numId="32">
    <w:abstractNumId w:val="39"/>
  </w:num>
  <w:num w:numId="33">
    <w:abstractNumId w:val="16"/>
  </w:num>
  <w:num w:numId="34">
    <w:abstractNumId w:val="3"/>
  </w:num>
  <w:num w:numId="35">
    <w:abstractNumId w:val="31"/>
  </w:num>
  <w:num w:numId="36">
    <w:abstractNumId w:val="33"/>
  </w:num>
  <w:num w:numId="37">
    <w:abstractNumId w:val="8"/>
  </w:num>
  <w:num w:numId="38">
    <w:abstractNumId w:val="25"/>
  </w:num>
  <w:num w:numId="39">
    <w:abstractNumId w:val="5"/>
  </w:num>
  <w:num w:numId="40">
    <w:abstractNumId w:val="23"/>
  </w:num>
  <w:num w:numId="41">
    <w:abstractNumId w:val="21"/>
  </w:num>
  <w:num w:numId="42">
    <w:abstractNumId w:val="40"/>
  </w:num>
  <w:num w:numId="43">
    <w:abstractNumId w:val="32"/>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CE"/>
    <w:rsid w:val="00013177"/>
    <w:rsid w:val="0002035D"/>
    <w:rsid w:val="000236F7"/>
    <w:rsid w:val="00032183"/>
    <w:rsid w:val="00033F51"/>
    <w:rsid w:val="00036BE1"/>
    <w:rsid w:val="000539B8"/>
    <w:rsid w:val="00053E39"/>
    <w:rsid w:val="000626B5"/>
    <w:rsid w:val="00062EA4"/>
    <w:rsid w:val="000650C2"/>
    <w:rsid w:val="000651EB"/>
    <w:rsid w:val="00066277"/>
    <w:rsid w:val="00066E1D"/>
    <w:rsid w:val="00075B52"/>
    <w:rsid w:val="0008733B"/>
    <w:rsid w:val="00093B1A"/>
    <w:rsid w:val="000B4174"/>
    <w:rsid w:val="000B49B8"/>
    <w:rsid w:val="000C07A8"/>
    <w:rsid w:val="000C1E50"/>
    <w:rsid w:val="000D0774"/>
    <w:rsid w:val="000D18EE"/>
    <w:rsid w:val="000D7B0B"/>
    <w:rsid w:val="000E139A"/>
    <w:rsid w:val="000E3FBD"/>
    <w:rsid w:val="000E5610"/>
    <w:rsid w:val="000E5FAB"/>
    <w:rsid w:val="000F0082"/>
    <w:rsid w:val="000F1196"/>
    <w:rsid w:val="000F5477"/>
    <w:rsid w:val="001047B0"/>
    <w:rsid w:val="00123D29"/>
    <w:rsid w:val="00124063"/>
    <w:rsid w:val="001273B4"/>
    <w:rsid w:val="00134868"/>
    <w:rsid w:val="0014069D"/>
    <w:rsid w:val="0016760B"/>
    <w:rsid w:val="00167F6B"/>
    <w:rsid w:val="00184F37"/>
    <w:rsid w:val="00185004"/>
    <w:rsid w:val="0019415F"/>
    <w:rsid w:val="001956E3"/>
    <w:rsid w:val="001B0CDF"/>
    <w:rsid w:val="001C3825"/>
    <w:rsid w:val="001C4EDF"/>
    <w:rsid w:val="001C5FC6"/>
    <w:rsid w:val="001D411B"/>
    <w:rsid w:val="001D55A7"/>
    <w:rsid w:val="001D5DCB"/>
    <w:rsid w:val="001D7C62"/>
    <w:rsid w:val="00217C7E"/>
    <w:rsid w:val="002226DD"/>
    <w:rsid w:val="002261B0"/>
    <w:rsid w:val="00234C5F"/>
    <w:rsid w:val="00234EC7"/>
    <w:rsid w:val="0023799A"/>
    <w:rsid w:val="00237E32"/>
    <w:rsid w:val="00251AFA"/>
    <w:rsid w:val="00252EE4"/>
    <w:rsid w:val="00252F20"/>
    <w:rsid w:val="0026237B"/>
    <w:rsid w:val="00264AE9"/>
    <w:rsid w:val="002715F2"/>
    <w:rsid w:val="002765C1"/>
    <w:rsid w:val="002834C5"/>
    <w:rsid w:val="002A4E95"/>
    <w:rsid w:val="002B6C14"/>
    <w:rsid w:val="002C06FC"/>
    <w:rsid w:val="002C621D"/>
    <w:rsid w:val="002C7673"/>
    <w:rsid w:val="00301BBE"/>
    <w:rsid w:val="00323549"/>
    <w:rsid w:val="003409EF"/>
    <w:rsid w:val="00340E3E"/>
    <w:rsid w:val="00345129"/>
    <w:rsid w:val="0036041C"/>
    <w:rsid w:val="00382EE1"/>
    <w:rsid w:val="00390BB1"/>
    <w:rsid w:val="00392104"/>
    <w:rsid w:val="00393641"/>
    <w:rsid w:val="00395C49"/>
    <w:rsid w:val="003A25AE"/>
    <w:rsid w:val="003A33F7"/>
    <w:rsid w:val="003B23A6"/>
    <w:rsid w:val="003B2903"/>
    <w:rsid w:val="003B571F"/>
    <w:rsid w:val="003C3033"/>
    <w:rsid w:val="003D180E"/>
    <w:rsid w:val="003D382F"/>
    <w:rsid w:val="003E124E"/>
    <w:rsid w:val="003E1C7E"/>
    <w:rsid w:val="003E4040"/>
    <w:rsid w:val="003E7912"/>
    <w:rsid w:val="003F181F"/>
    <w:rsid w:val="003F7015"/>
    <w:rsid w:val="004043F2"/>
    <w:rsid w:val="004053BB"/>
    <w:rsid w:val="00412D02"/>
    <w:rsid w:val="0042657A"/>
    <w:rsid w:val="00427FA5"/>
    <w:rsid w:val="004671F5"/>
    <w:rsid w:val="0048184C"/>
    <w:rsid w:val="004932C0"/>
    <w:rsid w:val="004960C7"/>
    <w:rsid w:val="004969C3"/>
    <w:rsid w:val="004A01B3"/>
    <w:rsid w:val="004A4896"/>
    <w:rsid w:val="004A5957"/>
    <w:rsid w:val="004B5CF9"/>
    <w:rsid w:val="004B6116"/>
    <w:rsid w:val="004C59CB"/>
    <w:rsid w:val="004D02C9"/>
    <w:rsid w:val="004D06C7"/>
    <w:rsid w:val="004F2671"/>
    <w:rsid w:val="004F3A90"/>
    <w:rsid w:val="0050119E"/>
    <w:rsid w:val="005012EF"/>
    <w:rsid w:val="00501B58"/>
    <w:rsid w:val="005053B8"/>
    <w:rsid w:val="00536682"/>
    <w:rsid w:val="00537938"/>
    <w:rsid w:val="0054588A"/>
    <w:rsid w:val="0055705A"/>
    <w:rsid w:val="0056181E"/>
    <w:rsid w:val="00571763"/>
    <w:rsid w:val="00590DAE"/>
    <w:rsid w:val="00597036"/>
    <w:rsid w:val="005979B8"/>
    <w:rsid w:val="005A1D00"/>
    <w:rsid w:val="005A7DD7"/>
    <w:rsid w:val="005C2E93"/>
    <w:rsid w:val="005C6B04"/>
    <w:rsid w:val="005C7D30"/>
    <w:rsid w:val="005E1D4A"/>
    <w:rsid w:val="005E3FC3"/>
    <w:rsid w:val="005F0677"/>
    <w:rsid w:val="005F29F2"/>
    <w:rsid w:val="005F3E6B"/>
    <w:rsid w:val="00604810"/>
    <w:rsid w:val="006130A8"/>
    <w:rsid w:val="00613D32"/>
    <w:rsid w:val="00635C93"/>
    <w:rsid w:val="00647FCE"/>
    <w:rsid w:val="00655971"/>
    <w:rsid w:val="00661384"/>
    <w:rsid w:val="0067307A"/>
    <w:rsid w:val="00675BCF"/>
    <w:rsid w:val="0067689F"/>
    <w:rsid w:val="00687770"/>
    <w:rsid w:val="00693277"/>
    <w:rsid w:val="00695321"/>
    <w:rsid w:val="006A11A4"/>
    <w:rsid w:val="006A1868"/>
    <w:rsid w:val="006C4BB9"/>
    <w:rsid w:val="006C5104"/>
    <w:rsid w:val="006C7D52"/>
    <w:rsid w:val="006D3A43"/>
    <w:rsid w:val="006D702F"/>
    <w:rsid w:val="006E2B7F"/>
    <w:rsid w:val="006E4EA2"/>
    <w:rsid w:val="006F5725"/>
    <w:rsid w:val="007051DE"/>
    <w:rsid w:val="00706C8D"/>
    <w:rsid w:val="007106B7"/>
    <w:rsid w:val="00712D95"/>
    <w:rsid w:val="00736186"/>
    <w:rsid w:val="00736880"/>
    <w:rsid w:val="007439CB"/>
    <w:rsid w:val="00760ADA"/>
    <w:rsid w:val="0076735D"/>
    <w:rsid w:val="0077682D"/>
    <w:rsid w:val="00782355"/>
    <w:rsid w:val="0078350D"/>
    <w:rsid w:val="00783AB5"/>
    <w:rsid w:val="00786F45"/>
    <w:rsid w:val="00793EA9"/>
    <w:rsid w:val="007A3459"/>
    <w:rsid w:val="007A482C"/>
    <w:rsid w:val="007B5973"/>
    <w:rsid w:val="007B7B6A"/>
    <w:rsid w:val="007C3ED9"/>
    <w:rsid w:val="007D0FDB"/>
    <w:rsid w:val="007D4F91"/>
    <w:rsid w:val="007D51A3"/>
    <w:rsid w:val="007E3241"/>
    <w:rsid w:val="007F4794"/>
    <w:rsid w:val="007F4E38"/>
    <w:rsid w:val="00800CD6"/>
    <w:rsid w:val="008066D1"/>
    <w:rsid w:val="00806EE5"/>
    <w:rsid w:val="00811089"/>
    <w:rsid w:val="008153F9"/>
    <w:rsid w:val="008206F1"/>
    <w:rsid w:val="00832A2D"/>
    <w:rsid w:val="00842218"/>
    <w:rsid w:val="00842540"/>
    <w:rsid w:val="00857042"/>
    <w:rsid w:val="00862646"/>
    <w:rsid w:val="008650E1"/>
    <w:rsid w:val="00866F39"/>
    <w:rsid w:val="00880CF1"/>
    <w:rsid w:val="0088425A"/>
    <w:rsid w:val="008A3539"/>
    <w:rsid w:val="008B0589"/>
    <w:rsid w:val="008B4802"/>
    <w:rsid w:val="008B56B2"/>
    <w:rsid w:val="008C2DD1"/>
    <w:rsid w:val="008C501B"/>
    <w:rsid w:val="008C7CBE"/>
    <w:rsid w:val="008D5328"/>
    <w:rsid w:val="008E5381"/>
    <w:rsid w:val="008E7189"/>
    <w:rsid w:val="008F6150"/>
    <w:rsid w:val="00915665"/>
    <w:rsid w:val="00924424"/>
    <w:rsid w:val="00931B8B"/>
    <w:rsid w:val="00931E36"/>
    <w:rsid w:val="00937F0C"/>
    <w:rsid w:val="0094074A"/>
    <w:rsid w:val="00941527"/>
    <w:rsid w:val="00943C14"/>
    <w:rsid w:val="009562A4"/>
    <w:rsid w:val="00976DF9"/>
    <w:rsid w:val="00990A37"/>
    <w:rsid w:val="009919BB"/>
    <w:rsid w:val="009946C9"/>
    <w:rsid w:val="009954CF"/>
    <w:rsid w:val="00995C2D"/>
    <w:rsid w:val="009A1B62"/>
    <w:rsid w:val="009F2052"/>
    <w:rsid w:val="00A03034"/>
    <w:rsid w:val="00A10D14"/>
    <w:rsid w:val="00A11918"/>
    <w:rsid w:val="00A306A0"/>
    <w:rsid w:val="00A3415F"/>
    <w:rsid w:val="00A375FE"/>
    <w:rsid w:val="00A4494B"/>
    <w:rsid w:val="00A62232"/>
    <w:rsid w:val="00A63920"/>
    <w:rsid w:val="00A7075F"/>
    <w:rsid w:val="00A75178"/>
    <w:rsid w:val="00A75FE0"/>
    <w:rsid w:val="00A856F4"/>
    <w:rsid w:val="00A92775"/>
    <w:rsid w:val="00A975CC"/>
    <w:rsid w:val="00AA1784"/>
    <w:rsid w:val="00AA1B82"/>
    <w:rsid w:val="00AB022E"/>
    <w:rsid w:val="00AB1CFB"/>
    <w:rsid w:val="00AB47F7"/>
    <w:rsid w:val="00AB668A"/>
    <w:rsid w:val="00AC372D"/>
    <w:rsid w:val="00AD28AD"/>
    <w:rsid w:val="00AE2A86"/>
    <w:rsid w:val="00AF087F"/>
    <w:rsid w:val="00AF3072"/>
    <w:rsid w:val="00B0256B"/>
    <w:rsid w:val="00B0437D"/>
    <w:rsid w:val="00B043DA"/>
    <w:rsid w:val="00B075AC"/>
    <w:rsid w:val="00B139CD"/>
    <w:rsid w:val="00B16D5F"/>
    <w:rsid w:val="00B17B15"/>
    <w:rsid w:val="00B43BE1"/>
    <w:rsid w:val="00B44FEB"/>
    <w:rsid w:val="00B54D75"/>
    <w:rsid w:val="00B75C2A"/>
    <w:rsid w:val="00B818B2"/>
    <w:rsid w:val="00B8195E"/>
    <w:rsid w:val="00B8618A"/>
    <w:rsid w:val="00BB34B0"/>
    <w:rsid w:val="00BC2AB4"/>
    <w:rsid w:val="00BC3203"/>
    <w:rsid w:val="00C036C2"/>
    <w:rsid w:val="00C11659"/>
    <w:rsid w:val="00C15910"/>
    <w:rsid w:val="00C36660"/>
    <w:rsid w:val="00C372CB"/>
    <w:rsid w:val="00C4447B"/>
    <w:rsid w:val="00C470F6"/>
    <w:rsid w:val="00C5181D"/>
    <w:rsid w:val="00C518BA"/>
    <w:rsid w:val="00C53119"/>
    <w:rsid w:val="00C73027"/>
    <w:rsid w:val="00C759D6"/>
    <w:rsid w:val="00C84759"/>
    <w:rsid w:val="00C9497D"/>
    <w:rsid w:val="00C951A3"/>
    <w:rsid w:val="00CB770D"/>
    <w:rsid w:val="00CC3F0D"/>
    <w:rsid w:val="00CD3914"/>
    <w:rsid w:val="00CF1D64"/>
    <w:rsid w:val="00D128E8"/>
    <w:rsid w:val="00D22F37"/>
    <w:rsid w:val="00D25517"/>
    <w:rsid w:val="00D32D7B"/>
    <w:rsid w:val="00D43A9F"/>
    <w:rsid w:val="00D44D37"/>
    <w:rsid w:val="00D47863"/>
    <w:rsid w:val="00D505FB"/>
    <w:rsid w:val="00D509F1"/>
    <w:rsid w:val="00D67F2B"/>
    <w:rsid w:val="00D71A31"/>
    <w:rsid w:val="00D740B3"/>
    <w:rsid w:val="00D753D0"/>
    <w:rsid w:val="00D7666C"/>
    <w:rsid w:val="00D82A67"/>
    <w:rsid w:val="00D904D5"/>
    <w:rsid w:val="00D93C56"/>
    <w:rsid w:val="00DA02A1"/>
    <w:rsid w:val="00DA3A79"/>
    <w:rsid w:val="00DB34B6"/>
    <w:rsid w:val="00DB3ADE"/>
    <w:rsid w:val="00DB4E91"/>
    <w:rsid w:val="00DB7E75"/>
    <w:rsid w:val="00DD62F0"/>
    <w:rsid w:val="00E23F70"/>
    <w:rsid w:val="00E27B0D"/>
    <w:rsid w:val="00E27CB8"/>
    <w:rsid w:val="00E3658E"/>
    <w:rsid w:val="00E55022"/>
    <w:rsid w:val="00E757A5"/>
    <w:rsid w:val="00E80BCB"/>
    <w:rsid w:val="00E8375D"/>
    <w:rsid w:val="00E871E4"/>
    <w:rsid w:val="00E9523B"/>
    <w:rsid w:val="00EA155C"/>
    <w:rsid w:val="00EB7639"/>
    <w:rsid w:val="00ED15CE"/>
    <w:rsid w:val="00ED74B3"/>
    <w:rsid w:val="00F005E4"/>
    <w:rsid w:val="00F01390"/>
    <w:rsid w:val="00F030D6"/>
    <w:rsid w:val="00F055E7"/>
    <w:rsid w:val="00F10AF1"/>
    <w:rsid w:val="00F12A85"/>
    <w:rsid w:val="00F15752"/>
    <w:rsid w:val="00F30BD9"/>
    <w:rsid w:val="00F33BF7"/>
    <w:rsid w:val="00F40F3C"/>
    <w:rsid w:val="00F436B8"/>
    <w:rsid w:val="00F56167"/>
    <w:rsid w:val="00F634EE"/>
    <w:rsid w:val="00F81BAF"/>
    <w:rsid w:val="00F86DD5"/>
    <w:rsid w:val="00F9151C"/>
    <w:rsid w:val="00FD62B3"/>
    <w:rsid w:val="00FD7780"/>
    <w:rsid w:val="00FF62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02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55022"/>
    <w:pPr>
      <w:keepNext/>
      <w:spacing w:line="220" w:lineRule="exact"/>
      <w:jc w:val="center"/>
      <w:outlineLvl w:val="0"/>
    </w:pPr>
    <w:rPr>
      <w:rFonts w:ascii="AG Souvenir" w:hAnsi="AG Souvenir"/>
      <w:b/>
      <w:spacing w:val="38"/>
      <w:sz w:val="28"/>
    </w:rPr>
  </w:style>
  <w:style w:type="paragraph" w:styleId="20">
    <w:name w:val="heading 2"/>
    <w:basedOn w:val="a"/>
    <w:next w:val="a"/>
    <w:link w:val="21"/>
    <w:qFormat/>
    <w:rsid w:val="00E55022"/>
    <w:pPr>
      <w:keepNext/>
      <w:ind w:left="709"/>
      <w:outlineLvl w:val="1"/>
    </w:pPr>
    <w:rPr>
      <w:sz w:val="28"/>
    </w:rPr>
  </w:style>
  <w:style w:type="paragraph" w:styleId="3">
    <w:name w:val="heading 3"/>
    <w:basedOn w:val="a"/>
    <w:next w:val="a"/>
    <w:link w:val="30"/>
    <w:qFormat/>
    <w:rsid w:val="00E55022"/>
    <w:pPr>
      <w:keepNext/>
      <w:spacing w:before="240" w:after="60"/>
      <w:outlineLvl w:val="2"/>
    </w:pPr>
    <w:rPr>
      <w:rFonts w:ascii="Arial" w:hAnsi="Arial"/>
      <w:b/>
      <w:bCs/>
      <w:sz w:val="26"/>
      <w:szCs w:val="26"/>
    </w:rPr>
  </w:style>
  <w:style w:type="paragraph" w:styleId="4">
    <w:name w:val="heading 4"/>
    <w:basedOn w:val="a"/>
    <w:next w:val="a"/>
    <w:link w:val="40"/>
    <w:qFormat/>
    <w:rsid w:val="00E55022"/>
    <w:pPr>
      <w:keepNext/>
      <w:spacing w:before="240" w:after="60" w:line="276" w:lineRule="auto"/>
      <w:outlineLvl w:val="3"/>
    </w:pPr>
    <w:rPr>
      <w:b/>
      <w:bCs/>
      <w:sz w:val="28"/>
      <w:szCs w:val="28"/>
      <w:lang w:eastAsia="en-US"/>
    </w:rPr>
  </w:style>
  <w:style w:type="paragraph" w:styleId="5">
    <w:name w:val="heading 5"/>
    <w:basedOn w:val="a"/>
    <w:next w:val="a"/>
    <w:link w:val="50"/>
    <w:qFormat/>
    <w:rsid w:val="00E55022"/>
    <w:pPr>
      <w:keepNext/>
      <w:keepLines/>
      <w:spacing w:before="200"/>
      <w:outlineLvl w:val="4"/>
    </w:pPr>
    <w:rPr>
      <w:rFonts w:ascii="Cambria" w:hAnsi="Cambria"/>
      <w:color w:val="243F60"/>
    </w:rPr>
  </w:style>
  <w:style w:type="paragraph" w:styleId="6">
    <w:name w:val="heading 6"/>
    <w:basedOn w:val="a"/>
    <w:next w:val="a"/>
    <w:link w:val="60"/>
    <w:qFormat/>
    <w:rsid w:val="00E55022"/>
    <w:pPr>
      <w:keepNext/>
      <w:outlineLvl w:val="5"/>
    </w:pPr>
    <w:rPr>
      <w:sz w:val="28"/>
      <w:szCs w:val="28"/>
    </w:rPr>
  </w:style>
  <w:style w:type="paragraph" w:styleId="7">
    <w:name w:val="heading 7"/>
    <w:basedOn w:val="a"/>
    <w:next w:val="a"/>
    <w:link w:val="70"/>
    <w:qFormat/>
    <w:rsid w:val="00E55022"/>
    <w:pPr>
      <w:keepNext/>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5022"/>
    <w:rPr>
      <w:rFonts w:ascii="AG Souvenir" w:eastAsia="Times New Roman" w:hAnsi="AG Souvenir" w:cs="Times New Roman"/>
      <w:b/>
      <w:spacing w:val="38"/>
      <w:sz w:val="28"/>
      <w:szCs w:val="20"/>
    </w:rPr>
  </w:style>
  <w:style w:type="character" w:customStyle="1" w:styleId="21">
    <w:name w:val="Заголовок 2 Знак"/>
    <w:basedOn w:val="a0"/>
    <w:link w:val="20"/>
    <w:rsid w:val="00E55022"/>
    <w:rPr>
      <w:rFonts w:ascii="Times New Roman" w:eastAsia="Times New Roman" w:hAnsi="Times New Roman" w:cs="Times New Roman"/>
      <w:sz w:val="28"/>
      <w:szCs w:val="20"/>
    </w:rPr>
  </w:style>
  <w:style w:type="character" w:customStyle="1" w:styleId="30">
    <w:name w:val="Заголовок 3 Знак"/>
    <w:basedOn w:val="a0"/>
    <w:link w:val="3"/>
    <w:rsid w:val="00E55022"/>
    <w:rPr>
      <w:rFonts w:ascii="Arial" w:eastAsia="Times New Roman" w:hAnsi="Arial" w:cs="Times New Roman"/>
      <w:b/>
      <w:bCs/>
      <w:sz w:val="26"/>
      <w:szCs w:val="26"/>
    </w:rPr>
  </w:style>
  <w:style w:type="character" w:customStyle="1" w:styleId="40">
    <w:name w:val="Заголовок 4 Знак"/>
    <w:basedOn w:val="a0"/>
    <w:link w:val="4"/>
    <w:rsid w:val="00E55022"/>
    <w:rPr>
      <w:rFonts w:ascii="Times New Roman" w:eastAsia="Times New Roman" w:hAnsi="Times New Roman" w:cs="Times New Roman"/>
      <w:b/>
      <w:bCs/>
      <w:sz w:val="28"/>
      <w:szCs w:val="28"/>
    </w:rPr>
  </w:style>
  <w:style w:type="character" w:customStyle="1" w:styleId="50">
    <w:name w:val="Заголовок 5 Знак"/>
    <w:basedOn w:val="a0"/>
    <w:link w:val="5"/>
    <w:rsid w:val="00E55022"/>
    <w:rPr>
      <w:rFonts w:ascii="Cambria" w:eastAsia="Times New Roman" w:hAnsi="Cambria" w:cs="Times New Roman"/>
      <w:color w:val="243F60"/>
      <w:sz w:val="20"/>
      <w:szCs w:val="20"/>
    </w:rPr>
  </w:style>
  <w:style w:type="character" w:customStyle="1" w:styleId="60">
    <w:name w:val="Заголовок 6 Знак"/>
    <w:basedOn w:val="a0"/>
    <w:link w:val="6"/>
    <w:rsid w:val="00E55022"/>
    <w:rPr>
      <w:rFonts w:ascii="Times New Roman" w:eastAsia="Times New Roman" w:hAnsi="Times New Roman" w:cs="Times New Roman"/>
      <w:sz w:val="28"/>
      <w:szCs w:val="28"/>
    </w:rPr>
  </w:style>
  <w:style w:type="character" w:customStyle="1" w:styleId="70">
    <w:name w:val="Заголовок 7 Знак"/>
    <w:basedOn w:val="a0"/>
    <w:link w:val="7"/>
    <w:rsid w:val="00E55022"/>
    <w:rPr>
      <w:rFonts w:ascii="Times New Roman" w:eastAsia="Times New Roman" w:hAnsi="Times New Roman" w:cs="Times New Roman"/>
      <w:b/>
      <w:bCs/>
      <w:sz w:val="28"/>
      <w:szCs w:val="28"/>
    </w:rPr>
  </w:style>
  <w:style w:type="paragraph" w:styleId="a3">
    <w:name w:val="Body Text"/>
    <w:basedOn w:val="a"/>
    <w:link w:val="a4"/>
    <w:rsid w:val="00E55022"/>
    <w:rPr>
      <w:sz w:val="28"/>
    </w:rPr>
  </w:style>
  <w:style w:type="character" w:customStyle="1" w:styleId="a4">
    <w:name w:val="Основной текст Знак"/>
    <w:basedOn w:val="a0"/>
    <w:link w:val="a3"/>
    <w:rsid w:val="00E55022"/>
    <w:rPr>
      <w:rFonts w:ascii="Times New Roman" w:eastAsia="Times New Roman" w:hAnsi="Times New Roman" w:cs="Times New Roman"/>
      <w:sz w:val="28"/>
      <w:szCs w:val="20"/>
    </w:rPr>
  </w:style>
  <w:style w:type="paragraph" w:styleId="a5">
    <w:name w:val="Body Text Indent"/>
    <w:basedOn w:val="a"/>
    <w:link w:val="a6"/>
    <w:rsid w:val="00E55022"/>
    <w:pPr>
      <w:ind w:firstLine="709"/>
      <w:jc w:val="both"/>
    </w:pPr>
    <w:rPr>
      <w:sz w:val="28"/>
    </w:rPr>
  </w:style>
  <w:style w:type="character" w:customStyle="1" w:styleId="a6">
    <w:name w:val="Основной текст с отступом Знак"/>
    <w:basedOn w:val="a0"/>
    <w:link w:val="a5"/>
    <w:rsid w:val="00E55022"/>
    <w:rPr>
      <w:rFonts w:ascii="Times New Roman" w:eastAsia="Times New Roman" w:hAnsi="Times New Roman" w:cs="Times New Roman"/>
      <w:sz w:val="28"/>
      <w:szCs w:val="20"/>
    </w:rPr>
  </w:style>
  <w:style w:type="paragraph" w:customStyle="1" w:styleId="Postan">
    <w:name w:val="Postan"/>
    <w:basedOn w:val="a"/>
    <w:rsid w:val="00E55022"/>
    <w:pPr>
      <w:jc w:val="center"/>
    </w:pPr>
    <w:rPr>
      <w:sz w:val="28"/>
    </w:rPr>
  </w:style>
  <w:style w:type="paragraph" w:styleId="a7">
    <w:name w:val="footer"/>
    <w:basedOn w:val="a"/>
    <w:link w:val="a8"/>
    <w:uiPriority w:val="99"/>
    <w:rsid w:val="00E55022"/>
    <w:pPr>
      <w:tabs>
        <w:tab w:val="center" w:pos="4153"/>
        <w:tab w:val="right" w:pos="8306"/>
      </w:tabs>
    </w:pPr>
  </w:style>
  <w:style w:type="character" w:customStyle="1" w:styleId="a8">
    <w:name w:val="Нижний колонтитул Знак"/>
    <w:basedOn w:val="a0"/>
    <w:link w:val="a7"/>
    <w:uiPriority w:val="99"/>
    <w:rsid w:val="00E55022"/>
    <w:rPr>
      <w:rFonts w:ascii="Times New Roman" w:eastAsia="Times New Roman" w:hAnsi="Times New Roman" w:cs="Times New Roman"/>
      <w:sz w:val="20"/>
      <w:szCs w:val="20"/>
      <w:lang w:eastAsia="ru-RU"/>
    </w:rPr>
  </w:style>
  <w:style w:type="paragraph" w:styleId="a9">
    <w:name w:val="header"/>
    <w:basedOn w:val="a"/>
    <w:link w:val="aa"/>
    <w:uiPriority w:val="99"/>
    <w:rsid w:val="00E55022"/>
    <w:pPr>
      <w:tabs>
        <w:tab w:val="center" w:pos="4153"/>
        <w:tab w:val="right" w:pos="8306"/>
      </w:tabs>
    </w:pPr>
  </w:style>
  <w:style w:type="character" w:customStyle="1" w:styleId="aa">
    <w:name w:val="Верхний колонтитул Знак"/>
    <w:basedOn w:val="a0"/>
    <w:link w:val="a9"/>
    <w:uiPriority w:val="99"/>
    <w:rsid w:val="00E55022"/>
    <w:rPr>
      <w:rFonts w:ascii="Times New Roman" w:eastAsia="Times New Roman" w:hAnsi="Times New Roman" w:cs="Times New Roman"/>
      <w:sz w:val="20"/>
      <w:szCs w:val="20"/>
      <w:lang w:eastAsia="ru-RU"/>
    </w:rPr>
  </w:style>
  <w:style w:type="character" w:styleId="ab">
    <w:name w:val="page number"/>
    <w:rsid w:val="00E55022"/>
    <w:rPr>
      <w:rFonts w:cs="Times New Roman"/>
    </w:rPr>
  </w:style>
  <w:style w:type="character" w:styleId="ac">
    <w:name w:val="Hyperlink"/>
    <w:rsid w:val="00E55022"/>
    <w:rPr>
      <w:color w:val="0000FF"/>
      <w:u w:val="single"/>
    </w:rPr>
  </w:style>
  <w:style w:type="character" w:styleId="ad">
    <w:name w:val="FollowedHyperlink"/>
    <w:rsid w:val="00E55022"/>
    <w:rPr>
      <w:color w:val="800080"/>
      <w:u w:val="single"/>
    </w:rPr>
  </w:style>
  <w:style w:type="paragraph" w:styleId="HTML">
    <w:name w:val="HTML Preformatted"/>
    <w:basedOn w:val="a"/>
    <w:link w:val="HTML0"/>
    <w:rsid w:val="00E55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E55022"/>
    <w:rPr>
      <w:rFonts w:ascii="Courier New" w:eastAsia="Times New Roman" w:hAnsi="Courier New" w:cs="Times New Roman"/>
      <w:sz w:val="20"/>
      <w:szCs w:val="20"/>
    </w:rPr>
  </w:style>
  <w:style w:type="paragraph" w:styleId="ae">
    <w:name w:val="Normal (Web)"/>
    <w:basedOn w:val="a"/>
    <w:rsid w:val="00E55022"/>
    <w:pPr>
      <w:spacing w:before="100" w:beforeAutospacing="1" w:after="100" w:afterAutospacing="1"/>
    </w:pPr>
    <w:rPr>
      <w:sz w:val="24"/>
      <w:szCs w:val="24"/>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locked/>
    <w:rsid w:val="00E55022"/>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semiHidden/>
    <w:rsid w:val="00E55022"/>
    <w:rPr>
      <w:rFonts w:asciiTheme="minorHAnsi" w:eastAsiaTheme="minorHAnsi" w:hAnsiTheme="minorHAnsi" w:cstheme="minorBidi"/>
      <w:sz w:val="22"/>
      <w:szCs w:val="22"/>
      <w:lang w:eastAsia="en-US"/>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E55022"/>
    <w:rPr>
      <w:rFonts w:ascii="Times New Roman" w:eastAsia="Times New Roman" w:hAnsi="Times New Roman" w:cs="Times New Roman"/>
      <w:sz w:val="20"/>
      <w:szCs w:val="20"/>
      <w:lang w:eastAsia="ru-RU"/>
    </w:rPr>
  </w:style>
  <w:style w:type="paragraph" w:styleId="af1">
    <w:name w:val="List"/>
    <w:basedOn w:val="a3"/>
    <w:rsid w:val="00E55022"/>
    <w:pPr>
      <w:suppressAutoHyphens/>
      <w:spacing w:after="120"/>
    </w:pPr>
    <w:rPr>
      <w:rFonts w:cs="Tahoma"/>
      <w:sz w:val="24"/>
      <w:szCs w:val="24"/>
      <w:lang w:eastAsia="ar-SA"/>
    </w:rPr>
  </w:style>
  <w:style w:type="paragraph" w:styleId="2">
    <w:name w:val="List Bullet 2"/>
    <w:basedOn w:val="a"/>
    <w:autoRedefine/>
    <w:rsid w:val="00E55022"/>
    <w:pPr>
      <w:numPr>
        <w:numId w:val="1"/>
      </w:numPr>
      <w:ind w:left="0" w:firstLine="355"/>
      <w:jc w:val="both"/>
    </w:pPr>
    <w:rPr>
      <w:sz w:val="28"/>
      <w:szCs w:val="28"/>
    </w:rPr>
  </w:style>
  <w:style w:type="paragraph" w:styleId="af2">
    <w:name w:val="Title"/>
    <w:basedOn w:val="a"/>
    <w:link w:val="af3"/>
    <w:qFormat/>
    <w:rsid w:val="00E55022"/>
    <w:pPr>
      <w:jc w:val="center"/>
    </w:pPr>
    <w:rPr>
      <w:b/>
      <w:bCs/>
      <w:sz w:val="28"/>
      <w:szCs w:val="28"/>
    </w:rPr>
  </w:style>
  <w:style w:type="character" w:customStyle="1" w:styleId="af3">
    <w:name w:val="Название Знак"/>
    <w:basedOn w:val="a0"/>
    <w:link w:val="af2"/>
    <w:rsid w:val="00E55022"/>
    <w:rPr>
      <w:rFonts w:ascii="Times New Roman" w:eastAsia="Times New Roman" w:hAnsi="Times New Roman" w:cs="Times New Roman"/>
      <w:b/>
      <w:bCs/>
      <w:sz w:val="28"/>
      <w:szCs w:val="28"/>
    </w:rPr>
  </w:style>
  <w:style w:type="paragraph" w:styleId="af4">
    <w:name w:val="Subtitle"/>
    <w:basedOn w:val="a"/>
    <w:next w:val="a"/>
    <w:link w:val="af5"/>
    <w:qFormat/>
    <w:rsid w:val="00E55022"/>
    <w:pPr>
      <w:spacing w:after="60"/>
      <w:jc w:val="center"/>
      <w:outlineLvl w:val="1"/>
    </w:pPr>
    <w:rPr>
      <w:rFonts w:ascii="Cambria" w:hAnsi="Cambria"/>
      <w:sz w:val="24"/>
      <w:szCs w:val="24"/>
    </w:rPr>
  </w:style>
  <w:style w:type="character" w:customStyle="1" w:styleId="af5">
    <w:name w:val="Подзаголовок Знак"/>
    <w:basedOn w:val="a0"/>
    <w:link w:val="af4"/>
    <w:rsid w:val="00E55022"/>
    <w:rPr>
      <w:rFonts w:ascii="Cambria" w:eastAsia="Times New Roman" w:hAnsi="Cambria" w:cs="Times New Roman"/>
      <w:sz w:val="24"/>
      <w:szCs w:val="24"/>
    </w:rPr>
  </w:style>
  <w:style w:type="paragraph" w:styleId="22">
    <w:name w:val="Body Text 2"/>
    <w:basedOn w:val="a"/>
    <w:link w:val="23"/>
    <w:rsid w:val="00E55022"/>
    <w:rPr>
      <w:sz w:val="28"/>
      <w:szCs w:val="28"/>
    </w:rPr>
  </w:style>
  <w:style w:type="character" w:customStyle="1" w:styleId="23">
    <w:name w:val="Основной текст 2 Знак"/>
    <w:basedOn w:val="a0"/>
    <w:link w:val="22"/>
    <w:rsid w:val="00E55022"/>
    <w:rPr>
      <w:rFonts w:ascii="Times New Roman" w:eastAsia="Times New Roman" w:hAnsi="Times New Roman" w:cs="Times New Roman"/>
      <w:sz w:val="28"/>
      <w:szCs w:val="28"/>
    </w:rPr>
  </w:style>
  <w:style w:type="paragraph" w:styleId="31">
    <w:name w:val="Body Text 3"/>
    <w:basedOn w:val="a"/>
    <w:link w:val="32"/>
    <w:rsid w:val="00E55022"/>
    <w:pPr>
      <w:spacing w:line="360" w:lineRule="auto"/>
      <w:jc w:val="both"/>
    </w:pPr>
    <w:rPr>
      <w:b/>
      <w:bCs/>
      <w:sz w:val="24"/>
      <w:szCs w:val="24"/>
    </w:rPr>
  </w:style>
  <w:style w:type="character" w:customStyle="1" w:styleId="32">
    <w:name w:val="Основной текст 3 Знак"/>
    <w:basedOn w:val="a0"/>
    <w:link w:val="31"/>
    <w:rsid w:val="00E55022"/>
    <w:rPr>
      <w:rFonts w:ascii="Times New Roman" w:eastAsia="Times New Roman" w:hAnsi="Times New Roman" w:cs="Times New Roman"/>
      <w:b/>
      <w:bCs/>
      <w:sz w:val="24"/>
      <w:szCs w:val="24"/>
    </w:rPr>
  </w:style>
  <w:style w:type="paragraph" w:styleId="24">
    <w:name w:val="Body Text Indent 2"/>
    <w:basedOn w:val="a"/>
    <w:link w:val="25"/>
    <w:rsid w:val="00E55022"/>
    <w:pPr>
      <w:ind w:firstLine="567"/>
      <w:jc w:val="both"/>
    </w:pPr>
    <w:rPr>
      <w:sz w:val="28"/>
      <w:szCs w:val="28"/>
    </w:rPr>
  </w:style>
  <w:style w:type="character" w:customStyle="1" w:styleId="25">
    <w:name w:val="Основной текст с отступом 2 Знак"/>
    <w:basedOn w:val="a0"/>
    <w:link w:val="24"/>
    <w:rsid w:val="00E55022"/>
    <w:rPr>
      <w:rFonts w:ascii="Times New Roman" w:eastAsia="Times New Roman" w:hAnsi="Times New Roman" w:cs="Times New Roman"/>
      <w:sz w:val="28"/>
      <w:szCs w:val="28"/>
    </w:rPr>
  </w:style>
  <w:style w:type="paragraph" w:styleId="33">
    <w:name w:val="Body Text Indent 3"/>
    <w:basedOn w:val="a"/>
    <w:link w:val="34"/>
    <w:rsid w:val="00E55022"/>
    <w:pPr>
      <w:spacing w:after="120"/>
      <w:ind w:left="283"/>
    </w:pPr>
    <w:rPr>
      <w:rFonts w:ascii="Calibri" w:hAnsi="Calibri"/>
      <w:sz w:val="16"/>
      <w:szCs w:val="16"/>
    </w:rPr>
  </w:style>
  <w:style w:type="character" w:customStyle="1" w:styleId="34">
    <w:name w:val="Основной текст с отступом 3 Знак"/>
    <w:basedOn w:val="a0"/>
    <w:link w:val="33"/>
    <w:rsid w:val="00E55022"/>
    <w:rPr>
      <w:rFonts w:ascii="Calibri" w:eastAsia="Times New Roman" w:hAnsi="Calibri" w:cs="Times New Roman"/>
      <w:sz w:val="16"/>
      <w:szCs w:val="16"/>
    </w:rPr>
  </w:style>
  <w:style w:type="paragraph" w:styleId="af6">
    <w:name w:val="Document Map"/>
    <w:basedOn w:val="a"/>
    <w:link w:val="af7"/>
    <w:semiHidden/>
    <w:rsid w:val="00E55022"/>
    <w:pPr>
      <w:shd w:val="clear" w:color="auto" w:fill="000080"/>
    </w:pPr>
    <w:rPr>
      <w:rFonts w:ascii="Tahoma" w:hAnsi="Tahoma"/>
    </w:rPr>
  </w:style>
  <w:style w:type="character" w:customStyle="1" w:styleId="af7">
    <w:name w:val="Схема документа Знак"/>
    <w:basedOn w:val="a0"/>
    <w:link w:val="af6"/>
    <w:rsid w:val="00E55022"/>
    <w:rPr>
      <w:rFonts w:ascii="Tahoma" w:eastAsia="Times New Roman" w:hAnsi="Tahoma" w:cs="Times New Roman"/>
      <w:sz w:val="20"/>
      <w:szCs w:val="20"/>
      <w:shd w:val="clear" w:color="auto" w:fill="000080"/>
    </w:rPr>
  </w:style>
  <w:style w:type="paragraph" w:styleId="af8">
    <w:name w:val="Balloon Text"/>
    <w:basedOn w:val="a"/>
    <w:link w:val="af9"/>
    <w:semiHidden/>
    <w:rsid w:val="00E55022"/>
    <w:pPr>
      <w:suppressAutoHyphens/>
    </w:pPr>
    <w:rPr>
      <w:rFonts w:ascii="Tahoma" w:hAnsi="Tahoma" w:cs="Tahoma"/>
      <w:sz w:val="16"/>
      <w:szCs w:val="16"/>
      <w:lang w:eastAsia="ar-SA"/>
    </w:rPr>
  </w:style>
  <w:style w:type="character" w:customStyle="1" w:styleId="af9">
    <w:name w:val="Текст выноски Знак"/>
    <w:basedOn w:val="a0"/>
    <w:link w:val="af8"/>
    <w:rsid w:val="00E55022"/>
    <w:rPr>
      <w:rFonts w:ascii="Tahoma" w:eastAsia="Times New Roman" w:hAnsi="Tahoma" w:cs="Tahoma"/>
      <w:sz w:val="16"/>
      <w:szCs w:val="16"/>
      <w:lang w:eastAsia="ar-SA"/>
    </w:rPr>
  </w:style>
  <w:style w:type="paragraph" w:customStyle="1" w:styleId="12">
    <w:name w:val="Абзац списка1"/>
    <w:basedOn w:val="a"/>
    <w:rsid w:val="00E55022"/>
    <w:pPr>
      <w:ind w:left="720"/>
    </w:pPr>
  </w:style>
  <w:style w:type="paragraph" w:customStyle="1" w:styleId="afa">
    <w:name w:val="Заголовок"/>
    <w:basedOn w:val="a"/>
    <w:next w:val="a3"/>
    <w:rsid w:val="00E55022"/>
    <w:pPr>
      <w:keepNext/>
      <w:suppressAutoHyphens/>
      <w:spacing w:before="240" w:after="120"/>
    </w:pPr>
    <w:rPr>
      <w:rFonts w:ascii="Arial" w:eastAsia="MS Mincho" w:hAnsi="Arial" w:cs="Tahoma"/>
      <w:sz w:val="28"/>
      <w:szCs w:val="28"/>
      <w:lang w:eastAsia="ar-SA"/>
    </w:rPr>
  </w:style>
  <w:style w:type="paragraph" w:customStyle="1" w:styleId="13">
    <w:name w:val="Название1"/>
    <w:basedOn w:val="a"/>
    <w:rsid w:val="00E55022"/>
    <w:pPr>
      <w:suppressLineNumbers/>
      <w:suppressAutoHyphens/>
      <w:spacing w:before="120" w:after="120"/>
    </w:pPr>
    <w:rPr>
      <w:rFonts w:cs="Tahoma"/>
      <w:i/>
      <w:iCs/>
      <w:sz w:val="24"/>
      <w:szCs w:val="24"/>
      <w:lang w:eastAsia="ar-SA"/>
    </w:rPr>
  </w:style>
  <w:style w:type="paragraph" w:customStyle="1" w:styleId="14">
    <w:name w:val="Указатель1"/>
    <w:basedOn w:val="a"/>
    <w:rsid w:val="00E55022"/>
    <w:pPr>
      <w:suppressLineNumbers/>
      <w:suppressAutoHyphens/>
    </w:pPr>
    <w:rPr>
      <w:rFonts w:cs="Tahoma"/>
      <w:sz w:val="24"/>
      <w:szCs w:val="24"/>
      <w:lang w:eastAsia="ar-SA"/>
    </w:rPr>
  </w:style>
  <w:style w:type="paragraph" w:customStyle="1" w:styleId="ConsPlusNormal">
    <w:name w:val="ConsPlusNormal"/>
    <w:rsid w:val="00E55022"/>
    <w:pPr>
      <w:widowControl w:val="0"/>
      <w:suppressAutoHyphens/>
      <w:autoSpaceDE w:val="0"/>
      <w:spacing w:after="0" w:line="240" w:lineRule="auto"/>
      <w:ind w:firstLine="720"/>
    </w:pPr>
    <w:rPr>
      <w:rFonts w:ascii="Arial" w:eastAsia="MS Mincho" w:hAnsi="Arial" w:cs="Arial"/>
      <w:sz w:val="20"/>
      <w:szCs w:val="20"/>
      <w:lang w:eastAsia="ar-SA"/>
    </w:rPr>
  </w:style>
  <w:style w:type="paragraph" w:customStyle="1" w:styleId="ConsPlusTitle">
    <w:name w:val="ConsPlusTitle"/>
    <w:rsid w:val="00E55022"/>
    <w:pPr>
      <w:widowControl w:val="0"/>
      <w:suppressAutoHyphens/>
      <w:autoSpaceDE w:val="0"/>
      <w:spacing w:after="0" w:line="240" w:lineRule="auto"/>
    </w:pPr>
    <w:rPr>
      <w:rFonts w:ascii="Arial" w:eastAsia="MS Mincho" w:hAnsi="Arial" w:cs="Arial"/>
      <w:b/>
      <w:bCs/>
      <w:sz w:val="20"/>
      <w:szCs w:val="20"/>
      <w:lang w:eastAsia="ar-SA"/>
    </w:rPr>
  </w:style>
  <w:style w:type="paragraph" w:customStyle="1" w:styleId="ConsPlusNonformat">
    <w:name w:val="ConsPlusNonformat"/>
    <w:link w:val="ConsPlusNonformat0"/>
    <w:uiPriority w:val="99"/>
    <w:qFormat/>
    <w:rsid w:val="00E55022"/>
    <w:pPr>
      <w:suppressAutoHyphens/>
      <w:autoSpaceDE w:val="0"/>
      <w:spacing w:after="0" w:line="240" w:lineRule="auto"/>
    </w:pPr>
    <w:rPr>
      <w:rFonts w:ascii="Courier New" w:eastAsia="MS Mincho" w:hAnsi="Courier New" w:cs="Courier New"/>
      <w:sz w:val="20"/>
      <w:szCs w:val="20"/>
      <w:lang w:eastAsia="ar-SA"/>
    </w:rPr>
  </w:style>
  <w:style w:type="paragraph" w:customStyle="1" w:styleId="afb">
    <w:name w:val="Основной"/>
    <w:basedOn w:val="a"/>
    <w:rsid w:val="00E55022"/>
    <w:pPr>
      <w:suppressAutoHyphens/>
      <w:spacing w:after="20" w:line="360" w:lineRule="auto"/>
      <w:ind w:firstLine="709"/>
      <w:jc w:val="both"/>
    </w:pPr>
    <w:rPr>
      <w:sz w:val="28"/>
      <w:lang w:eastAsia="ar-SA"/>
    </w:rPr>
  </w:style>
  <w:style w:type="paragraph" w:customStyle="1" w:styleId="15">
    <w:name w:val="Знак1"/>
    <w:basedOn w:val="a"/>
    <w:rsid w:val="00E55022"/>
    <w:pPr>
      <w:suppressAutoHyphens/>
      <w:spacing w:before="280" w:after="280"/>
    </w:pPr>
    <w:rPr>
      <w:rFonts w:ascii="Tahoma" w:hAnsi="Tahoma"/>
      <w:lang w:val="en-US" w:eastAsia="ar-SA"/>
    </w:rPr>
  </w:style>
  <w:style w:type="paragraph" w:customStyle="1" w:styleId="afc">
    <w:name w:val="Содержимое таблицы"/>
    <w:basedOn w:val="a"/>
    <w:rsid w:val="00E55022"/>
    <w:pPr>
      <w:suppressLineNumbers/>
      <w:suppressAutoHyphens/>
    </w:pPr>
    <w:rPr>
      <w:sz w:val="24"/>
      <w:szCs w:val="24"/>
      <w:lang w:eastAsia="ar-SA"/>
    </w:rPr>
  </w:style>
  <w:style w:type="paragraph" w:customStyle="1" w:styleId="afd">
    <w:name w:val="Заголовок таблицы"/>
    <w:basedOn w:val="afc"/>
    <w:rsid w:val="00E55022"/>
    <w:pPr>
      <w:jc w:val="center"/>
    </w:pPr>
    <w:rPr>
      <w:b/>
      <w:bCs/>
    </w:rPr>
  </w:style>
  <w:style w:type="paragraph" w:customStyle="1" w:styleId="afe">
    <w:name w:val="Содержимое врезки"/>
    <w:basedOn w:val="a3"/>
    <w:rsid w:val="00E55022"/>
    <w:pPr>
      <w:suppressAutoHyphens/>
      <w:spacing w:after="120"/>
    </w:pPr>
    <w:rPr>
      <w:sz w:val="24"/>
      <w:szCs w:val="24"/>
      <w:lang w:eastAsia="ar-SA"/>
    </w:rPr>
  </w:style>
  <w:style w:type="paragraph" w:customStyle="1" w:styleId="16">
    <w:name w:val="Стиль1"/>
    <w:basedOn w:val="a"/>
    <w:rsid w:val="00E55022"/>
    <w:pPr>
      <w:shd w:val="clear" w:color="auto" w:fill="FFFF00"/>
      <w:suppressAutoHyphens/>
      <w:autoSpaceDE w:val="0"/>
      <w:ind w:firstLine="540"/>
      <w:jc w:val="both"/>
    </w:pPr>
    <w:rPr>
      <w:rFonts w:eastAsia="MS Mincho"/>
      <w:sz w:val="28"/>
      <w:szCs w:val="28"/>
      <w:lang w:eastAsia="ar-SA"/>
    </w:rPr>
  </w:style>
  <w:style w:type="paragraph" w:customStyle="1" w:styleId="aff">
    <w:name w:val="Знак"/>
    <w:basedOn w:val="a"/>
    <w:rsid w:val="00E55022"/>
    <w:pPr>
      <w:spacing w:before="100" w:beforeAutospacing="1" w:after="100" w:afterAutospacing="1"/>
    </w:pPr>
    <w:rPr>
      <w:rFonts w:ascii="Tahoma" w:hAnsi="Tahoma" w:cs="Tahoma"/>
      <w:lang w:val="en-US" w:eastAsia="en-US"/>
    </w:rPr>
  </w:style>
  <w:style w:type="paragraph" w:customStyle="1" w:styleId="ConsNormal">
    <w:name w:val="ConsNormal"/>
    <w:rsid w:val="00E55022"/>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ConsTitle">
    <w:name w:val="ConsTitle"/>
    <w:rsid w:val="00E55022"/>
    <w:pPr>
      <w:widowControl w:val="0"/>
      <w:suppressAutoHyphens/>
      <w:autoSpaceDE w:val="0"/>
      <w:spacing w:after="0" w:line="240" w:lineRule="auto"/>
    </w:pPr>
    <w:rPr>
      <w:rFonts w:ascii="Arial" w:eastAsia="Times New Roman" w:hAnsi="Arial" w:cs="Arial"/>
      <w:b/>
      <w:bCs/>
      <w:kern w:val="2"/>
      <w:sz w:val="20"/>
      <w:szCs w:val="20"/>
      <w:lang w:eastAsia="ar-SA"/>
    </w:rPr>
  </w:style>
  <w:style w:type="paragraph" w:customStyle="1" w:styleId="ConsPlusCell">
    <w:name w:val="ConsPlusCell"/>
    <w:rsid w:val="00E550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Абзац списка1"/>
    <w:basedOn w:val="a"/>
    <w:rsid w:val="00E55022"/>
    <w:pPr>
      <w:spacing w:after="200" w:line="276" w:lineRule="auto"/>
      <w:ind w:left="720"/>
    </w:pPr>
    <w:rPr>
      <w:rFonts w:ascii="Calibri" w:hAnsi="Calibri"/>
      <w:sz w:val="22"/>
      <w:szCs w:val="22"/>
      <w:lang w:eastAsia="en-US"/>
    </w:rPr>
  </w:style>
  <w:style w:type="paragraph" w:customStyle="1" w:styleId="41">
    <w:name w:val="Знак4"/>
    <w:basedOn w:val="a"/>
    <w:rsid w:val="00E55022"/>
    <w:pPr>
      <w:spacing w:before="100" w:beforeAutospacing="1" w:after="100" w:afterAutospacing="1"/>
    </w:pPr>
    <w:rPr>
      <w:rFonts w:ascii="Tahoma" w:hAnsi="Tahoma" w:cs="Tahoma"/>
      <w:lang w:val="en-US" w:eastAsia="en-US"/>
    </w:rPr>
  </w:style>
  <w:style w:type="paragraph" w:customStyle="1" w:styleId="msonormalcxspmiddle">
    <w:name w:val="msonormalcxspmiddle"/>
    <w:basedOn w:val="a"/>
    <w:rsid w:val="00E55022"/>
    <w:pPr>
      <w:spacing w:before="100" w:beforeAutospacing="1" w:after="100" w:afterAutospacing="1"/>
    </w:pPr>
    <w:rPr>
      <w:sz w:val="24"/>
      <w:szCs w:val="24"/>
    </w:rPr>
  </w:style>
  <w:style w:type="paragraph" w:customStyle="1" w:styleId="aff0">
    <w:name w:val="Отчетный"/>
    <w:basedOn w:val="a"/>
    <w:rsid w:val="00E55022"/>
    <w:pPr>
      <w:spacing w:after="120" w:line="360" w:lineRule="auto"/>
      <w:ind w:firstLine="720"/>
      <w:jc w:val="both"/>
    </w:pPr>
    <w:rPr>
      <w:sz w:val="26"/>
    </w:rPr>
  </w:style>
  <w:style w:type="paragraph" w:customStyle="1" w:styleId="aff1">
    <w:name w:val="Нормальный (таблица)"/>
    <w:basedOn w:val="a"/>
    <w:next w:val="a"/>
    <w:rsid w:val="00E55022"/>
    <w:pPr>
      <w:widowControl w:val="0"/>
      <w:autoSpaceDE w:val="0"/>
      <w:autoSpaceDN w:val="0"/>
      <w:adjustRightInd w:val="0"/>
      <w:jc w:val="both"/>
    </w:pPr>
    <w:rPr>
      <w:rFonts w:ascii="Arial" w:hAnsi="Arial" w:cs="Arial"/>
      <w:sz w:val="24"/>
      <w:szCs w:val="24"/>
    </w:rPr>
  </w:style>
  <w:style w:type="paragraph" w:customStyle="1" w:styleId="140">
    <w:name w:val="Обычный + 14 пт"/>
    <w:aliases w:val="Первая строка:  1,25 см,Справа:  -0 см,Междустр.интервал: ..."/>
    <w:basedOn w:val="a5"/>
    <w:rsid w:val="00E55022"/>
    <w:pPr>
      <w:ind w:firstLine="601"/>
    </w:pPr>
    <w:rPr>
      <w:szCs w:val="28"/>
    </w:rPr>
  </w:style>
  <w:style w:type="paragraph" w:customStyle="1" w:styleId="26">
    <w:name w:val="Знак2"/>
    <w:basedOn w:val="a"/>
    <w:rsid w:val="00E55022"/>
    <w:pPr>
      <w:spacing w:before="100" w:beforeAutospacing="1" w:after="100" w:afterAutospacing="1"/>
    </w:pPr>
    <w:rPr>
      <w:rFonts w:ascii="Tahoma" w:hAnsi="Tahoma" w:cs="Tahoma"/>
      <w:lang w:val="en-US" w:eastAsia="en-US"/>
    </w:rPr>
  </w:style>
  <w:style w:type="paragraph" w:customStyle="1" w:styleId="35">
    <w:name w:val="Знак3"/>
    <w:basedOn w:val="a"/>
    <w:rsid w:val="00E55022"/>
    <w:pPr>
      <w:spacing w:before="100" w:beforeAutospacing="1" w:after="100" w:afterAutospacing="1"/>
    </w:pPr>
    <w:rPr>
      <w:rFonts w:ascii="Tahoma" w:hAnsi="Tahoma" w:cs="Tahoma"/>
      <w:lang w:val="en-US" w:eastAsia="en-US"/>
    </w:rPr>
  </w:style>
  <w:style w:type="paragraph" w:customStyle="1" w:styleId="Standard">
    <w:name w:val="Standard"/>
    <w:rsid w:val="00E55022"/>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E55022"/>
    <w:pPr>
      <w:jc w:val="right"/>
    </w:pPr>
    <w:rPr>
      <w:sz w:val="24"/>
      <w:szCs w:val="24"/>
    </w:rPr>
  </w:style>
  <w:style w:type="paragraph" w:customStyle="1" w:styleId="aff2">
    <w:name w:val="Внимание: Криминал!!"/>
    <w:basedOn w:val="a"/>
    <w:next w:val="a"/>
    <w:rsid w:val="00E55022"/>
    <w:pPr>
      <w:widowControl w:val="0"/>
      <w:autoSpaceDE w:val="0"/>
      <w:autoSpaceDN w:val="0"/>
      <w:adjustRightInd w:val="0"/>
      <w:jc w:val="both"/>
    </w:pPr>
    <w:rPr>
      <w:rFonts w:ascii="Arial" w:hAnsi="Arial" w:cs="Arial"/>
      <w:sz w:val="24"/>
      <w:szCs w:val="24"/>
    </w:rPr>
  </w:style>
  <w:style w:type="paragraph" w:customStyle="1" w:styleId="aff3">
    <w:name w:val="Внимание: недобросовестность!"/>
    <w:basedOn w:val="a"/>
    <w:next w:val="a"/>
    <w:rsid w:val="00E55022"/>
    <w:pPr>
      <w:widowControl w:val="0"/>
      <w:autoSpaceDE w:val="0"/>
      <w:autoSpaceDN w:val="0"/>
      <w:adjustRightInd w:val="0"/>
      <w:jc w:val="both"/>
    </w:pPr>
    <w:rPr>
      <w:rFonts w:ascii="Arial" w:hAnsi="Arial" w:cs="Arial"/>
      <w:sz w:val="24"/>
      <w:szCs w:val="24"/>
    </w:rPr>
  </w:style>
  <w:style w:type="paragraph" w:customStyle="1" w:styleId="aff4">
    <w:name w:val="Основное меню (преемственное)"/>
    <w:basedOn w:val="a"/>
    <w:next w:val="a"/>
    <w:rsid w:val="00E55022"/>
    <w:pPr>
      <w:widowControl w:val="0"/>
      <w:autoSpaceDE w:val="0"/>
      <w:autoSpaceDN w:val="0"/>
      <w:adjustRightInd w:val="0"/>
      <w:jc w:val="both"/>
    </w:pPr>
    <w:rPr>
      <w:rFonts w:ascii="Verdana" w:hAnsi="Verdana" w:cs="Verdana"/>
      <w:sz w:val="24"/>
      <w:szCs w:val="24"/>
    </w:rPr>
  </w:style>
  <w:style w:type="paragraph" w:customStyle="1" w:styleId="aff5">
    <w:name w:val="Заголовок статьи"/>
    <w:basedOn w:val="a"/>
    <w:next w:val="a"/>
    <w:rsid w:val="00E55022"/>
    <w:pPr>
      <w:widowControl w:val="0"/>
      <w:autoSpaceDE w:val="0"/>
      <w:autoSpaceDN w:val="0"/>
      <w:adjustRightInd w:val="0"/>
      <w:ind w:left="1612" w:hanging="892"/>
      <w:jc w:val="both"/>
    </w:pPr>
    <w:rPr>
      <w:rFonts w:ascii="Arial" w:hAnsi="Arial" w:cs="Arial"/>
      <w:sz w:val="24"/>
      <w:szCs w:val="24"/>
    </w:rPr>
  </w:style>
  <w:style w:type="paragraph" w:customStyle="1" w:styleId="aff6">
    <w:name w:val="Интерактивный заголовок"/>
    <w:basedOn w:val="afa"/>
    <w:next w:val="a"/>
    <w:rsid w:val="00E55022"/>
    <w:pPr>
      <w:keepNext w:val="0"/>
      <w:widowControl w:val="0"/>
      <w:suppressAutoHyphens w:val="0"/>
      <w:autoSpaceDE w:val="0"/>
      <w:autoSpaceDN w:val="0"/>
      <w:adjustRightInd w:val="0"/>
      <w:spacing w:before="0" w:after="0"/>
      <w:jc w:val="both"/>
    </w:pPr>
    <w:rPr>
      <w:rFonts w:eastAsia="Times New Roman" w:cs="Arial"/>
      <w:sz w:val="24"/>
      <w:szCs w:val="24"/>
      <w:u w:val="single"/>
      <w:lang w:eastAsia="ru-RU"/>
    </w:rPr>
  </w:style>
  <w:style w:type="paragraph" w:customStyle="1" w:styleId="aff7">
    <w:name w:val="Интерфейс"/>
    <w:basedOn w:val="a"/>
    <w:next w:val="a"/>
    <w:rsid w:val="00E55022"/>
    <w:pPr>
      <w:widowControl w:val="0"/>
      <w:autoSpaceDE w:val="0"/>
      <w:autoSpaceDN w:val="0"/>
      <w:adjustRightInd w:val="0"/>
      <w:jc w:val="both"/>
    </w:pPr>
    <w:rPr>
      <w:rFonts w:ascii="Arial" w:hAnsi="Arial" w:cs="Arial"/>
      <w:color w:val="F0F0F0"/>
      <w:sz w:val="22"/>
      <w:szCs w:val="22"/>
    </w:rPr>
  </w:style>
  <w:style w:type="paragraph" w:customStyle="1" w:styleId="aff8">
    <w:name w:val="Комментарий"/>
    <w:basedOn w:val="a"/>
    <w:next w:val="a"/>
    <w:rsid w:val="00E55022"/>
    <w:pPr>
      <w:widowControl w:val="0"/>
      <w:autoSpaceDE w:val="0"/>
      <w:autoSpaceDN w:val="0"/>
      <w:adjustRightInd w:val="0"/>
      <w:ind w:left="170"/>
      <w:jc w:val="both"/>
    </w:pPr>
    <w:rPr>
      <w:rFonts w:ascii="Arial" w:hAnsi="Arial" w:cs="Arial"/>
      <w:i/>
      <w:iCs/>
      <w:color w:val="800080"/>
      <w:sz w:val="24"/>
      <w:szCs w:val="24"/>
    </w:rPr>
  </w:style>
  <w:style w:type="paragraph" w:customStyle="1" w:styleId="aff9">
    <w:name w:val="Информация об изменениях документа"/>
    <w:basedOn w:val="aff8"/>
    <w:next w:val="a"/>
    <w:rsid w:val="00E55022"/>
    <w:pPr>
      <w:ind w:left="0"/>
    </w:pPr>
  </w:style>
  <w:style w:type="paragraph" w:customStyle="1" w:styleId="affa">
    <w:name w:val="Текст (лев. подпись)"/>
    <w:basedOn w:val="a"/>
    <w:next w:val="a"/>
    <w:rsid w:val="00E55022"/>
    <w:pPr>
      <w:widowControl w:val="0"/>
      <w:autoSpaceDE w:val="0"/>
      <w:autoSpaceDN w:val="0"/>
      <w:adjustRightInd w:val="0"/>
    </w:pPr>
    <w:rPr>
      <w:rFonts w:ascii="Arial" w:hAnsi="Arial" w:cs="Arial"/>
      <w:sz w:val="24"/>
      <w:szCs w:val="24"/>
    </w:rPr>
  </w:style>
  <w:style w:type="paragraph" w:customStyle="1" w:styleId="affb">
    <w:name w:val="Колонтитул (левый)"/>
    <w:basedOn w:val="affa"/>
    <w:next w:val="a"/>
    <w:rsid w:val="00E55022"/>
    <w:pPr>
      <w:jc w:val="both"/>
    </w:pPr>
    <w:rPr>
      <w:sz w:val="16"/>
      <w:szCs w:val="16"/>
    </w:rPr>
  </w:style>
  <w:style w:type="paragraph" w:customStyle="1" w:styleId="affc">
    <w:name w:val="Текст (прав. подпись)"/>
    <w:basedOn w:val="a"/>
    <w:next w:val="a"/>
    <w:rsid w:val="00E55022"/>
    <w:pPr>
      <w:widowControl w:val="0"/>
      <w:autoSpaceDE w:val="0"/>
      <w:autoSpaceDN w:val="0"/>
      <w:adjustRightInd w:val="0"/>
      <w:jc w:val="right"/>
    </w:pPr>
    <w:rPr>
      <w:rFonts w:ascii="Arial" w:hAnsi="Arial" w:cs="Arial"/>
      <w:sz w:val="24"/>
      <w:szCs w:val="24"/>
    </w:rPr>
  </w:style>
  <w:style w:type="paragraph" w:customStyle="1" w:styleId="affd">
    <w:name w:val="Колонтитул (правый)"/>
    <w:basedOn w:val="affc"/>
    <w:next w:val="a"/>
    <w:rsid w:val="00E55022"/>
    <w:pPr>
      <w:jc w:val="both"/>
    </w:pPr>
    <w:rPr>
      <w:sz w:val="16"/>
      <w:szCs w:val="16"/>
    </w:rPr>
  </w:style>
  <w:style w:type="paragraph" w:customStyle="1" w:styleId="affe">
    <w:name w:val="Комментарий пользователя"/>
    <w:basedOn w:val="aff8"/>
    <w:next w:val="a"/>
    <w:rsid w:val="00E55022"/>
    <w:pPr>
      <w:ind w:left="0"/>
      <w:jc w:val="left"/>
    </w:pPr>
    <w:rPr>
      <w:i w:val="0"/>
      <w:iCs w:val="0"/>
      <w:color w:val="000080"/>
    </w:rPr>
  </w:style>
  <w:style w:type="paragraph" w:customStyle="1" w:styleId="afff">
    <w:name w:val="Куда обратиться?"/>
    <w:basedOn w:val="a"/>
    <w:next w:val="a"/>
    <w:rsid w:val="00E55022"/>
    <w:pPr>
      <w:widowControl w:val="0"/>
      <w:autoSpaceDE w:val="0"/>
      <w:autoSpaceDN w:val="0"/>
      <w:adjustRightInd w:val="0"/>
      <w:jc w:val="both"/>
    </w:pPr>
    <w:rPr>
      <w:rFonts w:ascii="Arial" w:hAnsi="Arial" w:cs="Arial"/>
      <w:sz w:val="24"/>
      <w:szCs w:val="24"/>
    </w:rPr>
  </w:style>
  <w:style w:type="paragraph" w:customStyle="1" w:styleId="afff0">
    <w:name w:val="Моноширинный"/>
    <w:basedOn w:val="a"/>
    <w:next w:val="a"/>
    <w:rsid w:val="00E55022"/>
    <w:pPr>
      <w:widowControl w:val="0"/>
      <w:autoSpaceDE w:val="0"/>
      <w:autoSpaceDN w:val="0"/>
      <w:adjustRightInd w:val="0"/>
      <w:jc w:val="both"/>
    </w:pPr>
    <w:rPr>
      <w:rFonts w:ascii="Courier New" w:hAnsi="Courier New" w:cs="Courier New"/>
      <w:sz w:val="24"/>
      <w:szCs w:val="24"/>
    </w:rPr>
  </w:style>
  <w:style w:type="paragraph" w:customStyle="1" w:styleId="afff1">
    <w:name w:val="Необходимые документы"/>
    <w:basedOn w:val="a"/>
    <w:next w:val="a"/>
    <w:rsid w:val="00E55022"/>
    <w:pPr>
      <w:widowControl w:val="0"/>
      <w:autoSpaceDE w:val="0"/>
      <w:autoSpaceDN w:val="0"/>
      <w:adjustRightInd w:val="0"/>
      <w:ind w:left="118"/>
      <w:jc w:val="both"/>
    </w:pPr>
    <w:rPr>
      <w:rFonts w:ascii="Arial" w:hAnsi="Arial" w:cs="Arial"/>
      <w:sz w:val="24"/>
      <w:szCs w:val="24"/>
    </w:rPr>
  </w:style>
  <w:style w:type="paragraph" w:customStyle="1" w:styleId="afff2">
    <w:name w:val="Объект"/>
    <w:basedOn w:val="a"/>
    <w:next w:val="a"/>
    <w:rsid w:val="00E55022"/>
    <w:pPr>
      <w:widowControl w:val="0"/>
      <w:autoSpaceDE w:val="0"/>
      <w:autoSpaceDN w:val="0"/>
      <w:adjustRightInd w:val="0"/>
      <w:jc w:val="both"/>
    </w:pPr>
    <w:rPr>
      <w:sz w:val="24"/>
      <w:szCs w:val="24"/>
    </w:rPr>
  </w:style>
  <w:style w:type="paragraph" w:customStyle="1" w:styleId="afff3">
    <w:name w:val="Таблицы (моноширинный)"/>
    <w:basedOn w:val="a"/>
    <w:next w:val="a"/>
    <w:rsid w:val="00E55022"/>
    <w:pPr>
      <w:widowControl w:val="0"/>
      <w:autoSpaceDE w:val="0"/>
      <w:autoSpaceDN w:val="0"/>
      <w:adjustRightInd w:val="0"/>
      <w:jc w:val="both"/>
    </w:pPr>
    <w:rPr>
      <w:rFonts w:ascii="Courier New" w:hAnsi="Courier New" w:cs="Courier New"/>
      <w:sz w:val="24"/>
      <w:szCs w:val="24"/>
    </w:rPr>
  </w:style>
  <w:style w:type="paragraph" w:customStyle="1" w:styleId="afff4">
    <w:name w:val="Оглавление"/>
    <w:basedOn w:val="afff3"/>
    <w:next w:val="a"/>
    <w:rsid w:val="00E55022"/>
    <w:pPr>
      <w:ind w:left="140"/>
    </w:pPr>
    <w:rPr>
      <w:rFonts w:ascii="Arial" w:hAnsi="Arial" w:cs="Arial"/>
    </w:rPr>
  </w:style>
  <w:style w:type="paragraph" w:customStyle="1" w:styleId="afff5">
    <w:name w:val="Переменная часть"/>
    <w:basedOn w:val="aff4"/>
    <w:next w:val="a"/>
    <w:rsid w:val="00E55022"/>
    <w:rPr>
      <w:rFonts w:ascii="Arial" w:hAnsi="Arial" w:cs="Arial"/>
      <w:sz w:val="20"/>
      <w:szCs w:val="20"/>
    </w:rPr>
  </w:style>
  <w:style w:type="paragraph" w:customStyle="1" w:styleId="afff6">
    <w:name w:val="Постоянная часть"/>
    <w:basedOn w:val="aff4"/>
    <w:next w:val="a"/>
    <w:rsid w:val="00E55022"/>
    <w:rPr>
      <w:rFonts w:ascii="Arial" w:hAnsi="Arial" w:cs="Arial"/>
      <w:sz w:val="22"/>
      <w:szCs w:val="22"/>
    </w:rPr>
  </w:style>
  <w:style w:type="paragraph" w:customStyle="1" w:styleId="afff7">
    <w:name w:val="Прижатый влево"/>
    <w:basedOn w:val="a"/>
    <w:next w:val="a"/>
    <w:rsid w:val="00E55022"/>
    <w:pPr>
      <w:widowControl w:val="0"/>
      <w:autoSpaceDE w:val="0"/>
      <w:autoSpaceDN w:val="0"/>
      <w:adjustRightInd w:val="0"/>
    </w:pPr>
    <w:rPr>
      <w:rFonts w:ascii="Arial" w:hAnsi="Arial" w:cs="Arial"/>
      <w:sz w:val="24"/>
      <w:szCs w:val="24"/>
    </w:rPr>
  </w:style>
  <w:style w:type="paragraph" w:customStyle="1" w:styleId="afff8">
    <w:name w:val="Пример."/>
    <w:basedOn w:val="a"/>
    <w:next w:val="a"/>
    <w:rsid w:val="00E55022"/>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8"/>
    <w:next w:val="a"/>
    <w:rsid w:val="00E55022"/>
    <w:pPr>
      <w:ind w:left="0"/>
    </w:pPr>
    <w:rPr>
      <w:i w:val="0"/>
      <w:iCs w:val="0"/>
      <w:color w:val="auto"/>
    </w:rPr>
  </w:style>
  <w:style w:type="paragraph" w:customStyle="1" w:styleId="afffa">
    <w:name w:val="Словарная статья"/>
    <w:basedOn w:val="a"/>
    <w:next w:val="a"/>
    <w:rsid w:val="00E55022"/>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E55022"/>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f1"/>
    <w:next w:val="a"/>
    <w:rsid w:val="00E55022"/>
    <w:pPr>
      <w:ind w:firstLine="500"/>
    </w:pPr>
  </w:style>
  <w:style w:type="paragraph" w:customStyle="1" w:styleId="afffd">
    <w:name w:val="Технический комментарий"/>
    <w:basedOn w:val="a"/>
    <w:next w:val="a"/>
    <w:rsid w:val="00E55022"/>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f1"/>
    <w:next w:val="a"/>
    <w:rsid w:val="00E55022"/>
    <w:pPr>
      <w:jc w:val="center"/>
    </w:pPr>
  </w:style>
  <w:style w:type="paragraph" w:customStyle="1" w:styleId="Style4">
    <w:name w:val="Style4"/>
    <w:basedOn w:val="a"/>
    <w:rsid w:val="00E55022"/>
    <w:pPr>
      <w:widowControl w:val="0"/>
      <w:autoSpaceDE w:val="0"/>
      <w:autoSpaceDN w:val="0"/>
      <w:adjustRightInd w:val="0"/>
    </w:pPr>
    <w:rPr>
      <w:sz w:val="24"/>
      <w:szCs w:val="24"/>
    </w:rPr>
  </w:style>
  <w:style w:type="paragraph" w:customStyle="1" w:styleId="Style1">
    <w:name w:val="Style1"/>
    <w:basedOn w:val="a"/>
    <w:rsid w:val="00E55022"/>
    <w:pPr>
      <w:widowControl w:val="0"/>
      <w:autoSpaceDE w:val="0"/>
      <w:autoSpaceDN w:val="0"/>
      <w:adjustRightInd w:val="0"/>
    </w:pPr>
    <w:rPr>
      <w:sz w:val="24"/>
      <w:szCs w:val="24"/>
    </w:rPr>
  </w:style>
  <w:style w:type="paragraph" w:customStyle="1" w:styleId="ConsNonformat">
    <w:name w:val="ConsNonformat"/>
    <w:rsid w:val="00E550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
    <w:name w:val="Знак2 Знак Знак Знак Знак Знак Знак Знак Знак Знак Знак Знак Знак Знак Знак Знак Char"/>
    <w:basedOn w:val="a"/>
    <w:rsid w:val="00E55022"/>
    <w:pPr>
      <w:spacing w:after="160" w:line="240" w:lineRule="exact"/>
    </w:pPr>
    <w:rPr>
      <w:rFonts w:ascii="Tahoma" w:hAnsi="Tahoma" w:cs="Tahoma"/>
      <w:lang w:val="en-US" w:eastAsia="en-US"/>
    </w:rPr>
  </w:style>
  <w:style w:type="paragraph" w:customStyle="1" w:styleId="consplusnormal0">
    <w:name w:val="consplusnormal"/>
    <w:basedOn w:val="a"/>
    <w:rsid w:val="00E55022"/>
    <w:pPr>
      <w:spacing w:before="33" w:after="33"/>
    </w:pPr>
    <w:rPr>
      <w:sz w:val="24"/>
      <w:szCs w:val="24"/>
    </w:rPr>
  </w:style>
  <w:style w:type="paragraph" w:customStyle="1" w:styleId="Style24">
    <w:name w:val="Style24"/>
    <w:basedOn w:val="a"/>
    <w:rsid w:val="00E55022"/>
    <w:pPr>
      <w:widowControl w:val="0"/>
      <w:autoSpaceDE w:val="0"/>
      <w:autoSpaceDN w:val="0"/>
      <w:adjustRightInd w:val="0"/>
      <w:spacing w:line="324" w:lineRule="exact"/>
      <w:jc w:val="both"/>
    </w:pPr>
    <w:rPr>
      <w:sz w:val="24"/>
      <w:szCs w:val="24"/>
    </w:rPr>
  </w:style>
  <w:style w:type="paragraph" w:customStyle="1" w:styleId="Style26">
    <w:name w:val="Style26"/>
    <w:basedOn w:val="a"/>
    <w:rsid w:val="00E55022"/>
    <w:pPr>
      <w:widowControl w:val="0"/>
      <w:autoSpaceDE w:val="0"/>
      <w:autoSpaceDN w:val="0"/>
      <w:adjustRightInd w:val="0"/>
      <w:spacing w:line="323" w:lineRule="exact"/>
      <w:ind w:firstLine="691"/>
      <w:jc w:val="both"/>
    </w:pPr>
    <w:rPr>
      <w:sz w:val="24"/>
      <w:szCs w:val="24"/>
    </w:rPr>
  </w:style>
  <w:style w:type="paragraph" w:customStyle="1" w:styleId="Style39">
    <w:name w:val="Style39"/>
    <w:basedOn w:val="a"/>
    <w:rsid w:val="00E55022"/>
    <w:pPr>
      <w:widowControl w:val="0"/>
      <w:autoSpaceDE w:val="0"/>
      <w:autoSpaceDN w:val="0"/>
      <w:adjustRightInd w:val="0"/>
      <w:spacing w:line="322" w:lineRule="exact"/>
      <w:ind w:firstLine="533"/>
      <w:jc w:val="both"/>
    </w:pPr>
    <w:rPr>
      <w:sz w:val="24"/>
      <w:szCs w:val="24"/>
    </w:rPr>
  </w:style>
  <w:style w:type="paragraph" w:customStyle="1" w:styleId="110">
    <w:name w:val="Абзац списка11"/>
    <w:basedOn w:val="a"/>
    <w:rsid w:val="00E55022"/>
    <w:pPr>
      <w:spacing w:after="200" w:line="276" w:lineRule="auto"/>
      <w:ind w:left="720"/>
    </w:pPr>
    <w:rPr>
      <w:rFonts w:ascii="Calibri" w:hAnsi="Calibri" w:cs="Calibri"/>
      <w:sz w:val="22"/>
      <w:szCs w:val="22"/>
      <w:lang w:eastAsia="en-US"/>
    </w:rPr>
  </w:style>
  <w:style w:type="paragraph" w:customStyle="1" w:styleId="Style79">
    <w:name w:val="Style79"/>
    <w:basedOn w:val="a"/>
    <w:rsid w:val="00E55022"/>
    <w:pPr>
      <w:widowControl w:val="0"/>
      <w:autoSpaceDE w:val="0"/>
      <w:autoSpaceDN w:val="0"/>
      <w:adjustRightInd w:val="0"/>
      <w:spacing w:line="324" w:lineRule="exact"/>
      <w:ind w:firstLine="605"/>
    </w:pPr>
    <w:rPr>
      <w:sz w:val="24"/>
      <w:szCs w:val="24"/>
    </w:rPr>
  </w:style>
  <w:style w:type="paragraph" w:customStyle="1" w:styleId="xl65">
    <w:name w:val="xl65"/>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E55022"/>
    <w:pPr>
      <w:spacing w:before="100" w:beforeAutospacing="1" w:after="100" w:afterAutospacing="1"/>
    </w:pPr>
    <w:rPr>
      <w:sz w:val="24"/>
      <w:szCs w:val="24"/>
    </w:rPr>
  </w:style>
  <w:style w:type="paragraph" w:customStyle="1" w:styleId="xl71">
    <w:name w:val="xl71"/>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E5502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74">
    <w:name w:val="xl74"/>
    <w:basedOn w:val="a"/>
    <w:rsid w:val="00E5502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24"/>
      <w:szCs w:val="24"/>
    </w:rPr>
  </w:style>
  <w:style w:type="paragraph" w:customStyle="1" w:styleId="xl75">
    <w:name w:val="xl75"/>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6">
    <w:name w:val="xl76"/>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0">
    <w:name w:val="xl80"/>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1">
    <w:name w:val="xl81"/>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2">
    <w:name w:val="xl82"/>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5502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5">
    <w:name w:val="xl85"/>
    <w:basedOn w:val="a"/>
    <w:rsid w:val="00E5502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6">
    <w:name w:val="xl86"/>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8">
    <w:name w:val="xl88"/>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0">
    <w:name w:val="xl90"/>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1">
    <w:name w:val="xl91"/>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2">
    <w:name w:val="xl92"/>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4">
    <w:name w:val="xl94"/>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
    <w:rsid w:val="00E5502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
    <w:rsid w:val="00E55022"/>
    <w:pPr>
      <w:pBdr>
        <w:left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a"/>
    <w:rsid w:val="00E55022"/>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99">
    <w:name w:val="xl99"/>
    <w:basedOn w:val="a"/>
    <w:rsid w:val="00E55022"/>
    <w:pPr>
      <w:pBdr>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00">
    <w:name w:val="xl100"/>
    <w:basedOn w:val="a"/>
    <w:rsid w:val="00E55022"/>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
    <w:rsid w:val="00E55022"/>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
    <w:rsid w:val="00E55022"/>
    <w:pPr>
      <w:pBdr>
        <w:left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a"/>
    <w:rsid w:val="00E5502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7">
    <w:name w:val="xl107"/>
    <w:basedOn w:val="a"/>
    <w:rsid w:val="00E5502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8">
    <w:name w:val="xl108"/>
    <w:basedOn w:val="a"/>
    <w:rsid w:val="00E55022"/>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
    <w:rsid w:val="00E55022"/>
    <w:pPr>
      <w:pBdr>
        <w:top w:val="single" w:sz="4" w:space="0" w:color="auto"/>
        <w:bottom w:val="single" w:sz="4" w:space="0" w:color="auto"/>
      </w:pBdr>
      <w:spacing w:before="100" w:beforeAutospacing="1" w:after="100" w:afterAutospacing="1"/>
    </w:pPr>
    <w:rPr>
      <w:sz w:val="24"/>
      <w:szCs w:val="24"/>
    </w:rPr>
  </w:style>
  <w:style w:type="paragraph" w:customStyle="1" w:styleId="xl110">
    <w:name w:val="xl110"/>
    <w:basedOn w:val="a"/>
    <w:rsid w:val="00E55022"/>
    <w:pPr>
      <w:pBdr>
        <w:top w:val="single" w:sz="4" w:space="0" w:color="auto"/>
        <w:bottom w:val="single" w:sz="4" w:space="0" w:color="auto"/>
      </w:pBdr>
      <w:spacing w:before="100" w:beforeAutospacing="1" w:after="100" w:afterAutospacing="1"/>
    </w:pPr>
    <w:rPr>
      <w:sz w:val="24"/>
      <w:szCs w:val="24"/>
    </w:rPr>
  </w:style>
  <w:style w:type="paragraph" w:customStyle="1" w:styleId="xl111">
    <w:name w:val="xl111"/>
    <w:basedOn w:val="a"/>
    <w:rsid w:val="00E55022"/>
    <w:pPr>
      <w:pBdr>
        <w:bottom w:val="single" w:sz="4" w:space="0" w:color="auto"/>
      </w:pBdr>
      <w:spacing w:before="100" w:beforeAutospacing="1" w:after="100" w:afterAutospacing="1"/>
    </w:pPr>
    <w:rPr>
      <w:sz w:val="24"/>
      <w:szCs w:val="24"/>
    </w:rPr>
  </w:style>
  <w:style w:type="paragraph" w:customStyle="1" w:styleId="xl112">
    <w:name w:val="xl112"/>
    <w:basedOn w:val="a"/>
    <w:rsid w:val="00E55022"/>
    <w:pPr>
      <w:pBdr>
        <w:top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113">
    <w:name w:val="xl113"/>
    <w:basedOn w:val="a"/>
    <w:rsid w:val="00E55022"/>
    <w:pPr>
      <w:pBdr>
        <w:top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
    <w:rsid w:val="00E55022"/>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 w:val="24"/>
      <w:szCs w:val="24"/>
    </w:rPr>
  </w:style>
  <w:style w:type="paragraph" w:customStyle="1" w:styleId="xl115">
    <w:name w:val="xl115"/>
    <w:basedOn w:val="a"/>
    <w:rsid w:val="00E55022"/>
    <w:pPr>
      <w:pBdr>
        <w:top w:val="single" w:sz="4" w:space="0" w:color="auto"/>
        <w:left w:val="single" w:sz="4" w:space="0" w:color="auto"/>
        <w:right w:val="single" w:sz="4" w:space="0" w:color="auto"/>
      </w:pBdr>
      <w:shd w:val="clear" w:color="auto" w:fill="EBF1DE"/>
      <w:spacing w:before="100" w:beforeAutospacing="1" w:after="100" w:afterAutospacing="1"/>
    </w:pPr>
    <w:rPr>
      <w:sz w:val="24"/>
      <w:szCs w:val="24"/>
    </w:rPr>
  </w:style>
  <w:style w:type="paragraph" w:customStyle="1" w:styleId="xl116">
    <w:name w:val="xl116"/>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5502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55022"/>
    <w:pPr>
      <w:pBdr>
        <w:left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
    <w:rsid w:val="00E5502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
    <w:rsid w:val="00E55022"/>
    <w:pPr>
      <w:pBdr>
        <w:top w:val="single" w:sz="4" w:space="0" w:color="auto"/>
      </w:pBdr>
      <w:shd w:val="clear" w:color="auto" w:fill="EBF1DE"/>
      <w:spacing w:before="100" w:beforeAutospacing="1" w:after="100" w:afterAutospacing="1"/>
      <w:jc w:val="center"/>
    </w:pPr>
    <w:rPr>
      <w:sz w:val="24"/>
      <w:szCs w:val="24"/>
    </w:rPr>
  </w:style>
  <w:style w:type="paragraph" w:customStyle="1" w:styleId="xl121">
    <w:name w:val="xl121"/>
    <w:basedOn w:val="a"/>
    <w:rsid w:val="00E55022"/>
    <w:pPr>
      <w:shd w:val="clear" w:color="auto" w:fill="EBF1DE"/>
      <w:spacing w:before="100" w:beforeAutospacing="1" w:after="100" w:afterAutospacing="1"/>
      <w:jc w:val="center"/>
    </w:pPr>
    <w:rPr>
      <w:sz w:val="24"/>
      <w:szCs w:val="24"/>
    </w:rPr>
  </w:style>
  <w:style w:type="paragraph" w:customStyle="1" w:styleId="xl122">
    <w:name w:val="xl122"/>
    <w:basedOn w:val="a"/>
    <w:rsid w:val="00E55022"/>
    <w:pPr>
      <w:pBdr>
        <w:bottom w:val="single" w:sz="4" w:space="0" w:color="auto"/>
      </w:pBdr>
      <w:shd w:val="clear" w:color="auto" w:fill="EBF1DE"/>
      <w:spacing w:before="100" w:beforeAutospacing="1" w:after="100" w:afterAutospacing="1"/>
      <w:jc w:val="center"/>
    </w:pPr>
    <w:rPr>
      <w:sz w:val="24"/>
      <w:szCs w:val="24"/>
    </w:rPr>
  </w:style>
  <w:style w:type="paragraph" w:customStyle="1" w:styleId="xl123">
    <w:name w:val="xl123"/>
    <w:basedOn w:val="a"/>
    <w:rsid w:val="00E55022"/>
    <w:pPr>
      <w:pBdr>
        <w:top w:val="single" w:sz="4" w:space="0" w:color="auto"/>
      </w:pBdr>
      <w:shd w:val="clear" w:color="auto" w:fill="EBF1DE"/>
      <w:spacing w:before="100" w:beforeAutospacing="1" w:after="100" w:afterAutospacing="1"/>
      <w:jc w:val="center"/>
    </w:pPr>
    <w:rPr>
      <w:sz w:val="24"/>
      <w:szCs w:val="24"/>
    </w:rPr>
  </w:style>
  <w:style w:type="paragraph" w:customStyle="1" w:styleId="xl124">
    <w:name w:val="xl124"/>
    <w:basedOn w:val="a"/>
    <w:rsid w:val="00E55022"/>
    <w:pPr>
      <w:shd w:val="clear" w:color="auto" w:fill="EBF1DE"/>
      <w:spacing w:before="100" w:beforeAutospacing="1" w:after="100" w:afterAutospacing="1"/>
      <w:jc w:val="center"/>
    </w:pPr>
    <w:rPr>
      <w:sz w:val="24"/>
      <w:szCs w:val="24"/>
    </w:rPr>
  </w:style>
  <w:style w:type="paragraph" w:customStyle="1" w:styleId="xl125">
    <w:name w:val="xl125"/>
    <w:basedOn w:val="a"/>
    <w:rsid w:val="00E55022"/>
    <w:pPr>
      <w:pBdr>
        <w:bottom w:val="single" w:sz="4" w:space="0" w:color="auto"/>
      </w:pBdr>
      <w:shd w:val="clear" w:color="auto" w:fill="EBF1DE"/>
      <w:spacing w:before="100" w:beforeAutospacing="1" w:after="100" w:afterAutospacing="1"/>
      <w:jc w:val="center"/>
    </w:pPr>
    <w:rPr>
      <w:sz w:val="24"/>
      <w:szCs w:val="24"/>
    </w:rPr>
  </w:style>
  <w:style w:type="paragraph" w:customStyle="1" w:styleId="xl126">
    <w:name w:val="xl126"/>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
    <w:rsid w:val="00E55022"/>
    <w:pPr>
      <w:pBdr>
        <w:top w:val="single" w:sz="4" w:space="0" w:color="auto"/>
        <w:left w:val="single" w:sz="4" w:space="0" w:color="auto"/>
        <w:bottom w:val="single" w:sz="4" w:space="0" w:color="auto"/>
      </w:pBdr>
      <w:spacing w:before="100" w:beforeAutospacing="1" w:after="100" w:afterAutospacing="1"/>
      <w:jc w:val="center"/>
    </w:pPr>
    <w:rPr>
      <w:b/>
      <w:bCs/>
      <w:i/>
      <w:iCs/>
      <w:sz w:val="32"/>
      <w:szCs w:val="32"/>
    </w:rPr>
  </w:style>
  <w:style w:type="paragraph" w:customStyle="1" w:styleId="xl128">
    <w:name w:val="xl128"/>
    <w:basedOn w:val="a"/>
    <w:rsid w:val="00E55022"/>
    <w:pPr>
      <w:pBdr>
        <w:top w:val="single" w:sz="4" w:space="0" w:color="auto"/>
        <w:bottom w:val="single" w:sz="4" w:space="0" w:color="auto"/>
      </w:pBdr>
      <w:spacing w:before="100" w:beforeAutospacing="1" w:after="100" w:afterAutospacing="1"/>
      <w:jc w:val="center"/>
    </w:pPr>
    <w:rPr>
      <w:b/>
      <w:bCs/>
      <w:i/>
      <w:iCs/>
      <w:sz w:val="32"/>
      <w:szCs w:val="32"/>
    </w:rPr>
  </w:style>
  <w:style w:type="paragraph" w:customStyle="1" w:styleId="xl129">
    <w:name w:val="xl129"/>
    <w:basedOn w:val="a"/>
    <w:rsid w:val="00E55022"/>
    <w:pPr>
      <w:pBdr>
        <w:top w:val="single" w:sz="4" w:space="0" w:color="auto"/>
        <w:bottom w:val="single" w:sz="4" w:space="0" w:color="auto"/>
        <w:right w:val="single" w:sz="4" w:space="0" w:color="auto"/>
      </w:pBdr>
      <w:spacing w:before="100" w:beforeAutospacing="1" w:after="100" w:afterAutospacing="1"/>
      <w:jc w:val="center"/>
    </w:pPr>
    <w:rPr>
      <w:b/>
      <w:bCs/>
      <w:i/>
      <w:iCs/>
      <w:sz w:val="32"/>
      <w:szCs w:val="32"/>
    </w:rPr>
  </w:style>
  <w:style w:type="paragraph" w:customStyle="1" w:styleId="xl130">
    <w:name w:val="xl130"/>
    <w:basedOn w:val="a"/>
    <w:rsid w:val="00E550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
    <w:rsid w:val="00E55022"/>
    <w:pPr>
      <w:pBdr>
        <w:top w:val="single" w:sz="4" w:space="0" w:color="auto"/>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2">
    <w:name w:val="xl132"/>
    <w:basedOn w:val="a"/>
    <w:rsid w:val="00E55022"/>
    <w:pPr>
      <w:pBdr>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3">
    <w:name w:val="xl133"/>
    <w:basedOn w:val="a"/>
    <w:rsid w:val="00E55022"/>
    <w:pPr>
      <w:pBdr>
        <w:left w:val="single" w:sz="4" w:space="0" w:color="auto"/>
        <w:bottom w:val="single" w:sz="4" w:space="0" w:color="auto"/>
      </w:pBdr>
      <w:shd w:val="clear" w:color="auto" w:fill="EBF1DE"/>
      <w:spacing w:before="100" w:beforeAutospacing="1" w:after="100" w:afterAutospacing="1"/>
      <w:jc w:val="center"/>
    </w:pPr>
    <w:rPr>
      <w:b/>
      <w:bCs/>
      <w:i/>
      <w:iCs/>
      <w:sz w:val="32"/>
      <w:szCs w:val="32"/>
    </w:rPr>
  </w:style>
  <w:style w:type="paragraph" w:customStyle="1" w:styleId="xl134">
    <w:name w:val="xl134"/>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5">
    <w:name w:val="xl135"/>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
    <w:rsid w:val="00E550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37">
    <w:name w:val="xl137"/>
    <w:basedOn w:val="a"/>
    <w:rsid w:val="00E5502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38">
    <w:name w:val="xl138"/>
    <w:basedOn w:val="a"/>
    <w:rsid w:val="00E55022"/>
    <w:pPr>
      <w:pBdr>
        <w:left w:val="single" w:sz="4" w:space="0" w:color="auto"/>
        <w:right w:val="single" w:sz="4" w:space="0" w:color="auto"/>
      </w:pBdr>
      <w:spacing w:before="100" w:beforeAutospacing="1" w:after="100" w:afterAutospacing="1"/>
    </w:pPr>
    <w:rPr>
      <w:sz w:val="24"/>
      <w:szCs w:val="24"/>
    </w:rPr>
  </w:style>
  <w:style w:type="paragraph" w:customStyle="1" w:styleId="xl139">
    <w:name w:val="xl139"/>
    <w:basedOn w:val="a"/>
    <w:rsid w:val="00E5502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0">
    <w:name w:val="xl140"/>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E5502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
    <w:rsid w:val="00E55022"/>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43">
    <w:name w:val="xl143"/>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
    <w:rsid w:val="00E5502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
    <w:rsid w:val="00E55022"/>
    <w:pPr>
      <w:pBdr>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
    <w:rsid w:val="00E5502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7">
    <w:name w:val="xl147"/>
    <w:basedOn w:val="a"/>
    <w:rsid w:val="00E55022"/>
    <w:pPr>
      <w:pBdr>
        <w:top w:val="single" w:sz="4" w:space="0" w:color="auto"/>
        <w:bottom w:val="single" w:sz="4" w:space="0" w:color="auto"/>
      </w:pBdr>
      <w:spacing w:before="100" w:beforeAutospacing="1" w:after="100" w:afterAutospacing="1"/>
      <w:jc w:val="center"/>
    </w:pPr>
    <w:rPr>
      <w:sz w:val="24"/>
      <w:szCs w:val="24"/>
    </w:rPr>
  </w:style>
  <w:style w:type="paragraph" w:customStyle="1" w:styleId="xl148">
    <w:name w:val="xl148"/>
    <w:basedOn w:val="a"/>
    <w:rsid w:val="00E5502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WW8Num2z0">
    <w:name w:val="WW8Num2z0"/>
    <w:rsid w:val="00E55022"/>
    <w:rPr>
      <w:rFonts w:ascii="Symbol" w:hAnsi="Symbol"/>
      <w:color w:val="auto"/>
    </w:rPr>
  </w:style>
  <w:style w:type="character" w:customStyle="1" w:styleId="WW8Num2z1">
    <w:name w:val="WW8Num2z1"/>
    <w:rsid w:val="00E55022"/>
    <w:rPr>
      <w:rFonts w:ascii="Courier New" w:hAnsi="Courier New"/>
    </w:rPr>
  </w:style>
  <w:style w:type="character" w:customStyle="1" w:styleId="WW8Num2z2">
    <w:name w:val="WW8Num2z2"/>
    <w:rsid w:val="00E55022"/>
    <w:rPr>
      <w:rFonts w:ascii="Wingdings" w:hAnsi="Wingdings"/>
    </w:rPr>
  </w:style>
  <w:style w:type="character" w:customStyle="1" w:styleId="WW8Num2z3">
    <w:name w:val="WW8Num2z3"/>
    <w:rsid w:val="00E55022"/>
    <w:rPr>
      <w:rFonts w:ascii="Symbol" w:hAnsi="Symbol"/>
    </w:rPr>
  </w:style>
  <w:style w:type="character" w:customStyle="1" w:styleId="WW8Num3z0">
    <w:name w:val="WW8Num3z0"/>
    <w:rsid w:val="00E55022"/>
    <w:rPr>
      <w:rFonts w:ascii="Symbol" w:hAnsi="Symbol"/>
      <w:color w:val="auto"/>
    </w:rPr>
  </w:style>
  <w:style w:type="character" w:customStyle="1" w:styleId="WW8Num3z1">
    <w:name w:val="WW8Num3z1"/>
    <w:rsid w:val="00E55022"/>
    <w:rPr>
      <w:rFonts w:ascii="Courier New" w:hAnsi="Courier New"/>
    </w:rPr>
  </w:style>
  <w:style w:type="character" w:customStyle="1" w:styleId="WW8Num3z2">
    <w:name w:val="WW8Num3z2"/>
    <w:rsid w:val="00E55022"/>
    <w:rPr>
      <w:rFonts w:ascii="Wingdings" w:hAnsi="Wingdings"/>
    </w:rPr>
  </w:style>
  <w:style w:type="character" w:customStyle="1" w:styleId="WW8Num3z3">
    <w:name w:val="WW8Num3z3"/>
    <w:rsid w:val="00E55022"/>
    <w:rPr>
      <w:rFonts w:ascii="Symbol" w:hAnsi="Symbol"/>
    </w:rPr>
  </w:style>
  <w:style w:type="character" w:customStyle="1" w:styleId="WW8Num4z0">
    <w:name w:val="WW8Num4z0"/>
    <w:rsid w:val="00E55022"/>
    <w:rPr>
      <w:rFonts w:ascii="Symbol" w:hAnsi="Symbol"/>
    </w:rPr>
  </w:style>
  <w:style w:type="character" w:customStyle="1" w:styleId="WW8Num4z1">
    <w:name w:val="WW8Num4z1"/>
    <w:rsid w:val="00E55022"/>
    <w:rPr>
      <w:rFonts w:ascii="Courier New" w:hAnsi="Courier New"/>
    </w:rPr>
  </w:style>
  <w:style w:type="character" w:customStyle="1" w:styleId="WW8Num4z2">
    <w:name w:val="WW8Num4z2"/>
    <w:rsid w:val="00E55022"/>
    <w:rPr>
      <w:rFonts w:ascii="Wingdings" w:hAnsi="Wingdings"/>
    </w:rPr>
  </w:style>
  <w:style w:type="character" w:customStyle="1" w:styleId="WW8Num5z0">
    <w:name w:val="WW8Num5z0"/>
    <w:rsid w:val="00E55022"/>
    <w:rPr>
      <w:rFonts w:ascii="Symbol" w:hAnsi="Symbol"/>
      <w:color w:val="auto"/>
    </w:rPr>
  </w:style>
  <w:style w:type="character" w:customStyle="1" w:styleId="WW8Num5z1">
    <w:name w:val="WW8Num5z1"/>
    <w:rsid w:val="00E55022"/>
    <w:rPr>
      <w:rFonts w:ascii="Courier New" w:hAnsi="Courier New"/>
    </w:rPr>
  </w:style>
  <w:style w:type="character" w:customStyle="1" w:styleId="WW8Num5z2">
    <w:name w:val="WW8Num5z2"/>
    <w:rsid w:val="00E55022"/>
    <w:rPr>
      <w:rFonts w:ascii="Wingdings" w:hAnsi="Wingdings"/>
    </w:rPr>
  </w:style>
  <w:style w:type="character" w:customStyle="1" w:styleId="WW8Num5z3">
    <w:name w:val="WW8Num5z3"/>
    <w:rsid w:val="00E55022"/>
    <w:rPr>
      <w:rFonts w:ascii="Symbol" w:hAnsi="Symbol"/>
    </w:rPr>
  </w:style>
  <w:style w:type="character" w:customStyle="1" w:styleId="WW8Num6z0">
    <w:name w:val="WW8Num6z0"/>
    <w:rsid w:val="00E55022"/>
    <w:rPr>
      <w:rFonts w:ascii="Symbol" w:hAnsi="Symbol"/>
    </w:rPr>
  </w:style>
  <w:style w:type="character" w:customStyle="1" w:styleId="WW8Num6z1">
    <w:name w:val="WW8Num6z1"/>
    <w:rsid w:val="00E55022"/>
    <w:rPr>
      <w:rFonts w:ascii="Courier New" w:hAnsi="Courier New"/>
    </w:rPr>
  </w:style>
  <w:style w:type="character" w:customStyle="1" w:styleId="WW8Num6z2">
    <w:name w:val="WW8Num6z2"/>
    <w:rsid w:val="00E55022"/>
    <w:rPr>
      <w:rFonts w:ascii="Wingdings" w:hAnsi="Wingdings"/>
    </w:rPr>
  </w:style>
  <w:style w:type="character" w:customStyle="1" w:styleId="18">
    <w:name w:val="Основной шрифт абзаца1"/>
    <w:rsid w:val="00E55022"/>
  </w:style>
  <w:style w:type="character" w:customStyle="1" w:styleId="affff">
    <w:name w:val="Гипертекстовая ссылка"/>
    <w:rsid w:val="00E55022"/>
    <w:rPr>
      <w:color w:val="106BBE"/>
      <w:sz w:val="26"/>
    </w:rPr>
  </w:style>
  <w:style w:type="character" w:customStyle="1" w:styleId="textdefault">
    <w:name w:val="text_default"/>
    <w:rsid w:val="00E55022"/>
    <w:rPr>
      <w:rFonts w:ascii="Verdana" w:hAnsi="Verdana"/>
      <w:color w:val="5E6466"/>
      <w:sz w:val="18"/>
    </w:rPr>
  </w:style>
  <w:style w:type="character" w:customStyle="1" w:styleId="100">
    <w:name w:val="Знак Знак10"/>
    <w:locked/>
    <w:rsid w:val="00E55022"/>
    <w:rPr>
      <w:b/>
      <w:sz w:val="28"/>
      <w:lang w:val="ru-RU" w:eastAsia="en-US"/>
    </w:rPr>
  </w:style>
  <w:style w:type="character" w:customStyle="1" w:styleId="9">
    <w:name w:val="Знак Знак9"/>
    <w:locked/>
    <w:rsid w:val="00E55022"/>
    <w:rPr>
      <w:sz w:val="26"/>
      <w:lang w:val="ru-RU" w:eastAsia="en-US"/>
    </w:rPr>
  </w:style>
  <w:style w:type="character" w:customStyle="1" w:styleId="8">
    <w:name w:val="Знак Знак8"/>
    <w:locked/>
    <w:rsid w:val="00E55022"/>
    <w:rPr>
      <w:b/>
      <w:sz w:val="28"/>
      <w:lang w:val="ru-RU" w:eastAsia="en-US"/>
    </w:rPr>
  </w:style>
  <w:style w:type="character" w:customStyle="1" w:styleId="apple-converted-space">
    <w:name w:val="apple-converted-space"/>
    <w:rsid w:val="00E55022"/>
    <w:rPr>
      <w:rFonts w:ascii="Times New Roman" w:hAnsi="Times New Roman"/>
    </w:rPr>
  </w:style>
  <w:style w:type="character" w:customStyle="1" w:styleId="BodyTextIndent3Char">
    <w:name w:val="Body Text Indent 3 Char"/>
    <w:locked/>
    <w:rsid w:val="00E55022"/>
    <w:rPr>
      <w:rFonts w:ascii="Calibri" w:hAnsi="Calibri"/>
      <w:sz w:val="16"/>
      <w:lang w:eastAsia="ru-RU"/>
    </w:rPr>
  </w:style>
  <w:style w:type="character" w:customStyle="1" w:styleId="affff0">
    <w:name w:val="Знак Знак"/>
    <w:locked/>
    <w:rsid w:val="00E55022"/>
    <w:rPr>
      <w:rFonts w:ascii="Times New Roman" w:hAnsi="Times New Roman"/>
      <w:lang w:val="ru-RU" w:eastAsia="ru-RU"/>
    </w:rPr>
  </w:style>
  <w:style w:type="character" w:customStyle="1" w:styleId="111">
    <w:name w:val="Знак Знак11"/>
    <w:locked/>
    <w:rsid w:val="00E55022"/>
    <w:rPr>
      <w:b/>
      <w:sz w:val="28"/>
      <w:lang w:val="ru-RU" w:eastAsia="en-US"/>
    </w:rPr>
  </w:style>
  <w:style w:type="character" w:customStyle="1" w:styleId="BodyTextIndent3Char1">
    <w:name w:val="Body Text Indent 3 Char1"/>
    <w:rsid w:val="00E55022"/>
    <w:rPr>
      <w:sz w:val="16"/>
    </w:rPr>
  </w:style>
  <w:style w:type="character" w:customStyle="1" w:styleId="Heading1Char">
    <w:name w:val="Heading 1 Char"/>
    <w:locked/>
    <w:rsid w:val="00E55022"/>
    <w:rPr>
      <w:rFonts w:ascii="Calibri" w:eastAsia="Times New Roman" w:hAnsi="Calibri"/>
      <w:b/>
      <w:sz w:val="28"/>
      <w:lang w:val="ru-RU" w:eastAsia="en-US"/>
    </w:rPr>
  </w:style>
  <w:style w:type="character" w:customStyle="1" w:styleId="Heading2Char">
    <w:name w:val="Heading 2 Char"/>
    <w:locked/>
    <w:rsid w:val="00E55022"/>
    <w:rPr>
      <w:rFonts w:ascii="Calibri" w:eastAsia="Times New Roman" w:hAnsi="Calibri"/>
      <w:sz w:val="26"/>
      <w:lang w:val="ru-RU" w:eastAsia="en-US"/>
    </w:rPr>
  </w:style>
  <w:style w:type="character" w:customStyle="1" w:styleId="Heading3Char">
    <w:name w:val="Heading 3 Char"/>
    <w:locked/>
    <w:rsid w:val="00E55022"/>
    <w:rPr>
      <w:rFonts w:ascii="Calibri" w:eastAsia="Times New Roman" w:hAnsi="Calibri"/>
      <w:b/>
      <w:sz w:val="28"/>
      <w:lang w:val="ru-RU" w:eastAsia="en-US"/>
    </w:rPr>
  </w:style>
  <w:style w:type="character" w:customStyle="1" w:styleId="Heading4Char">
    <w:name w:val="Heading 4 Char"/>
    <w:locked/>
    <w:rsid w:val="00E55022"/>
    <w:rPr>
      <w:rFonts w:ascii="Calibri" w:eastAsia="Times New Roman" w:hAnsi="Calibri"/>
      <w:sz w:val="28"/>
      <w:lang w:val="ru-RU" w:eastAsia="ru-RU"/>
    </w:rPr>
  </w:style>
  <w:style w:type="character" w:customStyle="1" w:styleId="Heading5Char">
    <w:name w:val="Heading 5 Char"/>
    <w:locked/>
    <w:rsid w:val="00E55022"/>
    <w:rPr>
      <w:rFonts w:ascii="Cambria" w:eastAsia="Times New Roman" w:hAnsi="Cambria"/>
      <w:color w:val="243F60"/>
      <w:lang w:val="ru-RU" w:eastAsia="ru-RU"/>
    </w:rPr>
  </w:style>
  <w:style w:type="character" w:customStyle="1" w:styleId="BodyTextIndentChar">
    <w:name w:val="Body Text Indent Char"/>
    <w:locked/>
    <w:rsid w:val="00E55022"/>
    <w:rPr>
      <w:rFonts w:ascii="Calibri" w:eastAsia="Times New Roman" w:hAnsi="Calibri"/>
      <w:sz w:val="28"/>
      <w:lang w:val="ru-RU" w:eastAsia="ru-RU"/>
    </w:rPr>
  </w:style>
  <w:style w:type="character" w:customStyle="1" w:styleId="HeaderChar">
    <w:name w:val="Header Char"/>
    <w:locked/>
    <w:rsid w:val="00E55022"/>
    <w:rPr>
      <w:rFonts w:ascii="Calibri" w:eastAsia="Times New Roman" w:hAnsi="Calibri"/>
      <w:lang w:val="ru-RU" w:eastAsia="ru-RU"/>
    </w:rPr>
  </w:style>
  <w:style w:type="character" w:customStyle="1" w:styleId="FooterChar">
    <w:name w:val="Footer Char"/>
    <w:locked/>
    <w:rsid w:val="00E55022"/>
    <w:rPr>
      <w:rFonts w:ascii="Calibri" w:eastAsia="Times New Roman" w:hAnsi="Calibri"/>
      <w:lang w:val="ru-RU" w:eastAsia="ru-RU"/>
    </w:rPr>
  </w:style>
  <w:style w:type="character" w:customStyle="1" w:styleId="HTMLPreformattedChar">
    <w:name w:val="HTML Preformatted Char"/>
    <w:locked/>
    <w:rsid w:val="00E55022"/>
    <w:rPr>
      <w:rFonts w:ascii="Courier New" w:eastAsia="Times New Roman" w:hAnsi="Courier New"/>
      <w:lang w:val="ru-RU" w:eastAsia="ru-RU"/>
    </w:rPr>
  </w:style>
  <w:style w:type="character" w:customStyle="1" w:styleId="BodyTextChar">
    <w:name w:val="Body Text Char"/>
    <w:locked/>
    <w:rsid w:val="00E55022"/>
    <w:rPr>
      <w:rFonts w:ascii="Calibri" w:eastAsia="Times New Roman" w:hAnsi="Calibri"/>
      <w:sz w:val="24"/>
      <w:lang w:val="ru-RU" w:eastAsia="ru-RU"/>
    </w:rPr>
  </w:style>
  <w:style w:type="character" w:customStyle="1" w:styleId="19">
    <w:name w:val="Название Знак1"/>
    <w:rsid w:val="00E55022"/>
    <w:rPr>
      <w:rFonts w:ascii="Cambria" w:hAnsi="Cambria"/>
      <w:color w:val="17365D"/>
      <w:spacing w:val="5"/>
      <w:kern w:val="28"/>
      <w:sz w:val="52"/>
    </w:rPr>
  </w:style>
  <w:style w:type="character" w:customStyle="1" w:styleId="1a">
    <w:name w:val="Подзаголовок Знак1"/>
    <w:rsid w:val="00E55022"/>
    <w:rPr>
      <w:rFonts w:ascii="Cambria" w:hAnsi="Cambria"/>
      <w:i/>
      <w:color w:val="4F81BD"/>
      <w:spacing w:val="15"/>
      <w:sz w:val="24"/>
    </w:rPr>
  </w:style>
  <w:style w:type="character" w:customStyle="1" w:styleId="210">
    <w:name w:val="Основной текст 2 Знак1"/>
    <w:rsid w:val="00E55022"/>
  </w:style>
  <w:style w:type="character" w:customStyle="1" w:styleId="310">
    <w:name w:val="Основной текст 3 Знак1"/>
    <w:rsid w:val="00E55022"/>
    <w:rPr>
      <w:sz w:val="16"/>
    </w:rPr>
  </w:style>
  <w:style w:type="character" w:customStyle="1" w:styleId="211">
    <w:name w:val="Основной текст с отступом 2 Знак1"/>
    <w:rsid w:val="00E55022"/>
  </w:style>
  <w:style w:type="character" w:customStyle="1" w:styleId="affff1">
    <w:name w:val="Цветовое выделение"/>
    <w:rsid w:val="00E55022"/>
    <w:rPr>
      <w:b/>
      <w:color w:val="000080"/>
    </w:rPr>
  </w:style>
  <w:style w:type="character" w:customStyle="1" w:styleId="affff2">
    <w:name w:val="Активная гипертекстовая ссылка"/>
    <w:rsid w:val="00E55022"/>
    <w:rPr>
      <w:b/>
      <w:color w:val="008000"/>
      <w:u w:val="single"/>
    </w:rPr>
  </w:style>
  <w:style w:type="character" w:customStyle="1" w:styleId="affff3">
    <w:name w:val="Заголовок своего сообщения"/>
    <w:rsid w:val="00E55022"/>
    <w:rPr>
      <w:color w:val="000080"/>
    </w:rPr>
  </w:style>
  <w:style w:type="character" w:customStyle="1" w:styleId="affff4">
    <w:name w:val="Заголовок чужого сообщения"/>
    <w:rsid w:val="00E55022"/>
    <w:rPr>
      <w:color w:val="FF0000"/>
    </w:rPr>
  </w:style>
  <w:style w:type="character" w:customStyle="1" w:styleId="affff5">
    <w:name w:val="Найденные слова"/>
    <w:rsid w:val="00E55022"/>
    <w:rPr>
      <w:color w:val="000080"/>
    </w:rPr>
  </w:style>
  <w:style w:type="character" w:customStyle="1" w:styleId="affff6">
    <w:name w:val="Не вступил в силу"/>
    <w:rsid w:val="00E55022"/>
    <w:rPr>
      <w:color w:val="008080"/>
    </w:rPr>
  </w:style>
  <w:style w:type="character" w:customStyle="1" w:styleId="affff7">
    <w:name w:val="Опечатки"/>
    <w:rsid w:val="00E55022"/>
    <w:rPr>
      <w:color w:val="FF0000"/>
    </w:rPr>
  </w:style>
  <w:style w:type="character" w:customStyle="1" w:styleId="affff8">
    <w:name w:val="Продолжение ссылки"/>
    <w:rsid w:val="00E55022"/>
    <w:rPr>
      <w:b/>
      <w:color w:val="008000"/>
    </w:rPr>
  </w:style>
  <w:style w:type="character" w:customStyle="1" w:styleId="affff9">
    <w:name w:val="Сравнение редакций"/>
    <w:rsid w:val="00E55022"/>
    <w:rPr>
      <w:color w:val="000080"/>
    </w:rPr>
  </w:style>
  <w:style w:type="character" w:customStyle="1" w:styleId="affffa">
    <w:name w:val="Сравнение редакций. Добавленный фрагмент"/>
    <w:rsid w:val="00E55022"/>
    <w:rPr>
      <w:color w:val="0000FF"/>
    </w:rPr>
  </w:style>
  <w:style w:type="character" w:customStyle="1" w:styleId="affffb">
    <w:name w:val="Сравнение редакций. Удаленный фрагмент"/>
    <w:rsid w:val="00E55022"/>
    <w:rPr>
      <w:strike/>
      <w:color w:val="808000"/>
    </w:rPr>
  </w:style>
  <w:style w:type="character" w:customStyle="1" w:styleId="affffc">
    <w:name w:val="Утратил силу"/>
    <w:rsid w:val="00E55022"/>
    <w:rPr>
      <w:strike/>
      <w:color w:val="808000"/>
    </w:rPr>
  </w:style>
  <w:style w:type="character" w:customStyle="1" w:styleId="FontStyle11">
    <w:name w:val="Font Style11"/>
    <w:rsid w:val="00E55022"/>
    <w:rPr>
      <w:rFonts w:ascii="Times New Roman" w:hAnsi="Times New Roman"/>
      <w:sz w:val="26"/>
    </w:rPr>
  </w:style>
  <w:style w:type="character" w:customStyle="1" w:styleId="311">
    <w:name w:val="Основной текст с отступом 3 Знак1"/>
    <w:semiHidden/>
    <w:rsid w:val="00E55022"/>
    <w:rPr>
      <w:rFonts w:ascii="Times New Roman" w:hAnsi="Times New Roman"/>
      <w:sz w:val="16"/>
      <w:lang w:eastAsia="ru-RU"/>
    </w:rPr>
  </w:style>
  <w:style w:type="character" w:customStyle="1" w:styleId="1b">
    <w:name w:val="Схема документа Знак1"/>
    <w:semiHidden/>
    <w:rsid w:val="00E55022"/>
    <w:rPr>
      <w:rFonts w:ascii="Tahoma" w:hAnsi="Tahoma"/>
      <w:sz w:val="16"/>
      <w:lang w:eastAsia="ru-RU"/>
    </w:rPr>
  </w:style>
  <w:style w:type="character" w:customStyle="1" w:styleId="1c">
    <w:name w:val="Текст выноски Знак1"/>
    <w:semiHidden/>
    <w:rsid w:val="00E55022"/>
    <w:rPr>
      <w:rFonts w:ascii="Tahoma" w:hAnsi="Tahoma"/>
      <w:sz w:val="16"/>
      <w:lang w:eastAsia="ru-RU"/>
    </w:rPr>
  </w:style>
  <w:style w:type="character" w:customStyle="1" w:styleId="FontStyle25">
    <w:name w:val="Font Style25"/>
    <w:rsid w:val="00E55022"/>
    <w:rPr>
      <w:rFonts w:ascii="Times New Roman" w:hAnsi="Times New Roman"/>
      <w:sz w:val="26"/>
    </w:rPr>
  </w:style>
  <w:style w:type="character" w:customStyle="1" w:styleId="FontStyle162">
    <w:name w:val="Font Style162"/>
    <w:rsid w:val="00E55022"/>
    <w:rPr>
      <w:rFonts w:ascii="Times New Roman" w:hAnsi="Times New Roman"/>
      <w:sz w:val="26"/>
    </w:rPr>
  </w:style>
  <w:style w:type="character" w:customStyle="1" w:styleId="FontStyle35">
    <w:name w:val="Font Style35"/>
    <w:rsid w:val="00E55022"/>
    <w:rPr>
      <w:rFonts w:ascii="Times New Roman" w:hAnsi="Times New Roman"/>
      <w:sz w:val="22"/>
    </w:rPr>
  </w:style>
  <w:style w:type="table" w:styleId="affffd">
    <w:name w:val="Table Grid"/>
    <w:basedOn w:val="a1"/>
    <w:rsid w:val="00E550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rsid w:val="00E550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e">
    <w:name w:val="Символ нумерации"/>
    <w:rsid w:val="00E55022"/>
  </w:style>
  <w:style w:type="character" w:customStyle="1" w:styleId="WW8Num15z2">
    <w:name w:val="WW8Num15z2"/>
    <w:rsid w:val="00E55022"/>
    <w:rPr>
      <w:rFonts w:ascii="Wingdings" w:hAnsi="Wingdings"/>
    </w:rPr>
  </w:style>
  <w:style w:type="paragraph" w:customStyle="1" w:styleId="afffff">
    <w:name w:val="Знак Знак Знак Знак"/>
    <w:basedOn w:val="a"/>
    <w:rsid w:val="00E55022"/>
    <w:pPr>
      <w:spacing w:before="100" w:beforeAutospacing="1" w:after="100" w:afterAutospacing="1"/>
      <w:jc w:val="both"/>
    </w:pPr>
    <w:rPr>
      <w:rFonts w:ascii="Tahoma" w:hAnsi="Tahoma"/>
      <w:lang w:val="en-US" w:eastAsia="en-US"/>
    </w:rPr>
  </w:style>
  <w:style w:type="character" w:customStyle="1" w:styleId="afffff0">
    <w:name w:val="Основной текст_"/>
    <w:link w:val="1e"/>
    <w:locked/>
    <w:rsid w:val="00E55022"/>
    <w:rPr>
      <w:sz w:val="26"/>
      <w:szCs w:val="26"/>
      <w:shd w:val="clear" w:color="auto" w:fill="FFFFFF"/>
    </w:rPr>
  </w:style>
  <w:style w:type="paragraph" w:customStyle="1" w:styleId="1e">
    <w:name w:val="Основной текст1"/>
    <w:basedOn w:val="a"/>
    <w:link w:val="afffff0"/>
    <w:rsid w:val="00E55022"/>
    <w:pPr>
      <w:widowControl w:val="0"/>
      <w:shd w:val="clear" w:color="auto" w:fill="FFFFFF"/>
      <w:spacing w:before="420" w:line="624" w:lineRule="exact"/>
    </w:pPr>
    <w:rPr>
      <w:rFonts w:asciiTheme="minorHAnsi" w:eastAsiaTheme="minorHAnsi" w:hAnsiTheme="minorHAnsi" w:cstheme="minorBidi"/>
      <w:sz w:val="26"/>
      <w:szCs w:val="26"/>
      <w:shd w:val="clear" w:color="auto" w:fill="FFFFFF"/>
      <w:lang w:eastAsia="en-US"/>
    </w:rPr>
  </w:style>
  <w:style w:type="paragraph" w:customStyle="1" w:styleId="1f">
    <w:name w:val="1"/>
    <w:basedOn w:val="a"/>
    <w:rsid w:val="00E55022"/>
    <w:pPr>
      <w:spacing w:before="100" w:beforeAutospacing="1" w:after="100" w:afterAutospacing="1"/>
    </w:pPr>
    <w:rPr>
      <w:rFonts w:ascii="Tahoma" w:hAnsi="Tahoma" w:cs="Tahoma"/>
      <w:lang w:val="en-US" w:eastAsia="en-US"/>
    </w:rPr>
  </w:style>
  <w:style w:type="paragraph" w:styleId="afffff1">
    <w:name w:val="Plain Text"/>
    <w:basedOn w:val="a"/>
    <w:link w:val="afffff2"/>
    <w:rsid w:val="00E55022"/>
    <w:rPr>
      <w:rFonts w:ascii="Courier New" w:hAnsi="Courier New"/>
      <w:color w:val="000000"/>
    </w:rPr>
  </w:style>
  <w:style w:type="character" w:customStyle="1" w:styleId="afffff2">
    <w:name w:val="Текст Знак"/>
    <w:basedOn w:val="a0"/>
    <w:link w:val="afffff1"/>
    <w:rsid w:val="00E55022"/>
    <w:rPr>
      <w:rFonts w:ascii="Courier New" w:eastAsia="Times New Roman" w:hAnsi="Courier New" w:cs="Times New Roman"/>
      <w:color w:val="000000"/>
      <w:sz w:val="20"/>
      <w:szCs w:val="20"/>
      <w:lang w:eastAsia="ru-RU"/>
    </w:rPr>
  </w:style>
  <w:style w:type="paragraph" w:customStyle="1" w:styleId="afffff3">
    <w:name w:val="Знак"/>
    <w:basedOn w:val="a"/>
    <w:rsid w:val="00E55022"/>
    <w:pPr>
      <w:spacing w:before="100" w:beforeAutospacing="1" w:after="100" w:afterAutospacing="1"/>
    </w:pPr>
    <w:rPr>
      <w:rFonts w:ascii="Tahoma" w:hAnsi="Tahoma" w:cs="Tahoma"/>
      <w:lang w:val="en-US" w:eastAsia="en-US"/>
    </w:rPr>
  </w:style>
  <w:style w:type="paragraph" w:customStyle="1" w:styleId="27">
    <w:name w:val="Знак2 Знак Знак Знак Знак Знак Знак Знак Знак Знак Знак Знак Знак Знак Знак Знак"/>
    <w:basedOn w:val="a"/>
    <w:rsid w:val="00E55022"/>
    <w:pPr>
      <w:spacing w:before="100" w:beforeAutospacing="1" w:after="100" w:afterAutospacing="1"/>
    </w:pPr>
    <w:rPr>
      <w:rFonts w:ascii="Tahoma" w:hAnsi="Tahoma"/>
      <w:lang w:val="en-US" w:eastAsia="en-US"/>
    </w:rPr>
  </w:style>
  <w:style w:type="character" w:customStyle="1" w:styleId="BodyTextIndentChar1">
    <w:name w:val="Body Text Indent Char1"/>
    <w:locked/>
    <w:rsid w:val="00E55022"/>
    <w:rPr>
      <w:sz w:val="28"/>
    </w:rPr>
  </w:style>
  <w:style w:type="paragraph" w:customStyle="1" w:styleId="Default">
    <w:name w:val="Default"/>
    <w:rsid w:val="00E550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0">
    <w:name w:val="Основной текст с отступом Знак1"/>
    <w:rsid w:val="00E55022"/>
  </w:style>
  <w:style w:type="paragraph" w:customStyle="1" w:styleId="afffff4">
    <w:name w:val="Знак"/>
    <w:basedOn w:val="a"/>
    <w:rsid w:val="0008733B"/>
    <w:pPr>
      <w:spacing w:before="100" w:beforeAutospacing="1" w:after="100" w:afterAutospacing="1"/>
    </w:pPr>
    <w:rPr>
      <w:rFonts w:ascii="Tahoma" w:hAnsi="Tahoma" w:cs="Tahoma"/>
      <w:lang w:val="en-US" w:eastAsia="en-US"/>
    </w:rPr>
  </w:style>
  <w:style w:type="paragraph" w:customStyle="1" w:styleId="28">
    <w:name w:val="Абзац списка2"/>
    <w:basedOn w:val="a"/>
    <w:rsid w:val="00D32D7B"/>
    <w:pPr>
      <w:ind w:left="720"/>
    </w:pPr>
  </w:style>
  <w:style w:type="paragraph" w:customStyle="1" w:styleId="29">
    <w:name w:val="Знак2 Знак Знак Знак Знак Знак Знак Знак Знак Знак Знак Знак Знак Знак Знак Знак"/>
    <w:basedOn w:val="a"/>
    <w:rsid w:val="00D32D7B"/>
    <w:pPr>
      <w:spacing w:before="100" w:beforeAutospacing="1" w:after="100" w:afterAutospacing="1"/>
    </w:pPr>
    <w:rPr>
      <w:rFonts w:ascii="Tahoma" w:hAnsi="Tahoma"/>
      <w:lang w:val="en-US" w:eastAsia="en-US"/>
    </w:rPr>
  </w:style>
  <w:style w:type="character" w:customStyle="1" w:styleId="ConsPlusNonformat0">
    <w:name w:val="ConsPlusNonformat Знак"/>
    <w:link w:val="ConsPlusNonformat"/>
    <w:uiPriority w:val="99"/>
    <w:locked/>
    <w:rsid w:val="00E27B0D"/>
    <w:rPr>
      <w:rFonts w:ascii="Courier New" w:eastAsia="MS Mincho" w:hAnsi="Courier New" w:cs="Courier New"/>
      <w:sz w:val="20"/>
      <w:szCs w:val="20"/>
      <w:lang w:eastAsia="ar-SA"/>
    </w:rPr>
  </w:style>
  <w:style w:type="character" w:styleId="afffff5">
    <w:name w:val="line number"/>
    <w:basedOn w:val="a0"/>
    <w:uiPriority w:val="99"/>
    <w:semiHidden/>
    <w:unhideWhenUsed/>
    <w:rsid w:val="00A70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02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55022"/>
    <w:pPr>
      <w:keepNext/>
      <w:spacing w:line="220" w:lineRule="exact"/>
      <w:jc w:val="center"/>
      <w:outlineLvl w:val="0"/>
    </w:pPr>
    <w:rPr>
      <w:rFonts w:ascii="AG Souvenir" w:hAnsi="AG Souvenir"/>
      <w:b/>
      <w:spacing w:val="38"/>
      <w:sz w:val="28"/>
    </w:rPr>
  </w:style>
  <w:style w:type="paragraph" w:styleId="20">
    <w:name w:val="heading 2"/>
    <w:basedOn w:val="a"/>
    <w:next w:val="a"/>
    <w:link w:val="21"/>
    <w:qFormat/>
    <w:rsid w:val="00E55022"/>
    <w:pPr>
      <w:keepNext/>
      <w:ind w:left="709"/>
      <w:outlineLvl w:val="1"/>
    </w:pPr>
    <w:rPr>
      <w:sz w:val="28"/>
    </w:rPr>
  </w:style>
  <w:style w:type="paragraph" w:styleId="3">
    <w:name w:val="heading 3"/>
    <w:basedOn w:val="a"/>
    <w:next w:val="a"/>
    <w:link w:val="30"/>
    <w:qFormat/>
    <w:rsid w:val="00E55022"/>
    <w:pPr>
      <w:keepNext/>
      <w:spacing w:before="240" w:after="60"/>
      <w:outlineLvl w:val="2"/>
    </w:pPr>
    <w:rPr>
      <w:rFonts w:ascii="Arial" w:hAnsi="Arial"/>
      <w:b/>
      <w:bCs/>
      <w:sz w:val="26"/>
      <w:szCs w:val="26"/>
    </w:rPr>
  </w:style>
  <w:style w:type="paragraph" w:styleId="4">
    <w:name w:val="heading 4"/>
    <w:basedOn w:val="a"/>
    <w:next w:val="a"/>
    <w:link w:val="40"/>
    <w:qFormat/>
    <w:rsid w:val="00E55022"/>
    <w:pPr>
      <w:keepNext/>
      <w:spacing w:before="240" w:after="60" w:line="276" w:lineRule="auto"/>
      <w:outlineLvl w:val="3"/>
    </w:pPr>
    <w:rPr>
      <w:b/>
      <w:bCs/>
      <w:sz w:val="28"/>
      <w:szCs w:val="28"/>
      <w:lang w:eastAsia="en-US"/>
    </w:rPr>
  </w:style>
  <w:style w:type="paragraph" w:styleId="5">
    <w:name w:val="heading 5"/>
    <w:basedOn w:val="a"/>
    <w:next w:val="a"/>
    <w:link w:val="50"/>
    <w:qFormat/>
    <w:rsid w:val="00E55022"/>
    <w:pPr>
      <w:keepNext/>
      <w:keepLines/>
      <w:spacing w:before="200"/>
      <w:outlineLvl w:val="4"/>
    </w:pPr>
    <w:rPr>
      <w:rFonts w:ascii="Cambria" w:hAnsi="Cambria"/>
      <w:color w:val="243F60"/>
    </w:rPr>
  </w:style>
  <w:style w:type="paragraph" w:styleId="6">
    <w:name w:val="heading 6"/>
    <w:basedOn w:val="a"/>
    <w:next w:val="a"/>
    <w:link w:val="60"/>
    <w:qFormat/>
    <w:rsid w:val="00E55022"/>
    <w:pPr>
      <w:keepNext/>
      <w:outlineLvl w:val="5"/>
    </w:pPr>
    <w:rPr>
      <w:sz w:val="28"/>
      <w:szCs w:val="28"/>
    </w:rPr>
  </w:style>
  <w:style w:type="paragraph" w:styleId="7">
    <w:name w:val="heading 7"/>
    <w:basedOn w:val="a"/>
    <w:next w:val="a"/>
    <w:link w:val="70"/>
    <w:qFormat/>
    <w:rsid w:val="00E55022"/>
    <w:pPr>
      <w:keepNext/>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5022"/>
    <w:rPr>
      <w:rFonts w:ascii="AG Souvenir" w:eastAsia="Times New Roman" w:hAnsi="AG Souvenir" w:cs="Times New Roman"/>
      <w:b/>
      <w:spacing w:val="38"/>
      <w:sz w:val="28"/>
      <w:szCs w:val="20"/>
    </w:rPr>
  </w:style>
  <w:style w:type="character" w:customStyle="1" w:styleId="21">
    <w:name w:val="Заголовок 2 Знак"/>
    <w:basedOn w:val="a0"/>
    <w:link w:val="20"/>
    <w:rsid w:val="00E55022"/>
    <w:rPr>
      <w:rFonts w:ascii="Times New Roman" w:eastAsia="Times New Roman" w:hAnsi="Times New Roman" w:cs="Times New Roman"/>
      <w:sz w:val="28"/>
      <w:szCs w:val="20"/>
    </w:rPr>
  </w:style>
  <w:style w:type="character" w:customStyle="1" w:styleId="30">
    <w:name w:val="Заголовок 3 Знак"/>
    <w:basedOn w:val="a0"/>
    <w:link w:val="3"/>
    <w:rsid w:val="00E55022"/>
    <w:rPr>
      <w:rFonts w:ascii="Arial" w:eastAsia="Times New Roman" w:hAnsi="Arial" w:cs="Times New Roman"/>
      <w:b/>
      <w:bCs/>
      <w:sz w:val="26"/>
      <w:szCs w:val="26"/>
    </w:rPr>
  </w:style>
  <w:style w:type="character" w:customStyle="1" w:styleId="40">
    <w:name w:val="Заголовок 4 Знак"/>
    <w:basedOn w:val="a0"/>
    <w:link w:val="4"/>
    <w:rsid w:val="00E55022"/>
    <w:rPr>
      <w:rFonts w:ascii="Times New Roman" w:eastAsia="Times New Roman" w:hAnsi="Times New Roman" w:cs="Times New Roman"/>
      <w:b/>
      <w:bCs/>
      <w:sz w:val="28"/>
      <w:szCs w:val="28"/>
    </w:rPr>
  </w:style>
  <w:style w:type="character" w:customStyle="1" w:styleId="50">
    <w:name w:val="Заголовок 5 Знак"/>
    <w:basedOn w:val="a0"/>
    <w:link w:val="5"/>
    <w:rsid w:val="00E55022"/>
    <w:rPr>
      <w:rFonts w:ascii="Cambria" w:eastAsia="Times New Roman" w:hAnsi="Cambria" w:cs="Times New Roman"/>
      <w:color w:val="243F60"/>
      <w:sz w:val="20"/>
      <w:szCs w:val="20"/>
    </w:rPr>
  </w:style>
  <w:style w:type="character" w:customStyle="1" w:styleId="60">
    <w:name w:val="Заголовок 6 Знак"/>
    <w:basedOn w:val="a0"/>
    <w:link w:val="6"/>
    <w:rsid w:val="00E55022"/>
    <w:rPr>
      <w:rFonts w:ascii="Times New Roman" w:eastAsia="Times New Roman" w:hAnsi="Times New Roman" w:cs="Times New Roman"/>
      <w:sz w:val="28"/>
      <w:szCs w:val="28"/>
    </w:rPr>
  </w:style>
  <w:style w:type="character" w:customStyle="1" w:styleId="70">
    <w:name w:val="Заголовок 7 Знак"/>
    <w:basedOn w:val="a0"/>
    <w:link w:val="7"/>
    <w:rsid w:val="00E55022"/>
    <w:rPr>
      <w:rFonts w:ascii="Times New Roman" w:eastAsia="Times New Roman" w:hAnsi="Times New Roman" w:cs="Times New Roman"/>
      <w:b/>
      <w:bCs/>
      <w:sz w:val="28"/>
      <w:szCs w:val="28"/>
    </w:rPr>
  </w:style>
  <w:style w:type="paragraph" w:styleId="a3">
    <w:name w:val="Body Text"/>
    <w:basedOn w:val="a"/>
    <w:link w:val="a4"/>
    <w:rsid w:val="00E55022"/>
    <w:rPr>
      <w:sz w:val="28"/>
    </w:rPr>
  </w:style>
  <w:style w:type="character" w:customStyle="1" w:styleId="a4">
    <w:name w:val="Основной текст Знак"/>
    <w:basedOn w:val="a0"/>
    <w:link w:val="a3"/>
    <w:rsid w:val="00E55022"/>
    <w:rPr>
      <w:rFonts w:ascii="Times New Roman" w:eastAsia="Times New Roman" w:hAnsi="Times New Roman" w:cs="Times New Roman"/>
      <w:sz w:val="28"/>
      <w:szCs w:val="20"/>
    </w:rPr>
  </w:style>
  <w:style w:type="paragraph" w:styleId="a5">
    <w:name w:val="Body Text Indent"/>
    <w:basedOn w:val="a"/>
    <w:link w:val="a6"/>
    <w:rsid w:val="00E55022"/>
    <w:pPr>
      <w:ind w:firstLine="709"/>
      <w:jc w:val="both"/>
    </w:pPr>
    <w:rPr>
      <w:sz w:val="28"/>
    </w:rPr>
  </w:style>
  <w:style w:type="character" w:customStyle="1" w:styleId="a6">
    <w:name w:val="Основной текст с отступом Знак"/>
    <w:basedOn w:val="a0"/>
    <w:link w:val="a5"/>
    <w:rsid w:val="00E55022"/>
    <w:rPr>
      <w:rFonts w:ascii="Times New Roman" w:eastAsia="Times New Roman" w:hAnsi="Times New Roman" w:cs="Times New Roman"/>
      <w:sz w:val="28"/>
      <w:szCs w:val="20"/>
    </w:rPr>
  </w:style>
  <w:style w:type="paragraph" w:customStyle="1" w:styleId="Postan">
    <w:name w:val="Postan"/>
    <w:basedOn w:val="a"/>
    <w:rsid w:val="00E55022"/>
    <w:pPr>
      <w:jc w:val="center"/>
    </w:pPr>
    <w:rPr>
      <w:sz w:val="28"/>
    </w:rPr>
  </w:style>
  <w:style w:type="paragraph" w:styleId="a7">
    <w:name w:val="footer"/>
    <w:basedOn w:val="a"/>
    <w:link w:val="a8"/>
    <w:uiPriority w:val="99"/>
    <w:rsid w:val="00E55022"/>
    <w:pPr>
      <w:tabs>
        <w:tab w:val="center" w:pos="4153"/>
        <w:tab w:val="right" w:pos="8306"/>
      </w:tabs>
    </w:pPr>
  </w:style>
  <w:style w:type="character" w:customStyle="1" w:styleId="a8">
    <w:name w:val="Нижний колонтитул Знак"/>
    <w:basedOn w:val="a0"/>
    <w:link w:val="a7"/>
    <w:uiPriority w:val="99"/>
    <w:rsid w:val="00E55022"/>
    <w:rPr>
      <w:rFonts w:ascii="Times New Roman" w:eastAsia="Times New Roman" w:hAnsi="Times New Roman" w:cs="Times New Roman"/>
      <w:sz w:val="20"/>
      <w:szCs w:val="20"/>
      <w:lang w:eastAsia="ru-RU"/>
    </w:rPr>
  </w:style>
  <w:style w:type="paragraph" w:styleId="a9">
    <w:name w:val="header"/>
    <w:basedOn w:val="a"/>
    <w:link w:val="aa"/>
    <w:uiPriority w:val="99"/>
    <w:rsid w:val="00E55022"/>
    <w:pPr>
      <w:tabs>
        <w:tab w:val="center" w:pos="4153"/>
        <w:tab w:val="right" w:pos="8306"/>
      </w:tabs>
    </w:pPr>
  </w:style>
  <w:style w:type="character" w:customStyle="1" w:styleId="aa">
    <w:name w:val="Верхний колонтитул Знак"/>
    <w:basedOn w:val="a0"/>
    <w:link w:val="a9"/>
    <w:uiPriority w:val="99"/>
    <w:rsid w:val="00E55022"/>
    <w:rPr>
      <w:rFonts w:ascii="Times New Roman" w:eastAsia="Times New Roman" w:hAnsi="Times New Roman" w:cs="Times New Roman"/>
      <w:sz w:val="20"/>
      <w:szCs w:val="20"/>
      <w:lang w:eastAsia="ru-RU"/>
    </w:rPr>
  </w:style>
  <w:style w:type="character" w:styleId="ab">
    <w:name w:val="page number"/>
    <w:rsid w:val="00E55022"/>
    <w:rPr>
      <w:rFonts w:cs="Times New Roman"/>
    </w:rPr>
  </w:style>
  <w:style w:type="character" w:styleId="ac">
    <w:name w:val="Hyperlink"/>
    <w:rsid w:val="00E55022"/>
    <w:rPr>
      <w:color w:val="0000FF"/>
      <w:u w:val="single"/>
    </w:rPr>
  </w:style>
  <w:style w:type="character" w:styleId="ad">
    <w:name w:val="FollowedHyperlink"/>
    <w:rsid w:val="00E55022"/>
    <w:rPr>
      <w:color w:val="800080"/>
      <w:u w:val="single"/>
    </w:rPr>
  </w:style>
  <w:style w:type="paragraph" w:styleId="HTML">
    <w:name w:val="HTML Preformatted"/>
    <w:basedOn w:val="a"/>
    <w:link w:val="HTML0"/>
    <w:rsid w:val="00E55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E55022"/>
    <w:rPr>
      <w:rFonts w:ascii="Courier New" w:eastAsia="Times New Roman" w:hAnsi="Courier New" w:cs="Times New Roman"/>
      <w:sz w:val="20"/>
      <w:szCs w:val="20"/>
    </w:rPr>
  </w:style>
  <w:style w:type="paragraph" w:styleId="ae">
    <w:name w:val="Normal (Web)"/>
    <w:basedOn w:val="a"/>
    <w:rsid w:val="00E55022"/>
    <w:pPr>
      <w:spacing w:before="100" w:beforeAutospacing="1" w:after="100" w:afterAutospacing="1"/>
    </w:pPr>
    <w:rPr>
      <w:sz w:val="24"/>
      <w:szCs w:val="24"/>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locked/>
    <w:rsid w:val="00E55022"/>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semiHidden/>
    <w:rsid w:val="00E55022"/>
    <w:rPr>
      <w:rFonts w:asciiTheme="minorHAnsi" w:eastAsiaTheme="minorHAnsi" w:hAnsiTheme="minorHAnsi" w:cstheme="minorBidi"/>
      <w:sz w:val="22"/>
      <w:szCs w:val="22"/>
      <w:lang w:eastAsia="en-US"/>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E55022"/>
    <w:rPr>
      <w:rFonts w:ascii="Times New Roman" w:eastAsia="Times New Roman" w:hAnsi="Times New Roman" w:cs="Times New Roman"/>
      <w:sz w:val="20"/>
      <w:szCs w:val="20"/>
      <w:lang w:eastAsia="ru-RU"/>
    </w:rPr>
  </w:style>
  <w:style w:type="paragraph" w:styleId="af1">
    <w:name w:val="List"/>
    <w:basedOn w:val="a3"/>
    <w:rsid w:val="00E55022"/>
    <w:pPr>
      <w:suppressAutoHyphens/>
      <w:spacing w:after="120"/>
    </w:pPr>
    <w:rPr>
      <w:rFonts w:cs="Tahoma"/>
      <w:sz w:val="24"/>
      <w:szCs w:val="24"/>
      <w:lang w:eastAsia="ar-SA"/>
    </w:rPr>
  </w:style>
  <w:style w:type="paragraph" w:styleId="2">
    <w:name w:val="List Bullet 2"/>
    <w:basedOn w:val="a"/>
    <w:autoRedefine/>
    <w:rsid w:val="00E55022"/>
    <w:pPr>
      <w:numPr>
        <w:numId w:val="1"/>
      </w:numPr>
      <w:ind w:left="0" w:firstLine="355"/>
      <w:jc w:val="both"/>
    </w:pPr>
    <w:rPr>
      <w:sz w:val="28"/>
      <w:szCs w:val="28"/>
    </w:rPr>
  </w:style>
  <w:style w:type="paragraph" w:styleId="af2">
    <w:name w:val="Title"/>
    <w:basedOn w:val="a"/>
    <w:link w:val="af3"/>
    <w:qFormat/>
    <w:rsid w:val="00E55022"/>
    <w:pPr>
      <w:jc w:val="center"/>
    </w:pPr>
    <w:rPr>
      <w:b/>
      <w:bCs/>
      <w:sz w:val="28"/>
      <w:szCs w:val="28"/>
    </w:rPr>
  </w:style>
  <w:style w:type="character" w:customStyle="1" w:styleId="af3">
    <w:name w:val="Название Знак"/>
    <w:basedOn w:val="a0"/>
    <w:link w:val="af2"/>
    <w:rsid w:val="00E55022"/>
    <w:rPr>
      <w:rFonts w:ascii="Times New Roman" w:eastAsia="Times New Roman" w:hAnsi="Times New Roman" w:cs="Times New Roman"/>
      <w:b/>
      <w:bCs/>
      <w:sz w:val="28"/>
      <w:szCs w:val="28"/>
    </w:rPr>
  </w:style>
  <w:style w:type="paragraph" w:styleId="af4">
    <w:name w:val="Subtitle"/>
    <w:basedOn w:val="a"/>
    <w:next w:val="a"/>
    <w:link w:val="af5"/>
    <w:qFormat/>
    <w:rsid w:val="00E55022"/>
    <w:pPr>
      <w:spacing w:after="60"/>
      <w:jc w:val="center"/>
      <w:outlineLvl w:val="1"/>
    </w:pPr>
    <w:rPr>
      <w:rFonts w:ascii="Cambria" w:hAnsi="Cambria"/>
      <w:sz w:val="24"/>
      <w:szCs w:val="24"/>
    </w:rPr>
  </w:style>
  <w:style w:type="character" w:customStyle="1" w:styleId="af5">
    <w:name w:val="Подзаголовок Знак"/>
    <w:basedOn w:val="a0"/>
    <w:link w:val="af4"/>
    <w:rsid w:val="00E55022"/>
    <w:rPr>
      <w:rFonts w:ascii="Cambria" w:eastAsia="Times New Roman" w:hAnsi="Cambria" w:cs="Times New Roman"/>
      <w:sz w:val="24"/>
      <w:szCs w:val="24"/>
    </w:rPr>
  </w:style>
  <w:style w:type="paragraph" w:styleId="22">
    <w:name w:val="Body Text 2"/>
    <w:basedOn w:val="a"/>
    <w:link w:val="23"/>
    <w:rsid w:val="00E55022"/>
    <w:rPr>
      <w:sz w:val="28"/>
      <w:szCs w:val="28"/>
    </w:rPr>
  </w:style>
  <w:style w:type="character" w:customStyle="1" w:styleId="23">
    <w:name w:val="Основной текст 2 Знак"/>
    <w:basedOn w:val="a0"/>
    <w:link w:val="22"/>
    <w:rsid w:val="00E55022"/>
    <w:rPr>
      <w:rFonts w:ascii="Times New Roman" w:eastAsia="Times New Roman" w:hAnsi="Times New Roman" w:cs="Times New Roman"/>
      <w:sz w:val="28"/>
      <w:szCs w:val="28"/>
    </w:rPr>
  </w:style>
  <w:style w:type="paragraph" w:styleId="31">
    <w:name w:val="Body Text 3"/>
    <w:basedOn w:val="a"/>
    <w:link w:val="32"/>
    <w:rsid w:val="00E55022"/>
    <w:pPr>
      <w:spacing w:line="360" w:lineRule="auto"/>
      <w:jc w:val="both"/>
    </w:pPr>
    <w:rPr>
      <w:b/>
      <w:bCs/>
      <w:sz w:val="24"/>
      <w:szCs w:val="24"/>
    </w:rPr>
  </w:style>
  <w:style w:type="character" w:customStyle="1" w:styleId="32">
    <w:name w:val="Основной текст 3 Знак"/>
    <w:basedOn w:val="a0"/>
    <w:link w:val="31"/>
    <w:rsid w:val="00E55022"/>
    <w:rPr>
      <w:rFonts w:ascii="Times New Roman" w:eastAsia="Times New Roman" w:hAnsi="Times New Roman" w:cs="Times New Roman"/>
      <w:b/>
      <w:bCs/>
      <w:sz w:val="24"/>
      <w:szCs w:val="24"/>
    </w:rPr>
  </w:style>
  <w:style w:type="paragraph" w:styleId="24">
    <w:name w:val="Body Text Indent 2"/>
    <w:basedOn w:val="a"/>
    <w:link w:val="25"/>
    <w:rsid w:val="00E55022"/>
    <w:pPr>
      <w:ind w:firstLine="567"/>
      <w:jc w:val="both"/>
    </w:pPr>
    <w:rPr>
      <w:sz w:val="28"/>
      <w:szCs w:val="28"/>
    </w:rPr>
  </w:style>
  <w:style w:type="character" w:customStyle="1" w:styleId="25">
    <w:name w:val="Основной текст с отступом 2 Знак"/>
    <w:basedOn w:val="a0"/>
    <w:link w:val="24"/>
    <w:rsid w:val="00E55022"/>
    <w:rPr>
      <w:rFonts w:ascii="Times New Roman" w:eastAsia="Times New Roman" w:hAnsi="Times New Roman" w:cs="Times New Roman"/>
      <w:sz w:val="28"/>
      <w:szCs w:val="28"/>
    </w:rPr>
  </w:style>
  <w:style w:type="paragraph" w:styleId="33">
    <w:name w:val="Body Text Indent 3"/>
    <w:basedOn w:val="a"/>
    <w:link w:val="34"/>
    <w:rsid w:val="00E55022"/>
    <w:pPr>
      <w:spacing w:after="120"/>
      <w:ind w:left="283"/>
    </w:pPr>
    <w:rPr>
      <w:rFonts w:ascii="Calibri" w:hAnsi="Calibri"/>
      <w:sz w:val="16"/>
      <w:szCs w:val="16"/>
    </w:rPr>
  </w:style>
  <w:style w:type="character" w:customStyle="1" w:styleId="34">
    <w:name w:val="Основной текст с отступом 3 Знак"/>
    <w:basedOn w:val="a0"/>
    <w:link w:val="33"/>
    <w:rsid w:val="00E55022"/>
    <w:rPr>
      <w:rFonts w:ascii="Calibri" w:eastAsia="Times New Roman" w:hAnsi="Calibri" w:cs="Times New Roman"/>
      <w:sz w:val="16"/>
      <w:szCs w:val="16"/>
    </w:rPr>
  </w:style>
  <w:style w:type="paragraph" w:styleId="af6">
    <w:name w:val="Document Map"/>
    <w:basedOn w:val="a"/>
    <w:link w:val="af7"/>
    <w:semiHidden/>
    <w:rsid w:val="00E55022"/>
    <w:pPr>
      <w:shd w:val="clear" w:color="auto" w:fill="000080"/>
    </w:pPr>
    <w:rPr>
      <w:rFonts w:ascii="Tahoma" w:hAnsi="Tahoma"/>
    </w:rPr>
  </w:style>
  <w:style w:type="character" w:customStyle="1" w:styleId="af7">
    <w:name w:val="Схема документа Знак"/>
    <w:basedOn w:val="a0"/>
    <w:link w:val="af6"/>
    <w:rsid w:val="00E55022"/>
    <w:rPr>
      <w:rFonts w:ascii="Tahoma" w:eastAsia="Times New Roman" w:hAnsi="Tahoma" w:cs="Times New Roman"/>
      <w:sz w:val="20"/>
      <w:szCs w:val="20"/>
      <w:shd w:val="clear" w:color="auto" w:fill="000080"/>
    </w:rPr>
  </w:style>
  <w:style w:type="paragraph" w:styleId="af8">
    <w:name w:val="Balloon Text"/>
    <w:basedOn w:val="a"/>
    <w:link w:val="af9"/>
    <w:semiHidden/>
    <w:rsid w:val="00E55022"/>
    <w:pPr>
      <w:suppressAutoHyphens/>
    </w:pPr>
    <w:rPr>
      <w:rFonts w:ascii="Tahoma" w:hAnsi="Tahoma" w:cs="Tahoma"/>
      <w:sz w:val="16"/>
      <w:szCs w:val="16"/>
      <w:lang w:eastAsia="ar-SA"/>
    </w:rPr>
  </w:style>
  <w:style w:type="character" w:customStyle="1" w:styleId="af9">
    <w:name w:val="Текст выноски Знак"/>
    <w:basedOn w:val="a0"/>
    <w:link w:val="af8"/>
    <w:rsid w:val="00E55022"/>
    <w:rPr>
      <w:rFonts w:ascii="Tahoma" w:eastAsia="Times New Roman" w:hAnsi="Tahoma" w:cs="Tahoma"/>
      <w:sz w:val="16"/>
      <w:szCs w:val="16"/>
      <w:lang w:eastAsia="ar-SA"/>
    </w:rPr>
  </w:style>
  <w:style w:type="paragraph" w:customStyle="1" w:styleId="12">
    <w:name w:val="Абзац списка1"/>
    <w:basedOn w:val="a"/>
    <w:rsid w:val="00E55022"/>
    <w:pPr>
      <w:ind w:left="720"/>
    </w:pPr>
  </w:style>
  <w:style w:type="paragraph" w:customStyle="1" w:styleId="afa">
    <w:name w:val="Заголовок"/>
    <w:basedOn w:val="a"/>
    <w:next w:val="a3"/>
    <w:rsid w:val="00E55022"/>
    <w:pPr>
      <w:keepNext/>
      <w:suppressAutoHyphens/>
      <w:spacing w:before="240" w:after="120"/>
    </w:pPr>
    <w:rPr>
      <w:rFonts w:ascii="Arial" w:eastAsia="MS Mincho" w:hAnsi="Arial" w:cs="Tahoma"/>
      <w:sz w:val="28"/>
      <w:szCs w:val="28"/>
      <w:lang w:eastAsia="ar-SA"/>
    </w:rPr>
  </w:style>
  <w:style w:type="paragraph" w:customStyle="1" w:styleId="13">
    <w:name w:val="Название1"/>
    <w:basedOn w:val="a"/>
    <w:rsid w:val="00E55022"/>
    <w:pPr>
      <w:suppressLineNumbers/>
      <w:suppressAutoHyphens/>
      <w:spacing w:before="120" w:after="120"/>
    </w:pPr>
    <w:rPr>
      <w:rFonts w:cs="Tahoma"/>
      <w:i/>
      <w:iCs/>
      <w:sz w:val="24"/>
      <w:szCs w:val="24"/>
      <w:lang w:eastAsia="ar-SA"/>
    </w:rPr>
  </w:style>
  <w:style w:type="paragraph" w:customStyle="1" w:styleId="14">
    <w:name w:val="Указатель1"/>
    <w:basedOn w:val="a"/>
    <w:rsid w:val="00E55022"/>
    <w:pPr>
      <w:suppressLineNumbers/>
      <w:suppressAutoHyphens/>
    </w:pPr>
    <w:rPr>
      <w:rFonts w:cs="Tahoma"/>
      <w:sz w:val="24"/>
      <w:szCs w:val="24"/>
      <w:lang w:eastAsia="ar-SA"/>
    </w:rPr>
  </w:style>
  <w:style w:type="paragraph" w:customStyle="1" w:styleId="ConsPlusNormal">
    <w:name w:val="ConsPlusNormal"/>
    <w:rsid w:val="00E55022"/>
    <w:pPr>
      <w:widowControl w:val="0"/>
      <w:suppressAutoHyphens/>
      <w:autoSpaceDE w:val="0"/>
      <w:spacing w:after="0" w:line="240" w:lineRule="auto"/>
      <w:ind w:firstLine="720"/>
    </w:pPr>
    <w:rPr>
      <w:rFonts w:ascii="Arial" w:eastAsia="MS Mincho" w:hAnsi="Arial" w:cs="Arial"/>
      <w:sz w:val="20"/>
      <w:szCs w:val="20"/>
      <w:lang w:eastAsia="ar-SA"/>
    </w:rPr>
  </w:style>
  <w:style w:type="paragraph" w:customStyle="1" w:styleId="ConsPlusTitle">
    <w:name w:val="ConsPlusTitle"/>
    <w:rsid w:val="00E55022"/>
    <w:pPr>
      <w:widowControl w:val="0"/>
      <w:suppressAutoHyphens/>
      <w:autoSpaceDE w:val="0"/>
      <w:spacing w:after="0" w:line="240" w:lineRule="auto"/>
    </w:pPr>
    <w:rPr>
      <w:rFonts w:ascii="Arial" w:eastAsia="MS Mincho" w:hAnsi="Arial" w:cs="Arial"/>
      <w:b/>
      <w:bCs/>
      <w:sz w:val="20"/>
      <w:szCs w:val="20"/>
      <w:lang w:eastAsia="ar-SA"/>
    </w:rPr>
  </w:style>
  <w:style w:type="paragraph" w:customStyle="1" w:styleId="ConsPlusNonformat">
    <w:name w:val="ConsPlusNonformat"/>
    <w:link w:val="ConsPlusNonformat0"/>
    <w:uiPriority w:val="99"/>
    <w:qFormat/>
    <w:rsid w:val="00E55022"/>
    <w:pPr>
      <w:suppressAutoHyphens/>
      <w:autoSpaceDE w:val="0"/>
      <w:spacing w:after="0" w:line="240" w:lineRule="auto"/>
    </w:pPr>
    <w:rPr>
      <w:rFonts w:ascii="Courier New" w:eastAsia="MS Mincho" w:hAnsi="Courier New" w:cs="Courier New"/>
      <w:sz w:val="20"/>
      <w:szCs w:val="20"/>
      <w:lang w:eastAsia="ar-SA"/>
    </w:rPr>
  </w:style>
  <w:style w:type="paragraph" w:customStyle="1" w:styleId="afb">
    <w:name w:val="Основной"/>
    <w:basedOn w:val="a"/>
    <w:rsid w:val="00E55022"/>
    <w:pPr>
      <w:suppressAutoHyphens/>
      <w:spacing w:after="20" w:line="360" w:lineRule="auto"/>
      <w:ind w:firstLine="709"/>
      <w:jc w:val="both"/>
    </w:pPr>
    <w:rPr>
      <w:sz w:val="28"/>
      <w:lang w:eastAsia="ar-SA"/>
    </w:rPr>
  </w:style>
  <w:style w:type="paragraph" w:customStyle="1" w:styleId="15">
    <w:name w:val="Знак1"/>
    <w:basedOn w:val="a"/>
    <w:rsid w:val="00E55022"/>
    <w:pPr>
      <w:suppressAutoHyphens/>
      <w:spacing w:before="280" w:after="280"/>
    </w:pPr>
    <w:rPr>
      <w:rFonts w:ascii="Tahoma" w:hAnsi="Tahoma"/>
      <w:lang w:val="en-US" w:eastAsia="ar-SA"/>
    </w:rPr>
  </w:style>
  <w:style w:type="paragraph" w:customStyle="1" w:styleId="afc">
    <w:name w:val="Содержимое таблицы"/>
    <w:basedOn w:val="a"/>
    <w:rsid w:val="00E55022"/>
    <w:pPr>
      <w:suppressLineNumbers/>
      <w:suppressAutoHyphens/>
    </w:pPr>
    <w:rPr>
      <w:sz w:val="24"/>
      <w:szCs w:val="24"/>
      <w:lang w:eastAsia="ar-SA"/>
    </w:rPr>
  </w:style>
  <w:style w:type="paragraph" w:customStyle="1" w:styleId="afd">
    <w:name w:val="Заголовок таблицы"/>
    <w:basedOn w:val="afc"/>
    <w:rsid w:val="00E55022"/>
    <w:pPr>
      <w:jc w:val="center"/>
    </w:pPr>
    <w:rPr>
      <w:b/>
      <w:bCs/>
    </w:rPr>
  </w:style>
  <w:style w:type="paragraph" w:customStyle="1" w:styleId="afe">
    <w:name w:val="Содержимое врезки"/>
    <w:basedOn w:val="a3"/>
    <w:rsid w:val="00E55022"/>
    <w:pPr>
      <w:suppressAutoHyphens/>
      <w:spacing w:after="120"/>
    </w:pPr>
    <w:rPr>
      <w:sz w:val="24"/>
      <w:szCs w:val="24"/>
      <w:lang w:eastAsia="ar-SA"/>
    </w:rPr>
  </w:style>
  <w:style w:type="paragraph" w:customStyle="1" w:styleId="16">
    <w:name w:val="Стиль1"/>
    <w:basedOn w:val="a"/>
    <w:rsid w:val="00E55022"/>
    <w:pPr>
      <w:shd w:val="clear" w:color="auto" w:fill="FFFF00"/>
      <w:suppressAutoHyphens/>
      <w:autoSpaceDE w:val="0"/>
      <w:ind w:firstLine="540"/>
      <w:jc w:val="both"/>
    </w:pPr>
    <w:rPr>
      <w:rFonts w:eastAsia="MS Mincho"/>
      <w:sz w:val="28"/>
      <w:szCs w:val="28"/>
      <w:lang w:eastAsia="ar-SA"/>
    </w:rPr>
  </w:style>
  <w:style w:type="paragraph" w:customStyle="1" w:styleId="aff">
    <w:name w:val="Знак"/>
    <w:basedOn w:val="a"/>
    <w:rsid w:val="00E55022"/>
    <w:pPr>
      <w:spacing w:before="100" w:beforeAutospacing="1" w:after="100" w:afterAutospacing="1"/>
    </w:pPr>
    <w:rPr>
      <w:rFonts w:ascii="Tahoma" w:hAnsi="Tahoma" w:cs="Tahoma"/>
      <w:lang w:val="en-US" w:eastAsia="en-US"/>
    </w:rPr>
  </w:style>
  <w:style w:type="paragraph" w:customStyle="1" w:styleId="ConsNormal">
    <w:name w:val="ConsNormal"/>
    <w:rsid w:val="00E55022"/>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ConsTitle">
    <w:name w:val="ConsTitle"/>
    <w:rsid w:val="00E55022"/>
    <w:pPr>
      <w:widowControl w:val="0"/>
      <w:suppressAutoHyphens/>
      <w:autoSpaceDE w:val="0"/>
      <w:spacing w:after="0" w:line="240" w:lineRule="auto"/>
    </w:pPr>
    <w:rPr>
      <w:rFonts w:ascii="Arial" w:eastAsia="Times New Roman" w:hAnsi="Arial" w:cs="Arial"/>
      <w:b/>
      <w:bCs/>
      <w:kern w:val="2"/>
      <w:sz w:val="20"/>
      <w:szCs w:val="20"/>
      <w:lang w:eastAsia="ar-SA"/>
    </w:rPr>
  </w:style>
  <w:style w:type="paragraph" w:customStyle="1" w:styleId="ConsPlusCell">
    <w:name w:val="ConsPlusCell"/>
    <w:rsid w:val="00E550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Абзац списка1"/>
    <w:basedOn w:val="a"/>
    <w:rsid w:val="00E55022"/>
    <w:pPr>
      <w:spacing w:after="200" w:line="276" w:lineRule="auto"/>
      <w:ind w:left="720"/>
    </w:pPr>
    <w:rPr>
      <w:rFonts w:ascii="Calibri" w:hAnsi="Calibri"/>
      <w:sz w:val="22"/>
      <w:szCs w:val="22"/>
      <w:lang w:eastAsia="en-US"/>
    </w:rPr>
  </w:style>
  <w:style w:type="paragraph" w:customStyle="1" w:styleId="41">
    <w:name w:val="Знак4"/>
    <w:basedOn w:val="a"/>
    <w:rsid w:val="00E55022"/>
    <w:pPr>
      <w:spacing w:before="100" w:beforeAutospacing="1" w:after="100" w:afterAutospacing="1"/>
    </w:pPr>
    <w:rPr>
      <w:rFonts w:ascii="Tahoma" w:hAnsi="Tahoma" w:cs="Tahoma"/>
      <w:lang w:val="en-US" w:eastAsia="en-US"/>
    </w:rPr>
  </w:style>
  <w:style w:type="paragraph" w:customStyle="1" w:styleId="msonormalcxspmiddle">
    <w:name w:val="msonormalcxspmiddle"/>
    <w:basedOn w:val="a"/>
    <w:rsid w:val="00E55022"/>
    <w:pPr>
      <w:spacing w:before="100" w:beforeAutospacing="1" w:after="100" w:afterAutospacing="1"/>
    </w:pPr>
    <w:rPr>
      <w:sz w:val="24"/>
      <w:szCs w:val="24"/>
    </w:rPr>
  </w:style>
  <w:style w:type="paragraph" w:customStyle="1" w:styleId="aff0">
    <w:name w:val="Отчетный"/>
    <w:basedOn w:val="a"/>
    <w:rsid w:val="00E55022"/>
    <w:pPr>
      <w:spacing w:after="120" w:line="360" w:lineRule="auto"/>
      <w:ind w:firstLine="720"/>
      <w:jc w:val="both"/>
    </w:pPr>
    <w:rPr>
      <w:sz w:val="26"/>
    </w:rPr>
  </w:style>
  <w:style w:type="paragraph" w:customStyle="1" w:styleId="aff1">
    <w:name w:val="Нормальный (таблица)"/>
    <w:basedOn w:val="a"/>
    <w:next w:val="a"/>
    <w:rsid w:val="00E55022"/>
    <w:pPr>
      <w:widowControl w:val="0"/>
      <w:autoSpaceDE w:val="0"/>
      <w:autoSpaceDN w:val="0"/>
      <w:adjustRightInd w:val="0"/>
      <w:jc w:val="both"/>
    </w:pPr>
    <w:rPr>
      <w:rFonts w:ascii="Arial" w:hAnsi="Arial" w:cs="Arial"/>
      <w:sz w:val="24"/>
      <w:szCs w:val="24"/>
    </w:rPr>
  </w:style>
  <w:style w:type="paragraph" w:customStyle="1" w:styleId="140">
    <w:name w:val="Обычный + 14 пт"/>
    <w:aliases w:val="Первая строка:  1,25 см,Справа:  -0 см,Междустр.интервал: ..."/>
    <w:basedOn w:val="a5"/>
    <w:rsid w:val="00E55022"/>
    <w:pPr>
      <w:ind w:firstLine="601"/>
    </w:pPr>
    <w:rPr>
      <w:szCs w:val="28"/>
    </w:rPr>
  </w:style>
  <w:style w:type="paragraph" w:customStyle="1" w:styleId="26">
    <w:name w:val="Знак2"/>
    <w:basedOn w:val="a"/>
    <w:rsid w:val="00E55022"/>
    <w:pPr>
      <w:spacing w:before="100" w:beforeAutospacing="1" w:after="100" w:afterAutospacing="1"/>
    </w:pPr>
    <w:rPr>
      <w:rFonts w:ascii="Tahoma" w:hAnsi="Tahoma" w:cs="Tahoma"/>
      <w:lang w:val="en-US" w:eastAsia="en-US"/>
    </w:rPr>
  </w:style>
  <w:style w:type="paragraph" w:customStyle="1" w:styleId="35">
    <w:name w:val="Знак3"/>
    <w:basedOn w:val="a"/>
    <w:rsid w:val="00E55022"/>
    <w:pPr>
      <w:spacing w:before="100" w:beforeAutospacing="1" w:after="100" w:afterAutospacing="1"/>
    </w:pPr>
    <w:rPr>
      <w:rFonts w:ascii="Tahoma" w:hAnsi="Tahoma" w:cs="Tahoma"/>
      <w:lang w:val="en-US" w:eastAsia="en-US"/>
    </w:rPr>
  </w:style>
  <w:style w:type="paragraph" w:customStyle="1" w:styleId="Standard">
    <w:name w:val="Standard"/>
    <w:rsid w:val="00E55022"/>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E55022"/>
    <w:pPr>
      <w:jc w:val="right"/>
    </w:pPr>
    <w:rPr>
      <w:sz w:val="24"/>
      <w:szCs w:val="24"/>
    </w:rPr>
  </w:style>
  <w:style w:type="paragraph" w:customStyle="1" w:styleId="aff2">
    <w:name w:val="Внимание: Криминал!!"/>
    <w:basedOn w:val="a"/>
    <w:next w:val="a"/>
    <w:rsid w:val="00E55022"/>
    <w:pPr>
      <w:widowControl w:val="0"/>
      <w:autoSpaceDE w:val="0"/>
      <w:autoSpaceDN w:val="0"/>
      <w:adjustRightInd w:val="0"/>
      <w:jc w:val="both"/>
    </w:pPr>
    <w:rPr>
      <w:rFonts w:ascii="Arial" w:hAnsi="Arial" w:cs="Arial"/>
      <w:sz w:val="24"/>
      <w:szCs w:val="24"/>
    </w:rPr>
  </w:style>
  <w:style w:type="paragraph" w:customStyle="1" w:styleId="aff3">
    <w:name w:val="Внимание: недобросовестность!"/>
    <w:basedOn w:val="a"/>
    <w:next w:val="a"/>
    <w:rsid w:val="00E55022"/>
    <w:pPr>
      <w:widowControl w:val="0"/>
      <w:autoSpaceDE w:val="0"/>
      <w:autoSpaceDN w:val="0"/>
      <w:adjustRightInd w:val="0"/>
      <w:jc w:val="both"/>
    </w:pPr>
    <w:rPr>
      <w:rFonts w:ascii="Arial" w:hAnsi="Arial" w:cs="Arial"/>
      <w:sz w:val="24"/>
      <w:szCs w:val="24"/>
    </w:rPr>
  </w:style>
  <w:style w:type="paragraph" w:customStyle="1" w:styleId="aff4">
    <w:name w:val="Основное меню (преемственное)"/>
    <w:basedOn w:val="a"/>
    <w:next w:val="a"/>
    <w:rsid w:val="00E55022"/>
    <w:pPr>
      <w:widowControl w:val="0"/>
      <w:autoSpaceDE w:val="0"/>
      <w:autoSpaceDN w:val="0"/>
      <w:adjustRightInd w:val="0"/>
      <w:jc w:val="both"/>
    </w:pPr>
    <w:rPr>
      <w:rFonts w:ascii="Verdana" w:hAnsi="Verdana" w:cs="Verdana"/>
      <w:sz w:val="24"/>
      <w:szCs w:val="24"/>
    </w:rPr>
  </w:style>
  <w:style w:type="paragraph" w:customStyle="1" w:styleId="aff5">
    <w:name w:val="Заголовок статьи"/>
    <w:basedOn w:val="a"/>
    <w:next w:val="a"/>
    <w:rsid w:val="00E55022"/>
    <w:pPr>
      <w:widowControl w:val="0"/>
      <w:autoSpaceDE w:val="0"/>
      <w:autoSpaceDN w:val="0"/>
      <w:adjustRightInd w:val="0"/>
      <w:ind w:left="1612" w:hanging="892"/>
      <w:jc w:val="both"/>
    </w:pPr>
    <w:rPr>
      <w:rFonts w:ascii="Arial" w:hAnsi="Arial" w:cs="Arial"/>
      <w:sz w:val="24"/>
      <w:szCs w:val="24"/>
    </w:rPr>
  </w:style>
  <w:style w:type="paragraph" w:customStyle="1" w:styleId="aff6">
    <w:name w:val="Интерактивный заголовок"/>
    <w:basedOn w:val="afa"/>
    <w:next w:val="a"/>
    <w:rsid w:val="00E55022"/>
    <w:pPr>
      <w:keepNext w:val="0"/>
      <w:widowControl w:val="0"/>
      <w:suppressAutoHyphens w:val="0"/>
      <w:autoSpaceDE w:val="0"/>
      <w:autoSpaceDN w:val="0"/>
      <w:adjustRightInd w:val="0"/>
      <w:spacing w:before="0" w:after="0"/>
      <w:jc w:val="both"/>
    </w:pPr>
    <w:rPr>
      <w:rFonts w:eastAsia="Times New Roman" w:cs="Arial"/>
      <w:sz w:val="24"/>
      <w:szCs w:val="24"/>
      <w:u w:val="single"/>
      <w:lang w:eastAsia="ru-RU"/>
    </w:rPr>
  </w:style>
  <w:style w:type="paragraph" w:customStyle="1" w:styleId="aff7">
    <w:name w:val="Интерфейс"/>
    <w:basedOn w:val="a"/>
    <w:next w:val="a"/>
    <w:rsid w:val="00E55022"/>
    <w:pPr>
      <w:widowControl w:val="0"/>
      <w:autoSpaceDE w:val="0"/>
      <w:autoSpaceDN w:val="0"/>
      <w:adjustRightInd w:val="0"/>
      <w:jc w:val="both"/>
    </w:pPr>
    <w:rPr>
      <w:rFonts w:ascii="Arial" w:hAnsi="Arial" w:cs="Arial"/>
      <w:color w:val="F0F0F0"/>
      <w:sz w:val="22"/>
      <w:szCs w:val="22"/>
    </w:rPr>
  </w:style>
  <w:style w:type="paragraph" w:customStyle="1" w:styleId="aff8">
    <w:name w:val="Комментарий"/>
    <w:basedOn w:val="a"/>
    <w:next w:val="a"/>
    <w:rsid w:val="00E55022"/>
    <w:pPr>
      <w:widowControl w:val="0"/>
      <w:autoSpaceDE w:val="0"/>
      <w:autoSpaceDN w:val="0"/>
      <w:adjustRightInd w:val="0"/>
      <w:ind w:left="170"/>
      <w:jc w:val="both"/>
    </w:pPr>
    <w:rPr>
      <w:rFonts w:ascii="Arial" w:hAnsi="Arial" w:cs="Arial"/>
      <w:i/>
      <w:iCs/>
      <w:color w:val="800080"/>
      <w:sz w:val="24"/>
      <w:szCs w:val="24"/>
    </w:rPr>
  </w:style>
  <w:style w:type="paragraph" w:customStyle="1" w:styleId="aff9">
    <w:name w:val="Информация об изменениях документа"/>
    <w:basedOn w:val="aff8"/>
    <w:next w:val="a"/>
    <w:rsid w:val="00E55022"/>
    <w:pPr>
      <w:ind w:left="0"/>
    </w:pPr>
  </w:style>
  <w:style w:type="paragraph" w:customStyle="1" w:styleId="affa">
    <w:name w:val="Текст (лев. подпись)"/>
    <w:basedOn w:val="a"/>
    <w:next w:val="a"/>
    <w:rsid w:val="00E55022"/>
    <w:pPr>
      <w:widowControl w:val="0"/>
      <w:autoSpaceDE w:val="0"/>
      <w:autoSpaceDN w:val="0"/>
      <w:adjustRightInd w:val="0"/>
    </w:pPr>
    <w:rPr>
      <w:rFonts w:ascii="Arial" w:hAnsi="Arial" w:cs="Arial"/>
      <w:sz w:val="24"/>
      <w:szCs w:val="24"/>
    </w:rPr>
  </w:style>
  <w:style w:type="paragraph" w:customStyle="1" w:styleId="affb">
    <w:name w:val="Колонтитул (левый)"/>
    <w:basedOn w:val="affa"/>
    <w:next w:val="a"/>
    <w:rsid w:val="00E55022"/>
    <w:pPr>
      <w:jc w:val="both"/>
    </w:pPr>
    <w:rPr>
      <w:sz w:val="16"/>
      <w:szCs w:val="16"/>
    </w:rPr>
  </w:style>
  <w:style w:type="paragraph" w:customStyle="1" w:styleId="affc">
    <w:name w:val="Текст (прав. подпись)"/>
    <w:basedOn w:val="a"/>
    <w:next w:val="a"/>
    <w:rsid w:val="00E55022"/>
    <w:pPr>
      <w:widowControl w:val="0"/>
      <w:autoSpaceDE w:val="0"/>
      <w:autoSpaceDN w:val="0"/>
      <w:adjustRightInd w:val="0"/>
      <w:jc w:val="right"/>
    </w:pPr>
    <w:rPr>
      <w:rFonts w:ascii="Arial" w:hAnsi="Arial" w:cs="Arial"/>
      <w:sz w:val="24"/>
      <w:szCs w:val="24"/>
    </w:rPr>
  </w:style>
  <w:style w:type="paragraph" w:customStyle="1" w:styleId="affd">
    <w:name w:val="Колонтитул (правый)"/>
    <w:basedOn w:val="affc"/>
    <w:next w:val="a"/>
    <w:rsid w:val="00E55022"/>
    <w:pPr>
      <w:jc w:val="both"/>
    </w:pPr>
    <w:rPr>
      <w:sz w:val="16"/>
      <w:szCs w:val="16"/>
    </w:rPr>
  </w:style>
  <w:style w:type="paragraph" w:customStyle="1" w:styleId="affe">
    <w:name w:val="Комментарий пользователя"/>
    <w:basedOn w:val="aff8"/>
    <w:next w:val="a"/>
    <w:rsid w:val="00E55022"/>
    <w:pPr>
      <w:ind w:left="0"/>
      <w:jc w:val="left"/>
    </w:pPr>
    <w:rPr>
      <w:i w:val="0"/>
      <w:iCs w:val="0"/>
      <w:color w:val="000080"/>
    </w:rPr>
  </w:style>
  <w:style w:type="paragraph" w:customStyle="1" w:styleId="afff">
    <w:name w:val="Куда обратиться?"/>
    <w:basedOn w:val="a"/>
    <w:next w:val="a"/>
    <w:rsid w:val="00E55022"/>
    <w:pPr>
      <w:widowControl w:val="0"/>
      <w:autoSpaceDE w:val="0"/>
      <w:autoSpaceDN w:val="0"/>
      <w:adjustRightInd w:val="0"/>
      <w:jc w:val="both"/>
    </w:pPr>
    <w:rPr>
      <w:rFonts w:ascii="Arial" w:hAnsi="Arial" w:cs="Arial"/>
      <w:sz w:val="24"/>
      <w:szCs w:val="24"/>
    </w:rPr>
  </w:style>
  <w:style w:type="paragraph" w:customStyle="1" w:styleId="afff0">
    <w:name w:val="Моноширинный"/>
    <w:basedOn w:val="a"/>
    <w:next w:val="a"/>
    <w:rsid w:val="00E55022"/>
    <w:pPr>
      <w:widowControl w:val="0"/>
      <w:autoSpaceDE w:val="0"/>
      <w:autoSpaceDN w:val="0"/>
      <w:adjustRightInd w:val="0"/>
      <w:jc w:val="both"/>
    </w:pPr>
    <w:rPr>
      <w:rFonts w:ascii="Courier New" w:hAnsi="Courier New" w:cs="Courier New"/>
      <w:sz w:val="24"/>
      <w:szCs w:val="24"/>
    </w:rPr>
  </w:style>
  <w:style w:type="paragraph" w:customStyle="1" w:styleId="afff1">
    <w:name w:val="Необходимые документы"/>
    <w:basedOn w:val="a"/>
    <w:next w:val="a"/>
    <w:rsid w:val="00E55022"/>
    <w:pPr>
      <w:widowControl w:val="0"/>
      <w:autoSpaceDE w:val="0"/>
      <w:autoSpaceDN w:val="0"/>
      <w:adjustRightInd w:val="0"/>
      <w:ind w:left="118"/>
      <w:jc w:val="both"/>
    </w:pPr>
    <w:rPr>
      <w:rFonts w:ascii="Arial" w:hAnsi="Arial" w:cs="Arial"/>
      <w:sz w:val="24"/>
      <w:szCs w:val="24"/>
    </w:rPr>
  </w:style>
  <w:style w:type="paragraph" w:customStyle="1" w:styleId="afff2">
    <w:name w:val="Объект"/>
    <w:basedOn w:val="a"/>
    <w:next w:val="a"/>
    <w:rsid w:val="00E55022"/>
    <w:pPr>
      <w:widowControl w:val="0"/>
      <w:autoSpaceDE w:val="0"/>
      <w:autoSpaceDN w:val="0"/>
      <w:adjustRightInd w:val="0"/>
      <w:jc w:val="both"/>
    </w:pPr>
    <w:rPr>
      <w:sz w:val="24"/>
      <w:szCs w:val="24"/>
    </w:rPr>
  </w:style>
  <w:style w:type="paragraph" w:customStyle="1" w:styleId="afff3">
    <w:name w:val="Таблицы (моноширинный)"/>
    <w:basedOn w:val="a"/>
    <w:next w:val="a"/>
    <w:rsid w:val="00E55022"/>
    <w:pPr>
      <w:widowControl w:val="0"/>
      <w:autoSpaceDE w:val="0"/>
      <w:autoSpaceDN w:val="0"/>
      <w:adjustRightInd w:val="0"/>
      <w:jc w:val="both"/>
    </w:pPr>
    <w:rPr>
      <w:rFonts w:ascii="Courier New" w:hAnsi="Courier New" w:cs="Courier New"/>
      <w:sz w:val="24"/>
      <w:szCs w:val="24"/>
    </w:rPr>
  </w:style>
  <w:style w:type="paragraph" w:customStyle="1" w:styleId="afff4">
    <w:name w:val="Оглавление"/>
    <w:basedOn w:val="afff3"/>
    <w:next w:val="a"/>
    <w:rsid w:val="00E55022"/>
    <w:pPr>
      <w:ind w:left="140"/>
    </w:pPr>
    <w:rPr>
      <w:rFonts w:ascii="Arial" w:hAnsi="Arial" w:cs="Arial"/>
    </w:rPr>
  </w:style>
  <w:style w:type="paragraph" w:customStyle="1" w:styleId="afff5">
    <w:name w:val="Переменная часть"/>
    <w:basedOn w:val="aff4"/>
    <w:next w:val="a"/>
    <w:rsid w:val="00E55022"/>
    <w:rPr>
      <w:rFonts w:ascii="Arial" w:hAnsi="Arial" w:cs="Arial"/>
      <w:sz w:val="20"/>
      <w:szCs w:val="20"/>
    </w:rPr>
  </w:style>
  <w:style w:type="paragraph" w:customStyle="1" w:styleId="afff6">
    <w:name w:val="Постоянная часть"/>
    <w:basedOn w:val="aff4"/>
    <w:next w:val="a"/>
    <w:rsid w:val="00E55022"/>
    <w:rPr>
      <w:rFonts w:ascii="Arial" w:hAnsi="Arial" w:cs="Arial"/>
      <w:sz w:val="22"/>
      <w:szCs w:val="22"/>
    </w:rPr>
  </w:style>
  <w:style w:type="paragraph" w:customStyle="1" w:styleId="afff7">
    <w:name w:val="Прижатый влево"/>
    <w:basedOn w:val="a"/>
    <w:next w:val="a"/>
    <w:rsid w:val="00E55022"/>
    <w:pPr>
      <w:widowControl w:val="0"/>
      <w:autoSpaceDE w:val="0"/>
      <w:autoSpaceDN w:val="0"/>
      <w:adjustRightInd w:val="0"/>
    </w:pPr>
    <w:rPr>
      <w:rFonts w:ascii="Arial" w:hAnsi="Arial" w:cs="Arial"/>
      <w:sz w:val="24"/>
      <w:szCs w:val="24"/>
    </w:rPr>
  </w:style>
  <w:style w:type="paragraph" w:customStyle="1" w:styleId="afff8">
    <w:name w:val="Пример."/>
    <w:basedOn w:val="a"/>
    <w:next w:val="a"/>
    <w:rsid w:val="00E55022"/>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8"/>
    <w:next w:val="a"/>
    <w:rsid w:val="00E55022"/>
    <w:pPr>
      <w:ind w:left="0"/>
    </w:pPr>
    <w:rPr>
      <w:i w:val="0"/>
      <w:iCs w:val="0"/>
      <w:color w:val="auto"/>
    </w:rPr>
  </w:style>
  <w:style w:type="paragraph" w:customStyle="1" w:styleId="afffa">
    <w:name w:val="Словарная статья"/>
    <w:basedOn w:val="a"/>
    <w:next w:val="a"/>
    <w:rsid w:val="00E55022"/>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E55022"/>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f1"/>
    <w:next w:val="a"/>
    <w:rsid w:val="00E55022"/>
    <w:pPr>
      <w:ind w:firstLine="500"/>
    </w:pPr>
  </w:style>
  <w:style w:type="paragraph" w:customStyle="1" w:styleId="afffd">
    <w:name w:val="Технический комментарий"/>
    <w:basedOn w:val="a"/>
    <w:next w:val="a"/>
    <w:rsid w:val="00E55022"/>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f1"/>
    <w:next w:val="a"/>
    <w:rsid w:val="00E55022"/>
    <w:pPr>
      <w:jc w:val="center"/>
    </w:pPr>
  </w:style>
  <w:style w:type="paragraph" w:customStyle="1" w:styleId="Style4">
    <w:name w:val="Style4"/>
    <w:basedOn w:val="a"/>
    <w:rsid w:val="00E55022"/>
    <w:pPr>
      <w:widowControl w:val="0"/>
      <w:autoSpaceDE w:val="0"/>
      <w:autoSpaceDN w:val="0"/>
      <w:adjustRightInd w:val="0"/>
    </w:pPr>
    <w:rPr>
      <w:sz w:val="24"/>
      <w:szCs w:val="24"/>
    </w:rPr>
  </w:style>
  <w:style w:type="paragraph" w:customStyle="1" w:styleId="Style1">
    <w:name w:val="Style1"/>
    <w:basedOn w:val="a"/>
    <w:rsid w:val="00E55022"/>
    <w:pPr>
      <w:widowControl w:val="0"/>
      <w:autoSpaceDE w:val="0"/>
      <w:autoSpaceDN w:val="0"/>
      <w:adjustRightInd w:val="0"/>
    </w:pPr>
    <w:rPr>
      <w:sz w:val="24"/>
      <w:szCs w:val="24"/>
    </w:rPr>
  </w:style>
  <w:style w:type="paragraph" w:customStyle="1" w:styleId="ConsNonformat">
    <w:name w:val="ConsNonformat"/>
    <w:rsid w:val="00E550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
    <w:name w:val="Знак2 Знак Знак Знак Знак Знак Знак Знак Знак Знак Знак Знак Знак Знак Знак Знак Char"/>
    <w:basedOn w:val="a"/>
    <w:rsid w:val="00E55022"/>
    <w:pPr>
      <w:spacing w:after="160" w:line="240" w:lineRule="exact"/>
    </w:pPr>
    <w:rPr>
      <w:rFonts w:ascii="Tahoma" w:hAnsi="Tahoma" w:cs="Tahoma"/>
      <w:lang w:val="en-US" w:eastAsia="en-US"/>
    </w:rPr>
  </w:style>
  <w:style w:type="paragraph" w:customStyle="1" w:styleId="consplusnormal0">
    <w:name w:val="consplusnormal"/>
    <w:basedOn w:val="a"/>
    <w:rsid w:val="00E55022"/>
    <w:pPr>
      <w:spacing w:before="33" w:after="33"/>
    </w:pPr>
    <w:rPr>
      <w:sz w:val="24"/>
      <w:szCs w:val="24"/>
    </w:rPr>
  </w:style>
  <w:style w:type="paragraph" w:customStyle="1" w:styleId="Style24">
    <w:name w:val="Style24"/>
    <w:basedOn w:val="a"/>
    <w:rsid w:val="00E55022"/>
    <w:pPr>
      <w:widowControl w:val="0"/>
      <w:autoSpaceDE w:val="0"/>
      <w:autoSpaceDN w:val="0"/>
      <w:adjustRightInd w:val="0"/>
      <w:spacing w:line="324" w:lineRule="exact"/>
      <w:jc w:val="both"/>
    </w:pPr>
    <w:rPr>
      <w:sz w:val="24"/>
      <w:szCs w:val="24"/>
    </w:rPr>
  </w:style>
  <w:style w:type="paragraph" w:customStyle="1" w:styleId="Style26">
    <w:name w:val="Style26"/>
    <w:basedOn w:val="a"/>
    <w:rsid w:val="00E55022"/>
    <w:pPr>
      <w:widowControl w:val="0"/>
      <w:autoSpaceDE w:val="0"/>
      <w:autoSpaceDN w:val="0"/>
      <w:adjustRightInd w:val="0"/>
      <w:spacing w:line="323" w:lineRule="exact"/>
      <w:ind w:firstLine="691"/>
      <w:jc w:val="both"/>
    </w:pPr>
    <w:rPr>
      <w:sz w:val="24"/>
      <w:szCs w:val="24"/>
    </w:rPr>
  </w:style>
  <w:style w:type="paragraph" w:customStyle="1" w:styleId="Style39">
    <w:name w:val="Style39"/>
    <w:basedOn w:val="a"/>
    <w:rsid w:val="00E55022"/>
    <w:pPr>
      <w:widowControl w:val="0"/>
      <w:autoSpaceDE w:val="0"/>
      <w:autoSpaceDN w:val="0"/>
      <w:adjustRightInd w:val="0"/>
      <w:spacing w:line="322" w:lineRule="exact"/>
      <w:ind w:firstLine="533"/>
      <w:jc w:val="both"/>
    </w:pPr>
    <w:rPr>
      <w:sz w:val="24"/>
      <w:szCs w:val="24"/>
    </w:rPr>
  </w:style>
  <w:style w:type="paragraph" w:customStyle="1" w:styleId="110">
    <w:name w:val="Абзац списка11"/>
    <w:basedOn w:val="a"/>
    <w:rsid w:val="00E55022"/>
    <w:pPr>
      <w:spacing w:after="200" w:line="276" w:lineRule="auto"/>
      <w:ind w:left="720"/>
    </w:pPr>
    <w:rPr>
      <w:rFonts w:ascii="Calibri" w:hAnsi="Calibri" w:cs="Calibri"/>
      <w:sz w:val="22"/>
      <w:szCs w:val="22"/>
      <w:lang w:eastAsia="en-US"/>
    </w:rPr>
  </w:style>
  <w:style w:type="paragraph" w:customStyle="1" w:styleId="Style79">
    <w:name w:val="Style79"/>
    <w:basedOn w:val="a"/>
    <w:rsid w:val="00E55022"/>
    <w:pPr>
      <w:widowControl w:val="0"/>
      <w:autoSpaceDE w:val="0"/>
      <w:autoSpaceDN w:val="0"/>
      <w:adjustRightInd w:val="0"/>
      <w:spacing w:line="324" w:lineRule="exact"/>
      <w:ind w:firstLine="605"/>
    </w:pPr>
    <w:rPr>
      <w:sz w:val="24"/>
      <w:szCs w:val="24"/>
    </w:rPr>
  </w:style>
  <w:style w:type="paragraph" w:customStyle="1" w:styleId="xl65">
    <w:name w:val="xl65"/>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E55022"/>
    <w:pPr>
      <w:spacing w:before="100" w:beforeAutospacing="1" w:after="100" w:afterAutospacing="1"/>
    </w:pPr>
    <w:rPr>
      <w:sz w:val="24"/>
      <w:szCs w:val="24"/>
    </w:rPr>
  </w:style>
  <w:style w:type="paragraph" w:customStyle="1" w:styleId="xl71">
    <w:name w:val="xl71"/>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E5502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74">
    <w:name w:val="xl74"/>
    <w:basedOn w:val="a"/>
    <w:rsid w:val="00E5502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24"/>
      <w:szCs w:val="24"/>
    </w:rPr>
  </w:style>
  <w:style w:type="paragraph" w:customStyle="1" w:styleId="xl75">
    <w:name w:val="xl75"/>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6">
    <w:name w:val="xl76"/>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0">
    <w:name w:val="xl80"/>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1">
    <w:name w:val="xl81"/>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2">
    <w:name w:val="xl82"/>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5502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5">
    <w:name w:val="xl85"/>
    <w:basedOn w:val="a"/>
    <w:rsid w:val="00E5502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6">
    <w:name w:val="xl86"/>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8">
    <w:name w:val="xl88"/>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0">
    <w:name w:val="xl90"/>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1">
    <w:name w:val="xl91"/>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2">
    <w:name w:val="xl92"/>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4">
    <w:name w:val="xl94"/>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
    <w:rsid w:val="00E5502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
    <w:rsid w:val="00E55022"/>
    <w:pPr>
      <w:pBdr>
        <w:left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a"/>
    <w:rsid w:val="00E55022"/>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99">
    <w:name w:val="xl99"/>
    <w:basedOn w:val="a"/>
    <w:rsid w:val="00E55022"/>
    <w:pPr>
      <w:pBdr>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00">
    <w:name w:val="xl100"/>
    <w:basedOn w:val="a"/>
    <w:rsid w:val="00E55022"/>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
    <w:rsid w:val="00E55022"/>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
    <w:rsid w:val="00E55022"/>
    <w:pPr>
      <w:pBdr>
        <w:left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a"/>
    <w:rsid w:val="00E5502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7">
    <w:name w:val="xl107"/>
    <w:basedOn w:val="a"/>
    <w:rsid w:val="00E5502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8">
    <w:name w:val="xl108"/>
    <w:basedOn w:val="a"/>
    <w:rsid w:val="00E55022"/>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
    <w:rsid w:val="00E55022"/>
    <w:pPr>
      <w:pBdr>
        <w:top w:val="single" w:sz="4" w:space="0" w:color="auto"/>
        <w:bottom w:val="single" w:sz="4" w:space="0" w:color="auto"/>
      </w:pBdr>
      <w:spacing w:before="100" w:beforeAutospacing="1" w:after="100" w:afterAutospacing="1"/>
    </w:pPr>
    <w:rPr>
      <w:sz w:val="24"/>
      <w:szCs w:val="24"/>
    </w:rPr>
  </w:style>
  <w:style w:type="paragraph" w:customStyle="1" w:styleId="xl110">
    <w:name w:val="xl110"/>
    <w:basedOn w:val="a"/>
    <w:rsid w:val="00E55022"/>
    <w:pPr>
      <w:pBdr>
        <w:top w:val="single" w:sz="4" w:space="0" w:color="auto"/>
        <w:bottom w:val="single" w:sz="4" w:space="0" w:color="auto"/>
      </w:pBdr>
      <w:spacing w:before="100" w:beforeAutospacing="1" w:after="100" w:afterAutospacing="1"/>
    </w:pPr>
    <w:rPr>
      <w:sz w:val="24"/>
      <w:szCs w:val="24"/>
    </w:rPr>
  </w:style>
  <w:style w:type="paragraph" w:customStyle="1" w:styleId="xl111">
    <w:name w:val="xl111"/>
    <w:basedOn w:val="a"/>
    <w:rsid w:val="00E55022"/>
    <w:pPr>
      <w:pBdr>
        <w:bottom w:val="single" w:sz="4" w:space="0" w:color="auto"/>
      </w:pBdr>
      <w:spacing w:before="100" w:beforeAutospacing="1" w:after="100" w:afterAutospacing="1"/>
    </w:pPr>
    <w:rPr>
      <w:sz w:val="24"/>
      <w:szCs w:val="24"/>
    </w:rPr>
  </w:style>
  <w:style w:type="paragraph" w:customStyle="1" w:styleId="xl112">
    <w:name w:val="xl112"/>
    <w:basedOn w:val="a"/>
    <w:rsid w:val="00E55022"/>
    <w:pPr>
      <w:pBdr>
        <w:top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113">
    <w:name w:val="xl113"/>
    <w:basedOn w:val="a"/>
    <w:rsid w:val="00E55022"/>
    <w:pPr>
      <w:pBdr>
        <w:top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
    <w:rsid w:val="00E55022"/>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 w:val="24"/>
      <w:szCs w:val="24"/>
    </w:rPr>
  </w:style>
  <w:style w:type="paragraph" w:customStyle="1" w:styleId="xl115">
    <w:name w:val="xl115"/>
    <w:basedOn w:val="a"/>
    <w:rsid w:val="00E55022"/>
    <w:pPr>
      <w:pBdr>
        <w:top w:val="single" w:sz="4" w:space="0" w:color="auto"/>
        <w:left w:val="single" w:sz="4" w:space="0" w:color="auto"/>
        <w:right w:val="single" w:sz="4" w:space="0" w:color="auto"/>
      </w:pBdr>
      <w:shd w:val="clear" w:color="auto" w:fill="EBF1DE"/>
      <w:spacing w:before="100" w:beforeAutospacing="1" w:after="100" w:afterAutospacing="1"/>
    </w:pPr>
    <w:rPr>
      <w:sz w:val="24"/>
      <w:szCs w:val="24"/>
    </w:rPr>
  </w:style>
  <w:style w:type="paragraph" w:customStyle="1" w:styleId="xl116">
    <w:name w:val="xl116"/>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5502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55022"/>
    <w:pPr>
      <w:pBdr>
        <w:left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
    <w:rsid w:val="00E5502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
    <w:rsid w:val="00E55022"/>
    <w:pPr>
      <w:pBdr>
        <w:top w:val="single" w:sz="4" w:space="0" w:color="auto"/>
      </w:pBdr>
      <w:shd w:val="clear" w:color="auto" w:fill="EBF1DE"/>
      <w:spacing w:before="100" w:beforeAutospacing="1" w:after="100" w:afterAutospacing="1"/>
      <w:jc w:val="center"/>
    </w:pPr>
    <w:rPr>
      <w:sz w:val="24"/>
      <w:szCs w:val="24"/>
    </w:rPr>
  </w:style>
  <w:style w:type="paragraph" w:customStyle="1" w:styleId="xl121">
    <w:name w:val="xl121"/>
    <w:basedOn w:val="a"/>
    <w:rsid w:val="00E55022"/>
    <w:pPr>
      <w:shd w:val="clear" w:color="auto" w:fill="EBF1DE"/>
      <w:spacing w:before="100" w:beforeAutospacing="1" w:after="100" w:afterAutospacing="1"/>
      <w:jc w:val="center"/>
    </w:pPr>
    <w:rPr>
      <w:sz w:val="24"/>
      <w:szCs w:val="24"/>
    </w:rPr>
  </w:style>
  <w:style w:type="paragraph" w:customStyle="1" w:styleId="xl122">
    <w:name w:val="xl122"/>
    <w:basedOn w:val="a"/>
    <w:rsid w:val="00E55022"/>
    <w:pPr>
      <w:pBdr>
        <w:bottom w:val="single" w:sz="4" w:space="0" w:color="auto"/>
      </w:pBdr>
      <w:shd w:val="clear" w:color="auto" w:fill="EBF1DE"/>
      <w:spacing w:before="100" w:beforeAutospacing="1" w:after="100" w:afterAutospacing="1"/>
      <w:jc w:val="center"/>
    </w:pPr>
    <w:rPr>
      <w:sz w:val="24"/>
      <w:szCs w:val="24"/>
    </w:rPr>
  </w:style>
  <w:style w:type="paragraph" w:customStyle="1" w:styleId="xl123">
    <w:name w:val="xl123"/>
    <w:basedOn w:val="a"/>
    <w:rsid w:val="00E55022"/>
    <w:pPr>
      <w:pBdr>
        <w:top w:val="single" w:sz="4" w:space="0" w:color="auto"/>
      </w:pBdr>
      <w:shd w:val="clear" w:color="auto" w:fill="EBF1DE"/>
      <w:spacing w:before="100" w:beforeAutospacing="1" w:after="100" w:afterAutospacing="1"/>
      <w:jc w:val="center"/>
    </w:pPr>
    <w:rPr>
      <w:sz w:val="24"/>
      <w:szCs w:val="24"/>
    </w:rPr>
  </w:style>
  <w:style w:type="paragraph" w:customStyle="1" w:styleId="xl124">
    <w:name w:val="xl124"/>
    <w:basedOn w:val="a"/>
    <w:rsid w:val="00E55022"/>
    <w:pPr>
      <w:shd w:val="clear" w:color="auto" w:fill="EBF1DE"/>
      <w:spacing w:before="100" w:beforeAutospacing="1" w:after="100" w:afterAutospacing="1"/>
      <w:jc w:val="center"/>
    </w:pPr>
    <w:rPr>
      <w:sz w:val="24"/>
      <w:szCs w:val="24"/>
    </w:rPr>
  </w:style>
  <w:style w:type="paragraph" w:customStyle="1" w:styleId="xl125">
    <w:name w:val="xl125"/>
    <w:basedOn w:val="a"/>
    <w:rsid w:val="00E55022"/>
    <w:pPr>
      <w:pBdr>
        <w:bottom w:val="single" w:sz="4" w:space="0" w:color="auto"/>
      </w:pBdr>
      <w:shd w:val="clear" w:color="auto" w:fill="EBF1DE"/>
      <w:spacing w:before="100" w:beforeAutospacing="1" w:after="100" w:afterAutospacing="1"/>
      <w:jc w:val="center"/>
    </w:pPr>
    <w:rPr>
      <w:sz w:val="24"/>
      <w:szCs w:val="24"/>
    </w:rPr>
  </w:style>
  <w:style w:type="paragraph" w:customStyle="1" w:styleId="xl126">
    <w:name w:val="xl126"/>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
    <w:rsid w:val="00E55022"/>
    <w:pPr>
      <w:pBdr>
        <w:top w:val="single" w:sz="4" w:space="0" w:color="auto"/>
        <w:left w:val="single" w:sz="4" w:space="0" w:color="auto"/>
        <w:bottom w:val="single" w:sz="4" w:space="0" w:color="auto"/>
      </w:pBdr>
      <w:spacing w:before="100" w:beforeAutospacing="1" w:after="100" w:afterAutospacing="1"/>
      <w:jc w:val="center"/>
    </w:pPr>
    <w:rPr>
      <w:b/>
      <w:bCs/>
      <w:i/>
      <w:iCs/>
      <w:sz w:val="32"/>
      <w:szCs w:val="32"/>
    </w:rPr>
  </w:style>
  <w:style w:type="paragraph" w:customStyle="1" w:styleId="xl128">
    <w:name w:val="xl128"/>
    <w:basedOn w:val="a"/>
    <w:rsid w:val="00E55022"/>
    <w:pPr>
      <w:pBdr>
        <w:top w:val="single" w:sz="4" w:space="0" w:color="auto"/>
        <w:bottom w:val="single" w:sz="4" w:space="0" w:color="auto"/>
      </w:pBdr>
      <w:spacing w:before="100" w:beforeAutospacing="1" w:after="100" w:afterAutospacing="1"/>
      <w:jc w:val="center"/>
    </w:pPr>
    <w:rPr>
      <w:b/>
      <w:bCs/>
      <w:i/>
      <w:iCs/>
      <w:sz w:val="32"/>
      <w:szCs w:val="32"/>
    </w:rPr>
  </w:style>
  <w:style w:type="paragraph" w:customStyle="1" w:styleId="xl129">
    <w:name w:val="xl129"/>
    <w:basedOn w:val="a"/>
    <w:rsid w:val="00E55022"/>
    <w:pPr>
      <w:pBdr>
        <w:top w:val="single" w:sz="4" w:space="0" w:color="auto"/>
        <w:bottom w:val="single" w:sz="4" w:space="0" w:color="auto"/>
        <w:right w:val="single" w:sz="4" w:space="0" w:color="auto"/>
      </w:pBdr>
      <w:spacing w:before="100" w:beforeAutospacing="1" w:after="100" w:afterAutospacing="1"/>
      <w:jc w:val="center"/>
    </w:pPr>
    <w:rPr>
      <w:b/>
      <w:bCs/>
      <w:i/>
      <w:iCs/>
      <w:sz w:val="32"/>
      <w:szCs w:val="32"/>
    </w:rPr>
  </w:style>
  <w:style w:type="paragraph" w:customStyle="1" w:styleId="xl130">
    <w:name w:val="xl130"/>
    <w:basedOn w:val="a"/>
    <w:rsid w:val="00E550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
    <w:rsid w:val="00E55022"/>
    <w:pPr>
      <w:pBdr>
        <w:top w:val="single" w:sz="4" w:space="0" w:color="auto"/>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2">
    <w:name w:val="xl132"/>
    <w:basedOn w:val="a"/>
    <w:rsid w:val="00E55022"/>
    <w:pPr>
      <w:pBdr>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3">
    <w:name w:val="xl133"/>
    <w:basedOn w:val="a"/>
    <w:rsid w:val="00E55022"/>
    <w:pPr>
      <w:pBdr>
        <w:left w:val="single" w:sz="4" w:space="0" w:color="auto"/>
        <w:bottom w:val="single" w:sz="4" w:space="0" w:color="auto"/>
      </w:pBdr>
      <w:shd w:val="clear" w:color="auto" w:fill="EBF1DE"/>
      <w:spacing w:before="100" w:beforeAutospacing="1" w:after="100" w:afterAutospacing="1"/>
      <w:jc w:val="center"/>
    </w:pPr>
    <w:rPr>
      <w:b/>
      <w:bCs/>
      <w:i/>
      <w:iCs/>
      <w:sz w:val="32"/>
      <w:szCs w:val="32"/>
    </w:rPr>
  </w:style>
  <w:style w:type="paragraph" w:customStyle="1" w:styleId="xl134">
    <w:name w:val="xl134"/>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5">
    <w:name w:val="xl135"/>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
    <w:rsid w:val="00E550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37">
    <w:name w:val="xl137"/>
    <w:basedOn w:val="a"/>
    <w:rsid w:val="00E5502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38">
    <w:name w:val="xl138"/>
    <w:basedOn w:val="a"/>
    <w:rsid w:val="00E55022"/>
    <w:pPr>
      <w:pBdr>
        <w:left w:val="single" w:sz="4" w:space="0" w:color="auto"/>
        <w:right w:val="single" w:sz="4" w:space="0" w:color="auto"/>
      </w:pBdr>
      <w:spacing w:before="100" w:beforeAutospacing="1" w:after="100" w:afterAutospacing="1"/>
    </w:pPr>
    <w:rPr>
      <w:sz w:val="24"/>
      <w:szCs w:val="24"/>
    </w:rPr>
  </w:style>
  <w:style w:type="paragraph" w:customStyle="1" w:styleId="xl139">
    <w:name w:val="xl139"/>
    <w:basedOn w:val="a"/>
    <w:rsid w:val="00E5502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0">
    <w:name w:val="xl140"/>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E5502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
    <w:rsid w:val="00E55022"/>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43">
    <w:name w:val="xl143"/>
    <w:basedOn w:val="a"/>
    <w:rsid w:val="00E55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
    <w:rsid w:val="00E5502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
    <w:rsid w:val="00E55022"/>
    <w:pPr>
      <w:pBdr>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
    <w:rsid w:val="00E5502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7">
    <w:name w:val="xl147"/>
    <w:basedOn w:val="a"/>
    <w:rsid w:val="00E55022"/>
    <w:pPr>
      <w:pBdr>
        <w:top w:val="single" w:sz="4" w:space="0" w:color="auto"/>
        <w:bottom w:val="single" w:sz="4" w:space="0" w:color="auto"/>
      </w:pBdr>
      <w:spacing w:before="100" w:beforeAutospacing="1" w:after="100" w:afterAutospacing="1"/>
      <w:jc w:val="center"/>
    </w:pPr>
    <w:rPr>
      <w:sz w:val="24"/>
      <w:szCs w:val="24"/>
    </w:rPr>
  </w:style>
  <w:style w:type="paragraph" w:customStyle="1" w:styleId="xl148">
    <w:name w:val="xl148"/>
    <w:basedOn w:val="a"/>
    <w:rsid w:val="00E5502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WW8Num2z0">
    <w:name w:val="WW8Num2z0"/>
    <w:rsid w:val="00E55022"/>
    <w:rPr>
      <w:rFonts w:ascii="Symbol" w:hAnsi="Symbol"/>
      <w:color w:val="auto"/>
    </w:rPr>
  </w:style>
  <w:style w:type="character" w:customStyle="1" w:styleId="WW8Num2z1">
    <w:name w:val="WW8Num2z1"/>
    <w:rsid w:val="00E55022"/>
    <w:rPr>
      <w:rFonts w:ascii="Courier New" w:hAnsi="Courier New"/>
    </w:rPr>
  </w:style>
  <w:style w:type="character" w:customStyle="1" w:styleId="WW8Num2z2">
    <w:name w:val="WW8Num2z2"/>
    <w:rsid w:val="00E55022"/>
    <w:rPr>
      <w:rFonts w:ascii="Wingdings" w:hAnsi="Wingdings"/>
    </w:rPr>
  </w:style>
  <w:style w:type="character" w:customStyle="1" w:styleId="WW8Num2z3">
    <w:name w:val="WW8Num2z3"/>
    <w:rsid w:val="00E55022"/>
    <w:rPr>
      <w:rFonts w:ascii="Symbol" w:hAnsi="Symbol"/>
    </w:rPr>
  </w:style>
  <w:style w:type="character" w:customStyle="1" w:styleId="WW8Num3z0">
    <w:name w:val="WW8Num3z0"/>
    <w:rsid w:val="00E55022"/>
    <w:rPr>
      <w:rFonts w:ascii="Symbol" w:hAnsi="Symbol"/>
      <w:color w:val="auto"/>
    </w:rPr>
  </w:style>
  <w:style w:type="character" w:customStyle="1" w:styleId="WW8Num3z1">
    <w:name w:val="WW8Num3z1"/>
    <w:rsid w:val="00E55022"/>
    <w:rPr>
      <w:rFonts w:ascii="Courier New" w:hAnsi="Courier New"/>
    </w:rPr>
  </w:style>
  <w:style w:type="character" w:customStyle="1" w:styleId="WW8Num3z2">
    <w:name w:val="WW8Num3z2"/>
    <w:rsid w:val="00E55022"/>
    <w:rPr>
      <w:rFonts w:ascii="Wingdings" w:hAnsi="Wingdings"/>
    </w:rPr>
  </w:style>
  <w:style w:type="character" w:customStyle="1" w:styleId="WW8Num3z3">
    <w:name w:val="WW8Num3z3"/>
    <w:rsid w:val="00E55022"/>
    <w:rPr>
      <w:rFonts w:ascii="Symbol" w:hAnsi="Symbol"/>
    </w:rPr>
  </w:style>
  <w:style w:type="character" w:customStyle="1" w:styleId="WW8Num4z0">
    <w:name w:val="WW8Num4z0"/>
    <w:rsid w:val="00E55022"/>
    <w:rPr>
      <w:rFonts w:ascii="Symbol" w:hAnsi="Symbol"/>
    </w:rPr>
  </w:style>
  <w:style w:type="character" w:customStyle="1" w:styleId="WW8Num4z1">
    <w:name w:val="WW8Num4z1"/>
    <w:rsid w:val="00E55022"/>
    <w:rPr>
      <w:rFonts w:ascii="Courier New" w:hAnsi="Courier New"/>
    </w:rPr>
  </w:style>
  <w:style w:type="character" w:customStyle="1" w:styleId="WW8Num4z2">
    <w:name w:val="WW8Num4z2"/>
    <w:rsid w:val="00E55022"/>
    <w:rPr>
      <w:rFonts w:ascii="Wingdings" w:hAnsi="Wingdings"/>
    </w:rPr>
  </w:style>
  <w:style w:type="character" w:customStyle="1" w:styleId="WW8Num5z0">
    <w:name w:val="WW8Num5z0"/>
    <w:rsid w:val="00E55022"/>
    <w:rPr>
      <w:rFonts w:ascii="Symbol" w:hAnsi="Symbol"/>
      <w:color w:val="auto"/>
    </w:rPr>
  </w:style>
  <w:style w:type="character" w:customStyle="1" w:styleId="WW8Num5z1">
    <w:name w:val="WW8Num5z1"/>
    <w:rsid w:val="00E55022"/>
    <w:rPr>
      <w:rFonts w:ascii="Courier New" w:hAnsi="Courier New"/>
    </w:rPr>
  </w:style>
  <w:style w:type="character" w:customStyle="1" w:styleId="WW8Num5z2">
    <w:name w:val="WW8Num5z2"/>
    <w:rsid w:val="00E55022"/>
    <w:rPr>
      <w:rFonts w:ascii="Wingdings" w:hAnsi="Wingdings"/>
    </w:rPr>
  </w:style>
  <w:style w:type="character" w:customStyle="1" w:styleId="WW8Num5z3">
    <w:name w:val="WW8Num5z3"/>
    <w:rsid w:val="00E55022"/>
    <w:rPr>
      <w:rFonts w:ascii="Symbol" w:hAnsi="Symbol"/>
    </w:rPr>
  </w:style>
  <w:style w:type="character" w:customStyle="1" w:styleId="WW8Num6z0">
    <w:name w:val="WW8Num6z0"/>
    <w:rsid w:val="00E55022"/>
    <w:rPr>
      <w:rFonts w:ascii="Symbol" w:hAnsi="Symbol"/>
    </w:rPr>
  </w:style>
  <w:style w:type="character" w:customStyle="1" w:styleId="WW8Num6z1">
    <w:name w:val="WW8Num6z1"/>
    <w:rsid w:val="00E55022"/>
    <w:rPr>
      <w:rFonts w:ascii="Courier New" w:hAnsi="Courier New"/>
    </w:rPr>
  </w:style>
  <w:style w:type="character" w:customStyle="1" w:styleId="WW8Num6z2">
    <w:name w:val="WW8Num6z2"/>
    <w:rsid w:val="00E55022"/>
    <w:rPr>
      <w:rFonts w:ascii="Wingdings" w:hAnsi="Wingdings"/>
    </w:rPr>
  </w:style>
  <w:style w:type="character" w:customStyle="1" w:styleId="18">
    <w:name w:val="Основной шрифт абзаца1"/>
    <w:rsid w:val="00E55022"/>
  </w:style>
  <w:style w:type="character" w:customStyle="1" w:styleId="affff">
    <w:name w:val="Гипертекстовая ссылка"/>
    <w:rsid w:val="00E55022"/>
    <w:rPr>
      <w:color w:val="106BBE"/>
      <w:sz w:val="26"/>
    </w:rPr>
  </w:style>
  <w:style w:type="character" w:customStyle="1" w:styleId="textdefault">
    <w:name w:val="text_default"/>
    <w:rsid w:val="00E55022"/>
    <w:rPr>
      <w:rFonts w:ascii="Verdana" w:hAnsi="Verdana"/>
      <w:color w:val="5E6466"/>
      <w:sz w:val="18"/>
    </w:rPr>
  </w:style>
  <w:style w:type="character" w:customStyle="1" w:styleId="100">
    <w:name w:val="Знак Знак10"/>
    <w:locked/>
    <w:rsid w:val="00E55022"/>
    <w:rPr>
      <w:b/>
      <w:sz w:val="28"/>
      <w:lang w:val="ru-RU" w:eastAsia="en-US"/>
    </w:rPr>
  </w:style>
  <w:style w:type="character" w:customStyle="1" w:styleId="9">
    <w:name w:val="Знак Знак9"/>
    <w:locked/>
    <w:rsid w:val="00E55022"/>
    <w:rPr>
      <w:sz w:val="26"/>
      <w:lang w:val="ru-RU" w:eastAsia="en-US"/>
    </w:rPr>
  </w:style>
  <w:style w:type="character" w:customStyle="1" w:styleId="8">
    <w:name w:val="Знак Знак8"/>
    <w:locked/>
    <w:rsid w:val="00E55022"/>
    <w:rPr>
      <w:b/>
      <w:sz w:val="28"/>
      <w:lang w:val="ru-RU" w:eastAsia="en-US"/>
    </w:rPr>
  </w:style>
  <w:style w:type="character" w:customStyle="1" w:styleId="apple-converted-space">
    <w:name w:val="apple-converted-space"/>
    <w:rsid w:val="00E55022"/>
    <w:rPr>
      <w:rFonts w:ascii="Times New Roman" w:hAnsi="Times New Roman"/>
    </w:rPr>
  </w:style>
  <w:style w:type="character" w:customStyle="1" w:styleId="BodyTextIndent3Char">
    <w:name w:val="Body Text Indent 3 Char"/>
    <w:locked/>
    <w:rsid w:val="00E55022"/>
    <w:rPr>
      <w:rFonts w:ascii="Calibri" w:hAnsi="Calibri"/>
      <w:sz w:val="16"/>
      <w:lang w:eastAsia="ru-RU"/>
    </w:rPr>
  </w:style>
  <w:style w:type="character" w:customStyle="1" w:styleId="affff0">
    <w:name w:val="Знак Знак"/>
    <w:locked/>
    <w:rsid w:val="00E55022"/>
    <w:rPr>
      <w:rFonts w:ascii="Times New Roman" w:hAnsi="Times New Roman"/>
      <w:lang w:val="ru-RU" w:eastAsia="ru-RU"/>
    </w:rPr>
  </w:style>
  <w:style w:type="character" w:customStyle="1" w:styleId="111">
    <w:name w:val="Знак Знак11"/>
    <w:locked/>
    <w:rsid w:val="00E55022"/>
    <w:rPr>
      <w:b/>
      <w:sz w:val="28"/>
      <w:lang w:val="ru-RU" w:eastAsia="en-US"/>
    </w:rPr>
  </w:style>
  <w:style w:type="character" w:customStyle="1" w:styleId="BodyTextIndent3Char1">
    <w:name w:val="Body Text Indent 3 Char1"/>
    <w:rsid w:val="00E55022"/>
    <w:rPr>
      <w:sz w:val="16"/>
    </w:rPr>
  </w:style>
  <w:style w:type="character" w:customStyle="1" w:styleId="Heading1Char">
    <w:name w:val="Heading 1 Char"/>
    <w:locked/>
    <w:rsid w:val="00E55022"/>
    <w:rPr>
      <w:rFonts w:ascii="Calibri" w:eastAsia="Times New Roman" w:hAnsi="Calibri"/>
      <w:b/>
      <w:sz w:val="28"/>
      <w:lang w:val="ru-RU" w:eastAsia="en-US"/>
    </w:rPr>
  </w:style>
  <w:style w:type="character" w:customStyle="1" w:styleId="Heading2Char">
    <w:name w:val="Heading 2 Char"/>
    <w:locked/>
    <w:rsid w:val="00E55022"/>
    <w:rPr>
      <w:rFonts w:ascii="Calibri" w:eastAsia="Times New Roman" w:hAnsi="Calibri"/>
      <w:sz w:val="26"/>
      <w:lang w:val="ru-RU" w:eastAsia="en-US"/>
    </w:rPr>
  </w:style>
  <w:style w:type="character" w:customStyle="1" w:styleId="Heading3Char">
    <w:name w:val="Heading 3 Char"/>
    <w:locked/>
    <w:rsid w:val="00E55022"/>
    <w:rPr>
      <w:rFonts w:ascii="Calibri" w:eastAsia="Times New Roman" w:hAnsi="Calibri"/>
      <w:b/>
      <w:sz w:val="28"/>
      <w:lang w:val="ru-RU" w:eastAsia="en-US"/>
    </w:rPr>
  </w:style>
  <w:style w:type="character" w:customStyle="1" w:styleId="Heading4Char">
    <w:name w:val="Heading 4 Char"/>
    <w:locked/>
    <w:rsid w:val="00E55022"/>
    <w:rPr>
      <w:rFonts w:ascii="Calibri" w:eastAsia="Times New Roman" w:hAnsi="Calibri"/>
      <w:sz w:val="28"/>
      <w:lang w:val="ru-RU" w:eastAsia="ru-RU"/>
    </w:rPr>
  </w:style>
  <w:style w:type="character" w:customStyle="1" w:styleId="Heading5Char">
    <w:name w:val="Heading 5 Char"/>
    <w:locked/>
    <w:rsid w:val="00E55022"/>
    <w:rPr>
      <w:rFonts w:ascii="Cambria" w:eastAsia="Times New Roman" w:hAnsi="Cambria"/>
      <w:color w:val="243F60"/>
      <w:lang w:val="ru-RU" w:eastAsia="ru-RU"/>
    </w:rPr>
  </w:style>
  <w:style w:type="character" w:customStyle="1" w:styleId="BodyTextIndentChar">
    <w:name w:val="Body Text Indent Char"/>
    <w:locked/>
    <w:rsid w:val="00E55022"/>
    <w:rPr>
      <w:rFonts w:ascii="Calibri" w:eastAsia="Times New Roman" w:hAnsi="Calibri"/>
      <w:sz w:val="28"/>
      <w:lang w:val="ru-RU" w:eastAsia="ru-RU"/>
    </w:rPr>
  </w:style>
  <w:style w:type="character" w:customStyle="1" w:styleId="HeaderChar">
    <w:name w:val="Header Char"/>
    <w:locked/>
    <w:rsid w:val="00E55022"/>
    <w:rPr>
      <w:rFonts w:ascii="Calibri" w:eastAsia="Times New Roman" w:hAnsi="Calibri"/>
      <w:lang w:val="ru-RU" w:eastAsia="ru-RU"/>
    </w:rPr>
  </w:style>
  <w:style w:type="character" w:customStyle="1" w:styleId="FooterChar">
    <w:name w:val="Footer Char"/>
    <w:locked/>
    <w:rsid w:val="00E55022"/>
    <w:rPr>
      <w:rFonts w:ascii="Calibri" w:eastAsia="Times New Roman" w:hAnsi="Calibri"/>
      <w:lang w:val="ru-RU" w:eastAsia="ru-RU"/>
    </w:rPr>
  </w:style>
  <w:style w:type="character" w:customStyle="1" w:styleId="HTMLPreformattedChar">
    <w:name w:val="HTML Preformatted Char"/>
    <w:locked/>
    <w:rsid w:val="00E55022"/>
    <w:rPr>
      <w:rFonts w:ascii="Courier New" w:eastAsia="Times New Roman" w:hAnsi="Courier New"/>
      <w:lang w:val="ru-RU" w:eastAsia="ru-RU"/>
    </w:rPr>
  </w:style>
  <w:style w:type="character" w:customStyle="1" w:styleId="BodyTextChar">
    <w:name w:val="Body Text Char"/>
    <w:locked/>
    <w:rsid w:val="00E55022"/>
    <w:rPr>
      <w:rFonts w:ascii="Calibri" w:eastAsia="Times New Roman" w:hAnsi="Calibri"/>
      <w:sz w:val="24"/>
      <w:lang w:val="ru-RU" w:eastAsia="ru-RU"/>
    </w:rPr>
  </w:style>
  <w:style w:type="character" w:customStyle="1" w:styleId="19">
    <w:name w:val="Название Знак1"/>
    <w:rsid w:val="00E55022"/>
    <w:rPr>
      <w:rFonts w:ascii="Cambria" w:hAnsi="Cambria"/>
      <w:color w:val="17365D"/>
      <w:spacing w:val="5"/>
      <w:kern w:val="28"/>
      <w:sz w:val="52"/>
    </w:rPr>
  </w:style>
  <w:style w:type="character" w:customStyle="1" w:styleId="1a">
    <w:name w:val="Подзаголовок Знак1"/>
    <w:rsid w:val="00E55022"/>
    <w:rPr>
      <w:rFonts w:ascii="Cambria" w:hAnsi="Cambria"/>
      <w:i/>
      <w:color w:val="4F81BD"/>
      <w:spacing w:val="15"/>
      <w:sz w:val="24"/>
    </w:rPr>
  </w:style>
  <w:style w:type="character" w:customStyle="1" w:styleId="210">
    <w:name w:val="Основной текст 2 Знак1"/>
    <w:rsid w:val="00E55022"/>
  </w:style>
  <w:style w:type="character" w:customStyle="1" w:styleId="310">
    <w:name w:val="Основной текст 3 Знак1"/>
    <w:rsid w:val="00E55022"/>
    <w:rPr>
      <w:sz w:val="16"/>
    </w:rPr>
  </w:style>
  <w:style w:type="character" w:customStyle="1" w:styleId="211">
    <w:name w:val="Основной текст с отступом 2 Знак1"/>
    <w:rsid w:val="00E55022"/>
  </w:style>
  <w:style w:type="character" w:customStyle="1" w:styleId="affff1">
    <w:name w:val="Цветовое выделение"/>
    <w:rsid w:val="00E55022"/>
    <w:rPr>
      <w:b/>
      <w:color w:val="000080"/>
    </w:rPr>
  </w:style>
  <w:style w:type="character" w:customStyle="1" w:styleId="affff2">
    <w:name w:val="Активная гипертекстовая ссылка"/>
    <w:rsid w:val="00E55022"/>
    <w:rPr>
      <w:b/>
      <w:color w:val="008000"/>
      <w:u w:val="single"/>
    </w:rPr>
  </w:style>
  <w:style w:type="character" w:customStyle="1" w:styleId="affff3">
    <w:name w:val="Заголовок своего сообщения"/>
    <w:rsid w:val="00E55022"/>
    <w:rPr>
      <w:color w:val="000080"/>
    </w:rPr>
  </w:style>
  <w:style w:type="character" w:customStyle="1" w:styleId="affff4">
    <w:name w:val="Заголовок чужого сообщения"/>
    <w:rsid w:val="00E55022"/>
    <w:rPr>
      <w:color w:val="FF0000"/>
    </w:rPr>
  </w:style>
  <w:style w:type="character" w:customStyle="1" w:styleId="affff5">
    <w:name w:val="Найденные слова"/>
    <w:rsid w:val="00E55022"/>
    <w:rPr>
      <w:color w:val="000080"/>
    </w:rPr>
  </w:style>
  <w:style w:type="character" w:customStyle="1" w:styleId="affff6">
    <w:name w:val="Не вступил в силу"/>
    <w:rsid w:val="00E55022"/>
    <w:rPr>
      <w:color w:val="008080"/>
    </w:rPr>
  </w:style>
  <w:style w:type="character" w:customStyle="1" w:styleId="affff7">
    <w:name w:val="Опечатки"/>
    <w:rsid w:val="00E55022"/>
    <w:rPr>
      <w:color w:val="FF0000"/>
    </w:rPr>
  </w:style>
  <w:style w:type="character" w:customStyle="1" w:styleId="affff8">
    <w:name w:val="Продолжение ссылки"/>
    <w:rsid w:val="00E55022"/>
    <w:rPr>
      <w:b/>
      <w:color w:val="008000"/>
    </w:rPr>
  </w:style>
  <w:style w:type="character" w:customStyle="1" w:styleId="affff9">
    <w:name w:val="Сравнение редакций"/>
    <w:rsid w:val="00E55022"/>
    <w:rPr>
      <w:color w:val="000080"/>
    </w:rPr>
  </w:style>
  <w:style w:type="character" w:customStyle="1" w:styleId="affffa">
    <w:name w:val="Сравнение редакций. Добавленный фрагмент"/>
    <w:rsid w:val="00E55022"/>
    <w:rPr>
      <w:color w:val="0000FF"/>
    </w:rPr>
  </w:style>
  <w:style w:type="character" w:customStyle="1" w:styleId="affffb">
    <w:name w:val="Сравнение редакций. Удаленный фрагмент"/>
    <w:rsid w:val="00E55022"/>
    <w:rPr>
      <w:strike/>
      <w:color w:val="808000"/>
    </w:rPr>
  </w:style>
  <w:style w:type="character" w:customStyle="1" w:styleId="affffc">
    <w:name w:val="Утратил силу"/>
    <w:rsid w:val="00E55022"/>
    <w:rPr>
      <w:strike/>
      <w:color w:val="808000"/>
    </w:rPr>
  </w:style>
  <w:style w:type="character" w:customStyle="1" w:styleId="FontStyle11">
    <w:name w:val="Font Style11"/>
    <w:rsid w:val="00E55022"/>
    <w:rPr>
      <w:rFonts w:ascii="Times New Roman" w:hAnsi="Times New Roman"/>
      <w:sz w:val="26"/>
    </w:rPr>
  </w:style>
  <w:style w:type="character" w:customStyle="1" w:styleId="311">
    <w:name w:val="Основной текст с отступом 3 Знак1"/>
    <w:semiHidden/>
    <w:rsid w:val="00E55022"/>
    <w:rPr>
      <w:rFonts w:ascii="Times New Roman" w:hAnsi="Times New Roman"/>
      <w:sz w:val="16"/>
      <w:lang w:eastAsia="ru-RU"/>
    </w:rPr>
  </w:style>
  <w:style w:type="character" w:customStyle="1" w:styleId="1b">
    <w:name w:val="Схема документа Знак1"/>
    <w:semiHidden/>
    <w:rsid w:val="00E55022"/>
    <w:rPr>
      <w:rFonts w:ascii="Tahoma" w:hAnsi="Tahoma"/>
      <w:sz w:val="16"/>
      <w:lang w:eastAsia="ru-RU"/>
    </w:rPr>
  </w:style>
  <w:style w:type="character" w:customStyle="1" w:styleId="1c">
    <w:name w:val="Текст выноски Знак1"/>
    <w:semiHidden/>
    <w:rsid w:val="00E55022"/>
    <w:rPr>
      <w:rFonts w:ascii="Tahoma" w:hAnsi="Tahoma"/>
      <w:sz w:val="16"/>
      <w:lang w:eastAsia="ru-RU"/>
    </w:rPr>
  </w:style>
  <w:style w:type="character" w:customStyle="1" w:styleId="FontStyle25">
    <w:name w:val="Font Style25"/>
    <w:rsid w:val="00E55022"/>
    <w:rPr>
      <w:rFonts w:ascii="Times New Roman" w:hAnsi="Times New Roman"/>
      <w:sz w:val="26"/>
    </w:rPr>
  </w:style>
  <w:style w:type="character" w:customStyle="1" w:styleId="FontStyle162">
    <w:name w:val="Font Style162"/>
    <w:rsid w:val="00E55022"/>
    <w:rPr>
      <w:rFonts w:ascii="Times New Roman" w:hAnsi="Times New Roman"/>
      <w:sz w:val="26"/>
    </w:rPr>
  </w:style>
  <w:style w:type="character" w:customStyle="1" w:styleId="FontStyle35">
    <w:name w:val="Font Style35"/>
    <w:rsid w:val="00E55022"/>
    <w:rPr>
      <w:rFonts w:ascii="Times New Roman" w:hAnsi="Times New Roman"/>
      <w:sz w:val="22"/>
    </w:rPr>
  </w:style>
  <w:style w:type="table" w:styleId="affffd">
    <w:name w:val="Table Grid"/>
    <w:basedOn w:val="a1"/>
    <w:rsid w:val="00E550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rsid w:val="00E550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e">
    <w:name w:val="Символ нумерации"/>
    <w:rsid w:val="00E55022"/>
  </w:style>
  <w:style w:type="character" w:customStyle="1" w:styleId="WW8Num15z2">
    <w:name w:val="WW8Num15z2"/>
    <w:rsid w:val="00E55022"/>
    <w:rPr>
      <w:rFonts w:ascii="Wingdings" w:hAnsi="Wingdings"/>
    </w:rPr>
  </w:style>
  <w:style w:type="paragraph" w:customStyle="1" w:styleId="afffff">
    <w:name w:val="Знак Знак Знак Знак"/>
    <w:basedOn w:val="a"/>
    <w:rsid w:val="00E55022"/>
    <w:pPr>
      <w:spacing w:before="100" w:beforeAutospacing="1" w:after="100" w:afterAutospacing="1"/>
      <w:jc w:val="both"/>
    </w:pPr>
    <w:rPr>
      <w:rFonts w:ascii="Tahoma" w:hAnsi="Tahoma"/>
      <w:lang w:val="en-US" w:eastAsia="en-US"/>
    </w:rPr>
  </w:style>
  <w:style w:type="character" w:customStyle="1" w:styleId="afffff0">
    <w:name w:val="Основной текст_"/>
    <w:link w:val="1e"/>
    <w:locked/>
    <w:rsid w:val="00E55022"/>
    <w:rPr>
      <w:sz w:val="26"/>
      <w:szCs w:val="26"/>
      <w:shd w:val="clear" w:color="auto" w:fill="FFFFFF"/>
    </w:rPr>
  </w:style>
  <w:style w:type="paragraph" w:customStyle="1" w:styleId="1e">
    <w:name w:val="Основной текст1"/>
    <w:basedOn w:val="a"/>
    <w:link w:val="afffff0"/>
    <w:rsid w:val="00E55022"/>
    <w:pPr>
      <w:widowControl w:val="0"/>
      <w:shd w:val="clear" w:color="auto" w:fill="FFFFFF"/>
      <w:spacing w:before="420" w:line="624" w:lineRule="exact"/>
    </w:pPr>
    <w:rPr>
      <w:rFonts w:asciiTheme="minorHAnsi" w:eastAsiaTheme="minorHAnsi" w:hAnsiTheme="minorHAnsi" w:cstheme="minorBidi"/>
      <w:sz w:val="26"/>
      <w:szCs w:val="26"/>
      <w:shd w:val="clear" w:color="auto" w:fill="FFFFFF"/>
      <w:lang w:eastAsia="en-US"/>
    </w:rPr>
  </w:style>
  <w:style w:type="paragraph" w:customStyle="1" w:styleId="1f">
    <w:name w:val="1"/>
    <w:basedOn w:val="a"/>
    <w:rsid w:val="00E55022"/>
    <w:pPr>
      <w:spacing w:before="100" w:beforeAutospacing="1" w:after="100" w:afterAutospacing="1"/>
    </w:pPr>
    <w:rPr>
      <w:rFonts w:ascii="Tahoma" w:hAnsi="Tahoma" w:cs="Tahoma"/>
      <w:lang w:val="en-US" w:eastAsia="en-US"/>
    </w:rPr>
  </w:style>
  <w:style w:type="paragraph" w:styleId="afffff1">
    <w:name w:val="Plain Text"/>
    <w:basedOn w:val="a"/>
    <w:link w:val="afffff2"/>
    <w:rsid w:val="00E55022"/>
    <w:rPr>
      <w:rFonts w:ascii="Courier New" w:hAnsi="Courier New"/>
      <w:color w:val="000000"/>
    </w:rPr>
  </w:style>
  <w:style w:type="character" w:customStyle="1" w:styleId="afffff2">
    <w:name w:val="Текст Знак"/>
    <w:basedOn w:val="a0"/>
    <w:link w:val="afffff1"/>
    <w:rsid w:val="00E55022"/>
    <w:rPr>
      <w:rFonts w:ascii="Courier New" w:eastAsia="Times New Roman" w:hAnsi="Courier New" w:cs="Times New Roman"/>
      <w:color w:val="000000"/>
      <w:sz w:val="20"/>
      <w:szCs w:val="20"/>
      <w:lang w:eastAsia="ru-RU"/>
    </w:rPr>
  </w:style>
  <w:style w:type="paragraph" w:customStyle="1" w:styleId="afffff3">
    <w:name w:val="Знак"/>
    <w:basedOn w:val="a"/>
    <w:rsid w:val="00E55022"/>
    <w:pPr>
      <w:spacing w:before="100" w:beforeAutospacing="1" w:after="100" w:afterAutospacing="1"/>
    </w:pPr>
    <w:rPr>
      <w:rFonts w:ascii="Tahoma" w:hAnsi="Tahoma" w:cs="Tahoma"/>
      <w:lang w:val="en-US" w:eastAsia="en-US"/>
    </w:rPr>
  </w:style>
  <w:style w:type="paragraph" w:customStyle="1" w:styleId="27">
    <w:name w:val="Знак2 Знак Знак Знак Знак Знак Знак Знак Знак Знак Знак Знак Знак Знак Знак Знак"/>
    <w:basedOn w:val="a"/>
    <w:rsid w:val="00E55022"/>
    <w:pPr>
      <w:spacing w:before="100" w:beforeAutospacing="1" w:after="100" w:afterAutospacing="1"/>
    </w:pPr>
    <w:rPr>
      <w:rFonts w:ascii="Tahoma" w:hAnsi="Tahoma"/>
      <w:lang w:val="en-US" w:eastAsia="en-US"/>
    </w:rPr>
  </w:style>
  <w:style w:type="character" w:customStyle="1" w:styleId="BodyTextIndentChar1">
    <w:name w:val="Body Text Indent Char1"/>
    <w:locked/>
    <w:rsid w:val="00E55022"/>
    <w:rPr>
      <w:sz w:val="28"/>
    </w:rPr>
  </w:style>
  <w:style w:type="paragraph" w:customStyle="1" w:styleId="Default">
    <w:name w:val="Default"/>
    <w:rsid w:val="00E550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0">
    <w:name w:val="Основной текст с отступом Знак1"/>
    <w:rsid w:val="00E55022"/>
  </w:style>
  <w:style w:type="paragraph" w:customStyle="1" w:styleId="afffff4">
    <w:name w:val="Знак"/>
    <w:basedOn w:val="a"/>
    <w:rsid w:val="0008733B"/>
    <w:pPr>
      <w:spacing w:before="100" w:beforeAutospacing="1" w:after="100" w:afterAutospacing="1"/>
    </w:pPr>
    <w:rPr>
      <w:rFonts w:ascii="Tahoma" w:hAnsi="Tahoma" w:cs="Tahoma"/>
      <w:lang w:val="en-US" w:eastAsia="en-US"/>
    </w:rPr>
  </w:style>
  <w:style w:type="paragraph" w:customStyle="1" w:styleId="28">
    <w:name w:val="Абзац списка2"/>
    <w:basedOn w:val="a"/>
    <w:rsid w:val="00D32D7B"/>
    <w:pPr>
      <w:ind w:left="720"/>
    </w:pPr>
  </w:style>
  <w:style w:type="paragraph" w:customStyle="1" w:styleId="29">
    <w:name w:val="Знак2 Знак Знак Знак Знак Знак Знак Знак Знак Знак Знак Знак Знак Знак Знак Знак"/>
    <w:basedOn w:val="a"/>
    <w:rsid w:val="00D32D7B"/>
    <w:pPr>
      <w:spacing w:before="100" w:beforeAutospacing="1" w:after="100" w:afterAutospacing="1"/>
    </w:pPr>
    <w:rPr>
      <w:rFonts w:ascii="Tahoma" w:hAnsi="Tahoma"/>
      <w:lang w:val="en-US" w:eastAsia="en-US"/>
    </w:rPr>
  </w:style>
  <w:style w:type="character" w:customStyle="1" w:styleId="ConsPlusNonformat0">
    <w:name w:val="ConsPlusNonformat Знак"/>
    <w:link w:val="ConsPlusNonformat"/>
    <w:uiPriority w:val="99"/>
    <w:locked/>
    <w:rsid w:val="00E27B0D"/>
    <w:rPr>
      <w:rFonts w:ascii="Courier New" w:eastAsia="MS Mincho" w:hAnsi="Courier New" w:cs="Courier New"/>
      <w:sz w:val="20"/>
      <w:szCs w:val="20"/>
      <w:lang w:eastAsia="ar-SA"/>
    </w:rPr>
  </w:style>
  <w:style w:type="character" w:styleId="afffff5">
    <w:name w:val="line number"/>
    <w:basedOn w:val="a0"/>
    <w:uiPriority w:val="99"/>
    <w:semiHidden/>
    <w:unhideWhenUsed/>
    <w:rsid w:val="00A7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4B3A2-476A-4CCD-A6F3-ED019258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1948</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2023-01-09T12:33:00Z</cp:lastPrinted>
  <dcterms:created xsi:type="dcterms:W3CDTF">2022-06-28T07:03:00Z</dcterms:created>
  <dcterms:modified xsi:type="dcterms:W3CDTF">2023-01-25T06:48:00Z</dcterms:modified>
</cp:coreProperties>
</file>