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B5" w:rsidRPr="003C79EE" w:rsidRDefault="004D62B5" w:rsidP="004D6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>ОТЧЕТ</w:t>
      </w:r>
    </w:p>
    <w:p w:rsidR="00AC0B09" w:rsidRDefault="004D62B5" w:rsidP="004D6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3C79EE">
        <w:rPr>
          <w:rFonts w:ascii="Times New Roman" w:hAnsi="Times New Roman"/>
          <w:sz w:val="24"/>
          <w:szCs w:val="24"/>
        </w:rPr>
        <w:t>муниципальной</w:t>
      </w:r>
      <w:r w:rsidRPr="003C79E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C0B09" w:rsidRPr="005B393D">
        <w:rPr>
          <w:rFonts w:ascii="Times New Roman" w:hAnsi="Times New Roman" w:cs="Times New Roman"/>
          <w:sz w:val="24"/>
          <w:szCs w:val="24"/>
        </w:rPr>
        <w:t>«Эффективное управление муниципальным имуществом»</w:t>
      </w:r>
      <w:r w:rsidRPr="003C7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B5" w:rsidRPr="003C79EE" w:rsidRDefault="004D62B5" w:rsidP="004D6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за </w:t>
      </w:r>
      <w:r w:rsidR="008F6235">
        <w:rPr>
          <w:rFonts w:ascii="Times New Roman" w:hAnsi="Times New Roman" w:cs="Times New Roman"/>
          <w:sz w:val="24"/>
          <w:szCs w:val="24"/>
        </w:rPr>
        <w:t xml:space="preserve">9 </w:t>
      </w:r>
      <w:r w:rsidR="002406AB">
        <w:rPr>
          <w:rFonts w:ascii="Times New Roman" w:hAnsi="Times New Roman" w:cs="Times New Roman"/>
          <w:sz w:val="24"/>
          <w:szCs w:val="24"/>
        </w:rPr>
        <w:t>месяцев</w:t>
      </w:r>
      <w:r w:rsidR="00467215">
        <w:rPr>
          <w:rFonts w:ascii="Times New Roman" w:hAnsi="Times New Roman" w:cs="Times New Roman"/>
          <w:sz w:val="24"/>
          <w:szCs w:val="24"/>
        </w:rPr>
        <w:t xml:space="preserve"> </w:t>
      </w:r>
      <w:r w:rsidRPr="003C79EE">
        <w:rPr>
          <w:rFonts w:ascii="Times New Roman" w:hAnsi="Times New Roman" w:cs="Times New Roman"/>
          <w:sz w:val="24"/>
          <w:szCs w:val="24"/>
        </w:rPr>
        <w:t>20</w:t>
      </w:r>
      <w:r w:rsidR="00BB233D">
        <w:rPr>
          <w:rFonts w:ascii="Times New Roman" w:hAnsi="Times New Roman" w:cs="Times New Roman"/>
          <w:sz w:val="24"/>
          <w:szCs w:val="24"/>
        </w:rPr>
        <w:t>2</w:t>
      </w:r>
      <w:r w:rsidR="009E60BA">
        <w:rPr>
          <w:rFonts w:ascii="Times New Roman" w:hAnsi="Times New Roman" w:cs="Times New Roman"/>
          <w:sz w:val="24"/>
          <w:szCs w:val="24"/>
        </w:rPr>
        <w:t>3</w:t>
      </w:r>
      <w:r w:rsidR="002A7FDF">
        <w:rPr>
          <w:rFonts w:ascii="Times New Roman" w:hAnsi="Times New Roman" w:cs="Times New Roman"/>
          <w:sz w:val="24"/>
          <w:szCs w:val="24"/>
        </w:rPr>
        <w:t xml:space="preserve"> </w:t>
      </w:r>
      <w:r w:rsidRPr="003C79EE">
        <w:rPr>
          <w:rFonts w:ascii="Times New Roman" w:hAnsi="Times New Roman" w:cs="Times New Roman"/>
          <w:sz w:val="24"/>
          <w:szCs w:val="24"/>
        </w:rPr>
        <w:t>г</w:t>
      </w:r>
      <w:r w:rsidR="00467215">
        <w:rPr>
          <w:rFonts w:ascii="Times New Roman" w:hAnsi="Times New Roman" w:cs="Times New Roman"/>
          <w:sz w:val="24"/>
          <w:szCs w:val="24"/>
        </w:rPr>
        <w:t>ода</w:t>
      </w:r>
      <w:r w:rsidRPr="003C79EE">
        <w:rPr>
          <w:rFonts w:ascii="Times New Roman" w:hAnsi="Times New Roman" w:cs="Times New Roman"/>
          <w:sz w:val="24"/>
          <w:szCs w:val="24"/>
        </w:rPr>
        <w:t>.</w:t>
      </w:r>
    </w:p>
    <w:p w:rsidR="004D62B5" w:rsidRPr="003C79EE" w:rsidRDefault="004D62B5" w:rsidP="004D6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1843"/>
        <w:gridCol w:w="2268"/>
        <w:gridCol w:w="1276"/>
        <w:gridCol w:w="1559"/>
        <w:gridCol w:w="1701"/>
        <w:gridCol w:w="1417"/>
        <w:gridCol w:w="993"/>
        <w:gridCol w:w="1558"/>
      </w:tblGrid>
      <w:tr w:rsidR="004D62B5" w:rsidRPr="003C79EE" w:rsidTr="0057344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79EE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B5" w:rsidRPr="003C79EE" w:rsidRDefault="004D62B5" w:rsidP="00CE3DD3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Фактическая дата начала</w:t>
            </w:r>
            <w:r w:rsidRPr="003C79EE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1F715E">
              <w:rPr>
                <w:rFonts w:ascii="Times New Roman" w:hAnsi="Times New Roman" w:cs="Calibri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3D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4D62B5" w:rsidRPr="003C79EE" w:rsidRDefault="00D56424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4D62B5" w:rsidRPr="001F715E">
                <w:rPr>
                  <w:rFonts w:ascii="Times New Roman" w:hAnsi="Times New Roman" w:cs="Calibri"/>
                  <w:sz w:val="24"/>
                  <w:szCs w:val="24"/>
                </w:rPr>
                <w:t>&lt;2&gt;</w:t>
              </w:r>
            </w:hyperlink>
          </w:p>
        </w:tc>
      </w:tr>
      <w:tr w:rsidR="004D62B5" w:rsidRPr="003C79EE" w:rsidTr="0057344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4D62B5" w:rsidRPr="003C79EE" w:rsidRDefault="004D62B5" w:rsidP="00932642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5E">
              <w:rPr>
                <w:rFonts w:ascii="Times New Roman" w:hAnsi="Times New Roman" w:cs="Calibri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5" w:rsidRPr="003C79EE" w:rsidRDefault="004D62B5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2B5" w:rsidRPr="003C79EE" w:rsidRDefault="004D62B5" w:rsidP="004D62B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D62B5" w:rsidRPr="003C79EE" w:rsidRDefault="004D62B5" w:rsidP="004D62B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1843"/>
        <w:gridCol w:w="2268"/>
        <w:gridCol w:w="1276"/>
        <w:gridCol w:w="1559"/>
        <w:gridCol w:w="1701"/>
        <w:gridCol w:w="1417"/>
        <w:gridCol w:w="993"/>
        <w:gridCol w:w="1842"/>
      </w:tblGrid>
      <w:tr w:rsidR="004D62B5" w:rsidRPr="003C79EE" w:rsidTr="00437667">
        <w:trPr>
          <w:tblHeader/>
          <w:tblCellSpacing w:w="5" w:type="nil"/>
        </w:trPr>
        <w:tc>
          <w:tcPr>
            <w:tcW w:w="426" w:type="dxa"/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D62B5" w:rsidRPr="003C79EE" w:rsidRDefault="004D62B5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34E" w:rsidRPr="003C79EE" w:rsidTr="00437667">
        <w:trPr>
          <w:trHeight w:val="202"/>
          <w:tblCellSpacing w:w="5" w:type="nil"/>
        </w:trPr>
        <w:tc>
          <w:tcPr>
            <w:tcW w:w="426" w:type="dxa"/>
          </w:tcPr>
          <w:p w:rsidR="00E3734E" w:rsidRPr="00367CCE" w:rsidRDefault="004B4879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67C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3734E" w:rsidRPr="005D0AE2" w:rsidRDefault="00E3734E" w:rsidP="005D0A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D0AE2">
              <w:rPr>
                <w:rFonts w:ascii="Times New Roman" w:hAnsi="Times New Roman"/>
                <w:sz w:val="24"/>
                <w:szCs w:val="24"/>
              </w:rPr>
              <w:t xml:space="preserve">Подпрограмма 1 муниципальной программы «Оптимизация и повышение качества управления муниципальной собственностью </w:t>
            </w:r>
          </w:p>
          <w:p w:rsidR="00E3734E" w:rsidRPr="003C79EE" w:rsidRDefault="00E3734E" w:rsidP="005D0A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D0AE2">
              <w:rPr>
                <w:rFonts w:ascii="Times New Roman" w:hAnsi="Times New Roman"/>
                <w:sz w:val="24"/>
                <w:szCs w:val="24"/>
              </w:rPr>
              <w:t>муниципального образования «Цимлянский район»</w:t>
            </w:r>
          </w:p>
        </w:tc>
        <w:tc>
          <w:tcPr>
            <w:tcW w:w="1843" w:type="dxa"/>
          </w:tcPr>
          <w:p w:rsidR="00E3734E" w:rsidRDefault="0057457F" w:rsidP="005745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</w:t>
            </w:r>
            <w:r w:rsidR="00E3734E" w:rsidRPr="005D0AE2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E3734E" w:rsidRPr="005D0AE2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Администрации Цимлянского района</w:t>
            </w:r>
          </w:p>
          <w:p w:rsidR="0057457F" w:rsidRPr="003C79EE" w:rsidRDefault="00F94A59" w:rsidP="005745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Изюмченко О.С.</w:t>
            </w:r>
          </w:p>
        </w:tc>
        <w:tc>
          <w:tcPr>
            <w:tcW w:w="2268" w:type="dxa"/>
          </w:tcPr>
          <w:p w:rsidR="00E3734E" w:rsidRPr="003C79EE" w:rsidRDefault="00E3734E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3734E" w:rsidRPr="003C79EE" w:rsidRDefault="00E3734E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734E" w:rsidRPr="003C79EE" w:rsidRDefault="00E3734E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3734E" w:rsidRPr="003C79EE" w:rsidRDefault="009E60BA" w:rsidP="00BB233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="00B30A5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3734E" w:rsidRPr="003C79EE" w:rsidRDefault="009E60BA" w:rsidP="00BB233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="00B30A5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3734E" w:rsidRPr="00746097" w:rsidRDefault="008F6235" w:rsidP="00091EB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466,26</w:t>
            </w:r>
          </w:p>
        </w:tc>
        <w:tc>
          <w:tcPr>
            <w:tcW w:w="1842" w:type="dxa"/>
          </w:tcPr>
          <w:p w:rsidR="00E3734E" w:rsidRPr="00746097" w:rsidRDefault="008F6235" w:rsidP="002715B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183,74</w:t>
            </w:r>
          </w:p>
        </w:tc>
      </w:tr>
      <w:tr w:rsidR="0055092B" w:rsidRPr="003C79EE" w:rsidTr="00437667">
        <w:trPr>
          <w:trHeight w:val="263"/>
          <w:tblCellSpacing w:w="5" w:type="nil"/>
        </w:trPr>
        <w:tc>
          <w:tcPr>
            <w:tcW w:w="426" w:type="dxa"/>
          </w:tcPr>
          <w:p w:rsidR="0055092B" w:rsidRPr="00367CCE" w:rsidRDefault="00367CCE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67C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5092B" w:rsidRPr="005D0AE2" w:rsidRDefault="0055092B" w:rsidP="005D0A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:rsidR="0055092B" w:rsidRPr="003C79EE" w:rsidRDefault="0055092B" w:rsidP="005D0A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D0AE2">
              <w:rPr>
                <w:rFonts w:ascii="Times New Roman" w:hAnsi="Times New Roman"/>
                <w:sz w:val="24"/>
                <w:szCs w:val="24"/>
              </w:rPr>
              <w:t>Расходы на проведение рыночной оценки</w:t>
            </w:r>
          </w:p>
        </w:tc>
        <w:tc>
          <w:tcPr>
            <w:tcW w:w="1843" w:type="dxa"/>
          </w:tcPr>
          <w:p w:rsidR="0055092B" w:rsidRDefault="0055092B" w:rsidP="005745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</w:t>
            </w:r>
            <w:r w:rsidRPr="005D0AE2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D0AE2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Администрации Цимлянского района</w:t>
            </w:r>
          </w:p>
          <w:p w:rsidR="0055092B" w:rsidRDefault="0055092B" w:rsidP="0057457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Изюмченко О.С.</w:t>
            </w:r>
          </w:p>
        </w:tc>
        <w:tc>
          <w:tcPr>
            <w:tcW w:w="2268" w:type="dxa"/>
          </w:tcPr>
          <w:p w:rsidR="0055092B" w:rsidRPr="003C79EE" w:rsidRDefault="0055092B" w:rsidP="006543E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725E">
              <w:rPr>
                <w:rFonts w:ascii="Times New Roman" w:hAnsi="Times New Roman"/>
                <w:sz w:val="24"/>
                <w:szCs w:val="24"/>
              </w:rPr>
              <w:t xml:space="preserve">величение доходной части местного бюджета от арендной платы за землю и объектов движимого и недвижимого имущества, поступление в местный бюджет средств от продажи земельных участков и объектов движимого и </w:t>
            </w:r>
            <w:r w:rsidRPr="00B0725E">
              <w:rPr>
                <w:rFonts w:ascii="Times New Roman" w:hAnsi="Times New Roman"/>
                <w:sz w:val="24"/>
                <w:szCs w:val="24"/>
              </w:rPr>
              <w:lastRenderedPageBreak/>
              <w:t>недвижимого имущества</w:t>
            </w:r>
          </w:p>
        </w:tc>
        <w:tc>
          <w:tcPr>
            <w:tcW w:w="1276" w:type="dxa"/>
          </w:tcPr>
          <w:p w:rsidR="0055092B" w:rsidRPr="003C79EE" w:rsidRDefault="0055092B" w:rsidP="009E60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086994">
              <w:rPr>
                <w:rFonts w:ascii="Times New Roman" w:hAnsi="Times New Roman"/>
                <w:sz w:val="24"/>
                <w:szCs w:val="24"/>
              </w:rPr>
              <w:t>2</w:t>
            </w:r>
            <w:r w:rsidR="009E6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5092B" w:rsidRPr="003C79EE" w:rsidRDefault="0055092B" w:rsidP="009E60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086994">
              <w:rPr>
                <w:rFonts w:ascii="Times New Roman" w:hAnsi="Times New Roman"/>
                <w:sz w:val="24"/>
                <w:szCs w:val="24"/>
              </w:rPr>
              <w:t>2</w:t>
            </w:r>
            <w:r w:rsidR="009E6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092B" w:rsidRPr="00D35546" w:rsidRDefault="009E60BA" w:rsidP="00FD15B2">
            <w:pPr>
              <w:pStyle w:val="ConsPlusCell"/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</w:tcPr>
          <w:p w:rsidR="0055092B" w:rsidRPr="003C79EE" w:rsidRDefault="009E60BA" w:rsidP="00BB233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3" w:type="dxa"/>
          </w:tcPr>
          <w:p w:rsidR="0055092B" w:rsidRPr="00496B02" w:rsidRDefault="00746097" w:rsidP="00FE6AC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842" w:type="dxa"/>
          </w:tcPr>
          <w:p w:rsidR="002112AB" w:rsidRPr="003C79EE" w:rsidRDefault="002112AB" w:rsidP="002112AB">
            <w:pPr>
              <w:pStyle w:val="ConsPlusCell"/>
              <w:ind w:left="-7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Заключены муниципальные контракты №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02/23</w:t>
            </w:r>
            <w:r w:rsidR="00EF7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20.02.2023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32,38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исполнен </w:t>
            </w:r>
            <w:r w:rsidR="00EF71A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полном объеме, №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17/23-ЗМО</w:t>
            </w:r>
            <w:r w:rsidRPr="00D0702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28.02.2023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6,0</w:t>
            </w:r>
            <w:r w:rsidR="00D07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025">
              <w:rPr>
                <w:rFonts w:ascii="Times New 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 руб. выполнен</w:t>
            </w:r>
            <w:r w:rsidR="00496B02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24/23</w:t>
            </w:r>
            <w:r w:rsidR="00496B02" w:rsidRPr="00D07025">
              <w:rPr>
                <w:rFonts w:ascii="Times New Roman" w:hAnsi="Times New Roman"/>
                <w:sz w:val="24"/>
                <w:szCs w:val="24"/>
              </w:rPr>
              <w:t xml:space="preserve">-ЗМО от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29.03.2023</w:t>
            </w:r>
            <w:r w:rsidR="00496B02" w:rsidRPr="00D0702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96B02" w:rsidRPr="00D070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сумму </w:t>
            </w:r>
            <w:r w:rsidR="00D07025" w:rsidRPr="00D07025">
              <w:rPr>
                <w:rFonts w:ascii="Times New Roman" w:hAnsi="Times New Roman"/>
                <w:sz w:val="24"/>
                <w:szCs w:val="24"/>
              </w:rPr>
              <w:t>3</w:t>
            </w:r>
            <w:r w:rsidR="00496B02" w:rsidRPr="00D07025">
              <w:rPr>
                <w:rFonts w:ascii="Times New Roman" w:hAnsi="Times New Roman"/>
                <w:sz w:val="24"/>
                <w:szCs w:val="24"/>
              </w:rPr>
              <w:t>,0 тыс. руб. выполне</w:t>
            </w:r>
            <w:r w:rsidR="00D07025" w:rsidRPr="00D07025">
              <w:rPr>
                <w:rFonts w:ascii="Times New Roman" w:hAnsi="Times New Roman"/>
                <w:sz w:val="24"/>
                <w:szCs w:val="24"/>
              </w:rPr>
              <w:t>н</w:t>
            </w:r>
            <w:r w:rsidR="00746097">
              <w:rPr>
                <w:rFonts w:ascii="Times New Roman" w:hAnsi="Times New Roman"/>
                <w:sz w:val="24"/>
                <w:szCs w:val="24"/>
              </w:rPr>
              <w:t>, № 51/23-ЗМО от 19.06.2023 на сумму 3,0 тыс.руб. выполнен</w:t>
            </w:r>
            <w:r w:rsidR="0020239F">
              <w:rPr>
                <w:rFonts w:ascii="Times New Roman" w:hAnsi="Times New Roman"/>
                <w:sz w:val="24"/>
                <w:szCs w:val="24"/>
              </w:rPr>
              <w:t>, №95/23-ЗМО от 14.09.2023 на 138,50 не исполнен</w:t>
            </w:r>
            <w:r w:rsidR="00496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92B" w:rsidRPr="00BB233D" w:rsidRDefault="0055092B" w:rsidP="008F62E1">
            <w:pPr>
              <w:pStyle w:val="ConsPlusCell"/>
              <w:ind w:left="-76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7FDF" w:rsidRPr="003C79EE" w:rsidTr="00437667">
        <w:trPr>
          <w:tblCellSpacing w:w="5" w:type="nil"/>
        </w:trPr>
        <w:tc>
          <w:tcPr>
            <w:tcW w:w="426" w:type="dxa"/>
          </w:tcPr>
          <w:p w:rsidR="002A7FDF" w:rsidRPr="00367CCE" w:rsidRDefault="002A7FDF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67CC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2A7FDF" w:rsidRPr="005D0AE2" w:rsidRDefault="002A7FDF" w:rsidP="005D0A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:rsidR="002A7FDF" w:rsidRPr="005D0AE2" w:rsidRDefault="002A7FDF" w:rsidP="005D0A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D0AE2">
              <w:rPr>
                <w:rFonts w:ascii="Times New Roman" w:hAnsi="Times New Roman"/>
                <w:sz w:val="24"/>
                <w:szCs w:val="24"/>
              </w:rPr>
              <w:t>Техническая инвентаризация объектов недвижимого имущества муниципального образования</w:t>
            </w:r>
          </w:p>
        </w:tc>
        <w:tc>
          <w:tcPr>
            <w:tcW w:w="1843" w:type="dxa"/>
          </w:tcPr>
          <w:p w:rsidR="002A7FDF" w:rsidRDefault="002A7FDF" w:rsidP="005745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</w:t>
            </w:r>
            <w:r w:rsidRPr="005D0AE2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D0AE2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Администрации Цимлянского района</w:t>
            </w:r>
          </w:p>
          <w:p w:rsidR="002A7FDF" w:rsidRDefault="002A7FDF" w:rsidP="0057457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Изюмченко О.С.</w:t>
            </w:r>
          </w:p>
        </w:tc>
        <w:tc>
          <w:tcPr>
            <w:tcW w:w="2268" w:type="dxa"/>
          </w:tcPr>
          <w:p w:rsidR="002A7FDF" w:rsidRPr="006543E9" w:rsidRDefault="002A7FDF" w:rsidP="006543E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объектов недвижимости, имеющих технические планы;</w:t>
            </w:r>
          </w:p>
          <w:p w:rsidR="002A7FDF" w:rsidRPr="00B0725E" w:rsidRDefault="002A7FDF" w:rsidP="006543E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0725E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1276" w:type="dxa"/>
          </w:tcPr>
          <w:p w:rsidR="002A7FDF" w:rsidRPr="003C79EE" w:rsidRDefault="002A7FDF" w:rsidP="009E60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9E6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7FDF" w:rsidRPr="003C79EE" w:rsidRDefault="002A7FDF" w:rsidP="009E60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E6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7FDF" w:rsidRPr="00D35546" w:rsidRDefault="007C1F6A" w:rsidP="007C1F6A">
            <w:pPr>
              <w:pStyle w:val="ConsPlusCell"/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2A7FDF" w:rsidRPr="003C79EE" w:rsidRDefault="007C1F6A" w:rsidP="00BB233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7F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A7FDF" w:rsidRPr="00C5629B" w:rsidRDefault="00746097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47,40</w:t>
            </w:r>
          </w:p>
        </w:tc>
        <w:tc>
          <w:tcPr>
            <w:tcW w:w="1842" w:type="dxa"/>
          </w:tcPr>
          <w:p w:rsidR="002A7FDF" w:rsidRPr="00746097" w:rsidRDefault="00746097" w:rsidP="00861F0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97">
              <w:rPr>
                <w:rFonts w:ascii="Times New Roman" w:hAnsi="Times New Roman"/>
                <w:sz w:val="24"/>
                <w:szCs w:val="24"/>
              </w:rPr>
              <w:t>Заключен муниципальный контракт № 15/23-ЗМО от 27.02.2023 на сумму 47,40 тыс. руб. выполнен</w:t>
            </w:r>
          </w:p>
        </w:tc>
      </w:tr>
      <w:tr w:rsidR="002A7FDF" w:rsidRPr="003C79EE" w:rsidTr="00437667">
        <w:trPr>
          <w:trHeight w:val="1558"/>
          <w:tblCellSpacing w:w="5" w:type="nil"/>
        </w:trPr>
        <w:tc>
          <w:tcPr>
            <w:tcW w:w="426" w:type="dxa"/>
          </w:tcPr>
          <w:p w:rsidR="002A7FDF" w:rsidRPr="00367CCE" w:rsidRDefault="002A7FDF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67C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A7FDF" w:rsidRPr="005D0AE2" w:rsidRDefault="002A7FDF" w:rsidP="005D0A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D0AE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2A7FDF" w:rsidRPr="005D0AE2" w:rsidRDefault="002A7FDF" w:rsidP="005D0A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D0AE2">
              <w:rPr>
                <w:rFonts w:ascii="Times New Roman" w:hAnsi="Times New Roman"/>
                <w:sz w:val="24"/>
                <w:szCs w:val="24"/>
              </w:rPr>
              <w:t xml:space="preserve">Межевание земельных участков с целью постановки на государственный кадастровый учет </w:t>
            </w:r>
          </w:p>
        </w:tc>
        <w:tc>
          <w:tcPr>
            <w:tcW w:w="1843" w:type="dxa"/>
          </w:tcPr>
          <w:p w:rsidR="002A7FDF" w:rsidRDefault="002A7FDF" w:rsidP="005750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</w:t>
            </w:r>
            <w:r w:rsidRPr="005D0AE2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D0AE2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Администрации Цимлянского района</w:t>
            </w:r>
          </w:p>
          <w:p w:rsidR="002A7FDF" w:rsidRDefault="002A7FDF" w:rsidP="0057508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Изюмченко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О.С.</w:t>
            </w:r>
          </w:p>
        </w:tc>
        <w:tc>
          <w:tcPr>
            <w:tcW w:w="2268" w:type="dxa"/>
          </w:tcPr>
          <w:p w:rsidR="002A7FDF" w:rsidRPr="006543E9" w:rsidRDefault="002A7FDF" w:rsidP="006543E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sz w:val="24"/>
                <w:szCs w:val="24"/>
              </w:rPr>
              <w:lastRenderedPageBreak/>
              <w:t>Достижение качественного нового уровня управления имуществом и земельными участками в Цимлянском районе;</w:t>
            </w:r>
          </w:p>
          <w:p w:rsidR="002A7FDF" w:rsidRPr="006543E9" w:rsidRDefault="002A7FDF" w:rsidP="006543E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6543E9">
              <w:rPr>
                <w:rFonts w:ascii="Times New Roman" w:hAnsi="Times New Roman"/>
                <w:sz w:val="24"/>
                <w:szCs w:val="24"/>
              </w:rPr>
              <w:lastRenderedPageBreak/>
              <w:t>граждан имеющих право на бесплатное предоставление земельных участков;</w:t>
            </w:r>
          </w:p>
          <w:p w:rsidR="002A7FDF" w:rsidRPr="00B0725E" w:rsidRDefault="002A7FDF" w:rsidP="006543E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725E">
              <w:rPr>
                <w:rFonts w:ascii="Times New Roman" w:hAnsi="Times New Roman"/>
                <w:sz w:val="24"/>
                <w:szCs w:val="24"/>
              </w:rPr>
              <w:t xml:space="preserve">величение доходной части местного бюджета от арендной платы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0725E">
              <w:rPr>
                <w:rFonts w:ascii="Times New Roman" w:hAnsi="Times New Roman"/>
                <w:sz w:val="24"/>
                <w:szCs w:val="24"/>
              </w:rPr>
              <w:t xml:space="preserve">продажи земельных участков </w:t>
            </w:r>
          </w:p>
        </w:tc>
        <w:tc>
          <w:tcPr>
            <w:tcW w:w="1276" w:type="dxa"/>
          </w:tcPr>
          <w:p w:rsidR="002A7FDF" w:rsidRPr="003C79EE" w:rsidRDefault="002A7FDF" w:rsidP="009E60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9E6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7FDF" w:rsidRPr="003C79EE" w:rsidRDefault="002A7FDF" w:rsidP="009E60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E6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7FDF" w:rsidRPr="0087582F" w:rsidRDefault="009E57D4" w:rsidP="00FD15B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2A7FDF" w:rsidRPr="0087582F" w:rsidRDefault="002A7FDF" w:rsidP="009E57D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57D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A7FDF" w:rsidRPr="00CA60AC" w:rsidRDefault="0020239F" w:rsidP="00C007B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306,86</w:t>
            </w:r>
          </w:p>
        </w:tc>
        <w:tc>
          <w:tcPr>
            <w:tcW w:w="1842" w:type="dxa"/>
          </w:tcPr>
          <w:p w:rsidR="002A7FDF" w:rsidRDefault="002A7FDF" w:rsidP="002112A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муниципальные контракты:</w:t>
            </w:r>
          </w:p>
          <w:p w:rsidR="002A7FDF" w:rsidRDefault="002A7FDF" w:rsidP="002112A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1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03/23</w:t>
            </w:r>
            <w:r w:rsidRPr="00C271E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20.02.2023</w:t>
            </w:r>
            <w:r w:rsidRPr="00C271E2"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40,56</w:t>
            </w:r>
            <w:r w:rsidRPr="00C271E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выполнен, </w:t>
            </w:r>
          </w:p>
          <w:p w:rsidR="002A7FDF" w:rsidRPr="001552E1" w:rsidRDefault="002A7FDF" w:rsidP="002112AB">
            <w:pPr>
              <w:pStyle w:val="ConsPlusCell"/>
              <w:ind w:left="-7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E1">
              <w:rPr>
                <w:rFonts w:ascii="Times New Roman" w:hAnsi="Times New Roman"/>
                <w:sz w:val="24"/>
                <w:szCs w:val="24"/>
              </w:rPr>
              <w:t>№</w:t>
            </w:r>
            <w:r w:rsidR="00746097">
              <w:rPr>
                <w:rFonts w:ascii="Times New Roman" w:hAnsi="Times New Roman"/>
                <w:sz w:val="24"/>
                <w:szCs w:val="24"/>
              </w:rPr>
              <w:t>04/23</w:t>
            </w:r>
            <w:r w:rsidRPr="001552E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20.02.2023</w:t>
            </w:r>
            <w:r w:rsidRPr="001552E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55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сумму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84,40</w:t>
            </w:r>
            <w:r w:rsidRPr="001552E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="00C271E2">
              <w:rPr>
                <w:rFonts w:ascii="Times New Roman" w:hAnsi="Times New Roman"/>
                <w:sz w:val="24"/>
                <w:szCs w:val="24"/>
              </w:rPr>
              <w:t xml:space="preserve"> оплачен</w:t>
            </w:r>
            <w:r w:rsidRPr="001552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7FDF" w:rsidRDefault="002A7FDF" w:rsidP="002112AB">
            <w:pPr>
              <w:pStyle w:val="ConsPlusCell"/>
              <w:ind w:left="-7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30/23-ЗМО</w:t>
            </w:r>
            <w:r w:rsidRPr="001552E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17.04.2023</w:t>
            </w:r>
            <w:r w:rsidRPr="001552E1"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23,00</w:t>
            </w:r>
            <w:r w:rsidRPr="001552E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271E2">
              <w:rPr>
                <w:rFonts w:ascii="Times New Roman" w:hAnsi="Times New Roman"/>
                <w:sz w:val="24"/>
                <w:szCs w:val="24"/>
              </w:rPr>
              <w:t xml:space="preserve"> оплачен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42/23</w:t>
            </w:r>
            <w:r w:rsidR="00C271E2">
              <w:rPr>
                <w:rFonts w:ascii="Times New Roman" w:hAnsi="Times New Roman"/>
                <w:sz w:val="24"/>
                <w:szCs w:val="24"/>
              </w:rPr>
              <w:t>-ЗМО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23</w:t>
            </w:r>
            <w:r w:rsidR="00C271E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460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90,00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 </w:t>
            </w:r>
            <w:r w:rsidR="0020239F">
              <w:rPr>
                <w:rFonts w:ascii="Times New Roman" w:hAnsi="Times New Roman"/>
                <w:sz w:val="24"/>
                <w:szCs w:val="24"/>
              </w:rPr>
              <w:t>оплачен, №83/23-ЗМО от 03.08.2023 на сумму 14,9 оплачен, № 85/23-ЗМО от 09.08.2023 на сумму 54,00 оплачен</w:t>
            </w:r>
          </w:p>
          <w:p w:rsidR="002A7FDF" w:rsidRPr="00BB233D" w:rsidRDefault="002A7FDF" w:rsidP="00662F35">
            <w:pPr>
              <w:pStyle w:val="ConsPlusCell"/>
              <w:ind w:left="-76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23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A7FDF" w:rsidRPr="00BB233D" w:rsidRDefault="002A7FDF" w:rsidP="00662F35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7FDF" w:rsidRPr="003C79EE" w:rsidTr="00437667">
        <w:trPr>
          <w:tblCellSpacing w:w="5" w:type="nil"/>
        </w:trPr>
        <w:tc>
          <w:tcPr>
            <w:tcW w:w="426" w:type="dxa"/>
          </w:tcPr>
          <w:p w:rsidR="002A7FDF" w:rsidRPr="00367CCE" w:rsidRDefault="002A7FDF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67CC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2A7FDF" w:rsidRPr="005D0AE2" w:rsidRDefault="002A7FDF" w:rsidP="005D0A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D0AE2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  <w:p w:rsidR="002A7FDF" w:rsidRPr="005D0AE2" w:rsidRDefault="002A7FDF" w:rsidP="005D0A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D0AE2">
              <w:rPr>
                <w:rFonts w:ascii="Times New Roman" w:hAnsi="Times New Roman"/>
                <w:sz w:val="24"/>
                <w:szCs w:val="24"/>
              </w:rPr>
              <w:t>Обслуживание и техническое сопровождение программного обеспечения</w:t>
            </w:r>
          </w:p>
        </w:tc>
        <w:tc>
          <w:tcPr>
            <w:tcW w:w="1843" w:type="dxa"/>
          </w:tcPr>
          <w:p w:rsidR="002A7FDF" w:rsidRDefault="002A7FDF" w:rsidP="005750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</w:t>
            </w:r>
            <w:r w:rsidRPr="005D0AE2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D0AE2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Администрации Цимлянского района</w:t>
            </w:r>
          </w:p>
          <w:p w:rsidR="002A7FDF" w:rsidRDefault="002A7FDF" w:rsidP="0057508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Изюмченко О.С.</w:t>
            </w:r>
          </w:p>
        </w:tc>
        <w:tc>
          <w:tcPr>
            <w:tcW w:w="2268" w:type="dxa"/>
          </w:tcPr>
          <w:p w:rsidR="002A7FDF" w:rsidRDefault="002A7FDF" w:rsidP="00AC30C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44D53">
              <w:rPr>
                <w:rFonts w:ascii="Times New Roman" w:hAnsi="Times New Roman"/>
                <w:sz w:val="24"/>
                <w:szCs w:val="24"/>
              </w:rPr>
              <w:t>Обслуживание и техническое сопровождение программн</w:t>
            </w:r>
            <w:r>
              <w:rPr>
                <w:rFonts w:ascii="Times New Roman" w:hAnsi="Times New Roman"/>
                <w:sz w:val="24"/>
                <w:szCs w:val="24"/>
              </w:rPr>
              <w:t>ых продуктов:</w:t>
            </w:r>
          </w:p>
          <w:p w:rsidR="002A7FDF" w:rsidRDefault="002A7FDF" w:rsidP="00AC30C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4D53">
              <w:rPr>
                <w:rFonts w:ascii="Times New Roman" w:hAnsi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/>
                <w:sz w:val="24"/>
                <w:szCs w:val="24"/>
              </w:rPr>
              <w:t>ивающих учет объектов недвижимости (земельных участков);</w:t>
            </w:r>
          </w:p>
          <w:p w:rsidR="002A7FDF" w:rsidRPr="00012A5B" w:rsidRDefault="002A7FDF" w:rsidP="00AC30C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обеспечивающих оказание муниципальных услуг</w:t>
            </w:r>
          </w:p>
        </w:tc>
        <w:tc>
          <w:tcPr>
            <w:tcW w:w="1276" w:type="dxa"/>
          </w:tcPr>
          <w:p w:rsidR="002A7FDF" w:rsidRPr="003C79EE" w:rsidRDefault="002A7FDF" w:rsidP="009E60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9E6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7FDF" w:rsidRPr="003C79EE" w:rsidRDefault="002A7FDF" w:rsidP="009E60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E6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7FDF" w:rsidRPr="003C79EE" w:rsidRDefault="002A7FDF" w:rsidP="00E3734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2A7FDF" w:rsidRPr="003C79EE" w:rsidRDefault="002A7FDF" w:rsidP="00AC30C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A7FDF" w:rsidRPr="00CA60AC" w:rsidRDefault="00746097" w:rsidP="004E0B9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2A7FDF" w:rsidRPr="00CA60AC" w:rsidRDefault="002A7FDF" w:rsidP="001951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AC">
              <w:rPr>
                <w:rFonts w:ascii="Times New Roman" w:hAnsi="Times New Roman"/>
                <w:sz w:val="24"/>
                <w:szCs w:val="24"/>
              </w:rPr>
              <w:t>Заключен муниципальный контракт</w:t>
            </w:r>
          </w:p>
          <w:p w:rsidR="002A7FDF" w:rsidRPr="00CA60AC" w:rsidRDefault="002A7FDF" w:rsidP="0074609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08/23</w:t>
            </w:r>
            <w:r w:rsidRPr="00CA60AC">
              <w:rPr>
                <w:rFonts w:ascii="Times New Roman" w:hAnsi="Times New Roman"/>
                <w:sz w:val="24"/>
                <w:szCs w:val="24"/>
              </w:rPr>
              <w:t xml:space="preserve">-ЗМО от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27.01.2023</w:t>
            </w:r>
            <w:r w:rsidRPr="00CA60AC"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10</w:t>
            </w:r>
            <w:r w:rsidRPr="00CA60AC">
              <w:rPr>
                <w:rFonts w:ascii="Times New Roman" w:hAnsi="Times New Roman"/>
                <w:sz w:val="24"/>
                <w:szCs w:val="24"/>
              </w:rPr>
              <w:t xml:space="preserve">0,00 тыс.руб. </w:t>
            </w:r>
            <w:r w:rsidR="00746097">
              <w:rPr>
                <w:rFonts w:ascii="Times New Roman" w:hAnsi="Times New Roman"/>
                <w:sz w:val="24"/>
                <w:szCs w:val="24"/>
              </w:rPr>
              <w:t>выполнен в полном объеме</w:t>
            </w:r>
          </w:p>
        </w:tc>
      </w:tr>
      <w:tr w:rsidR="009E57D4" w:rsidRPr="003C79EE" w:rsidTr="00437667">
        <w:trPr>
          <w:tblCellSpacing w:w="5" w:type="nil"/>
        </w:trPr>
        <w:tc>
          <w:tcPr>
            <w:tcW w:w="426" w:type="dxa"/>
          </w:tcPr>
          <w:p w:rsidR="009E57D4" w:rsidRPr="00367CCE" w:rsidRDefault="009E57D4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E57D4" w:rsidRDefault="009E57D4" w:rsidP="005D0A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1.5 </w:t>
            </w:r>
          </w:p>
          <w:p w:rsidR="009E57D4" w:rsidRPr="005D0AE2" w:rsidRDefault="009E57D4" w:rsidP="005D0A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по взысканию задолженности по арендной плате за земельные участки, государственная собственность на которые не разграничена по процедуре банкротства </w:t>
            </w:r>
          </w:p>
        </w:tc>
        <w:tc>
          <w:tcPr>
            <w:tcW w:w="1843" w:type="dxa"/>
          </w:tcPr>
          <w:p w:rsidR="009E57D4" w:rsidRDefault="009E57D4" w:rsidP="004B3E0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</w:t>
            </w:r>
            <w:r w:rsidRPr="005D0AE2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D0AE2">
              <w:rPr>
                <w:rFonts w:ascii="Times New Roman" w:hAnsi="Times New Roman"/>
                <w:sz w:val="24"/>
                <w:szCs w:val="24"/>
              </w:rPr>
              <w:t xml:space="preserve"> имущественных </w:t>
            </w:r>
            <w:r w:rsidRPr="005D0AE2">
              <w:rPr>
                <w:rFonts w:ascii="Times New Roman" w:hAnsi="Times New Roman"/>
                <w:sz w:val="24"/>
                <w:szCs w:val="24"/>
              </w:rPr>
              <w:lastRenderedPageBreak/>
              <w:t>и земельных отношений Администрации Цимлянского района</w:t>
            </w:r>
          </w:p>
          <w:p w:rsidR="009E57D4" w:rsidRDefault="009E57D4" w:rsidP="004B3E0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Изюмченко О.С.</w:t>
            </w:r>
          </w:p>
        </w:tc>
        <w:tc>
          <w:tcPr>
            <w:tcW w:w="2268" w:type="dxa"/>
          </w:tcPr>
          <w:p w:rsidR="009E57D4" w:rsidRPr="00344D53" w:rsidRDefault="009E57D4" w:rsidP="00AC30C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Взыскание задолженности по арендной плате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участки, государственная собственность на которые не разграничена по процедуре банкротства</w:t>
            </w:r>
          </w:p>
        </w:tc>
        <w:tc>
          <w:tcPr>
            <w:tcW w:w="1276" w:type="dxa"/>
          </w:tcPr>
          <w:p w:rsidR="009E57D4" w:rsidRPr="003C79EE" w:rsidRDefault="009E57D4" w:rsidP="004B3E0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9E57D4" w:rsidRPr="003C79EE" w:rsidRDefault="009E57D4" w:rsidP="004B3E0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:rsidR="009E57D4" w:rsidRDefault="009E57D4" w:rsidP="00E3734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9E57D4" w:rsidRDefault="009E57D4" w:rsidP="00AC30C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9E57D4" w:rsidRDefault="009E57D4" w:rsidP="004E0B9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E57D4" w:rsidRPr="00CA60AC" w:rsidRDefault="009E57D4" w:rsidP="001951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7D4" w:rsidRPr="003C79EE" w:rsidTr="00437667">
        <w:trPr>
          <w:tblCellSpacing w:w="5" w:type="nil"/>
        </w:trPr>
        <w:tc>
          <w:tcPr>
            <w:tcW w:w="426" w:type="dxa"/>
            <w:vMerge w:val="restart"/>
          </w:tcPr>
          <w:p w:rsidR="009E57D4" w:rsidRPr="003C79EE" w:rsidRDefault="009E57D4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vMerge w:val="restart"/>
          </w:tcPr>
          <w:p w:rsidR="009E57D4" w:rsidRPr="003C79EE" w:rsidRDefault="009E57D4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1F715E">
              <w:rPr>
                <w:rFonts w:ascii="Times New Roman" w:hAnsi="Times New Roman" w:cs="Calibri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843" w:type="dxa"/>
          </w:tcPr>
          <w:p w:rsidR="009E57D4" w:rsidRPr="003C79EE" w:rsidRDefault="009E57D4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9E57D4" w:rsidRPr="003C79EE" w:rsidRDefault="009E57D4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E57D4" w:rsidRPr="003C79EE" w:rsidRDefault="009E57D4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E57D4" w:rsidRPr="003C79EE" w:rsidRDefault="009E57D4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E57D4" w:rsidRPr="003C79EE" w:rsidRDefault="009E57D4" w:rsidP="008960E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417" w:type="dxa"/>
          </w:tcPr>
          <w:p w:rsidR="009E57D4" w:rsidRPr="003C79EE" w:rsidRDefault="009E57D4" w:rsidP="002A7FD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 w:rsidR="009E57D4" w:rsidRPr="009C476E" w:rsidRDefault="0020239F" w:rsidP="00091EB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466,26</w:t>
            </w:r>
          </w:p>
        </w:tc>
        <w:tc>
          <w:tcPr>
            <w:tcW w:w="1842" w:type="dxa"/>
          </w:tcPr>
          <w:p w:rsidR="009E57D4" w:rsidRPr="009C476E" w:rsidRDefault="0020239F" w:rsidP="00D270C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183,74</w:t>
            </w:r>
          </w:p>
        </w:tc>
      </w:tr>
      <w:tr w:rsidR="009E57D4" w:rsidRPr="003C79EE" w:rsidTr="00437667">
        <w:trPr>
          <w:tblCellSpacing w:w="5" w:type="nil"/>
        </w:trPr>
        <w:tc>
          <w:tcPr>
            <w:tcW w:w="426" w:type="dxa"/>
            <w:vMerge/>
          </w:tcPr>
          <w:p w:rsidR="009E57D4" w:rsidRPr="003C79EE" w:rsidRDefault="009E57D4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57D4" w:rsidRPr="003C79EE" w:rsidRDefault="009E57D4" w:rsidP="0093264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7D4" w:rsidRDefault="009E57D4" w:rsidP="005750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</w:t>
            </w:r>
            <w:r w:rsidRPr="005D0AE2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D0AE2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Администрации Цимлянского района</w:t>
            </w:r>
          </w:p>
          <w:p w:rsidR="009E57D4" w:rsidRPr="003C79EE" w:rsidRDefault="009E57D4" w:rsidP="005750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Изюмченко О.С.</w:t>
            </w:r>
          </w:p>
        </w:tc>
        <w:tc>
          <w:tcPr>
            <w:tcW w:w="2268" w:type="dxa"/>
          </w:tcPr>
          <w:p w:rsidR="009E57D4" w:rsidRPr="003C79EE" w:rsidRDefault="009E57D4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E57D4" w:rsidRPr="003C79EE" w:rsidRDefault="009E57D4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E57D4" w:rsidRPr="003C79EE" w:rsidRDefault="009E57D4" w:rsidP="009326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E57D4" w:rsidRPr="003C79EE" w:rsidRDefault="009E57D4" w:rsidP="00D7667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417" w:type="dxa"/>
          </w:tcPr>
          <w:p w:rsidR="009E57D4" w:rsidRPr="003C79EE" w:rsidRDefault="009E57D4" w:rsidP="00D7667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 w:rsidR="009E57D4" w:rsidRPr="009C476E" w:rsidRDefault="0020239F" w:rsidP="00CC5AC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466,26</w:t>
            </w:r>
          </w:p>
        </w:tc>
        <w:tc>
          <w:tcPr>
            <w:tcW w:w="1842" w:type="dxa"/>
          </w:tcPr>
          <w:p w:rsidR="009E57D4" w:rsidRPr="009C476E" w:rsidRDefault="0020239F" w:rsidP="00D270C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183,74</w:t>
            </w:r>
          </w:p>
        </w:tc>
      </w:tr>
    </w:tbl>
    <w:p w:rsidR="007C2720" w:rsidRDefault="007C2720" w:rsidP="008960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Par1413"/>
      <w:bookmarkEnd w:id="0"/>
    </w:p>
    <w:p w:rsidR="003C446E" w:rsidRDefault="003C446E" w:rsidP="008960E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C446E" w:rsidSect="004D62B5">
          <w:pgSz w:w="16838" w:h="11906" w:orient="landscape"/>
          <w:pgMar w:top="709" w:right="678" w:bottom="568" w:left="1134" w:header="708" w:footer="708" w:gutter="0"/>
          <w:cols w:space="708"/>
          <w:docGrid w:linePitch="360"/>
        </w:sectPr>
      </w:pPr>
    </w:p>
    <w:p w:rsidR="007C2720" w:rsidRPr="00C03D9B" w:rsidRDefault="003C446E" w:rsidP="007C27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7C2720"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ояснительная информация </w:t>
      </w:r>
    </w:p>
    <w:p w:rsidR="007C2720" w:rsidRPr="00C03D9B" w:rsidRDefault="007C2720" w:rsidP="007C27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об исполнении плана реализации </w:t>
      </w:r>
    </w:p>
    <w:p w:rsidR="007C2720" w:rsidRPr="00C03D9B" w:rsidRDefault="007C2720" w:rsidP="007C27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Цимлянского района</w:t>
      </w:r>
    </w:p>
    <w:p w:rsidR="007C2720" w:rsidRPr="00404B1E" w:rsidRDefault="007C2720" w:rsidP="00347B7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04B1E">
        <w:rPr>
          <w:rFonts w:ascii="Times New Roman" w:hAnsi="Times New Roman"/>
          <w:sz w:val="24"/>
          <w:szCs w:val="24"/>
        </w:rPr>
        <w:t>«Эффективное управление муниципальным имуществом»</w:t>
      </w:r>
      <w:r w:rsidR="002A6A0A">
        <w:rPr>
          <w:rFonts w:ascii="Times New Roman" w:hAnsi="Times New Roman"/>
          <w:sz w:val="24"/>
          <w:szCs w:val="24"/>
        </w:rPr>
        <w:t xml:space="preserve"> на 2023 год по итогам </w:t>
      </w:r>
      <w:r w:rsidR="0020239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месяцев </w:t>
      </w:r>
      <w:r w:rsidRPr="00404B1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404B1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ода.</w:t>
      </w:r>
    </w:p>
    <w:p w:rsidR="007C2720" w:rsidRPr="00C03D9B" w:rsidRDefault="007C2720" w:rsidP="007C27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C2720" w:rsidRPr="00C03D9B" w:rsidRDefault="007C2720" w:rsidP="007C2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" w:name="_Hlk111034815"/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bookmarkEnd w:id="1"/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Цимлянского района </w:t>
      </w:r>
      <w:r w:rsidRPr="00404B1E">
        <w:rPr>
          <w:rFonts w:ascii="Times New Roman" w:hAnsi="Times New Roman"/>
          <w:sz w:val="24"/>
          <w:szCs w:val="24"/>
        </w:rPr>
        <w:t xml:space="preserve">«Эффективное управление муниципальным имуществом»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>(далее – муниципальная программа) утверждена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bookmarkStart w:id="2" w:name="_Hlk111036162"/>
      <w:r w:rsidRPr="00C03D9B">
        <w:rPr>
          <w:rFonts w:ascii="Times New Roman" w:hAnsi="Times New Roman"/>
          <w:sz w:val="24"/>
          <w:szCs w:val="24"/>
        </w:rPr>
        <w:t>Администрации Цимлянского района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05.12.2018 № 886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>.На реализацию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650,0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сводной бюджетной росписью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650,0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Фактическое освоение средств по итогам </w:t>
      </w:r>
      <w:r w:rsidR="0020239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239F">
        <w:rPr>
          <w:rFonts w:ascii="Times New Roman" w:eastAsia="Times New Roman" w:hAnsi="Times New Roman"/>
          <w:sz w:val="24"/>
          <w:szCs w:val="24"/>
          <w:lang w:eastAsia="ru-RU"/>
        </w:rPr>
        <w:t>466,26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20239F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2023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предусмотренного сводной бюджетной росписью объема.</w:t>
      </w:r>
    </w:p>
    <w:p w:rsidR="007C2720" w:rsidRPr="00C03D9B" w:rsidRDefault="007C2720" w:rsidP="007C2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ab/>
        <w:t>Муниципальная программа включает в себя следующие подпрограммы:</w:t>
      </w:r>
    </w:p>
    <w:p w:rsidR="007C2720" w:rsidRPr="00C03D9B" w:rsidRDefault="007C2720" w:rsidP="007C2720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1 – </w:t>
      </w:r>
      <w:r w:rsidRPr="005D0AE2">
        <w:rPr>
          <w:rFonts w:ascii="Times New Roman" w:hAnsi="Times New Roman"/>
          <w:sz w:val="24"/>
          <w:szCs w:val="24"/>
        </w:rPr>
        <w:t>«Оптимизация и повышение качества управления муниципальной собственностью муниципального образования «Цимлянский район»</w:t>
      </w:r>
      <w:r>
        <w:rPr>
          <w:rFonts w:ascii="Times New Roman" w:hAnsi="Times New Roman"/>
          <w:sz w:val="24"/>
          <w:szCs w:val="24"/>
        </w:rPr>
        <w:t>» (далее – подпрограмма 1).</w:t>
      </w:r>
    </w:p>
    <w:p w:rsidR="007C2720" w:rsidRPr="00C03D9B" w:rsidRDefault="007C2720" w:rsidP="007C2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>План реализации муниципальной программы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утвержден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распоряжением Администрации Цимлянского района от 20.12.2022 № 279.</w:t>
      </w:r>
    </w:p>
    <w:p w:rsidR="007C2720" w:rsidRPr="00C03D9B" w:rsidRDefault="007C2720" w:rsidP="007C2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ab/>
        <w:t>На реализацию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ероприятий подпрограммы 1 в 2023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</w:t>
      </w:r>
      <w:bookmarkStart w:id="3" w:name="_Hlk111035119"/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650,0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сводн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бюджетной росписью –  650,0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Фактическое освоение средств по итогам </w:t>
      </w:r>
      <w:r w:rsidR="0020239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составило </w:t>
      </w:r>
      <w:r w:rsidR="0020239F">
        <w:rPr>
          <w:rFonts w:ascii="Times New Roman" w:eastAsia="Times New Roman" w:hAnsi="Times New Roman"/>
          <w:sz w:val="24"/>
          <w:szCs w:val="24"/>
          <w:lang w:eastAsia="ru-RU"/>
        </w:rPr>
        <w:t>466,26</w:t>
      </w:r>
      <w:r w:rsidR="0020239F"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20239F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20239F"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>процент</w:t>
      </w:r>
      <w:r w:rsidR="002023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2720" w:rsidRPr="00C03D9B" w:rsidRDefault="007C2720" w:rsidP="007C272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рамках подпрограммы 1 в 2023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мероприятий, </w:t>
      </w:r>
      <w:r w:rsidRPr="00297D06">
        <w:rPr>
          <w:rFonts w:ascii="Times New Roman" w:eastAsia="Times New Roman" w:hAnsi="Times New Roman"/>
          <w:sz w:val="24"/>
          <w:szCs w:val="24"/>
          <w:lang w:eastAsia="ru-RU"/>
        </w:rPr>
        <w:t>которые выполняется в соответствии с запланированными сроками</w:t>
      </w:r>
      <w:r w:rsidRPr="001845C4">
        <w:rPr>
          <w:sz w:val="28"/>
          <w:szCs w:val="28"/>
        </w:rPr>
        <w:t>.</w:t>
      </w:r>
    </w:p>
    <w:p w:rsidR="007C2720" w:rsidRPr="00DF38C7" w:rsidRDefault="007C2720" w:rsidP="002A6A0A">
      <w:pPr>
        <w:spacing w:after="0" w:line="240" w:lineRule="auto"/>
        <w:jc w:val="both"/>
        <w:rPr>
          <w:rFonts w:ascii="Times New Roman" w:hAnsi="Times New Roman" w:cs="Courier New"/>
          <w:color w:val="C00000"/>
          <w:sz w:val="24"/>
          <w:szCs w:val="24"/>
        </w:rPr>
      </w:pPr>
      <w:r w:rsidRPr="00C03D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5010">
        <w:rPr>
          <w:rFonts w:ascii="Times New Roman" w:hAnsi="Times New Roman"/>
          <w:sz w:val="24"/>
          <w:szCs w:val="24"/>
        </w:rPr>
        <w:t>Расходы на о</w:t>
      </w:r>
      <w:r w:rsidRPr="00565010">
        <w:rPr>
          <w:rFonts w:ascii="Times New Roman" w:hAnsi="Times New Roman" w:cs="Courier New"/>
          <w:sz w:val="24"/>
          <w:szCs w:val="24"/>
        </w:rPr>
        <w:t>бслуживание и техническое сопровождение программного обеспечения 202</w:t>
      </w:r>
      <w:r>
        <w:rPr>
          <w:rFonts w:ascii="Times New Roman" w:hAnsi="Times New Roman" w:cs="Courier New"/>
          <w:sz w:val="24"/>
          <w:szCs w:val="24"/>
        </w:rPr>
        <w:t>3</w:t>
      </w:r>
      <w:r w:rsidRPr="00565010">
        <w:rPr>
          <w:rFonts w:ascii="Times New Roman" w:hAnsi="Times New Roman" w:cs="Courier New"/>
          <w:sz w:val="24"/>
          <w:szCs w:val="24"/>
        </w:rPr>
        <w:t xml:space="preserve"> год предусмотрены в сумме 100,00 тыс. руб. Фактическое освоение средств составило </w:t>
      </w:r>
      <w:r>
        <w:rPr>
          <w:rFonts w:ascii="Times New Roman" w:hAnsi="Times New Roman" w:cs="Courier New"/>
          <w:sz w:val="24"/>
          <w:szCs w:val="24"/>
        </w:rPr>
        <w:t>100,0</w:t>
      </w:r>
      <w:r w:rsidRPr="00565010">
        <w:rPr>
          <w:rFonts w:ascii="Times New Roman" w:hAnsi="Times New Roman" w:cs="Courier New"/>
          <w:sz w:val="24"/>
          <w:szCs w:val="24"/>
        </w:rPr>
        <w:t xml:space="preserve"> тыс. руб.</w:t>
      </w:r>
      <w:r>
        <w:rPr>
          <w:rFonts w:ascii="Times New Roman" w:hAnsi="Times New Roman" w:cs="Courier New"/>
          <w:sz w:val="24"/>
          <w:szCs w:val="24"/>
        </w:rPr>
        <w:t xml:space="preserve"> или 100 %.</w:t>
      </w:r>
      <w:r w:rsidRPr="00565010">
        <w:rPr>
          <w:rFonts w:ascii="Times New Roman" w:hAnsi="Times New Roman" w:cs="Courier New"/>
          <w:sz w:val="24"/>
          <w:szCs w:val="24"/>
        </w:rPr>
        <w:t xml:space="preserve"> </w:t>
      </w:r>
      <w:r w:rsidRPr="00CA60AC">
        <w:rPr>
          <w:rFonts w:ascii="Times New Roman" w:hAnsi="Times New Roman"/>
          <w:sz w:val="24"/>
          <w:szCs w:val="24"/>
        </w:rPr>
        <w:t>Заключен муниципальный контракт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0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08/23</w:t>
      </w:r>
      <w:r w:rsidRPr="00CA60AC">
        <w:rPr>
          <w:rFonts w:ascii="Times New Roman" w:hAnsi="Times New Roman"/>
          <w:sz w:val="24"/>
          <w:szCs w:val="24"/>
        </w:rPr>
        <w:t xml:space="preserve">-ЗМО от </w:t>
      </w:r>
      <w:r>
        <w:rPr>
          <w:rFonts w:ascii="Times New Roman" w:hAnsi="Times New Roman"/>
          <w:sz w:val="24"/>
          <w:szCs w:val="24"/>
        </w:rPr>
        <w:t>27.01.2023</w:t>
      </w:r>
      <w:r w:rsidRPr="00CA60AC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10</w:t>
      </w:r>
      <w:r w:rsidRPr="00CA60AC">
        <w:rPr>
          <w:rFonts w:ascii="Times New Roman" w:hAnsi="Times New Roman"/>
          <w:sz w:val="24"/>
          <w:szCs w:val="24"/>
        </w:rPr>
        <w:t xml:space="preserve">0,00 тыс.руб. </w:t>
      </w:r>
      <w:r>
        <w:rPr>
          <w:rFonts w:ascii="Times New Roman" w:hAnsi="Times New Roman"/>
          <w:sz w:val="24"/>
          <w:szCs w:val="24"/>
        </w:rPr>
        <w:t>выполнен в полном объеме.</w:t>
      </w:r>
      <w:r w:rsidR="00C110F6">
        <w:rPr>
          <w:rFonts w:ascii="Times New Roman" w:hAnsi="Times New Roman"/>
          <w:sz w:val="24"/>
          <w:szCs w:val="24"/>
        </w:rPr>
        <w:t xml:space="preserve"> Произведена установка дополнительных модулей к программному комплексу «БАРС Имущество».</w:t>
      </w:r>
    </w:p>
    <w:p w:rsidR="007C2720" w:rsidRPr="00DF38C7" w:rsidRDefault="007C2720" w:rsidP="007C2720">
      <w:pPr>
        <w:pStyle w:val="ConsPlusCell"/>
        <w:ind w:left="-76" w:right="-75"/>
        <w:jc w:val="both"/>
        <w:rPr>
          <w:rFonts w:ascii="Times New Roman" w:hAnsi="Times New Roman"/>
          <w:sz w:val="24"/>
          <w:szCs w:val="24"/>
        </w:rPr>
      </w:pPr>
      <w:r w:rsidRPr="00BB233D">
        <w:rPr>
          <w:rFonts w:ascii="Times New Roman" w:hAnsi="Times New Roman" w:cs="Courier New"/>
          <w:color w:val="FF0000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</w:t>
      </w:r>
      <w:r w:rsidRPr="00DF38C7">
        <w:rPr>
          <w:rFonts w:ascii="Times New Roman" w:hAnsi="Times New Roman" w:cs="Courier New"/>
          <w:sz w:val="24"/>
          <w:szCs w:val="24"/>
        </w:rPr>
        <w:t xml:space="preserve"> Расходы на проведение рыночной оценки на 202</w:t>
      </w:r>
      <w:r>
        <w:rPr>
          <w:rFonts w:ascii="Times New Roman" w:hAnsi="Times New Roman" w:cs="Courier New"/>
          <w:sz w:val="24"/>
          <w:szCs w:val="24"/>
        </w:rPr>
        <w:t xml:space="preserve">3 </w:t>
      </w:r>
      <w:r w:rsidRPr="00DF38C7">
        <w:rPr>
          <w:rFonts w:ascii="Times New Roman" w:hAnsi="Times New Roman" w:cs="Courier New"/>
          <w:sz w:val="24"/>
          <w:szCs w:val="24"/>
        </w:rPr>
        <w:t xml:space="preserve">год предусмотрены в сумме </w:t>
      </w:r>
      <w:r>
        <w:rPr>
          <w:rFonts w:ascii="Times New Roman" w:hAnsi="Times New Roman" w:cs="Courier New"/>
          <w:sz w:val="24"/>
          <w:szCs w:val="24"/>
        </w:rPr>
        <w:t>190</w:t>
      </w:r>
      <w:r w:rsidRPr="00DF38C7">
        <w:rPr>
          <w:rFonts w:ascii="Times New Roman" w:hAnsi="Times New Roman" w:cs="Courier New"/>
          <w:sz w:val="24"/>
          <w:szCs w:val="24"/>
        </w:rPr>
        <w:t xml:space="preserve">,00 тыс. руб. Фактическое освоение средств составило </w:t>
      </w:r>
      <w:r>
        <w:rPr>
          <w:rFonts w:ascii="Times New Roman" w:hAnsi="Times New Roman" w:cs="Courier New"/>
          <w:sz w:val="24"/>
          <w:szCs w:val="24"/>
        </w:rPr>
        <w:t>12,00</w:t>
      </w:r>
      <w:r w:rsidRPr="00DF38C7">
        <w:rPr>
          <w:rFonts w:ascii="Times New Roman" w:hAnsi="Times New Roman" w:cs="Courier New"/>
          <w:sz w:val="24"/>
          <w:szCs w:val="24"/>
        </w:rPr>
        <w:t xml:space="preserve"> тыс. руб. или </w:t>
      </w:r>
      <w:r>
        <w:rPr>
          <w:rFonts w:ascii="Times New Roman" w:hAnsi="Times New Roman" w:cs="Courier New"/>
          <w:sz w:val="24"/>
          <w:szCs w:val="24"/>
        </w:rPr>
        <w:t>7,0</w:t>
      </w:r>
      <w:r w:rsidRPr="00DF38C7">
        <w:rPr>
          <w:rFonts w:ascii="Times New Roman" w:hAnsi="Times New Roman" w:cs="Courier New"/>
          <w:sz w:val="24"/>
          <w:szCs w:val="24"/>
        </w:rPr>
        <w:t xml:space="preserve"> % (</w:t>
      </w:r>
      <w:r>
        <w:rPr>
          <w:rFonts w:ascii="Times New Roman" w:hAnsi="Times New Roman"/>
          <w:sz w:val="24"/>
          <w:szCs w:val="24"/>
        </w:rPr>
        <w:t>Заключены муниципальные контракты № 02/23 от 20.02.2023 на сумму 32,38 тыс. руб., исполнен не в полном объеме, № 17/23-ЗМО</w:t>
      </w:r>
      <w:r w:rsidRPr="00D0702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28.02.2023 на сумму 6,0 </w:t>
      </w:r>
      <w:r w:rsidRPr="00D07025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 руб. выполнен, № 24/23</w:t>
      </w:r>
      <w:r w:rsidRPr="00D07025">
        <w:rPr>
          <w:rFonts w:ascii="Times New Roman" w:hAnsi="Times New Roman"/>
          <w:sz w:val="24"/>
          <w:szCs w:val="24"/>
        </w:rPr>
        <w:t xml:space="preserve">-ЗМО от </w:t>
      </w:r>
      <w:r>
        <w:rPr>
          <w:rFonts w:ascii="Times New Roman" w:hAnsi="Times New Roman"/>
          <w:sz w:val="24"/>
          <w:szCs w:val="24"/>
        </w:rPr>
        <w:t>29.03.2023</w:t>
      </w:r>
      <w:r w:rsidRPr="00D07025">
        <w:rPr>
          <w:rFonts w:ascii="Times New Roman" w:hAnsi="Times New Roman"/>
          <w:sz w:val="24"/>
          <w:szCs w:val="24"/>
        </w:rPr>
        <w:t xml:space="preserve"> на сумму 3,0 тыс. руб. выполнен</w:t>
      </w:r>
      <w:r>
        <w:rPr>
          <w:rFonts w:ascii="Times New Roman" w:hAnsi="Times New Roman"/>
          <w:sz w:val="24"/>
          <w:szCs w:val="24"/>
        </w:rPr>
        <w:t>, № 51/23-ЗМО от 19.06.2023 на сумму 3,0 тыс.руб.</w:t>
      </w:r>
      <w:r w:rsidR="0020239F">
        <w:rPr>
          <w:rFonts w:ascii="Times New Roman" w:hAnsi="Times New Roman"/>
          <w:sz w:val="24"/>
          <w:szCs w:val="24"/>
        </w:rPr>
        <w:t xml:space="preserve"> выполнен, № 95/23-ЗМО от 14.09.2023 не </w:t>
      </w:r>
      <w:r>
        <w:rPr>
          <w:rFonts w:ascii="Times New Roman" w:hAnsi="Times New Roman"/>
          <w:sz w:val="24"/>
          <w:szCs w:val="24"/>
        </w:rPr>
        <w:t xml:space="preserve"> выполнен</w:t>
      </w:r>
      <w:r w:rsidRPr="00DF38C7">
        <w:rPr>
          <w:rFonts w:ascii="Times New Roman" w:hAnsi="Times New Roman"/>
          <w:sz w:val="24"/>
          <w:szCs w:val="24"/>
        </w:rPr>
        <w:t xml:space="preserve">). </w:t>
      </w:r>
      <w:r w:rsidR="00C110F6">
        <w:rPr>
          <w:rFonts w:ascii="Times New Roman" w:hAnsi="Times New Roman"/>
          <w:sz w:val="24"/>
          <w:szCs w:val="24"/>
        </w:rPr>
        <w:t xml:space="preserve">Произведена оценка </w:t>
      </w:r>
      <w:r w:rsidR="00E261B6">
        <w:rPr>
          <w:rFonts w:ascii="Times New Roman" w:hAnsi="Times New Roman"/>
          <w:sz w:val="24"/>
          <w:szCs w:val="24"/>
        </w:rPr>
        <w:t xml:space="preserve">права аренды </w:t>
      </w:r>
      <w:r w:rsidR="00C110F6">
        <w:rPr>
          <w:rFonts w:ascii="Times New Roman" w:hAnsi="Times New Roman"/>
          <w:sz w:val="24"/>
          <w:szCs w:val="24"/>
        </w:rPr>
        <w:t xml:space="preserve">двух автотранспортных средств. </w:t>
      </w:r>
      <w:r w:rsidRPr="00DF38C7">
        <w:rPr>
          <w:rFonts w:ascii="Times New Roman" w:hAnsi="Times New Roman" w:cs="Courier New"/>
          <w:sz w:val="24"/>
          <w:szCs w:val="24"/>
        </w:rPr>
        <w:t xml:space="preserve">Всего контрактов заключено на сумму </w:t>
      </w:r>
      <w:r w:rsidR="0020239F">
        <w:rPr>
          <w:rFonts w:ascii="Times New Roman" w:hAnsi="Times New Roman" w:cs="Courier New"/>
          <w:sz w:val="24"/>
          <w:szCs w:val="24"/>
        </w:rPr>
        <w:t>182,88</w:t>
      </w:r>
      <w:r w:rsidRPr="00DF38C7">
        <w:rPr>
          <w:rFonts w:ascii="Times New Roman" w:hAnsi="Times New Roman" w:cs="Courier New"/>
          <w:sz w:val="24"/>
          <w:szCs w:val="24"/>
        </w:rPr>
        <w:t xml:space="preserve"> тыс. руб. (</w:t>
      </w:r>
      <w:r w:rsidR="00B76B4B">
        <w:rPr>
          <w:rFonts w:ascii="Times New Roman" w:hAnsi="Times New Roman" w:cs="Courier New"/>
          <w:sz w:val="24"/>
          <w:szCs w:val="24"/>
        </w:rPr>
        <w:t>97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DF38C7">
        <w:rPr>
          <w:rFonts w:ascii="Times New Roman" w:hAnsi="Times New Roman" w:cs="Courier New"/>
          <w:sz w:val="24"/>
          <w:szCs w:val="24"/>
        </w:rPr>
        <w:t>%).</w:t>
      </w:r>
    </w:p>
    <w:p w:rsidR="007C2720" w:rsidRPr="00146C76" w:rsidRDefault="007C2720" w:rsidP="007C2720">
      <w:pPr>
        <w:pStyle w:val="ConsPlusCell"/>
        <w:ind w:left="-76" w:right="-75"/>
        <w:jc w:val="both"/>
        <w:rPr>
          <w:rFonts w:ascii="Times New Roman" w:hAnsi="Times New Roman" w:cs="Courier New"/>
          <w:sz w:val="24"/>
          <w:szCs w:val="24"/>
        </w:rPr>
      </w:pPr>
      <w:r w:rsidRPr="00DF38C7">
        <w:rPr>
          <w:rFonts w:ascii="Times New Roman" w:hAnsi="Times New Roman" w:cs="Courier New"/>
          <w:color w:val="C00000"/>
          <w:sz w:val="24"/>
          <w:szCs w:val="24"/>
        </w:rPr>
        <w:tab/>
      </w:r>
      <w:r>
        <w:rPr>
          <w:rFonts w:ascii="Times New Roman" w:hAnsi="Times New Roman" w:cs="Courier New"/>
          <w:color w:val="C00000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146C76">
        <w:rPr>
          <w:rFonts w:ascii="Times New Roman" w:hAnsi="Times New Roman" w:cs="Courier New"/>
          <w:sz w:val="24"/>
          <w:szCs w:val="24"/>
        </w:rPr>
        <w:t xml:space="preserve"> Расходы на техническую инвентаризацию объектов недвижимого имущества муниципального образования на 202</w:t>
      </w:r>
      <w:r>
        <w:rPr>
          <w:rFonts w:ascii="Times New Roman" w:hAnsi="Times New Roman" w:cs="Courier New"/>
          <w:sz w:val="24"/>
          <w:szCs w:val="24"/>
        </w:rPr>
        <w:t>3</w:t>
      </w:r>
      <w:r w:rsidRPr="00146C76">
        <w:rPr>
          <w:rFonts w:ascii="Times New Roman" w:hAnsi="Times New Roman" w:cs="Courier New"/>
          <w:sz w:val="24"/>
          <w:szCs w:val="24"/>
        </w:rPr>
        <w:t xml:space="preserve"> год предусмотрены в сумме </w:t>
      </w:r>
      <w:r>
        <w:rPr>
          <w:rFonts w:ascii="Times New Roman" w:hAnsi="Times New Roman"/>
          <w:sz w:val="24"/>
          <w:szCs w:val="24"/>
        </w:rPr>
        <w:t>100</w:t>
      </w:r>
      <w:r w:rsidRPr="00146C76">
        <w:rPr>
          <w:rFonts w:ascii="Times New Roman" w:hAnsi="Times New Roman"/>
          <w:sz w:val="24"/>
          <w:szCs w:val="24"/>
        </w:rPr>
        <w:t xml:space="preserve">,0 </w:t>
      </w:r>
      <w:r w:rsidRPr="00146C76">
        <w:rPr>
          <w:rFonts w:ascii="Times New Roman" w:hAnsi="Times New Roman" w:cs="Courier New"/>
          <w:sz w:val="24"/>
          <w:szCs w:val="24"/>
        </w:rPr>
        <w:t>тыс. руб.</w:t>
      </w:r>
      <w:r>
        <w:rPr>
          <w:rFonts w:ascii="Times New Roman" w:hAnsi="Times New Roman" w:cs="Courier New"/>
          <w:sz w:val="24"/>
          <w:szCs w:val="24"/>
        </w:rPr>
        <w:t xml:space="preserve"> (</w:t>
      </w:r>
      <w:r w:rsidRPr="00746097">
        <w:rPr>
          <w:rFonts w:ascii="Times New Roman" w:hAnsi="Times New Roman"/>
          <w:sz w:val="24"/>
          <w:szCs w:val="24"/>
        </w:rPr>
        <w:t>Заключен муниципальный контракт № 15/23-ЗМО от 27.02.2023 на сумму 47,40 тыс. руб. выполнен</w:t>
      </w:r>
      <w:r>
        <w:rPr>
          <w:rFonts w:ascii="Times New Roman" w:hAnsi="Times New Roman" w:cs="Courier New"/>
          <w:sz w:val="24"/>
          <w:szCs w:val="24"/>
        </w:rPr>
        <w:t xml:space="preserve"> в полном объеме). </w:t>
      </w:r>
      <w:r w:rsidR="00E261B6">
        <w:rPr>
          <w:rFonts w:ascii="Times New Roman" w:hAnsi="Times New Roman" w:cs="Courier New"/>
          <w:sz w:val="24"/>
          <w:szCs w:val="24"/>
        </w:rPr>
        <w:t xml:space="preserve">Подготовлен технический план на помещение. </w:t>
      </w:r>
      <w:r w:rsidRPr="00146C76">
        <w:rPr>
          <w:rFonts w:ascii="Times New Roman" w:hAnsi="Times New Roman" w:cs="Courier New"/>
          <w:sz w:val="24"/>
          <w:szCs w:val="24"/>
        </w:rPr>
        <w:t xml:space="preserve">Фактическое освоение средств составило </w:t>
      </w:r>
      <w:r>
        <w:rPr>
          <w:rFonts w:ascii="Times New Roman" w:hAnsi="Times New Roman" w:cs="Courier New"/>
          <w:sz w:val="24"/>
          <w:szCs w:val="24"/>
        </w:rPr>
        <w:t>47,40</w:t>
      </w:r>
      <w:r w:rsidRPr="00146C76">
        <w:rPr>
          <w:rFonts w:ascii="Times New Roman" w:hAnsi="Times New Roman" w:cs="Courier New"/>
          <w:sz w:val="24"/>
          <w:szCs w:val="24"/>
        </w:rPr>
        <w:t xml:space="preserve"> тыс. руб. или </w:t>
      </w:r>
      <w:r>
        <w:rPr>
          <w:rFonts w:ascii="Times New Roman" w:hAnsi="Times New Roman" w:cs="Courier New"/>
          <w:sz w:val="24"/>
          <w:szCs w:val="24"/>
        </w:rPr>
        <w:t xml:space="preserve">48 %. </w:t>
      </w:r>
    </w:p>
    <w:p w:rsidR="007C2720" w:rsidRPr="00565010" w:rsidRDefault="007C2720" w:rsidP="007C2720">
      <w:pPr>
        <w:pStyle w:val="ConsPlusCell"/>
        <w:jc w:val="both"/>
        <w:rPr>
          <w:rFonts w:ascii="Times New Roman" w:hAnsi="Times New Roman" w:cs="Courier New"/>
          <w:sz w:val="24"/>
          <w:szCs w:val="24"/>
        </w:rPr>
      </w:pPr>
      <w:r w:rsidRPr="00DF38C7">
        <w:rPr>
          <w:rFonts w:ascii="Times New Roman" w:hAnsi="Times New Roman" w:cs="Courier New"/>
          <w:color w:val="C00000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565010">
        <w:rPr>
          <w:rFonts w:ascii="Times New Roman" w:hAnsi="Times New Roman" w:cs="Courier New"/>
          <w:sz w:val="24"/>
          <w:szCs w:val="24"/>
        </w:rPr>
        <w:t>Межевание земельных участков с целью постановки на государственный кадастровый учет на 202</w:t>
      </w:r>
      <w:r>
        <w:rPr>
          <w:rFonts w:ascii="Times New Roman" w:hAnsi="Times New Roman" w:cs="Courier New"/>
          <w:sz w:val="24"/>
          <w:szCs w:val="24"/>
        </w:rPr>
        <w:t>3</w:t>
      </w:r>
      <w:r w:rsidRPr="00565010">
        <w:rPr>
          <w:rFonts w:ascii="Times New Roman" w:hAnsi="Times New Roman" w:cs="Courier New"/>
          <w:sz w:val="24"/>
          <w:szCs w:val="24"/>
        </w:rPr>
        <w:t xml:space="preserve"> год предусмотрены в сумме 2</w:t>
      </w:r>
      <w:r>
        <w:rPr>
          <w:rFonts w:ascii="Times New Roman" w:hAnsi="Times New Roman" w:cs="Courier New"/>
          <w:sz w:val="24"/>
          <w:szCs w:val="24"/>
        </w:rPr>
        <w:t>20</w:t>
      </w:r>
      <w:r w:rsidRPr="00565010">
        <w:rPr>
          <w:rFonts w:ascii="Times New Roman" w:hAnsi="Times New Roman" w:cs="Courier New"/>
          <w:sz w:val="24"/>
          <w:szCs w:val="24"/>
        </w:rPr>
        <w:t xml:space="preserve">,0 тыс.руб. Фактическое освоение средств составило </w:t>
      </w:r>
      <w:r w:rsidR="00B76B4B">
        <w:rPr>
          <w:rFonts w:ascii="Times New Roman" w:hAnsi="Times New Roman" w:cs="Courier New"/>
          <w:sz w:val="24"/>
          <w:szCs w:val="24"/>
        </w:rPr>
        <w:t>306,86</w:t>
      </w:r>
      <w:r w:rsidRPr="00565010">
        <w:rPr>
          <w:rFonts w:ascii="Times New Roman" w:hAnsi="Times New Roman" w:cs="Courier New"/>
          <w:sz w:val="24"/>
          <w:szCs w:val="24"/>
        </w:rPr>
        <w:t xml:space="preserve"> тыс. руб. или </w:t>
      </w:r>
      <w:r w:rsidR="00B76B4B">
        <w:rPr>
          <w:rFonts w:ascii="Times New Roman" w:hAnsi="Times New Roman" w:cs="Courier New"/>
          <w:sz w:val="24"/>
          <w:szCs w:val="24"/>
        </w:rPr>
        <w:t>140</w:t>
      </w:r>
      <w:r w:rsidRPr="00565010">
        <w:rPr>
          <w:rFonts w:ascii="Times New Roman" w:hAnsi="Times New Roman" w:cs="Courier New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 xml:space="preserve">Заключены муниципальные контракты: </w:t>
      </w:r>
      <w:r w:rsidRPr="00C271E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03/23</w:t>
      </w:r>
      <w:r w:rsidRPr="00C271E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20.02.2023</w:t>
      </w:r>
      <w:r w:rsidRPr="00C271E2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40,56</w:t>
      </w:r>
      <w:r w:rsidRPr="00C271E2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 xml:space="preserve"> не выполнен, </w:t>
      </w:r>
      <w:r w:rsidRPr="001552E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04/23</w:t>
      </w:r>
      <w:r w:rsidRPr="001552E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20.02.2023</w:t>
      </w:r>
      <w:r w:rsidRPr="001552E1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84,40</w:t>
      </w:r>
      <w:r w:rsidRPr="001552E1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 xml:space="preserve"> выполнен в полном объеме оплачен</w:t>
      </w:r>
      <w:r w:rsidRPr="001552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2E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30/23-ЗМО</w:t>
      </w:r>
      <w:r w:rsidRPr="001552E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17.04.2023</w:t>
      </w:r>
      <w:r w:rsidRPr="001552E1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23,00</w:t>
      </w:r>
      <w:r w:rsidRPr="001552E1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оплачен, № 42/23-ЗМО от 23.05.2023 на сумму 90,00 тыс.руб. выполнен в полном объеме</w:t>
      </w:r>
      <w:r w:rsidR="00B76B4B">
        <w:rPr>
          <w:rFonts w:ascii="Times New Roman" w:hAnsi="Times New Roman"/>
          <w:sz w:val="24"/>
          <w:szCs w:val="24"/>
        </w:rPr>
        <w:t>, № 83/23-ЗМО от 03.08.2023 на сумму 14,90 тыс.руб. выполнен в полном объеме, № 85/23-ЗМО от 09.08.2023 на сумму 54,00 выполнен в полном объеме</w:t>
      </w:r>
      <w:r w:rsidRPr="00565010">
        <w:rPr>
          <w:rFonts w:ascii="Times New Roman" w:hAnsi="Times New Roman"/>
          <w:sz w:val="24"/>
          <w:szCs w:val="24"/>
        </w:rPr>
        <w:t>).</w:t>
      </w:r>
      <w:r w:rsidRPr="00565010">
        <w:rPr>
          <w:rFonts w:ascii="Times New Roman" w:hAnsi="Times New Roman" w:cs="Courier New"/>
          <w:sz w:val="24"/>
          <w:szCs w:val="24"/>
        </w:rPr>
        <w:t xml:space="preserve"> </w:t>
      </w:r>
      <w:r w:rsidR="00E261B6">
        <w:rPr>
          <w:rFonts w:ascii="Times New Roman" w:hAnsi="Times New Roman" w:cs="Courier New"/>
          <w:sz w:val="24"/>
          <w:szCs w:val="24"/>
        </w:rPr>
        <w:t xml:space="preserve">Сформировано и поставлено на кадастровый учет 26 земельных участков для предоставления </w:t>
      </w:r>
      <w:r w:rsidR="00040FBB">
        <w:rPr>
          <w:rFonts w:ascii="Times New Roman" w:hAnsi="Times New Roman" w:cs="Courier New"/>
          <w:sz w:val="24"/>
          <w:szCs w:val="24"/>
        </w:rPr>
        <w:t xml:space="preserve">гражданам, имеющим трех и более </w:t>
      </w:r>
      <w:proofErr w:type="spellStart"/>
      <w:r w:rsidR="00040FBB">
        <w:rPr>
          <w:rFonts w:ascii="Times New Roman" w:hAnsi="Times New Roman" w:cs="Courier New"/>
          <w:sz w:val="24"/>
          <w:szCs w:val="24"/>
        </w:rPr>
        <w:t>несовершенолетних</w:t>
      </w:r>
      <w:proofErr w:type="spellEnd"/>
      <w:r w:rsidR="00040FBB">
        <w:rPr>
          <w:rFonts w:ascii="Times New Roman" w:hAnsi="Times New Roman" w:cs="Courier New"/>
          <w:sz w:val="24"/>
          <w:szCs w:val="24"/>
        </w:rPr>
        <w:t xml:space="preserve"> детей</w:t>
      </w:r>
      <w:r w:rsidR="00E261B6">
        <w:rPr>
          <w:rFonts w:ascii="Times New Roman" w:hAnsi="Times New Roman" w:cs="Courier New"/>
          <w:sz w:val="24"/>
          <w:szCs w:val="24"/>
        </w:rPr>
        <w:t>, 1 земельный участок для строительства школы, 3 земельных участка для размещения свалки бытовых отходов</w:t>
      </w:r>
      <w:r w:rsidR="00040FBB">
        <w:rPr>
          <w:rFonts w:ascii="Times New Roman" w:hAnsi="Times New Roman" w:cs="Courier New"/>
          <w:sz w:val="24"/>
          <w:szCs w:val="24"/>
        </w:rPr>
        <w:t>, 1 земельный участок для размещения дороги.</w:t>
      </w:r>
    </w:p>
    <w:p w:rsidR="007C2720" w:rsidRPr="00A3763A" w:rsidRDefault="007C2720" w:rsidP="00040FBB">
      <w:pPr>
        <w:widowControl w:val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F95352">
        <w:rPr>
          <w:rFonts w:ascii="Times New Roman" w:hAnsi="Times New Roman"/>
          <w:sz w:val="24"/>
          <w:szCs w:val="24"/>
          <w:lang w:eastAsia="ru-RU"/>
        </w:rPr>
        <w:t>становлено отсутствие фактов невыполнения мероприятий либо несоблюдения сроков их исполнения. Основные мероприятия выполняются в установленные сроки, в связи с чем, принятие дополнительных поручений не требуется</w:t>
      </w:r>
      <w:r w:rsidR="00040FBB">
        <w:rPr>
          <w:rFonts w:ascii="Times New Roman" w:hAnsi="Times New Roman"/>
          <w:sz w:val="24"/>
          <w:szCs w:val="24"/>
          <w:lang w:eastAsia="ru-RU"/>
        </w:rPr>
        <w:t>.</w:t>
      </w:r>
    </w:p>
    <w:p w:rsidR="007C2720" w:rsidRDefault="007C2720" w:rsidP="008960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C2720" w:rsidSect="003C446E">
      <w:pgSz w:w="11906" w:h="16838"/>
      <w:pgMar w:top="678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62B5"/>
    <w:rsid w:val="000065E6"/>
    <w:rsid w:val="00031013"/>
    <w:rsid w:val="00040FAC"/>
    <w:rsid w:val="00040FBB"/>
    <w:rsid w:val="00074B0B"/>
    <w:rsid w:val="00086994"/>
    <w:rsid w:val="00091EB0"/>
    <w:rsid w:val="00092125"/>
    <w:rsid w:val="00120DC1"/>
    <w:rsid w:val="00145AB9"/>
    <w:rsid w:val="00146C76"/>
    <w:rsid w:val="00157A35"/>
    <w:rsid w:val="00167717"/>
    <w:rsid w:val="00180BAD"/>
    <w:rsid w:val="0019511C"/>
    <w:rsid w:val="00195E85"/>
    <w:rsid w:val="001A3590"/>
    <w:rsid w:val="001E75CA"/>
    <w:rsid w:val="001F715E"/>
    <w:rsid w:val="0020239F"/>
    <w:rsid w:val="002112AB"/>
    <w:rsid w:val="00212AC0"/>
    <w:rsid w:val="00214D73"/>
    <w:rsid w:val="002406AB"/>
    <w:rsid w:val="00247BEF"/>
    <w:rsid w:val="00252087"/>
    <w:rsid w:val="002523DA"/>
    <w:rsid w:val="00252DB5"/>
    <w:rsid w:val="002608FF"/>
    <w:rsid w:val="002715B3"/>
    <w:rsid w:val="002829EF"/>
    <w:rsid w:val="00294318"/>
    <w:rsid w:val="002A6A0A"/>
    <w:rsid w:val="002A7FDF"/>
    <w:rsid w:val="002B472F"/>
    <w:rsid w:val="002C1816"/>
    <w:rsid w:val="002E11CA"/>
    <w:rsid w:val="002F12BD"/>
    <w:rsid w:val="00347B75"/>
    <w:rsid w:val="00367CCE"/>
    <w:rsid w:val="003A5F44"/>
    <w:rsid w:val="003B7BCF"/>
    <w:rsid w:val="003C446E"/>
    <w:rsid w:val="003E64BC"/>
    <w:rsid w:val="00404B1E"/>
    <w:rsid w:val="00425310"/>
    <w:rsid w:val="00437667"/>
    <w:rsid w:val="0045012F"/>
    <w:rsid w:val="004528F4"/>
    <w:rsid w:val="00463EFC"/>
    <w:rsid w:val="00466B20"/>
    <w:rsid w:val="00467215"/>
    <w:rsid w:val="00492C3A"/>
    <w:rsid w:val="00496B02"/>
    <w:rsid w:val="004A2438"/>
    <w:rsid w:val="004B3E05"/>
    <w:rsid w:val="004B4879"/>
    <w:rsid w:val="004B4B61"/>
    <w:rsid w:val="004B740D"/>
    <w:rsid w:val="004D62B5"/>
    <w:rsid w:val="004E0B98"/>
    <w:rsid w:val="004E6DBF"/>
    <w:rsid w:val="00510902"/>
    <w:rsid w:val="0055092B"/>
    <w:rsid w:val="00565010"/>
    <w:rsid w:val="00573449"/>
    <w:rsid w:val="0057457F"/>
    <w:rsid w:val="0057508A"/>
    <w:rsid w:val="005926CD"/>
    <w:rsid w:val="005D0AE2"/>
    <w:rsid w:val="005D499B"/>
    <w:rsid w:val="005F0DD3"/>
    <w:rsid w:val="005F2F52"/>
    <w:rsid w:val="005F3A6C"/>
    <w:rsid w:val="00604860"/>
    <w:rsid w:val="00611E51"/>
    <w:rsid w:val="00624FBF"/>
    <w:rsid w:val="006543E9"/>
    <w:rsid w:val="00662AFD"/>
    <w:rsid w:val="00662F35"/>
    <w:rsid w:val="00663963"/>
    <w:rsid w:val="006A5123"/>
    <w:rsid w:val="006B719F"/>
    <w:rsid w:val="006C3DB7"/>
    <w:rsid w:val="006C52D4"/>
    <w:rsid w:val="006E1830"/>
    <w:rsid w:val="006F2167"/>
    <w:rsid w:val="006F389A"/>
    <w:rsid w:val="0071540C"/>
    <w:rsid w:val="00723048"/>
    <w:rsid w:val="007354E6"/>
    <w:rsid w:val="00736514"/>
    <w:rsid w:val="007408FB"/>
    <w:rsid w:val="00746097"/>
    <w:rsid w:val="007C1F6A"/>
    <w:rsid w:val="007C2720"/>
    <w:rsid w:val="007C3C8E"/>
    <w:rsid w:val="007C670B"/>
    <w:rsid w:val="007D0FF2"/>
    <w:rsid w:val="007E7D76"/>
    <w:rsid w:val="008328C5"/>
    <w:rsid w:val="008446CB"/>
    <w:rsid w:val="00846962"/>
    <w:rsid w:val="00850487"/>
    <w:rsid w:val="00861F04"/>
    <w:rsid w:val="0087582F"/>
    <w:rsid w:val="00881EBF"/>
    <w:rsid w:val="008960ED"/>
    <w:rsid w:val="00896123"/>
    <w:rsid w:val="008A20F4"/>
    <w:rsid w:val="008C1C89"/>
    <w:rsid w:val="008E2779"/>
    <w:rsid w:val="008F07C2"/>
    <w:rsid w:val="008F6235"/>
    <w:rsid w:val="008F62E1"/>
    <w:rsid w:val="00902E63"/>
    <w:rsid w:val="009128D4"/>
    <w:rsid w:val="00932642"/>
    <w:rsid w:val="009343EC"/>
    <w:rsid w:val="00937928"/>
    <w:rsid w:val="0094743B"/>
    <w:rsid w:val="009555E0"/>
    <w:rsid w:val="00966A22"/>
    <w:rsid w:val="00971694"/>
    <w:rsid w:val="00981B09"/>
    <w:rsid w:val="009839B3"/>
    <w:rsid w:val="009C16EB"/>
    <w:rsid w:val="009C31B0"/>
    <w:rsid w:val="009C476E"/>
    <w:rsid w:val="009E57D4"/>
    <w:rsid w:val="009E60BA"/>
    <w:rsid w:val="00A04042"/>
    <w:rsid w:val="00A137A5"/>
    <w:rsid w:val="00A61563"/>
    <w:rsid w:val="00A90A9E"/>
    <w:rsid w:val="00AC0B09"/>
    <w:rsid w:val="00AC30C0"/>
    <w:rsid w:val="00AE093F"/>
    <w:rsid w:val="00AE7902"/>
    <w:rsid w:val="00AE7F17"/>
    <w:rsid w:val="00B00A4C"/>
    <w:rsid w:val="00B25C59"/>
    <w:rsid w:val="00B30A54"/>
    <w:rsid w:val="00B67CB6"/>
    <w:rsid w:val="00B76B4B"/>
    <w:rsid w:val="00B84FDB"/>
    <w:rsid w:val="00B861AA"/>
    <w:rsid w:val="00BB012B"/>
    <w:rsid w:val="00BB233D"/>
    <w:rsid w:val="00BB2DF0"/>
    <w:rsid w:val="00BE1FC3"/>
    <w:rsid w:val="00C007B0"/>
    <w:rsid w:val="00C110F6"/>
    <w:rsid w:val="00C271E2"/>
    <w:rsid w:val="00C439AB"/>
    <w:rsid w:val="00C5629B"/>
    <w:rsid w:val="00C653BD"/>
    <w:rsid w:val="00C8373D"/>
    <w:rsid w:val="00CA55D6"/>
    <w:rsid w:val="00CA60AC"/>
    <w:rsid w:val="00CC5AC3"/>
    <w:rsid w:val="00CE3DD3"/>
    <w:rsid w:val="00CE56D0"/>
    <w:rsid w:val="00CF4A53"/>
    <w:rsid w:val="00D02FA4"/>
    <w:rsid w:val="00D07025"/>
    <w:rsid w:val="00D1161C"/>
    <w:rsid w:val="00D15EC0"/>
    <w:rsid w:val="00D270C3"/>
    <w:rsid w:val="00D27A92"/>
    <w:rsid w:val="00D46B92"/>
    <w:rsid w:val="00D56424"/>
    <w:rsid w:val="00D56662"/>
    <w:rsid w:val="00D7667B"/>
    <w:rsid w:val="00DA0EDF"/>
    <w:rsid w:val="00DF38C7"/>
    <w:rsid w:val="00E008CA"/>
    <w:rsid w:val="00E222F3"/>
    <w:rsid w:val="00E25F07"/>
    <w:rsid w:val="00E261B6"/>
    <w:rsid w:val="00E36F05"/>
    <w:rsid w:val="00E3734E"/>
    <w:rsid w:val="00E44FCE"/>
    <w:rsid w:val="00E6123A"/>
    <w:rsid w:val="00E76305"/>
    <w:rsid w:val="00E964D7"/>
    <w:rsid w:val="00EB51E1"/>
    <w:rsid w:val="00EF1167"/>
    <w:rsid w:val="00EF71AD"/>
    <w:rsid w:val="00F16B84"/>
    <w:rsid w:val="00F40F76"/>
    <w:rsid w:val="00F50078"/>
    <w:rsid w:val="00F53CF0"/>
    <w:rsid w:val="00F626F6"/>
    <w:rsid w:val="00F70219"/>
    <w:rsid w:val="00F94A59"/>
    <w:rsid w:val="00F960AB"/>
    <w:rsid w:val="00FD15B2"/>
    <w:rsid w:val="00FE2695"/>
    <w:rsid w:val="00FE6ACA"/>
    <w:rsid w:val="00FF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B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D0AE2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6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qFormat/>
    <w:rsid w:val="004D62B5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5D0A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5D0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92B"/>
    <w:rPr>
      <w:rFonts w:ascii="Tahoma" w:hAnsi="Tahoma" w:cs="Tahoma"/>
      <w:sz w:val="16"/>
      <w:szCs w:val="16"/>
      <w:lang w:eastAsia="en-US"/>
    </w:rPr>
  </w:style>
  <w:style w:type="character" w:customStyle="1" w:styleId="ConsPlusCell0">
    <w:name w:val="ConsPlusCell Знак"/>
    <w:link w:val="ConsPlusCell"/>
    <w:rsid w:val="007C2720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781E-923A-4463-99DE-77450764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2023-08-02T05:19:00Z</cp:lastPrinted>
  <dcterms:created xsi:type="dcterms:W3CDTF">2023-08-02T06:40:00Z</dcterms:created>
  <dcterms:modified xsi:type="dcterms:W3CDTF">2023-10-16T08:06:00Z</dcterms:modified>
</cp:coreProperties>
</file>