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22" w:type="dxa"/>
        <w:tblLook w:val="0000" w:firstRow="0" w:lastRow="0" w:firstColumn="0" w:lastColumn="0" w:noHBand="0" w:noVBand="0"/>
      </w:tblPr>
      <w:tblGrid>
        <w:gridCol w:w="4616"/>
      </w:tblGrid>
      <w:tr w:rsidR="0050272C" w:rsidTr="0050272C">
        <w:trPr>
          <w:trHeight w:val="3165"/>
        </w:trPr>
        <w:tc>
          <w:tcPr>
            <w:tcW w:w="4710" w:type="dxa"/>
          </w:tcPr>
          <w:p w:rsidR="0050272C" w:rsidRDefault="0050272C" w:rsidP="0050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0272C" w:rsidRDefault="0050272C" w:rsidP="0050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0272C" w:rsidRDefault="0050272C" w:rsidP="0050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несовершеннолетних</w:t>
            </w:r>
          </w:p>
          <w:p w:rsidR="0050272C" w:rsidRDefault="0050272C" w:rsidP="0050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защите их прав</w:t>
            </w:r>
          </w:p>
          <w:p w:rsidR="0050272C" w:rsidRDefault="0050272C" w:rsidP="0050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Цимлянского района</w:t>
            </w:r>
          </w:p>
          <w:p w:rsidR="0050272C" w:rsidRDefault="0050272C" w:rsidP="00502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С.Н. Кузина</w:t>
            </w:r>
          </w:p>
          <w:p w:rsidR="0050272C" w:rsidRDefault="0050272C" w:rsidP="0050272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«____»________20___ г.</w:t>
            </w:r>
          </w:p>
        </w:tc>
      </w:tr>
    </w:tbl>
    <w:p w:rsidR="00F3484D" w:rsidRDefault="005F1CAA" w:rsidP="005027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72C">
        <w:rPr>
          <w:sz w:val="28"/>
          <w:szCs w:val="28"/>
        </w:rPr>
        <w:t xml:space="preserve">     </w:t>
      </w:r>
    </w:p>
    <w:p w:rsidR="00F3484D" w:rsidRDefault="00F3484D">
      <w:pPr>
        <w:jc w:val="center"/>
        <w:rPr>
          <w:sz w:val="24"/>
          <w:szCs w:val="24"/>
        </w:rPr>
      </w:pPr>
    </w:p>
    <w:p w:rsidR="00F3484D" w:rsidRDefault="00F3484D">
      <w:pPr>
        <w:jc w:val="center"/>
        <w:rPr>
          <w:sz w:val="24"/>
          <w:szCs w:val="24"/>
        </w:rPr>
      </w:pPr>
    </w:p>
    <w:p w:rsidR="00F3484D" w:rsidRDefault="00F3484D">
      <w:pPr>
        <w:jc w:val="center"/>
        <w:rPr>
          <w:sz w:val="24"/>
          <w:szCs w:val="24"/>
        </w:rPr>
      </w:pPr>
    </w:p>
    <w:p w:rsidR="00F3484D" w:rsidRDefault="00F3484D">
      <w:pPr>
        <w:jc w:val="center"/>
        <w:rPr>
          <w:sz w:val="24"/>
          <w:szCs w:val="24"/>
        </w:rPr>
      </w:pPr>
    </w:p>
    <w:p w:rsidR="00F3484D" w:rsidRDefault="00F3484D">
      <w:pPr>
        <w:jc w:val="center"/>
        <w:rPr>
          <w:sz w:val="24"/>
          <w:szCs w:val="24"/>
        </w:rPr>
      </w:pPr>
    </w:p>
    <w:p w:rsidR="00F3484D" w:rsidRDefault="00F3484D">
      <w:pPr>
        <w:jc w:val="center"/>
        <w:rPr>
          <w:sz w:val="24"/>
          <w:szCs w:val="24"/>
        </w:rPr>
      </w:pPr>
    </w:p>
    <w:p w:rsidR="00F3484D" w:rsidRDefault="00F3484D">
      <w:pPr>
        <w:rPr>
          <w:sz w:val="24"/>
          <w:szCs w:val="24"/>
        </w:rPr>
      </w:pPr>
    </w:p>
    <w:p w:rsidR="00F3484D" w:rsidRDefault="00F3484D">
      <w:pPr>
        <w:jc w:val="center"/>
        <w:rPr>
          <w:sz w:val="28"/>
          <w:szCs w:val="28"/>
        </w:rPr>
      </w:pPr>
    </w:p>
    <w:p w:rsidR="00F3484D" w:rsidRDefault="005F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3484D" w:rsidRDefault="005F1CAA">
      <w:pPr>
        <w:jc w:val="center"/>
      </w:pPr>
      <w:r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F3484D" w:rsidRDefault="00C82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</w:t>
      </w:r>
      <w:r w:rsidR="005F1CAA">
        <w:rPr>
          <w:b/>
          <w:sz w:val="28"/>
          <w:szCs w:val="28"/>
        </w:rPr>
        <w:t xml:space="preserve"> района</w:t>
      </w:r>
    </w:p>
    <w:p w:rsidR="00F3484D" w:rsidRDefault="005F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8237B">
        <w:rPr>
          <w:b/>
          <w:sz w:val="28"/>
          <w:szCs w:val="28"/>
        </w:rPr>
        <w:t>2</w:t>
      </w:r>
      <w:r w:rsidR="00D51F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E5045" w:rsidRDefault="007E5045">
      <w:pPr>
        <w:jc w:val="center"/>
        <w:rPr>
          <w:b/>
          <w:sz w:val="28"/>
          <w:szCs w:val="28"/>
        </w:rPr>
      </w:pPr>
    </w:p>
    <w:p w:rsidR="00C1260E" w:rsidRDefault="00C1260E">
      <w:pPr>
        <w:jc w:val="center"/>
        <w:rPr>
          <w:b/>
          <w:sz w:val="28"/>
          <w:szCs w:val="28"/>
        </w:rPr>
      </w:pPr>
    </w:p>
    <w:p w:rsidR="00C1260E" w:rsidRDefault="00C1260E">
      <w:pPr>
        <w:jc w:val="center"/>
      </w:pPr>
    </w:p>
    <w:p w:rsidR="00F3484D" w:rsidRDefault="00F3484D">
      <w:pPr>
        <w:rPr>
          <w:b/>
          <w:sz w:val="28"/>
          <w:szCs w:val="28"/>
        </w:rPr>
      </w:pPr>
    </w:p>
    <w:tbl>
      <w:tblPr>
        <w:tblW w:w="105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80"/>
        <w:gridCol w:w="4534"/>
        <w:gridCol w:w="2405"/>
        <w:gridCol w:w="2905"/>
      </w:tblGrid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4D" w:rsidRPr="0050272C" w:rsidRDefault="005F1CAA" w:rsidP="005C2950">
            <w:pPr>
              <w:pStyle w:val="6"/>
              <w:ind w:left="34"/>
              <w:rPr>
                <w:sz w:val="28"/>
                <w:szCs w:val="28"/>
                <w:u w:val="none"/>
              </w:rPr>
            </w:pPr>
            <w:r w:rsidRPr="0050272C">
              <w:rPr>
                <w:sz w:val="28"/>
                <w:szCs w:val="28"/>
                <w:u w:val="none"/>
              </w:rPr>
              <w:lastRenderedPageBreak/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4D" w:rsidRPr="0050272C" w:rsidRDefault="00394504" w:rsidP="005C2950">
            <w:pPr>
              <w:ind w:left="3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4D" w:rsidRPr="0050272C" w:rsidRDefault="00394504" w:rsidP="00394504">
            <w:pPr>
              <w:pStyle w:val="6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Период рассмотрения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4D" w:rsidRPr="0050272C" w:rsidRDefault="005F1CAA" w:rsidP="00394504">
            <w:pPr>
              <w:jc w:val="center"/>
              <w:rPr>
                <w:b/>
                <w:sz w:val="28"/>
                <w:szCs w:val="28"/>
              </w:rPr>
            </w:pPr>
            <w:r w:rsidRPr="0050272C">
              <w:rPr>
                <w:b/>
                <w:sz w:val="28"/>
                <w:szCs w:val="28"/>
              </w:rPr>
              <w:t>Исполнител</w:t>
            </w:r>
            <w:r w:rsidR="00394504">
              <w:rPr>
                <w:b/>
                <w:sz w:val="28"/>
                <w:szCs w:val="28"/>
              </w:rPr>
              <w:t>и</w:t>
            </w:r>
          </w:p>
        </w:tc>
      </w:tr>
      <w:tr w:rsidR="00F3484D" w:rsidTr="0050272C">
        <w:trPr>
          <w:cantSplit/>
          <w:trHeight w:val="179"/>
        </w:trPr>
        <w:tc>
          <w:tcPr>
            <w:tcW w:w="10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72C" w:rsidRPr="0050272C" w:rsidRDefault="0050272C" w:rsidP="0050272C">
            <w:pPr>
              <w:pStyle w:val="6"/>
              <w:ind w:left="301"/>
              <w:rPr>
                <w:b w:val="0"/>
                <w:szCs w:val="28"/>
              </w:rPr>
            </w:pPr>
          </w:p>
          <w:p w:rsidR="00F3484D" w:rsidRDefault="005F1CAA" w:rsidP="0050272C">
            <w:pPr>
              <w:pStyle w:val="6"/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1.Вопросы, для рассмотрения на заседаниях комиссии:</w:t>
            </w:r>
          </w:p>
          <w:p w:rsidR="0050272C" w:rsidRPr="0050272C" w:rsidRDefault="0050272C" w:rsidP="0050272C"/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5F1CAA" w:rsidP="00F0201C">
            <w:pPr>
              <w:pStyle w:val="6"/>
              <w:numPr>
                <w:ilvl w:val="0"/>
                <w:numId w:val="0"/>
              </w:numPr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394504" w:rsidP="001216A5">
            <w:pPr>
              <w:tabs>
                <w:tab w:val="left" w:pos="317"/>
              </w:tabs>
            </w:pPr>
            <w:r>
              <w:rPr>
                <w:sz w:val="24"/>
                <w:szCs w:val="24"/>
                <w:shd w:val="clear" w:color="auto" w:fill="FFFFFF"/>
              </w:rPr>
              <w:t>Об и</w:t>
            </w:r>
            <w:r w:rsidR="00C8237B" w:rsidRPr="00C8237B">
              <w:rPr>
                <w:sz w:val="24"/>
                <w:szCs w:val="24"/>
                <w:shd w:val="clear" w:color="auto" w:fill="FFFFFF"/>
              </w:rPr>
              <w:t>тог</w:t>
            </w:r>
            <w:r>
              <w:rPr>
                <w:sz w:val="24"/>
                <w:szCs w:val="24"/>
                <w:shd w:val="clear" w:color="auto" w:fill="FFFFFF"/>
              </w:rPr>
              <w:t>ах</w:t>
            </w:r>
            <w:r w:rsidR="00C8237B" w:rsidRPr="00C8237B">
              <w:rPr>
                <w:sz w:val="24"/>
                <w:szCs w:val="24"/>
                <w:shd w:val="clear" w:color="auto" w:fill="FFFFFF"/>
              </w:rPr>
              <w:t xml:space="preserve"> работы комиссии по делам несовершеннолетних и защите их прав за 20</w:t>
            </w:r>
            <w:r w:rsidR="000A3FD5">
              <w:rPr>
                <w:sz w:val="24"/>
                <w:szCs w:val="24"/>
                <w:shd w:val="clear" w:color="auto" w:fill="FFFFFF"/>
              </w:rPr>
              <w:t>2</w:t>
            </w:r>
            <w:r w:rsidR="00D51F19">
              <w:rPr>
                <w:sz w:val="24"/>
                <w:szCs w:val="24"/>
                <w:shd w:val="clear" w:color="auto" w:fill="FFFFFF"/>
              </w:rPr>
              <w:t>2</w:t>
            </w:r>
            <w:r w:rsidR="00D1321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8237B" w:rsidRPr="00C8237B">
              <w:rPr>
                <w:sz w:val="24"/>
                <w:szCs w:val="24"/>
                <w:shd w:val="clear" w:color="auto" w:fill="FFFFFF"/>
              </w:rPr>
              <w:t>год (аналитические и статистические показатели)</w:t>
            </w:r>
          </w:p>
          <w:p w:rsidR="00F3484D" w:rsidRDefault="00F3484D" w:rsidP="001216A5">
            <w:pPr>
              <w:pStyle w:val="6"/>
              <w:ind w:left="0"/>
              <w:jc w:val="left"/>
              <w:rPr>
                <w:b w:val="0"/>
                <w:szCs w:val="24"/>
                <w:highlight w:val="white"/>
                <w:u w:val="none"/>
              </w:rPr>
            </w:pPr>
            <w:bookmarkStart w:id="0" w:name="_Hlk535227532"/>
            <w:bookmarkEnd w:id="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C1260E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Я</w:t>
            </w:r>
            <w:r w:rsidR="005F1CAA">
              <w:rPr>
                <w:b w:val="0"/>
                <w:szCs w:val="24"/>
                <w:u w:val="none"/>
              </w:rPr>
              <w:t>нварь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Pr="006638FD" w:rsidRDefault="005F1CAA" w:rsidP="00C8237B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 xml:space="preserve">Комиссия по делам несовершеннолетних и защите их прав </w:t>
            </w:r>
            <w:r w:rsidR="00C8237B" w:rsidRPr="006638FD">
              <w:rPr>
                <w:b w:val="0"/>
                <w:szCs w:val="24"/>
                <w:u w:val="none"/>
              </w:rPr>
              <w:t>Цимлянского</w:t>
            </w:r>
            <w:r w:rsidR="002602AC">
              <w:rPr>
                <w:b w:val="0"/>
                <w:szCs w:val="24"/>
                <w:u w:val="none"/>
              </w:rPr>
              <w:t xml:space="preserve"> района </w:t>
            </w:r>
            <w:r w:rsidRPr="006638FD">
              <w:rPr>
                <w:b w:val="0"/>
                <w:szCs w:val="24"/>
                <w:u w:val="none"/>
              </w:rPr>
              <w:t>(далее-КДНиЗП)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5F1CAA" w:rsidP="00F0201C">
            <w:pPr>
              <w:pStyle w:val="6"/>
              <w:numPr>
                <w:ilvl w:val="0"/>
                <w:numId w:val="0"/>
              </w:numPr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394504" w:rsidP="00394504">
            <w:pPr>
              <w:pStyle w:val="6"/>
              <w:ind w:left="0"/>
              <w:jc w:val="left"/>
              <w:rPr>
                <w:b w:val="0"/>
                <w:szCs w:val="24"/>
                <w:highlight w:val="white"/>
                <w:u w:val="none"/>
              </w:rPr>
            </w:pPr>
            <w:r>
              <w:rPr>
                <w:b w:val="0"/>
                <w:szCs w:val="24"/>
                <w:u w:val="none"/>
              </w:rPr>
              <w:t>О</w:t>
            </w:r>
            <w:r w:rsidR="00B4708D">
              <w:rPr>
                <w:b w:val="0"/>
                <w:szCs w:val="24"/>
                <w:u w:val="none"/>
              </w:rPr>
              <w:t xml:space="preserve"> состояни</w:t>
            </w:r>
            <w:r>
              <w:rPr>
                <w:b w:val="0"/>
                <w:szCs w:val="24"/>
                <w:u w:val="none"/>
              </w:rPr>
              <w:t>и</w:t>
            </w:r>
            <w:r w:rsidR="00C8237B" w:rsidRPr="00C8237B">
              <w:rPr>
                <w:b w:val="0"/>
                <w:szCs w:val="24"/>
                <w:u w:val="none"/>
              </w:rPr>
              <w:t xml:space="preserve"> преступности, правонарушений и безнадзорности несовершеннолетних на территории Цимлянского района за 20</w:t>
            </w:r>
            <w:r w:rsidR="000A3FD5">
              <w:rPr>
                <w:b w:val="0"/>
                <w:szCs w:val="24"/>
                <w:u w:val="none"/>
              </w:rPr>
              <w:t>2</w:t>
            </w:r>
            <w:r w:rsidR="00D51F19">
              <w:rPr>
                <w:b w:val="0"/>
                <w:szCs w:val="24"/>
                <w:u w:val="none"/>
              </w:rPr>
              <w:t>2</w:t>
            </w:r>
            <w:r w:rsidR="00C8237B" w:rsidRPr="00C8237B">
              <w:rPr>
                <w:b w:val="0"/>
                <w:szCs w:val="24"/>
                <w:u w:val="none"/>
              </w:rPr>
              <w:t xml:space="preserve"> год</w:t>
            </w:r>
            <w:bookmarkStart w:id="1" w:name="_Hlk535227460"/>
            <w:bookmarkEnd w:id="1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C1260E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Я</w:t>
            </w:r>
            <w:r w:rsidR="005F1CAA">
              <w:rPr>
                <w:b w:val="0"/>
                <w:szCs w:val="24"/>
                <w:u w:val="none"/>
              </w:rPr>
              <w:t>нварь</w:t>
            </w:r>
          </w:p>
          <w:p w:rsidR="00F3484D" w:rsidRDefault="005F1CAA">
            <w:r>
              <w:t>(далее ежеквартально)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Pr="006638FD" w:rsidRDefault="005F1CAA" w:rsidP="00C8237B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>ОП-</w:t>
            </w:r>
            <w:r w:rsidR="00C8237B" w:rsidRPr="006638FD">
              <w:rPr>
                <w:b w:val="0"/>
                <w:szCs w:val="24"/>
                <w:u w:val="none"/>
              </w:rPr>
              <w:t>5</w:t>
            </w:r>
            <w:r w:rsidRPr="006638FD">
              <w:rPr>
                <w:b w:val="0"/>
                <w:szCs w:val="24"/>
                <w:u w:val="none"/>
              </w:rPr>
              <w:t xml:space="preserve"> МУ МВД России «Волгодонское»</w:t>
            </w:r>
          </w:p>
        </w:tc>
      </w:tr>
      <w:tr w:rsidR="00C8237B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7B" w:rsidRPr="0050272C" w:rsidRDefault="00C1260E" w:rsidP="00F0201C">
            <w:pPr>
              <w:pStyle w:val="6"/>
              <w:numPr>
                <w:ilvl w:val="0"/>
                <w:numId w:val="0"/>
              </w:numPr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3</w:t>
            </w:r>
            <w:r w:rsidR="00C8237B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7B" w:rsidRDefault="006638FD" w:rsidP="00350231">
            <w:pPr>
              <w:rPr>
                <w:rFonts w:eastAsia="Calibri"/>
                <w:sz w:val="24"/>
                <w:szCs w:val="24"/>
              </w:rPr>
            </w:pPr>
            <w:r w:rsidRPr="006638FD">
              <w:rPr>
                <w:rFonts w:eastAsia="Calibri"/>
                <w:sz w:val="24"/>
                <w:szCs w:val="24"/>
              </w:rPr>
              <w:t>О</w:t>
            </w:r>
            <w:r w:rsidR="00350231">
              <w:rPr>
                <w:rFonts w:eastAsia="Calibri"/>
                <w:sz w:val="24"/>
                <w:szCs w:val="24"/>
              </w:rPr>
              <w:t xml:space="preserve">б итогах проведения профилактических мероприятий, направленных </w:t>
            </w:r>
            <w:bookmarkStart w:id="2" w:name="_GoBack"/>
            <w:bookmarkEnd w:id="2"/>
            <w:r w:rsidR="00176B20">
              <w:rPr>
                <w:rFonts w:eastAsia="Calibri"/>
                <w:sz w:val="24"/>
                <w:szCs w:val="24"/>
              </w:rPr>
              <w:t xml:space="preserve">на </w:t>
            </w:r>
            <w:r w:rsidR="00176B20" w:rsidRPr="006638FD">
              <w:rPr>
                <w:rFonts w:eastAsia="Calibri"/>
                <w:sz w:val="24"/>
                <w:szCs w:val="24"/>
              </w:rPr>
              <w:t>профилактику</w:t>
            </w:r>
            <w:r w:rsidRPr="006638FD">
              <w:rPr>
                <w:rFonts w:eastAsia="Calibri"/>
                <w:sz w:val="24"/>
                <w:szCs w:val="24"/>
              </w:rPr>
              <w:t xml:space="preserve"> гибели детей в результате утопл</w:t>
            </w:r>
            <w:r>
              <w:rPr>
                <w:rFonts w:eastAsia="Calibri"/>
                <w:sz w:val="24"/>
                <w:szCs w:val="24"/>
              </w:rPr>
              <w:t>ения в водоеме в зимний период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7B" w:rsidRDefault="00C1260E" w:rsidP="000A3FD5">
            <w:pPr>
              <w:pStyle w:val="6"/>
              <w:numPr>
                <w:ilvl w:val="0"/>
                <w:numId w:val="0"/>
              </w:numPr>
              <w:jc w:val="left"/>
              <w:rPr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Ф</w:t>
            </w:r>
            <w:r w:rsidR="000A3FD5" w:rsidRPr="000A3FD5">
              <w:rPr>
                <w:b w:val="0"/>
                <w:szCs w:val="24"/>
                <w:u w:val="none"/>
              </w:rPr>
              <w:t>евраль</w:t>
            </w:r>
            <w:r w:rsidR="000A3FD5">
              <w:rPr>
                <w:b w:val="0"/>
                <w:szCs w:val="24"/>
                <w:u w:val="none"/>
              </w:rPr>
              <w:t>, декабрь</w:t>
            </w:r>
            <w:r w:rsidR="000A3FD5">
              <w:rPr>
                <w:szCs w:val="24"/>
                <w:u w:val="none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7B" w:rsidRPr="006638FD" w:rsidRDefault="00C8237B" w:rsidP="00C8237B">
            <w:pPr>
              <w:rPr>
                <w:sz w:val="24"/>
                <w:szCs w:val="24"/>
              </w:rPr>
            </w:pPr>
            <w:r w:rsidRPr="006638FD">
              <w:rPr>
                <w:sz w:val="24"/>
                <w:szCs w:val="24"/>
              </w:rPr>
              <w:t>КДНиЗП,</w:t>
            </w:r>
          </w:p>
          <w:p w:rsidR="00C8237B" w:rsidRPr="006638FD" w:rsidRDefault="00C8237B" w:rsidP="00CC49A0">
            <w:pPr>
              <w:rPr>
                <w:sz w:val="24"/>
                <w:szCs w:val="24"/>
              </w:rPr>
            </w:pPr>
            <w:r w:rsidRPr="006638FD">
              <w:rPr>
                <w:sz w:val="24"/>
                <w:szCs w:val="24"/>
              </w:rPr>
              <w:t>Органы и учреждения системы профилактики</w:t>
            </w:r>
            <w:r w:rsidR="00CC49A0">
              <w:rPr>
                <w:sz w:val="24"/>
                <w:szCs w:val="24"/>
              </w:rPr>
              <w:t xml:space="preserve">, специалисты городского и сельских Администраций Цимлянского района </w:t>
            </w:r>
          </w:p>
        </w:tc>
      </w:tr>
      <w:tr w:rsidR="00F3484D" w:rsidTr="00CC49A0">
        <w:trPr>
          <w:cantSplit/>
          <w:trHeight w:val="11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B977B8" w:rsidP="00F0201C">
            <w:pPr>
              <w:pStyle w:val="6"/>
              <w:numPr>
                <w:ilvl w:val="0"/>
                <w:numId w:val="0"/>
              </w:numPr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4</w:t>
            </w:r>
            <w:r w:rsidR="00C1260E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 w:rsidP="00313FF5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>О состоянии работы по профилактике правонарушений и преступлений, суицидального поведения несовершеннолетних.</w:t>
            </w:r>
            <w:r>
              <w:rPr>
                <w:b w:val="0"/>
                <w:szCs w:val="24"/>
                <w:u w:val="none"/>
              </w:rPr>
              <w:t xml:space="preserve"> </w:t>
            </w:r>
            <w:r w:rsidRPr="006638FD">
              <w:rPr>
                <w:b w:val="0"/>
                <w:szCs w:val="24"/>
                <w:u w:val="none"/>
              </w:rPr>
              <w:t>О принимаемых мерах по устранению причин и условий, способствующих совершению несовершеннолетними суицидов, преступлений и правонарушений, в том числе повторных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C1260E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Ф</w:t>
            </w:r>
            <w:r w:rsidR="006638FD">
              <w:rPr>
                <w:b w:val="0"/>
                <w:szCs w:val="24"/>
                <w:u w:val="none"/>
              </w:rPr>
              <w:t>евраль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6638FD">
            <w:pPr>
              <w:pStyle w:val="6"/>
              <w:ind w:left="0"/>
              <w:jc w:val="left"/>
            </w:pP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B977B8">
            <w:pPr>
              <w:pStyle w:val="6"/>
              <w:ind w:left="39" w:hanging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5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 w:rsidP="00313FF5">
            <w:pPr>
              <w:pStyle w:val="6"/>
              <w:ind w:left="0"/>
              <w:jc w:val="left"/>
            </w:pPr>
            <w:r w:rsidRPr="006638FD">
              <w:rPr>
                <w:b w:val="0"/>
                <w:szCs w:val="24"/>
                <w:u w:val="none"/>
              </w:rPr>
              <w:t>Об эффективности применения на практике Рекомендаций о порядке организации взаимодействия ФКУ УИИ ГУФСИН России по Ростовской области и муниципальных комиссий по делам несовершеннолетних и защите их прав Ростовской области, утвержденных постановлением комиссии от 22.05.2014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B4708D" w:rsidP="000A3FD5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  <w:lang w:val="en-US"/>
              </w:rPr>
              <w:t>I</w:t>
            </w:r>
            <w:r>
              <w:rPr>
                <w:b w:val="0"/>
                <w:szCs w:val="24"/>
                <w:u w:val="none"/>
              </w:rPr>
              <w:t xml:space="preserve">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FD" w:rsidRDefault="006638FD" w:rsidP="006638FD">
            <w:pPr>
              <w:rPr>
                <w:sz w:val="24"/>
                <w:szCs w:val="24"/>
              </w:rPr>
            </w:pPr>
            <w:r w:rsidRPr="002D366C">
              <w:rPr>
                <w:sz w:val="24"/>
                <w:szCs w:val="24"/>
              </w:rPr>
              <w:t>инспектор Волгодонского межведомственного филиала ФКУ УИИ ГУФСИН России по Ростовской области</w:t>
            </w:r>
          </w:p>
          <w:p w:rsidR="00F3484D" w:rsidRDefault="00F3484D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B977B8">
            <w:pPr>
              <w:pStyle w:val="6"/>
              <w:ind w:left="-102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6</w:t>
            </w:r>
            <w:r w:rsidR="005F1CAA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 w:rsidP="00313FF5">
            <w:pPr>
              <w:pStyle w:val="ae"/>
              <w:spacing w:after="0"/>
              <w:ind w:left="0"/>
              <w:jc w:val="left"/>
            </w:pPr>
            <w:r w:rsidRPr="006638FD">
              <w:rPr>
                <w:sz w:val="24"/>
                <w:szCs w:val="24"/>
              </w:rPr>
              <w:t>О противодействии вовлечению несовершеннолетних в совершение преступлений (правонарушений), в группы криминальной направленности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Март </w:t>
            </w:r>
            <w:r w:rsidR="005F1CAA">
              <w:rPr>
                <w:b w:val="0"/>
                <w:szCs w:val="24"/>
                <w:u w:val="none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Pr="006638FD" w:rsidRDefault="006638FD" w:rsidP="00F0201C">
            <w:pPr>
              <w:rPr>
                <w:b/>
                <w:sz w:val="24"/>
                <w:szCs w:val="24"/>
              </w:rPr>
            </w:pPr>
            <w:r w:rsidRPr="006638FD">
              <w:rPr>
                <w:sz w:val="24"/>
                <w:szCs w:val="24"/>
                <w:lang w:eastAsia="ru-RU"/>
              </w:rPr>
              <w:t>КДНиЗП, Отдел полиции № 5 МУ МВД России «Волгодонское»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B977B8">
            <w:pPr>
              <w:pStyle w:val="6"/>
              <w:ind w:left="0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7</w:t>
            </w:r>
            <w:r w:rsidR="005F1CAA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 w:rsidP="007E5045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  <w:lang w:eastAsia="ru-RU"/>
              </w:rPr>
              <w:t>О профилактике потребления несовершеннолетними наркотических средств</w:t>
            </w:r>
            <w:r w:rsidR="007E5045">
              <w:rPr>
                <w:b w:val="0"/>
                <w:szCs w:val="24"/>
                <w:u w:val="none"/>
                <w:lang w:eastAsia="ru-RU"/>
              </w:rPr>
              <w:t>,</w:t>
            </w:r>
            <w:r w:rsidRPr="006638FD">
              <w:rPr>
                <w:b w:val="0"/>
                <w:szCs w:val="24"/>
                <w:u w:val="none"/>
                <w:lang w:eastAsia="ru-RU"/>
              </w:rPr>
              <w:t xml:space="preserve"> психоактивных и психотропных веществ</w:t>
            </w:r>
            <w:r w:rsidR="000A3FD5">
              <w:rPr>
                <w:b w:val="0"/>
                <w:szCs w:val="24"/>
                <w:u w:val="none"/>
                <w:lang w:eastAsia="ru-RU"/>
              </w:rPr>
              <w:t xml:space="preserve">. </w:t>
            </w:r>
            <w:r w:rsidR="000A3FD5" w:rsidRPr="006638FD">
              <w:rPr>
                <w:b w:val="0"/>
                <w:szCs w:val="24"/>
                <w:u w:val="none"/>
              </w:rPr>
              <w:t>Информация о предупреждении фактов гибели несовершеннолетних в результате интоксикации парами летучих веществ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Март</w:t>
            </w:r>
          </w:p>
          <w:p w:rsidR="00F3484D" w:rsidRDefault="00F3484D">
            <w:pPr>
              <w:rPr>
                <w:b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Pr="006638FD" w:rsidRDefault="006638FD">
            <w:pPr>
              <w:rPr>
                <w:sz w:val="24"/>
                <w:szCs w:val="24"/>
              </w:rPr>
            </w:pPr>
            <w:r w:rsidRPr="006638FD">
              <w:rPr>
                <w:sz w:val="24"/>
                <w:szCs w:val="24"/>
              </w:rPr>
              <w:t>Отдел образования Администрации Цимлянского района, МБУЗ «ЦРБ» Цимлянского района</w:t>
            </w:r>
          </w:p>
        </w:tc>
      </w:tr>
      <w:tr w:rsidR="00F3484D" w:rsidTr="00CC49A0">
        <w:trPr>
          <w:cantSplit/>
          <w:trHeight w:val="9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B977B8">
            <w:pPr>
              <w:pStyle w:val="6"/>
              <w:ind w:left="34" w:hanging="3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8</w:t>
            </w:r>
            <w:r w:rsidR="005F1CAA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 w:rsidP="00B4708D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rFonts w:eastAsia="Calibri"/>
                <w:b w:val="0"/>
                <w:szCs w:val="24"/>
                <w:u w:val="none"/>
              </w:rPr>
              <w:t>Об организации профилактических мер по обеспечению комплексной безопасности детей в период подготовки и проведения летн</w:t>
            </w:r>
            <w:r w:rsidR="000A3FD5">
              <w:rPr>
                <w:rFonts w:eastAsia="Calibri"/>
                <w:b w:val="0"/>
                <w:szCs w:val="24"/>
                <w:u w:val="none"/>
              </w:rPr>
              <w:t>ей оздоровительной компании 202</w:t>
            </w:r>
            <w:r w:rsidR="00D51F19">
              <w:rPr>
                <w:rFonts w:eastAsia="Calibri"/>
                <w:b w:val="0"/>
                <w:szCs w:val="24"/>
                <w:u w:val="none"/>
              </w:rPr>
              <w:t>3</w:t>
            </w:r>
            <w:r w:rsidRPr="006638FD">
              <w:rPr>
                <w:rFonts w:eastAsia="Calibri"/>
                <w:b w:val="0"/>
                <w:szCs w:val="24"/>
                <w:u w:val="none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5F1CAA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Апрель</w:t>
            </w:r>
          </w:p>
          <w:p w:rsidR="00F3484D" w:rsidRDefault="00F3484D">
            <w:pPr>
              <w:rPr>
                <w:b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6638FD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>Отдел образования Администрации Цимлянского района</w:t>
            </w:r>
            <w:r w:rsidR="007E5045">
              <w:rPr>
                <w:b w:val="0"/>
                <w:szCs w:val="24"/>
                <w:u w:val="none"/>
              </w:rPr>
              <w:t>, УСЗН</w:t>
            </w:r>
            <w:r w:rsidR="007E5045" w:rsidRPr="007E5045">
              <w:rPr>
                <w:b w:val="0"/>
                <w:szCs w:val="24"/>
                <w:u w:val="none"/>
              </w:rPr>
              <w:t xml:space="preserve"> Цимлянского района</w:t>
            </w:r>
          </w:p>
        </w:tc>
      </w:tr>
      <w:tr w:rsidR="00F3484D" w:rsidTr="00B977B8">
        <w:trPr>
          <w:cantSplit/>
          <w:trHeight w:val="8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B977B8" w:rsidP="00B977B8">
            <w:pPr>
              <w:pStyle w:val="6"/>
              <w:ind w:left="34" w:hanging="3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lastRenderedPageBreak/>
              <w:t>9</w:t>
            </w:r>
            <w:r w:rsidR="005F1CAA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5F1CAA" w:rsidP="007E5045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О</w:t>
            </w:r>
            <w:r w:rsidR="00350231">
              <w:rPr>
                <w:b w:val="0"/>
                <w:szCs w:val="24"/>
                <w:u w:val="none"/>
              </w:rPr>
              <w:t xml:space="preserve"> </w:t>
            </w:r>
            <w:r>
              <w:rPr>
                <w:b w:val="0"/>
                <w:szCs w:val="24"/>
                <w:u w:val="none"/>
              </w:rPr>
              <w:t>проведени</w:t>
            </w:r>
            <w:r w:rsidR="007E5045">
              <w:rPr>
                <w:b w:val="0"/>
                <w:szCs w:val="24"/>
                <w:u w:val="none"/>
              </w:rPr>
              <w:t>и</w:t>
            </w:r>
            <w:r>
              <w:rPr>
                <w:b w:val="0"/>
                <w:szCs w:val="24"/>
                <w:u w:val="none"/>
              </w:rPr>
              <w:t xml:space="preserve"> на территории </w:t>
            </w:r>
            <w:r w:rsidR="00C451F1">
              <w:rPr>
                <w:b w:val="0"/>
                <w:szCs w:val="24"/>
                <w:u w:val="none"/>
              </w:rPr>
              <w:t>Цимлянского</w:t>
            </w:r>
            <w:r>
              <w:rPr>
                <w:b w:val="0"/>
                <w:szCs w:val="24"/>
                <w:u w:val="none"/>
              </w:rPr>
              <w:t xml:space="preserve"> района комплексной операции «Подросток-20</w:t>
            </w:r>
            <w:r w:rsidR="00313FF5">
              <w:rPr>
                <w:b w:val="0"/>
                <w:szCs w:val="24"/>
                <w:u w:val="none"/>
              </w:rPr>
              <w:t>2</w:t>
            </w:r>
            <w:r w:rsidR="00D51F19">
              <w:rPr>
                <w:b w:val="0"/>
                <w:szCs w:val="24"/>
                <w:u w:val="none"/>
              </w:rPr>
              <w:t>3</w:t>
            </w:r>
            <w:r>
              <w:rPr>
                <w:b w:val="0"/>
                <w:szCs w:val="24"/>
                <w:u w:val="none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 w:rsidP="00B977B8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А</w:t>
            </w:r>
            <w:r w:rsidR="005F1CAA">
              <w:rPr>
                <w:b w:val="0"/>
                <w:szCs w:val="24"/>
                <w:u w:val="none"/>
              </w:rPr>
              <w:t>прель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5F1CAA" w:rsidP="00B977B8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F3484D" w:rsidTr="00CC49A0">
        <w:trPr>
          <w:cantSplit/>
          <w:trHeight w:val="9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5F1CAA" w:rsidP="00B977B8">
            <w:pPr>
              <w:pStyle w:val="6"/>
              <w:ind w:left="34" w:hanging="3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0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B4708D" w:rsidP="00B4708D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B4708D">
              <w:rPr>
                <w:b w:val="0"/>
                <w:szCs w:val="24"/>
                <w:u w:val="none"/>
                <w:lang w:eastAsia="ru-RU"/>
              </w:rPr>
              <w:t>О работе по профилактике правонарушений, в том числе повторной преступности среди несовершеннолетних, осужденных к наказаниям и мерам уголовно-правового характера без изоляции от общества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66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6638FD" w:rsidP="005C2950">
            <w:r w:rsidRPr="006638FD">
              <w:rPr>
                <w:sz w:val="24"/>
                <w:szCs w:val="24"/>
                <w:lang w:eastAsia="ru-RU"/>
              </w:rPr>
              <w:t>Отдел полиции № 5 МУ МВД России,</w:t>
            </w:r>
            <w:r w:rsidR="004C3A1C">
              <w:t xml:space="preserve"> </w:t>
            </w:r>
            <w:r w:rsidR="004C3A1C" w:rsidRPr="004C3A1C">
              <w:rPr>
                <w:sz w:val="24"/>
                <w:szCs w:val="24"/>
                <w:lang w:eastAsia="ru-RU"/>
              </w:rPr>
              <w:t>инспектор Волгодонского межведомственного филиала ФКУ УИИ ГУФСИН России по Ростовской области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5F1CAA" w:rsidP="00B977B8">
            <w:pPr>
              <w:pStyle w:val="6"/>
              <w:ind w:left="0"/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1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 w:rsidP="00B4708D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4C3A1C">
              <w:rPr>
                <w:b w:val="0"/>
                <w:szCs w:val="24"/>
                <w:u w:val="none"/>
                <w:lang w:eastAsia="ru-RU"/>
              </w:rPr>
              <w:t>О</w:t>
            </w:r>
            <w:r w:rsidR="00B4708D">
              <w:rPr>
                <w:b w:val="0"/>
                <w:szCs w:val="24"/>
                <w:u w:val="none"/>
                <w:lang w:eastAsia="ru-RU"/>
              </w:rPr>
              <w:t>б организации</w:t>
            </w:r>
            <w:r w:rsidRPr="004C3A1C">
              <w:rPr>
                <w:b w:val="0"/>
                <w:szCs w:val="24"/>
                <w:u w:val="none"/>
                <w:lang w:eastAsia="ru-RU"/>
              </w:rPr>
              <w:t xml:space="preserve"> межведомственно</w:t>
            </w:r>
            <w:r w:rsidR="00B4708D">
              <w:rPr>
                <w:b w:val="0"/>
                <w:szCs w:val="24"/>
                <w:u w:val="none"/>
                <w:lang w:eastAsia="ru-RU"/>
              </w:rPr>
              <w:t>го</w:t>
            </w:r>
            <w:r w:rsidRPr="004C3A1C">
              <w:rPr>
                <w:b w:val="0"/>
                <w:szCs w:val="24"/>
                <w:u w:val="none"/>
                <w:lang w:eastAsia="ru-RU"/>
              </w:rPr>
              <w:t xml:space="preserve"> взаимодействи</w:t>
            </w:r>
            <w:r w:rsidR="00B4708D">
              <w:rPr>
                <w:b w:val="0"/>
                <w:szCs w:val="24"/>
                <w:u w:val="none"/>
                <w:lang w:eastAsia="ru-RU"/>
              </w:rPr>
              <w:t>я</w:t>
            </w:r>
            <w:r w:rsidRPr="004C3A1C">
              <w:rPr>
                <w:b w:val="0"/>
                <w:szCs w:val="24"/>
                <w:u w:val="none"/>
                <w:lang w:eastAsia="ru-RU"/>
              </w:rPr>
              <w:t xml:space="preserve"> при формировании областного банка данных безнадзорных и беспризорных несовершеннолетних и мерах по снижению безнадзорности в районе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4C3A1C" w:rsidRDefault="004C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1CAA" w:rsidRPr="004C3A1C">
              <w:rPr>
                <w:sz w:val="24"/>
                <w:szCs w:val="24"/>
              </w:rPr>
              <w:t>ай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4C3A1C" w:rsidP="004C3A1C">
            <w:pPr>
              <w:pStyle w:val="6"/>
              <w:ind w:left="0"/>
              <w:jc w:val="left"/>
              <w:rPr>
                <w:szCs w:val="24"/>
                <w:u w:val="none"/>
              </w:rPr>
            </w:pPr>
            <w:r w:rsidRPr="004C3A1C">
              <w:rPr>
                <w:b w:val="0"/>
                <w:szCs w:val="24"/>
                <w:u w:val="none"/>
              </w:rPr>
              <w:t>Отдел образования Администрации Цимлянского района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C1260E" w:rsidP="00B977B8">
            <w:pPr>
              <w:pStyle w:val="6"/>
              <w:ind w:left="0"/>
              <w:jc w:val="left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 xml:space="preserve">  </w:t>
            </w:r>
            <w:r w:rsidR="005F1CAA"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2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DE0760" w:rsidP="00DE0760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DE0760">
              <w:rPr>
                <w:b w:val="0"/>
                <w:szCs w:val="24"/>
                <w:u w:val="none"/>
              </w:rPr>
              <w:t>О работе</w:t>
            </w:r>
            <w:r>
              <w:rPr>
                <w:b w:val="0"/>
                <w:szCs w:val="24"/>
                <w:u w:val="none"/>
              </w:rPr>
              <w:t xml:space="preserve">, проводимой </w:t>
            </w:r>
            <w:r w:rsidR="004C3A1C" w:rsidRPr="004C3A1C">
              <w:rPr>
                <w:b w:val="0"/>
                <w:szCs w:val="24"/>
                <w:u w:val="none"/>
              </w:rPr>
              <w:t xml:space="preserve">МБУЗ «ЦРБ» </w:t>
            </w:r>
            <w:r>
              <w:rPr>
                <w:b w:val="0"/>
                <w:szCs w:val="24"/>
                <w:u w:val="none"/>
              </w:rPr>
              <w:t xml:space="preserve">по </w:t>
            </w:r>
            <w:r w:rsidR="004C3A1C" w:rsidRPr="004C3A1C">
              <w:rPr>
                <w:b w:val="0"/>
                <w:szCs w:val="24"/>
                <w:u w:val="none"/>
              </w:rPr>
              <w:t>проведени</w:t>
            </w:r>
            <w:r>
              <w:rPr>
                <w:b w:val="0"/>
                <w:szCs w:val="24"/>
                <w:u w:val="none"/>
              </w:rPr>
              <w:t>ю</w:t>
            </w:r>
            <w:r w:rsidR="004C3A1C" w:rsidRPr="004C3A1C">
              <w:rPr>
                <w:b w:val="0"/>
                <w:szCs w:val="24"/>
                <w:u w:val="none"/>
              </w:rPr>
              <w:t xml:space="preserve"> среди несовершеннолетних работы по профилактике ранней беременности и заболеваний, передаваемых половым путем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Май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1C" w:rsidRDefault="004C3A1C" w:rsidP="004C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 Цимлянского района</w:t>
            </w:r>
          </w:p>
          <w:p w:rsidR="00F3484D" w:rsidRDefault="00F3484D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C1260E" w:rsidP="00B977B8">
            <w:pPr>
              <w:pStyle w:val="6"/>
              <w:ind w:left="0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3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 w:rsidP="001216A5">
            <w:pPr>
              <w:rPr>
                <w:b/>
                <w:sz w:val="24"/>
                <w:szCs w:val="24"/>
              </w:rPr>
            </w:pPr>
            <w:r w:rsidRPr="004C3A1C">
              <w:rPr>
                <w:sz w:val="24"/>
                <w:szCs w:val="24"/>
              </w:rPr>
              <w:t>Об организации работы школьных служб примирения, применение методов конструктивного разрешения и предупреждения конфликтов.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5F1CAA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Июнь</w:t>
            </w:r>
          </w:p>
          <w:p w:rsidR="00F3484D" w:rsidRDefault="00F3484D">
            <w:pPr>
              <w:rPr>
                <w:b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4C3A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AD2B84">
              <w:rPr>
                <w:sz w:val="24"/>
                <w:szCs w:val="24"/>
              </w:rPr>
              <w:t xml:space="preserve"> образования Администрац</w:t>
            </w:r>
            <w:r>
              <w:rPr>
                <w:sz w:val="24"/>
                <w:szCs w:val="24"/>
              </w:rPr>
              <w:t>ии Цимлянского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5F1CAA" w:rsidP="00B977B8">
            <w:pPr>
              <w:pStyle w:val="6"/>
              <w:ind w:left="0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4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 w:rsidP="001216A5">
            <w:pPr>
              <w:pStyle w:val="6"/>
              <w:ind w:left="34"/>
              <w:jc w:val="left"/>
            </w:pPr>
            <w:r w:rsidRPr="004C3A1C">
              <w:rPr>
                <w:b w:val="0"/>
                <w:szCs w:val="24"/>
                <w:u w:val="none"/>
              </w:rPr>
              <w:t>О проведении мероприятий по выявлению и предупреждению нахождения детей в ночное время в общественных местах, без сопровождения законных представителей.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И</w:t>
            </w:r>
            <w:r w:rsidR="005F1CAA">
              <w:rPr>
                <w:b w:val="0"/>
                <w:szCs w:val="24"/>
                <w:u w:val="none"/>
              </w:rPr>
              <w:t>юнь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1C" w:rsidRDefault="004C3A1C" w:rsidP="004C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полиции № 5 МУ МВД России,</w:t>
            </w:r>
          </w:p>
          <w:p w:rsidR="00F3484D" w:rsidRDefault="004C3A1C" w:rsidP="004C3A1C">
            <w:r>
              <w:rPr>
                <w:sz w:val="24"/>
                <w:szCs w:val="24"/>
              </w:rPr>
              <w:t>КДН и ЗП</w:t>
            </w:r>
          </w:p>
        </w:tc>
      </w:tr>
      <w:tr w:rsidR="00CC49A0" w:rsidTr="00B977B8">
        <w:trPr>
          <w:cantSplit/>
          <w:trHeight w:val="11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A0" w:rsidRPr="0050272C" w:rsidRDefault="00B977B8" w:rsidP="00B977B8">
            <w:pPr>
              <w:pStyle w:val="6"/>
              <w:numPr>
                <w:ilvl w:val="0"/>
                <w:numId w:val="0"/>
              </w:numPr>
            </w:pPr>
            <w:r w:rsidRPr="0050272C">
              <w:rPr>
                <w:szCs w:val="24"/>
                <w:u w:val="none"/>
              </w:rPr>
              <w:t>15</w:t>
            </w:r>
            <w:r w:rsidR="00CC49A0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A0" w:rsidRPr="006638FD" w:rsidRDefault="00174C21" w:rsidP="00DE0760">
            <w:pPr>
              <w:pStyle w:val="ae"/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CC49A0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е</w:t>
            </w:r>
            <w:r w:rsidR="00CC49A0">
              <w:rPr>
                <w:sz w:val="24"/>
                <w:szCs w:val="24"/>
              </w:rPr>
              <w:t xml:space="preserve"> суицидального поведения среди несовершеннолетних на территории Цимлянского района в 202</w:t>
            </w:r>
            <w:r w:rsidR="00D51F19">
              <w:rPr>
                <w:sz w:val="24"/>
                <w:szCs w:val="24"/>
              </w:rPr>
              <w:t>3</w:t>
            </w:r>
            <w:r w:rsidR="00CC49A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A0" w:rsidRDefault="00CC49A0" w:rsidP="0014002F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Раз в полугодие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A0" w:rsidRPr="006638FD" w:rsidRDefault="00CC49A0" w:rsidP="0014002F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  <w:r w:rsidR="00174C21">
              <w:rPr>
                <w:b w:val="0"/>
                <w:szCs w:val="24"/>
                <w:u w:val="none"/>
              </w:rPr>
              <w:t xml:space="preserve">, </w:t>
            </w:r>
            <w:r w:rsidR="00174C21" w:rsidRPr="00174C21">
              <w:rPr>
                <w:b w:val="0"/>
                <w:szCs w:val="24"/>
                <w:u w:val="none"/>
              </w:rPr>
              <w:t>МБУЗ «ЦРБ»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C1260E" w:rsidP="00B977B8">
            <w:pPr>
              <w:pStyle w:val="6"/>
              <w:ind w:left="0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6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 w:rsidP="00350231">
            <w:pPr>
              <w:tabs>
                <w:tab w:val="left" w:pos="317"/>
              </w:tabs>
              <w:rPr>
                <w:b/>
                <w:szCs w:val="24"/>
              </w:rPr>
            </w:pPr>
            <w:r w:rsidRPr="007F7528">
              <w:rPr>
                <w:sz w:val="24"/>
                <w:szCs w:val="24"/>
              </w:rPr>
              <w:t>О профилактик</w:t>
            </w:r>
            <w:r w:rsidR="00350231">
              <w:rPr>
                <w:sz w:val="24"/>
                <w:szCs w:val="24"/>
              </w:rPr>
              <w:t>е</w:t>
            </w:r>
            <w:r w:rsidRPr="007F7528">
              <w:rPr>
                <w:sz w:val="24"/>
                <w:szCs w:val="24"/>
              </w:rPr>
              <w:t xml:space="preserve"> гибели несовершеннолетних в результате утопления</w:t>
            </w:r>
            <w:r w:rsidR="00313FF5">
              <w:rPr>
                <w:sz w:val="24"/>
                <w:szCs w:val="24"/>
              </w:rPr>
              <w:t xml:space="preserve"> на водоемах</w:t>
            </w:r>
            <w:r w:rsidRPr="007F7528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C3A1C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И</w:t>
            </w:r>
            <w:r w:rsidR="005F1CAA">
              <w:rPr>
                <w:b w:val="0"/>
                <w:szCs w:val="24"/>
                <w:u w:val="none"/>
              </w:rPr>
              <w:t>юль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4C3A1C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Отдел образования Администрации Цимлянского района, </w:t>
            </w:r>
            <w:proofErr w:type="spellStart"/>
            <w:r w:rsidRPr="004C3A1C">
              <w:rPr>
                <w:b w:val="0"/>
                <w:szCs w:val="24"/>
                <w:u w:val="none"/>
              </w:rPr>
              <w:t>ГОиЧС</w:t>
            </w:r>
            <w:proofErr w:type="spellEnd"/>
            <w:r>
              <w:rPr>
                <w:b w:val="0"/>
                <w:szCs w:val="24"/>
                <w:u w:val="none"/>
              </w:rPr>
              <w:t>, ЕДДС</w:t>
            </w:r>
            <w:r w:rsidR="007E5045">
              <w:rPr>
                <w:b w:val="0"/>
                <w:szCs w:val="24"/>
                <w:u w:val="none"/>
              </w:rPr>
              <w:t>, главы поселений</w:t>
            </w:r>
          </w:p>
        </w:tc>
      </w:tr>
      <w:tr w:rsidR="00C2391B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1B" w:rsidRPr="0050272C" w:rsidRDefault="00C1260E" w:rsidP="00B977B8">
            <w:pPr>
              <w:pStyle w:val="6"/>
              <w:ind w:left="0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7</w:t>
            </w:r>
            <w:r w:rsidR="00C2391B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1B" w:rsidRPr="007F7528" w:rsidRDefault="00C2391B" w:rsidP="00C2391B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органов системы профилактики по предупреждению правонарушений, совершаемых несовершеннолетними в области </w:t>
            </w:r>
            <w:r w:rsidR="007E5045">
              <w:rPr>
                <w:sz w:val="24"/>
                <w:szCs w:val="24"/>
              </w:rPr>
              <w:t xml:space="preserve">соблюдения </w:t>
            </w:r>
            <w:r>
              <w:rPr>
                <w:sz w:val="24"/>
                <w:szCs w:val="24"/>
              </w:rPr>
              <w:t xml:space="preserve">правил дорожного движения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91B" w:rsidRDefault="00C2391B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Июль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1B" w:rsidRDefault="00C2391B" w:rsidP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C2391B">
              <w:rPr>
                <w:b w:val="0"/>
                <w:szCs w:val="24"/>
                <w:u w:val="none"/>
              </w:rPr>
              <w:t>Отдел полиции № 5 МУ МВД России</w:t>
            </w:r>
            <w:r>
              <w:rPr>
                <w:b w:val="0"/>
                <w:szCs w:val="24"/>
                <w:u w:val="none"/>
              </w:rPr>
              <w:t xml:space="preserve">, </w:t>
            </w:r>
            <w:r w:rsidR="00CB7491">
              <w:rPr>
                <w:b w:val="0"/>
                <w:szCs w:val="24"/>
                <w:u w:val="none"/>
              </w:rPr>
              <w:t>р</w:t>
            </w:r>
            <w:r>
              <w:rPr>
                <w:b w:val="0"/>
                <w:szCs w:val="24"/>
                <w:u w:val="none"/>
              </w:rPr>
              <w:t>уководители органов системы профилактики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1260E" w:rsidP="00B977B8">
            <w:pPr>
              <w:pStyle w:val="6"/>
              <w:ind w:left="0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</w:t>
            </w:r>
            <w:r w:rsidR="00B977B8" w:rsidRPr="0050272C">
              <w:rPr>
                <w:szCs w:val="24"/>
                <w:u w:val="none"/>
              </w:rPr>
              <w:t>8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CB7491" w:rsidRDefault="00CB7491" w:rsidP="00D64CEF">
            <w:pPr>
              <w:rPr>
                <w:sz w:val="24"/>
                <w:szCs w:val="24"/>
              </w:rPr>
            </w:pPr>
            <w:r w:rsidRPr="00CB7491">
              <w:rPr>
                <w:sz w:val="24"/>
                <w:szCs w:val="24"/>
              </w:rPr>
              <w:t>О мерах по предупреждению самовольных уходов несовершеннолетних из семей и государственных учреждений.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CB7491" w:rsidRDefault="00CB7491" w:rsidP="00D64CEF">
            <w:pPr>
              <w:rPr>
                <w:sz w:val="24"/>
                <w:szCs w:val="24"/>
              </w:rPr>
            </w:pPr>
            <w:r w:rsidRPr="00CB7491">
              <w:rPr>
                <w:sz w:val="24"/>
                <w:szCs w:val="24"/>
              </w:rPr>
              <w:t>июль, декабрь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Pr="007A7204" w:rsidRDefault="007A7204" w:rsidP="00CB7491">
            <w:pPr>
              <w:rPr>
                <w:sz w:val="24"/>
                <w:szCs w:val="24"/>
              </w:rPr>
            </w:pPr>
            <w:r w:rsidRPr="007A7204">
              <w:rPr>
                <w:sz w:val="24"/>
                <w:szCs w:val="24"/>
              </w:rPr>
              <w:t>Отдел образования Администрации Цимлянского района,</w:t>
            </w:r>
            <w:r>
              <w:rPr>
                <w:sz w:val="24"/>
                <w:szCs w:val="24"/>
              </w:rPr>
              <w:t xml:space="preserve"> </w:t>
            </w:r>
            <w:r w:rsidRPr="007A7204">
              <w:rPr>
                <w:sz w:val="24"/>
                <w:szCs w:val="24"/>
              </w:rPr>
              <w:t>Отдел полиции № 5 МУ МВД России</w:t>
            </w:r>
            <w:r>
              <w:rPr>
                <w:sz w:val="24"/>
                <w:szCs w:val="24"/>
              </w:rPr>
              <w:t xml:space="preserve">, </w:t>
            </w:r>
            <w:r w:rsidRPr="007A7204">
              <w:rPr>
                <w:sz w:val="24"/>
                <w:szCs w:val="24"/>
              </w:rPr>
              <w:t>ГБУСОН РО «СРЦ Цимлянского района»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207DE1" w:rsidP="00B977B8">
            <w:pPr>
              <w:pStyle w:val="6"/>
              <w:ind w:left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lastRenderedPageBreak/>
              <w:t>19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 результатах социального сопровождения семей с детьми в Цимлянском районе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14002F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Август, декабрь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14002F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УСЗН, ГБУСОН РО «СРЦ Цимлянского района»</w:t>
            </w:r>
          </w:p>
        </w:tc>
      </w:tr>
      <w:tr w:rsidR="00F3484D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Pr="0050272C" w:rsidRDefault="005F1CAA" w:rsidP="00207DE1">
            <w:pPr>
              <w:pStyle w:val="6"/>
              <w:ind w:left="0" w:firstLine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0</w:t>
            </w:r>
            <w:r w:rsidR="00F0201C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76F44" w:rsidP="001216A5">
            <w:pPr>
              <w:rPr>
                <w:sz w:val="24"/>
                <w:szCs w:val="24"/>
              </w:rPr>
            </w:pPr>
            <w:r w:rsidRPr="00476F44">
              <w:rPr>
                <w:sz w:val="24"/>
                <w:szCs w:val="24"/>
              </w:rPr>
              <w:t>Об осуществлении медицинскими работниками медико-социального патронажа семей, выявление в них детей, имеющих факторы индивидуального и семейного медико-социального риска, нуждающихся в медико-социальной помощи и правовой защите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4D" w:rsidRDefault="00476F44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Сентябрь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D" w:rsidRDefault="005F1CAA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МБУЗ «ЦРБ»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 w:rsidP="00207DE1">
            <w:pPr>
              <w:pStyle w:val="6"/>
              <w:ind w:left="0" w:firstLine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1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BA3703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476F44">
              <w:rPr>
                <w:b w:val="0"/>
                <w:szCs w:val="24"/>
                <w:u w:val="none"/>
              </w:rPr>
              <w:t>О</w:t>
            </w:r>
            <w:r w:rsidR="00BA3703">
              <w:rPr>
                <w:b w:val="0"/>
                <w:szCs w:val="24"/>
                <w:u w:val="none"/>
              </w:rPr>
              <w:t>б организации</w:t>
            </w:r>
            <w:r w:rsidRPr="00476F44">
              <w:rPr>
                <w:b w:val="0"/>
                <w:szCs w:val="24"/>
                <w:u w:val="none"/>
              </w:rPr>
              <w:t xml:space="preserve"> работ</w:t>
            </w:r>
            <w:r w:rsidR="00BA3703">
              <w:rPr>
                <w:b w:val="0"/>
                <w:szCs w:val="24"/>
                <w:u w:val="none"/>
              </w:rPr>
              <w:t>ы</w:t>
            </w:r>
            <w:r w:rsidRPr="00476F44">
              <w:rPr>
                <w:b w:val="0"/>
                <w:szCs w:val="24"/>
                <w:u w:val="none"/>
              </w:rPr>
              <w:t xml:space="preserve"> </w:t>
            </w:r>
            <w:r w:rsidR="00BA3703">
              <w:rPr>
                <w:b w:val="0"/>
                <w:szCs w:val="24"/>
                <w:u w:val="none"/>
              </w:rPr>
              <w:t>по</w:t>
            </w:r>
            <w:r w:rsidRPr="00476F44">
              <w:rPr>
                <w:b w:val="0"/>
                <w:szCs w:val="24"/>
                <w:u w:val="none"/>
              </w:rPr>
              <w:t xml:space="preserve"> профилактик</w:t>
            </w:r>
            <w:r w:rsidR="00BA3703">
              <w:rPr>
                <w:b w:val="0"/>
                <w:szCs w:val="24"/>
                <w:u w:val="none"/>
              </w:rPr>
              <w:t>е</w:t>
            </w:r>
            <w:r w:rsidRPr="00476F44">
              <w:rPr>
                <w:b w:val="0"/>
                <w:szCs w:val="24"/>
                <w:u w:val="none"/>
              </w:rPr>
              <w:t xml:space="preserve"> преступлений против половой неприкосновенности несовершеннолетних.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14002F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Сентябрь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BA3703" w:rsidP="00BA3703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ОП-5 МУ МВД России «Волгодонское», Отдел Образования Администрации Цимлянского района, </w:t>
            </w:r>
          </w:p>
        </w:tc>
      </w:tr>
      <w:tr w:rsidR="00313FF5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FF5" w:rsidRPr="002F22F4" w:rsidRDefault="00C1260E" w:rsidP="00207DE1">
            <w:pPr>
              <w:pStyle w:val="6"/>
              <w:ind w:left="34" w:hanging="34"/>
              <w:rPr>
                <w:szCs w:val="24"/>
                <w:u w:val="none"/>
              </w:rPr>
            </w:pPr>
            <w:r w:rsidRPr="002F22F4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2</w:t>
            </w:r>
            <w:r w:rsidR="00313FF5" w:rsidRPr="002F22F4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FF5" w:rsidRPr="002F22F4" w:rsidRDefault="00313FF5" w:rsidP="0014002F">
            <w:pPr>
              <w:pStyle w:val="ad"/>
              <w:jc w:val="left"/>
              <w:rPr>
                <w:sz w:val="24"/>
                <w:szCs w:val="24"/>
              </w:rPr>
            </w:pPr>
            <w:r w:rsidRPr="002F22F4">
              <w:rPr>
                <w:sz w:val="24"/>
                <w:szCs w:val="24"/>
              </w:rPr>
              <w:t>Об</w:t>
            </w:r>
            <w:r w:rsidR="00413353">
              <w:rPr>
                <w:sz w:val="24"/>
                <w:szCs w:val="24"/>
              </w:rPr>
              <w:t xml:space="preserve"> итогах</w:t>
            </w:r>
            <w:r w:rsidRPr="002F22F4">
              <w:rPr>
                <w:sz w:val="24"/>
                <w:szCs w:val="24"/>
              </w:rPr>
              <w:t xml:space="preserve"> организации временного трудоустройства несовершеннолетних граждан в возрасте от 14 до 18 лет</w:t>
            </w:r>
            <w:r w:rsidR="00413353">
              <w:rPr>
                <w:sz w:val="24"/>
                <w:szCs w:val="24"/>
              </w:rPr>
              <w:t xml:space="preserve"> в 2021 году</w:t>
            </w:r>
            <w:r w:rsidRPr="002F22F4">
              <w:rPr>
                <w:sz w:val="24"/>
                <w:szCs w:val="24"/>
              </w:rPr>
              <w:t>, состоящих на учетах в КДНиЗП, Отделе полиции № 5, на школьных учётах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FF5" w:rsidRPr="002F22F4" w:rsidRDefault="002F22F4" w:rsidP="0014002F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</w:t>
            </w:r>
            <w:r w:rsidR="00313FF5" w:rsidRPr="002F22F4">
              <w:rPr>
                <w:b w:val="0"/>
                <w:szCs w:val="24"/>
                <w:u w:val="none"/>
              </w:rPr>
              <w:t>ктябрь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FF5" w:rsidRPr="002F22F4" w:rsidRDefault="00313FF5" w:rsidP="00207DE1">
            <w:pPr>
              <w:rPr>
                <w:sz w:val="24"/>
                <w:szCs w:val="24"/>
              </w:rPr>
            </w:pPr>
            <w:r w:rsidRPr="002F22F4">
              <w:rPr>
                <w:sz w:val="24"/>
                <w:szCs w:val="24"/>
              </w:rPr>
              <w:t>ГКУ РО «Центр занятости населения Цимлянского района</w:t>
            </w:r>
            <w:r w:rsidR="00207DE1">
              <w:rPr>
                <w:sz w:val="24"/>
                <w:szCs w:val="24"/>
              </w:rPr>
              <w:t>, отдел образования Администрации Цимлянского района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 w:rsidP="00207DE1">
            <w:pPr>
              <w:pStyle w:val="6"/>
              <w:ind w:left="181"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3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DE0760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Об итогах проведения летней оздоровительной компании 202</w:t>
            </w:r>
            <w:r w:rsidR="00D51F19">
              <w:rPr>
                <w:b w:val="0"/>
                <w:szCs w:val="24"/>
                <w:u w:val="none"/>
              </w:rPr>
              <w:t>3</w:t>
            </w:r>
            <w:r>
              <w:rPr>
                <w:b w:val="0"/>
                <w:szCs w:val="24"/>
                <w:u w:val="none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Октябрь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Отдел Образования Администрации Цимлянского района, </w:t>
            </w:r>
          </w:p>
          <w:p w:rsidR="00CB7491" w:rsidRDefault="00CB7491" w:rsidP="00476F44">
            <w:r w:rsidRPr="00476F44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 xml:space="preserve">, </w:t>
            </w:r>
            <w:r w:rsidRPr="00476F44">
              <w:rPr>
                <w:sz w:val="24"/>
                <w:szCs w:val="24"/>
              </w:rPr>
              <w:t>ЦЗН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1260E" w:rsidP="00207DE1">
            <w:pPr>
              <w:pStyle w:val="6"/>
              <w:ind w:left="181"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4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207DE1">
            <w:pPr>
              <w:pStyle w:val="6"/>
              <w:ind w:left="34"/>
              <w:jc w:val="left"/>
            </w:pPr>
            <w:r w:rsidRPr="00476F44">
              <w:rPr>
                <w:b w:val="0"/>
                <w:szCs w:val="24"/>
                <w:u w:val="none"/>
              </w:rPr>
              <w:t>О</w:t>
            </w:r>
            <w:r w:rsidR="007E5045">
              <w:rPr>
                <w:b w:val="0"/>
                <w:szCs w:val="24"/>
                <w:u w:val="none"/>
              </w:rPr>
              <w:t>б</w:t>
            </w:r>
            <w:r w:rsidR="00207DE1">
              <w:rPr>
                <w:b w:val="0"/>
                <w:szCs w:val="24"/>
                <w:u w:val="none"/>
              </w:rPr>
              <w:t xml:space="preserve"> </w:t>
            </w:r>
            <w:r w:rsidR="007E5045">
              <w:rPr>
                <w:b w:val="0"/>
                <w:szCs w:val="24"/>
                <w:u w:val="none"/>
              </w:rPr>
              <w:t>итогах</w:t>
            </w:r>
            <w:r w:rsidRPr="00476F44">
              <w:rPr>
                <w:b w:val="0"/>
                <w:szCs w:val="24"/>
                <w:u w:val="none"/>
              </w:rPr>
              <w:t xml:space="preserve"> проведения операции «Подросток-20</w:t>
            </w:r>
            <w:r>
              <w:rPr>
                <w:b w:val="0"/>
                <w:szCs w:val="24"/>
                <w:u w:val="none"/>
              </w:rPr>
              <w:t>2</w:t>
            </w:r>
            <w:r w:rsidR="00D51F19">
              <w:rPr>
                <w:b w:val="0"/>
                <w:szCs w:val="24"/>
                <w:u w:val="none"/>
              </w:rPr>
              <w:t>3</w:t>
            </w:r>
            <w:r w:rsidRPr="00476F44">
              <w:rPr>
                <w:b w:val="0"/>
                <w:szCs w:val="24"/>
                <w:u w:val="none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Октябрь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1260E" w:rsidP="00207DE1">
            <w:pPr>
              <w:pStyle w:val="6"/>
              <w:ind w:left="181"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5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DE0760" w:rsidP="00207DE1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 xml:space="preserve">О </w:t>
            </w:r>
            <w:r w:rsidR="00207DE1">
              <w:rPr>
                <w:b w:val="0"/>
                <w:szCs w:val="24"/>
                <w:u w:val="none"/>
              </w:rPr>
              <w:t>результативности и эффективности</w:t>
            </w:r>
            <w:r w:rsidR="00313FF5">
              <w:rPr>
                <w:b w:val="0"/>
                <w:szCs w:val="24"/>
                <w:u w:val="none"/>
              </w:rPr>
              <w:t xml:space="preserve"> работы</w:t>
            </w:r>
            <w:r w:rsidR="00CB7491" w:rsidRPr="00464C0D">
              <w:rPr>
                <w:b w:val="0"/>
                <w:szCs w:val="24"/>
                <w:u w:val="none"/>
              </w:rPr>
              <w:t xml:space="preserve"> органов системы профилактики среди несовершеннолетних</w:t>
            </w:r>
            <w:r w:rsidR="00313FF5">
              <w:rPr>
                <w:b w:val="0"/>
                <w:szCs w:val="24"/>
                <w:u w:val="none"/>
              </w:rPr>
              <w:t xml:space="preserve"> и семей, находящихся в социально-опасном положении</w:t>
            </w:r>
            <w:r w:rsidR="00CB7491">
              <w:rPr>
                <w:b w:val="0"/>
                <w:szCs w:val="24"/>
                <w:u w:val="none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207DE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Ежеквартально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Органы и учреждения системы профилактики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1260E" w:rsidP="000C5828">
            <w:pPr>
              <w:pStyle w:val="6"/>
              <w:ind w:left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6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DE0760" w:rsidP="00DE0760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О</w:t>
            </w:r>
            <w:r w:rsidR="00CB7491" w:rsidRPr="00464C0D">
              <w:rPr>
                <w:b w:val="0"/>
                <w:szCs w:val="24"/>
                <w:u w:val="none"/>
              </w:rPr>
              <w:t xml:space="preserve"> работ</w:t>
            </w:r>
            <w:r>
              <w:rPr>
                <w:b w:val="0"/>
                <w:szCs w:val="24"/>
                <w:u w:val="none"/>
              </w:rPr>
              <w:t>е</w:t>
            </w:r>
            <w:r w:rsidR="00CB7491" w:rsidRPr="00464C0D">
              <w:rPr>
                <w:b w:val="0"/>
                <w:szCs w:val="24"/>
                <w:u w:val="none"/>
              </w:rPr>
              <w:t xml:space="preserve"> по индивидуальному сопровождению осужденных подростков</w:t>
            </w:r>
            <w:r w:rsidR="00C1260E">
              <w:rPr>
                <w:b w:val="0"/>
                <w:szCs w:val="24"/>
                <w:u w:val="none"/>
              </w:rPr>
              <w:t xml:space="preserve"> за истекший период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Ноябрь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464C0D">
              <w:rPr>
                <w:b w:val="0"/>
                <w:szCs w:val="24"/>
                <w:u w:val="none"/>
              </w:rPr>
              <w:t>инспектор Волгодонского межведомственного филиала ФКУ УИИ ГУФСИН России по Ростовской области</w:t>
            </w:r>
          </w:p>
        </w:tc>
      </w:tr>
      <w:tr w:rsidR="00CB7491" w:rsidTr="00B977B8">
        <w:trPr>
          <w:cantSplit/>
          <w:trHeight w:val="13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B977B8" w:rsidP="000C5828">
            <w:pPr>
              <w:pStyle w:val="6"/>
              <w:ind w:left="39" w:hanging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</w:t>
            </w:r>
            <w:r w:rsidR="00207DE1">
              <w:rPr>
                <w:szCs w:val="24"/>
                <w:u w:val="none"/>
              </w:rPr>
              <w:t>7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B977B8">
            <w:pPr>
              <w:pStyle w:val="ae"/>
              <w:spacing w:after="0"/>
              <w:ind w:left="0"/>
              <w:jc w:val="left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Медико-социальные проблемы младенческой смертности, пути ее снижения и профилактики, особенно в семьях, находящихся в социально-опасном положении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DE0760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раз в год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Pr="00464C0D" w:rsidRDefault="00CB7491">
            <w:pPr>
              <w:rPr>
                <w:sz w:val="24"/>
                <w:szCs w:val="24"/>
              </w:rPr>
            </w:pPr>
            <w:r w:rsidRPr="00464C0D">
              <w:rPr>
                <w:sz w:val="24"/>
                <w:szCs w:val="24"/>
              </w:rPr>
              <w:t>МБУЗ «ЦРБ»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207DE1" w:rsidP="00B977B8">
            <w:pPr>
              <w:pStyle w:val="6"/>
              <w:ind w:left="39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28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DE0760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 w:rsidRPr="00464C0D">
              <w:rPr>
                <w:b w:val="0"/>
                <w:szCs w:val="24"/>
                <w:u w:val="none"/>
              </w:rPr>
              <w:t>Подведение итогов работы</w:t>
            </w:r>
            <w:r w:rsidR="00B977B8">
              <w:rPr>
                <w:b w:val="0"/>
                <w:szCs w:val="24"/>
                <w:u w:val="none"/>
              </w:rPr>
              <w:t xml:space="preserve"> комиссии</w:t>
            </w:r>
            <w:r w:rsidRPr="00464C0D">
              <w:rPr>
                <w:b w:val="0"/>
                <w:szCs w:val="24"/>
                <w:u w:val="none"/>
              </w:rPr>
              <w:t xml:space="preserve"> за 202</w:t>
            </w:r>
            <w:r w:rsidR="00D51F19">
              <w:rPr>
                <w:b w:val="0"/>
                <w:szCs w:val="24"/>
                <w:u w:val="none"/>
              </w:rPr>
              <w:t>3</w:t>
            </w:r>
            <w:r w:rsidRPr="00464C0D">
              <w:rPr>
                <w:b w:val="0"/>
                <w:szCs w:val="24"/>
                <w:u w:val="none"/>
              </w:rPr>
              <w:t xml:space="preserve"> год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КДНиЗП, органы системы профилактики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207DE1" w:rsidP="000C5828">
            <w:pPr>
              <w:pStyle w:val="6"/>
              <w:ind w:left="39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29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DE0760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464C0D">
              <w:rPr>
                <w:b w:val="0"/>
                <w:szCs w:val="24"/>
                <w:u w:val="none"/>
              </w:rPr>
              <w:t>Утверждение плана работы</w:t>
            </w:r>
            <w:r w:rsidR="00B977B8">
              <w:rPr>
                <w:b w:val="0"/>
                <w:szCs w:val="24"/>
                <w:u w:val="none"/>
              </w:rPr>
              <w:t xml:space="preserve"> КДНиЗП</w:t>
            </w:r>
            <w:r w:rsidRPr="00464C0D">
              <w:rPr>
                <w:b w:val="0"/>
                <w:szCs w:val="24"/>
                <w:u w:val="none"/>
              </w:rPr>
              <w:t xml:space="preserve"> на 202</w:t>
            </w:r>
            <w:r w:rsidR="00D51F19">
              <w:rPr>
                <w:b w:val="0"/>
                <w:szCs w:val="24"/>
                <w:u w:val="none"/>
              </w:rPr>
              <w:t>4</w:t>
            </w:r>
            <w:r w:rsidRPr="00464C0D">
              <w:rPr>
                <w:b w:val="0"/>
                <w:szCs w:val="24"/>
                <w:u w:val="none"/>
              </w:rPr>
              <w:t xml:space="preserve"> год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 w:rsidP="000C5828">
            <w:pPr>
              <w:pStyle w:val="6"/>
              <w:ind w:left="0" w:firstLine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3</w:t>
            </w:r>
            <w:r w:rsidR="00207DE1">
              <w:rPr>
                <w:szCs w:val="24"/>
                <w:u w:val="none"/>
              </w:rPr>
              <w:t>0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DE0760">
            <w:pPr>
              <w:pStyle w:val="af"/>
              <w:shd w:val="clear" w:color="auto" w:fill="FFFFFF"/>
              <w:spacing w:before="0" w:after="0"/>
              <w:textAlignment w:val="baseline"/>
              <w:rPr>
                <w:bCs/>
                <w:color w:val="000000"/>
              </w:rPr>
            </w:pPr>
            <w:r>
              <w:t xml:space="preserve">О </w:t>
            </w:r>
            <w:r w:rsidR="00DE0760">
              <w:t xml:space="preserve">принятии </w:t>
            </w:r>
            <w:r>
              <w:t>дополнительных мер, с целью недопущения ситуаций, создающих угрозу для жизни и здоровья детей, особенно, в период проведения Новогодних и Рождественских праздников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КДНиЗП, </w:t>
            </w:r>
            <w:proofErr w:type="spellStart"/>
            <w:r>
              <w:rPr>
                <w:b w:val="0"/>
                <w:szCs w:val="24"/>
                <w:u w:val="none"/>
              </w:rPr>
              <w:t>ГОиЧС</w:t>
            </w:r>
            <w:proofErr w:type="spellEnd"/>
            <w:r>
              <w:rPr>
                <w:b w:val="0"/>
                <w:szCs w:val="24"/>
                <w:u w:val="none"/>
              </w:rPr>
              <w:t>,</w:t>
            </w:r>
          </w:p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Цимлянского района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 w:rsidP="00207DE1">
            <w:pPr>
              <w:pStyle w:val="6"/>
              <w:ind w:left="0" w:firstLine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lastRenderedPageBreak/>
              <w:t>3</w:t>
            </w:r>
            <w:r w:rsidR="00207DE1">
              <w:rPr>
                <w:szCs w:val="24"/>
                <w:u w:val="none"/>
              </w:rPr>
              <w:t>1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1216A5">
            <w:pPr>
              <w:pStyle w:val="ae"/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Ежеквартально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0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Органы и учреждения системы профилактики 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207DE1" w:rsidP="00B977B8">
            <w:pPr>
              <w:pStyle w:val="6"/>
              <w:ind w:left="0" w:firstLine="39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32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B977B8">
            <w:pPr>
              <w:pStyle w:val="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 исполнении положения </w:t>
            </w:r>
            <w:r>
              <w:rPr>
                <w:szCs w:val="24"/>
                <w:shd w:val="clear" w:color="auto" w:fill="FFFFFF"/>
              </w:rPr>
              <w:t>о наставничестве над детьми, оказавшимися в трудной жизненной ситуации, или состоящими на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464C0D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464C0D">
              <w:rPr>
                <w:b w:val="0"/>
                <w:szCs w:val="24"/>
                <w:u w:val="none"/>
              </w:rPr>
              <w:t>Ежеквартально</w:t>
            </w:r>
          </w:p>
          <w:p w:rsidR="00CB7491" w:rsidRPr="00464C0D" w:rsidRDefault="00CB7491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313FF5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FF5" w:rsidRPr="0050272C" w:rsidRDefault="00C1260E" w:rsidP="000C5828">
            <w:pPr>
              <w:pStyle w:val="6"/>
              <w:ind w:left="0" w:firstLine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3</w:t>
            </w:r>
            <w:r w:rsidR="00207DE1">
              <w:rPr>
                <w:szCs w:val="24"/>
                <w:u w:val="none"/>
              </w:rPr>
              <w:t>3</w:t>
            </w:r>
            <w:r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FF5" w:rsidRDefault="00313FF5" w:rsidP="0014002F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C8237B">
              <w:rPr>
                <w:sz w:val="24"/>
                <w:szCs w:val="24"/>
              </w:rPr>
              <w:t>О выполнении решений комиссии по делам несовершеннолетних и защите их прав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FF5" w:rsidRDefault="00313FF5" w:rsidP="0014002F">
            <w:pPr>
              <w:pStyle w:val="6"/>
              <w:numPr>
                <w:ilvl w:val="0"/>
                <w:numId w:val="0"/>
              </w:numPr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Ежеквартально</w:t>
            </w:r>
          </w:p>
          <w:p w:rsidR="00313FF5" w:rsidRDefault="00313FF5" w:rsidP="0014002F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FF5" w:rsidRPr="006638FD" w:rsidRDefault="00313FF5" w:rsidP="0014002F">
            <w:pPr>
              <w:rPr>
                <w:sz w:val="24"/>
                <w:szCs w:val="24"/>
              </w:rPr>
            </w:pPr>
            <w:r w:rsidRPr="006638FD">
              <w:rPr>
                <w:sz w:val="24"/>
                <w:szCs w:val="24"/>
              </w:rPr>
              <w:t>Ведущий специалист, ответственный секретарь 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1260E" w:rsidP="000C5828">
            <w:pPr>
              <w:pStyle w:val="6"/>
              <w:ind w:left="0" w:firstLine="39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3</w:t>
            </w:r>
            <w:r w:rsidR="00207DE1">
              <w:rPr>
                <w:szCs w:val="24"/>
                <w:u w:val="none"/>
              </w:rPr>
              <w:t>4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B7491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заседания комиссии в сельские поселения по организации работы советов профилактики на местах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 течении года</w:t>
            </w:r>
            <w:r w:rsidR="00DE0760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ситуацией)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Pr="00464C0D" w:rsidRDefault="00C1260E">
            <w:pPr>
              <w:pStyle w:val="6"/>
              <w:ind w:left="0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КДНиЗП,</w:t>
            </w:r>
          </w:p>
          <w:p w:rsidR="00CB7491" w:rsidRPr="00464C0D" w:rsidRDefault="00C1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491" w:rsidRPr="00464C0D">
              <w:rPr>
                <w:sz w:val="24"/>
                <w:szCs w:val="24"/>
              </w:rPr>
              <w:t>рганы и учреждения системы профилактики</w:t>
            </w:r>
          </w:p>
        </w:tc>
      </w:tr>
      <w:tr w:rsidR="00CB7491">
        <w:trPr>
          <w:cantSplit/>
        </w:trPr>
        <w:tc>
          <w:tcPr>
            <w:tcW w:w="10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C" w:rsidRDefault="0050272C" w:rsidP="0050272C">
            <w:pPr>
              <w:pStyle w:val="6"/>
              <w:numPr>
                <w:ilvl w:val="0"/>
                <w:numId w:val="0"/>
              </w:numPr>
              <w:ind w:left="502"/>
              <w:rPr>
                <w:sz w:val="28"/>
                <w:szCs w:val="24"/>
              </w:rPr>
            </w:pPr>
          </w:p>
          <w:p w:rsidR="00CB7491" w:rsidRPr="0050272C" w:rsidRDefault="00CB7491" w:rsidP="0050272C">
            <w:pPr>
              <w:pStyle w:val="6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50272C">
              <w:rPr>
                <w:sz w:val="28"/>
                <w:szCs w:val="24"/>
              </w:rPr>
              <w:t>Организационно-массовые мероприятия</w:t>
            </w:r>
          </w:p>
          <w:p w:rsidR="00CB7491" w:rsidRDefault="00CB7491" w:rsidP="00C4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(совещания, приемы, встречи, объезды, проверки, мониторинги, рейды и т.д.)</w:t>
            </w:r>
          </w:p>
          <w:p w:rsidR="0050272C" w:rsidRDefault="0050272C" w:rsidP="00C451F1">
            <w:pPr>
              <w:jc w:val="center"/>
              <w:rPr>
                <w:sz w:val="24"/>
                <w:szCs w:val="24"/>
              </w:rPr>
            </w:pP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jc w:val="both"/>
            </w:pPr>
            <w:r>
              <w:rPr>
                <w:sz w:val="24"/>
                <w:szCs w:val="24"/>
              </w:rPr>
              <w:t>Организация и проведение: «Дни большой профилактики» в образовательных организациях Цимлянского района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C49A0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 раз в месяц</w:t>
            </w:r>
            <w:r w:rsidR="00CC49A0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ситуацией)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 xml:space="preserve">КДНиЗП, ОП-5, </w:t>
            </w: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  <w:r>
              <w:rPr>
                <w:b w:val="0"/>
                <w:szCs w:val="24"/>
                <w:u w:val="none"/>
              </w:rPr>
              <w:t xml:space="preserve">, ГКУ РО «ЦЗН», УСЗН, МБУЗ «ЦРБ», </w:t>
            </w:r>
            <w:proofErr w:type="gramStart"/>
            <w:r>
              <w:rPr>
                <w:b w:val="0"/>
                <w:szCs w:val="24"/>
                <w:u w:val="none"/>
              </w:rPr>
              <w:t>филиал  ФКУ</w:t>
            </w:r>
            <w:proofErr w:type="gramEnd"/>
            <w:r>
              <w:rPr>
                <w:b w:val="0"/>
                <w:szCs w:val="24"/>
                <w:u w:val="none"/>
              </w:rPr>
              <w:t xml:space="preserve"> УИИ ГУФСИН России по РО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jc w:val="both"/>
            </w:pPr>
            <w:r>
              <w:rPr>
                <w:sz w:val="24"/>
                <w:szCs w:val="24"/>
              </w:rPr>
              <w:t xml:space="preserve">Рождественские встречи с родителями и детьми «группы риска» с участием волонтёров, молодёжных </w:t>
            </w:r>
            <w:proofErr w:type="gramStart"/>
            <w:r>
              <w:rPr>
                <w:sz w:val="24"/>
                <w:szCs w:val="24"/>
              </w:rPr>
              <w:t>общественных  организаций</w:t>
            </w:r>
            <w:proofErr w:type="gramEnd"/>
            <w:r>
              <w:rPr>
                <w:sz w:val="24"/>
                <w:szCs w:val="24"/>
              </w:rPr>
              <w:t xml:space="preserve">  Цимлянского района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январь</w:t>
            </w:r>
            <w:r w:rsidR="00CC49A0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ситуации)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CC49A0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 xml:space="preserve">КДНиЗП, ЦДК, </w:t>
            </w:r>
            <w:r w:rsidR="00CC49A0">
              <w:rPr>
                <w:b w:val="0"/>
                <w:szCs w:val="24"/>
                <w:u w:val="none"/>
              </w:rPr>
              <w:t>отдел культуры, главный специалист по физической культуре и спорту</w:t>
            </w:r>
            <w:r>
              <w:rPr>
                <w:b w:val="0"/>
                <w:szCs w:val="24"/>
                <w:u w:val="none"/>
              </w:rPr>
              <w:t>,</w:t>
            </w:r>
            <w:r w:rsidR="00CC49A0">
              <w:rPr>
                <w:b w:val="0"/>
                <w:szCs w:val="24"/>
                <w:u w:val="none"/>
              </w:rPr>
              <w:t xml:space="preserve"> ведущий</w:t>
            </w:r>
            <w:r>
              <w:rPr>
                <w:b w:val="0"/>
                <w:szCs w:val="24"/>
                <w:u w:val="none"/>
              </w:rPr>
              <w:t xml:space="preserve"> специалист по работе молодёжью </w:t>
            </w:r>
          </w:p>
        </w:tc>
      </w:tr>
      <w:tr w:rsidR="00C421E7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E7" w:rsidRPr="0050272C" w:rsidRDefault="00C421E7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E7" w:rsidRDefault="00C421E7" w:rsidP="00C421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совместного совещания с участием специалиста по молодежной политике, волонтёров, молодёжных </w:t>
            </w:r>
            <w:proofErr w:type="gramStart"/>
            <w:r>
              <w:rPr>
                <w:sz w:val="24"/>
                <w:szCs w:val="24"/>
              </w:rPr>
              <w:t>общественных  организаций</w:t>
            </w:r>
            <w:proofErr w:type="gramEnd"/>
            <w:r>
              <w:rPr>
                <w:sz w:val="24"/>
                <w:szCs w:val="24"/>
              </w:rPr>
              <w:t xml:space="preserve">  Цимлянского района по исполнению требований областного закона № 346-ЗС </w:t>
            </w:r>
            <w:r w:rsidRPr="00C421E7">
              <w:rPr>
                <w:sz w:val="24"/>
                <w:szCs w:val="24"/>
              </w:rPr>
              <w:t>от 16.12.2009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E7" w:rsidRDefault="00C421E7" w:rsidP="00C421E7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1 раз в полгода </w:t>
            </w:r>
            <w:r w:rsidRPr="00C421E7">
              <w:rPr>
                <w:b w:val="0"/>
                <w:szCs w:val="24"/>
                <w:u w:val="none"/>
              </w:rPr>
              <w:t xml:space="preserve">(с учетом складывающейся эпидемиологической </w:t>
            </w:r>
            <w:proofErr w:type="gramStart"/>
            <w:r w:rsidRPr="00C421E7">
              <w:rPr>
                <w:b w:val="0"/>
                <w:szCs w:val="24"/>
                <w:u w:val="none"/>
              </w:rPr>
              <w:t>ситуации)</w:t>
            </w:r>
            <w:r>
              <w:rPr>
                <w:b w:val="0"/>
                <w:szCs w:val="24"/>
                <w:u w:val="none"/>
              </w:rPr>
              <w:t xml:space="preserve">  </w:t>
            </w:r>
            <w:proofErr w:type="gram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E7" w:rsidRDefault="00C421E7" w:rsidP="00CC49A0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КДНиЗП, ведущий специалист по работе молодёжью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4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207D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CB7491">
              <w:rPr>
                <w:sz w:val="24"/>
                <w:szCs w:val="24"/>
              </w:rPr>
              <w:t xml:space="preserve"> состояния профилактической работы в общеобразовательных организациях</w:t>
            </w:r>
            <w:r>
              <w:rPr>
                <w:sz w:val="24"/>
                <w:szCs w:val="24"/>
              </w:rPr>
              <w:t xml:space="preserve"> (по отдельному графику)</w:t>
            </w:r>
            <w:r w:rsidR="00CB74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 раз в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207DE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КДНиЗП,</w:t>
            </w:r>
          </w:p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5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jc w:val="both"/>
            </w:pPr>
            <w:r>
              <w:rPr>
                <w:sz w:val="24"/>
                <w:szCs w:val="24"/>
              </w:rPr>
              <w:t>Участие в заседаниях суда по защите прав несовершеннолетних и семей, находящихся в социально опасном положении.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По мере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lastRenderedPageBreak/>
              <w:t>6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B977B8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граждан, в том числе несовершеннолетних, рассмотрение обращений по вопросам нарушения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 и законных интересов детей.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Постоянно</w:t>
            </w:r>
            <w:r w:rsidR="00C1260E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ситуации)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B977B8">
        <w:trPr>
          <w:cantSplit/>
          <w:trHeight w:val="7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7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B977B8">
            <w:pPr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трудового законодательства в отношении несовершеннолетних.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 xml:space="preserve">2,3 квартал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FB393E">
            <w:pPr>
              <w:pStyle w:val="6"/>
              <w:numPr>
                <w:ilvl w:val="0"/>
                <w:numId w:val="0"/>
              </w:numPr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«ЦЗН»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8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рейдов: </w:t>
            </w:r>
          </w:p>
          <w:p w:rsidR="00CB7491" w:rsidRDefault="00CB7491">
            <w:pPr>
              <w:jc w:val="both"/>
            </w:pPr>
            <w:r>
              <w:rPr>
                <w:bCs/>
                <w:sz w:val="24"/>
                <w:szCs w:val="24"/>
              </w:rPr>
              <w:t xml:space="preserve">- по выявлению нарушений областного законодательства (о недопущении нахождения несовершеннолетних до 16 лет на улицах Цимлянского </w:t>
            </w:r>
            <w:proofErr w:type="gramStart"/>
            <w:r>
              <w:rPr>
                <w:bCs/>
                <w:sz w:val="24"/>
                <w:szCs w:val="24"/>
              </w:rPr>
              <w:t>района  в</w:t>
            </w:r>
            <w:proofErr w:type="gramEnd"/>
            <w:r>
              <w:rPr>
                <w:bCs/>
                <w:sz w:val="24"/>
                <w:szCs w:val="24"/>
              </w:rPr>
              <w:t xml:space="preserve"> ночное время без законных представителей);</w:t>
            </w:r>
          </w:p>
          <w:p w:rsidR="00CB7491" w:rsidRDefault="00CB74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выявлению несовершеннолетних, уклоняющихся от обучения, бродяжничающих, попрошайничающих;</w:t>
            </w:r>
          </w:p>
          <w:p w:rsidR="00CB7491" w:rsidRDefault="00CB7491">
            <w:pPr>
              <w:jc w:val="both"/>
            </w:pPr>
            <w:r>
              <w:rPr>
                <w:bCs/>
                <w:sz w:val="24"/>
                <w:szCs w:val="24"/>
              </w:rPr>
              <w:t>- по месту жительства несовершеннолетних, находящихся в социально опасном положении;</w:t>
            </w:r>
          </w:p>
          <w:p w:rsidR="00CB7491" w:rsidRDefault="00CB7491">
            <w:pPr>
              <w:jc w:val="both"/>
            </w:pPr>
            <w:r>
              <w:rPr>
                <w:bCs/>
                <w:sz w:val="24"/>
                <w:szCs w:val="24"/>
              </w:rPr>
              <w:t xml:space="preserve">- по месту жительства семей, находящихся в социально опасном положении; </w:t>
            </w:r>
          </w:p>
          <w:p w:rsidR="00CB7491" w:rsidRDefault="00CB74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выявлению семей, находящихся в социально опасном положении; </w:t>
            </w:r>
          </w:p>
          <w:p w:rsidR="00CB7491" w:rsidRDefault="00CB7491">
            <w:pPr>
              <w:jc w:val="both"/>
            </w:pPr>
            <w:r>
              <w:rPr>
                <w:bCs/>
                <w:sz w:val="24"/>
                <w:szCs w:val="24"/>
              </w:rPr>
              <w:t>- по выявлению продаж алкогольной, табачной продукции и товаров, содержащих токсические вещества, несовершеннолетним в торговых точках</w:t>
            </w:r>
          </w:p>
          <w:p w:rsidR="00207DE1" w:rsidRDefault="00CB7491" w:rsidP="00B977B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color w:val="333333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 учреждения культуры при проведении мероприятий, с целью проверки исполнения законодательства, направленного на защиту прав и законных интересов несовершеннолетних</w:t>
            </w:r>
            <w:r w:rsidR="00207DE1">
              <w:rPr>
                <w:sz w:val="24"/>
                <w:szCs w:val="24"/>
              </w:rPr>
              <w:t>;</w:t>
            </w:r>
          </w:p>
          <w:p w:rsidR="001F21B2" w:rsidRDefault="00207DE1" w:rsidP="00B97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соблюдению требований пожарной безопасности с учетом сезонных рисков</w:t>
            </w:r>
            <w:r w:rsidR="001F21B2">
              <w:rPr>
                <w:sz w:val="24"/>
                <w:szCs w:val="24"/>
              </w:rPr>
              <w:t>;</w:t>
            </w:r>
          </w:p>
          <w:p w:rsidR="001F21B2" w:rsidRDefault="001F21B2" w:rsidP="00B977B8">
            <w:pPr>
              <w:jc w:val="both"/>
              <w:rPr>
                <w:sz w:val="24"/>
                <w:szCs w:val="24"/>
              </w:rPr>
            </w:pPr>
          </w:p>
          <w:p w:rsidR="001F21B2" w:rsidRDefault="001F21B2" w:rsidP="00B977B8">
            <w:pPr>
              <w:jc w:val="both"/>
              <w:rPr>
                <w:sz w:val="24"/>
                <w:szCs w:val="24"/>
              </w:rPr>
            </w:pPr>
          </w:p>
          <w:p w:rsidR="001F21B2" w:rsidRDefault="001F21B2" w:rsidP="00B977B8">
            <w:pPr>
              <w:jc w:val="both"/>
              <w:rPr>
                <w:sz w:val="24"/>
                <w:szCs w:val="24"/>
              </w:rPr>
            </w:pPr>
          </w:p>
          <w:p w:rsidR="00CB7491" w:rsidRPr="00207DE1" w:rsidRDefault="001F21B2" w:rsidP="00B97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выезды в семьи «группы риска»</w:t>
            </w:r>
            <w:r w:rsidR="00CB7491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По отдельному графику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Органы и учреждения системы профилактики безнадзорности и правонарушений несовершеннолетних Цимлянского района, специалисты Администраций сельских поселений</w:t>
            </w:r>
            <w:r w:rsidR="00207DE1">
              <w:rPr>
                <w:b w:val="0"/>
                <w:szCs w:val="24"/>
                <w:u w:val="none"/>
              </w:rPr>
              <w:t xml:space="preserve"> (по согласованию)</w:t>
            </w:r>
          </w:p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/>
          <w:p w:rsidR="001F21B2" w:rsidRDefault="001F21B2" w:rsidP="001F21B2">
            <w:pPr>
              <w:rPr>
                <w:sz w:val="24"/>
                <w:szCs w:val="24"/>
              </w:rPr>
            </w:pPr>
            <w:r w:rsidRPr="001F21B2">
              <w:rPr>
                <w:sz w:val="24"/>
                <w:szCs w:val="24"/>
              </w:rPr>
              <w:t>Представитель госпожнадзора Цимлянского района (по согласованию)</w:t>
            </w:r>
          </w:p>
          <w:p w:rsidR="001F21B2" w:rsidRDefault="001F21B2" w:rsidP="001F21B2">
            <w:pPr>
              <w:rPr>
                <w:sz w:val="24"/>
                <w:szCs w:val="24"/>
              </w:rPr>
            </w:pPr>
          </w:p>
          <w:p w:rsidR="001F21B2" w:rsidRPr="001F21B2" w:rsidRDefault="001F21B2" w:rsidP="001F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КДНиЗП, главы поселений </w:t>
            </w:r>
          </w:p>
          <w:p w:rsidR="001F21B2" w:rsidRPr="001F21B2" w:rsidRDefault="001F21B2" w:rsidP="001F21B2"/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 w:rsidP="00C524D4">
            <w:pPr>
              <w:pStyle w:val="6"/>
              <w:ind w:left="39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9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FB393E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Проведение комплексной межведомственной операции «Подросток-202</w:t>
            </w:r>
            <w:r w:rsidR="00D51F19">
              <w:rPr>
                <w:b w:val="0"/>
                <w:szCs w:val="24"/>
                <w:u w:val="none"/>
              </w:rPr>
              <w:t>3</w:t>
            </w:r>
            <w:r>
              <w:rPr>
                <w:b w:val="0"/>
                <w:szCs w:val="24"/>
                <w:u w:val="none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FB393E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С мая по октябр</w:t>
            </w:r>
            <w:r w:rsidR="00C1260E">
              <w:rPr>
                <w:b w:val="0"/>
                <w:szCs w:val="24"/>
                <w:u w:val="none"/>
              </w:rPr>
              <w:t>ь 202</w:t>
            </w:r>
            <w:r w:rsidR="00D51F19">
              <w:rPr>
                <w:b w:val="0"/>
                <w:szCs w:val="24"/>
                <w:u w:val="none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B977B8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 xml:space="preserve">Согласно Постановлению </w:t>
            </w:r>
            <w:r w:rsidR="00B977B8">
              <w:rPr>
                <w:b w:val="0"/>
                <w:szCs w:val="24"/>
                <w:u w:val="none"/>
              </w:rPr>
              <w:t>г</w:t>
            </w:r>
            <w:r>
              <w:rPr>
                <w:b w:val="0"/>
                <w:szCs w:val="24"/>
                <w:u w:val="none"/>
              </w:rPr>
              <w:t xml:space="preserve">лавы </w:t>
            </w:r>
            <w:r w:rsidR="00B977B8">
              <w:rPr>
                <w:b w:val="0"/>
                <w:szCs w:val="24"/>
                <w:u w:val="none"/>
              </w:rPr>
              <w:t>А</w:t>
            </w:r>
            <w:r>
              <w:rPr>
                <w:b w:val="0"/>
                <w:szCs w:val="24"/>
                <w:u w:val="none"/>
              </w:rPr>
              <w:t>дминистрации</w:t>
            </w:r>
          </w:p>
        </w:tc>
      </w:tr>
      <w:tr w:rsidR="00C421E7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E7" w:rsidRDefault="00C421E7" w:rsidP="00C524D4">
            <w:pPr>
              <w:pStyle w:val="6"/>
              <w:ind w:left="39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10.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E7" w:rsidRDefault="00C421E7" w:rsidP="00B977B8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C421E7">
              <w:rPr>
                <w:b w:val="0"/>
                <w:szCs w:val="24"/>
                <w:u w:val="none"/>
              </w:rPr>
              <w:t>Сверка с администрациями поселений по работе с неблагополучными семьями, состоящими на учете в КДН и ЗП Администрации Цимлянского района, а также на учете поселений Цимлянского района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E7" w:rsidRDefault="00C421E7" w:rsidP="00B977B8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ноябрь, декабрь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E7" w:rsidRDefault="00C421E7" w:rsidP="000F0017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КДНиЗП, специалисты </w:t>
            </w:r>
            <w:r w:rsidR="000F0017">
              <w:rPr>
                <w:b w:val="0"/>
                <w:szCs w:val="24"/>
                <w:u w:val="none"/>
              </w:rPr>
              <w:t>а</w:t>
            </w:r>
            <w:r>
              <w:rPr>
                <w:b w:val="0"/>
                <w:szCs w:val="24"/>
                <w:u w:val="none"/>
              </w:rPr>
              <w:t>дминистраций сельских</w:t>
            </w:r>
            <w:r w:rsidR="000F0017">
              <w:rPr>
                <w:b w:val="0"/>
                <w:szCs w:val="24"/>
                <w:u w:val="none"/>
              </w:rPr>
              <w:t xml:space="preserve"> и городского</w:t>
            </w:r>
            <w:r>
              <w:rPr>
                <w:b w:val="0"/>
                <w:szCs w:val="24"/>
                <w:u w:val="none"/>
              </w:rPr>
              <w:t xml:space="preserve"> поселений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421E7" w:rsidP="000F0017">
            <w:pPr>
              <w:pStyle w:val="6"/>
              <w:ind w:left="39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lastRenderedPageBreak/>
              <w:t>1</w:t>
            </w:r>
            <w:r w:rsidR="000F0017">
              <w:rPr>
                <w:szCs w:val="24"/>
                <w:u w:val="none"/>
              </w:rPr>
              <w:t>1</w:t>
            </w:r>
            <w:r w:rsidR="00CB7491" w:rsidRPr="0050272C">
              <w:rPr>
                <w:szCs w:val="24"/>
                <w:u w:val="none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pStyle w:val="6"/>
              <w:ind w:left="34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Сверка списков несовершеннолетних и неблагополучных семей, состоящих на учете в КДНиЗП и ПДН ОП №5.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Ежемесячно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КДНиЗП, ПДН ОП-5, УСЗН, </w:t>
            </w: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</w:p>
        </w:tc>
      </w:tr>
      <w:tr w:rsidR="00CB7491">
        <w:trPr>
          <w:cantSplit/>
        </w:trPr>
        <w:tc>
          <w:tcPr>
            <w:tcW w:w="10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C" w:rsidRDefault="0050272C">
            <w:pPr>
              <w:pStyle w:val="6"/>
              <w:ind w:left="34"/>
              <w:rPr>
                <w:sz w:val="28"/>
                <w:szCs w:val="28"/>
              </w:rPr>
            </w:pPr>
          </w:p>
          <w:p w:rsidR="00CB7491" w:rsidRDefault="00CB7491">
            <w:pPr>
              <w:pStyle w:val="6"/>
              <w:ind w:left="34"/>
              <w:rPr>
                <w:sz w:val="28"/>
                <w:szCs w:val="28"/>
              </w:rPr>
            </w:pPr>
            <w:r w:rsidRPr="0050272C">
              <w:rPr>
                <w:sz w:val="28"/>
                <w:szCs w:val="28"/>
              </w:rPr>
              <w:t>3.Организация профилактической работы с неблагополучными семьями и несовершеннолетними</w:t>
            </w:r>
          </w:p>
          <w:p w:rsidR="0050272C" w:rsidRPr="0050272C" w:rsidRDefault="0050272C" w:rsidP="0050272C"/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both"/>
            </w:pPr>
            <w:r>
              <w:rPr>
                <w:b w:val="0"/>
                <w:szCs w:val="24"/>
                <w:u w:val="none"/>
              </w:rPr>
              <w:t>Формирование единого банка данных семей, находящихся в социально-опасном положении.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 течении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both"/>
            </w:pPr>
            <w:r>
              <w:rPr>
                <w:b w:val="0"/>
                <w:szCs w:val="24"/>
                <w:u w:val="none"/>
              </w:rPr>
              <w:t>Координация и контроль исполнения комплексных индивидуальных программ реабилитации семей, находящихся в социально опасном положении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 xml:space="preserve">Прием родителей семей, находящихся в социально опасном положении, а также несовершеннолетних, состоящих на учете в КДНиЗП из числа условно-осужденных, вернувшихся из спецшкол, других </w:t>
            </w:r>
            <w:proofErr w:type="spellStart"/>
            <w:r>
              <w:rPr>
                <w:sz w:val="24"/>
                <w:szCs w:val="24"/>
              </w:rPr>
              <w:t>спецучреждений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</w:pPr>
            <w:r>
              <w:rPr>
                <w:b w:val="0"/>
                <w:szCs w:val="24"/>
                <w:u w:val="none"/>
              </w:rPr>
              <w:t>Постоянно</w:t>
            </w:r>
            <w:r w:rsidR="00CC49A0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ситуации)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содействие в определении</w:t>
            </w:r>
          </w:p>
          <w:p w:rsidR="00CB7491" w:rsidRDefault="00CB7491" w:rsidP="005C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несовершеннолетних, выявленных в результате совместных рейдов, в медицинские и социальные учреждения.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FB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центром занятости </w:t>
            </w:r>
            <w:r w:rsidR="00FB393E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содействи</w:t>
            </w:r>
            <w:r w:rsidR="00FB393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D51F19">
              <w:rPr>
                <w:sz w:val="24"/>
                <w:szCs w:val="24"/>
              </w:rPr>
              <w:t>подросткам,</w:t>
            </w:r>
            <w:r>
              <w:rPr>
                <w:sz w:val="24"/>
                <w:szCs w:val="24"/>
              </w:rPr>
              <w:t xml:space="preserve"> состоящи</w:t>
            </w:r>
            <w:r w:rsidR="00FB393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на учете в КДНиЗП в трудоустройстве.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«ЦЗН»</w:t>
            </w:r>
          </w:p>
        </w:tc>
      </w:tr>
      <w:tr w:rsidR="00207DE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E1" w:rsidRPr="0050272C" w:rsidRDefault="00207DE1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6.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E1" w:rsidRDefault="00207DE1" w:rsidP="002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собеседования с родителями и несовершеннолетними, состоящими на профилактическом учете КДНиЗП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E1" w:rsidRDefault="002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E1" w:rsidRDefault="002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КДНиЗП </w:t>
            </w:r>
          </w:p>
        </w:tc>
      </w:tr>
      <w:tr w:rsidR="00CB7491">
        <w:trPr>
          <w:cantSplit/>
        </w:trPr>
        <w:tc>
          <w:tcPr>
            <w:tcW w:w="10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C" w:rsidRDefault="0050272C">
            <w:pPr>
              <w:pStyle w:val="6"/>
              <w:ind w:left="34"/>
              <w:rPr>
                <w:sz w:val="28"/>
                <w:szCs w:val="28"/>
              </w:rPr>
            </w:pPr>
          </w:p>
          <w:p w:rsidR="00CB7491" w:rsidRDefault="00CB7491">
            <w:pPr>
              <w:pStyle w:val="6"/>
              <w:ind w:left="34"/>
              <w:rPr>
                <w:sz w:val="28"/>
                <w:szCs w:val="28"/>
              </w:rPr>
            </w:pPr>
            <w:r w:rsidRPr="0050272C">
              <w:rPr>
                <w:sz w:val="28"/>
                <w:szCs w:val="28"/>
              </w:rPr>
              <w:t>4.Организация профилактики распространения наркомании, алкоголизма среди несовершеннолетних</w:t>
            </w:r>
          </w:p>
          <w:p w:rsidR="0050272C" w:rsidRPr="0050272C" w:rsidRDefault="0050272C" w:rsidP="0050272C"/>
        </w:tc>
      </w:tr>
      <w:tr w:rsidR="00CB7491" w:rsidTr="00CC49A0">
        <w:trPr>
          <w:cantSplit/>
          <w:trHeight w:val="10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jc w:val="both"/>
            </w:pPr>
            <w:r>
              <w:rPr>
                <w:sz w:val="24"/>
                <w:szCs w:val="24"/>
              </w:rPr>
              <w:t>Совместно с антинаркотической комиссией, проводить мероприятия, направленные на профилактику наркомании.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Постоянно</w:t>
            </w:r>
            <w:r w:rsidR="00CC49A0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ситуации)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КДНиЗП, антинаркотическая комиссия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Организация и проведение районных акций и мероприятий, направленных на профилактику негативных проявлений в молодежной среде района, в том числе профилактику алкоголизма, табакокурения и наркомании и популяризацию здорового образа жизни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FB393E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 течении года</w:t>
            </w:r>
            <w:r w:rsidR="00CC49A0">
              <w:rPr>
                <w:b w:val="0"/>
                <w:szCs w:val="24"/>
                <w:u w:val="none"/>
              </w:rPr>
              <w:t xml:space="preserve"> (с учетом складывающейся эпидемиологической ситуации)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  <w:p w:rsidR="00CB7491" w:rsidRDefault="00CB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молодёжью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lastRenderedPageBreak/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jc w:val="both"/>
            </w:pPr>
            <w:r>
              <w:rPr>
                <w:sz w:val="24"/>
                <w:szCs w:val="24"/>
              </w:rPr>
              <w:t xml:space="preserve"> Совместно с ОП №5, ООА, специалистом по работе с молодежью:</w:t>
            </w:r>
          </w:p>
          <w:p w:rsidR="00CB7491" w:rsidRDefault="00CB7491">
            <w:pPr>
              <w:jc w:val="both"/>
            </w:pPr>
            <w:r>
              <w:rPr>
                <w:sz w:val="24"/>
                <w:szCs w:val="24"/>
              </w:rPr>
              <w:t xml:space="preserve">а) </w:t>
            </w:r>
            <w:r w:rsidR="00FB393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памят</w:t>
            </w:r>
            <w:r w:rsidR="00FB39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 для родителей и учащихся по вопросам противодействия наркомании</w:t>
            </w:r>
            <w:r w:rsidR="00FB393E">
              <w:rPr>
                <w:sz w:val="24"/>
                <w:szCs w:val="24"/>
              </w:rPr>
              <w:t>;</w:t>
            </w:r>
          </w:p>
          <w:p w:rsidR="00CB7491" w:rsidRDefault="00CB7491">
            <w:pPr>
              <w:jc w:val="both"/>
            </w:pPr>
            <w:r>
              <w:rPr>
                <w:sz w:val="24"/>
                <w:szCs w:val="24"/>
              </w:rPr>
              <w:t xml:space="preserve">б) </w:t>
            </w:r>
            <w:r w:rsidR="00FB393E">
              <w:rPr>
                <w:sz w:val="24"/>
                <w:szCs w:val="24"/>
              </w:rPr>
              <w:t>активизация работы в</w:t>
            </w:r>
            <w:r>
              <w:rPr>
                <w:sz w:val="24"/>
                <w:szCs w:val="24"/>
              </w:rPr>
              <w:t xml:space="preserve"> школах и населенных пунктах района по профилактике курения, пьянства, токсикомании и наркомании и пропаганде здорового образа жизни</w:t>
            </w:r>
            <w:r w:rsidR="00FB393E">
              <w:rPr>
                <w:sz w:val="24"/>
                <w:szCs w:val="24"/>
              </w:rPr>
              <w:t>;</w:t>
            </w:r>
          </w:p>
          <w:p w:rsidR="00CB7491" w:rsidRDefault="00CB7491" w:rsidP="00FB393E">
            <w:pPr>
              <w:jc w:val="both"/>
            </w:pPr>
            <w:r>
              <w:rPr>
                <w:sz w:val="24"/>
                <w:szCs w:val="24"/>
              </w:rPr>
              <w:t>в) пров</w:t>
            </w:r>
            <w:r w:rsidR="00FB393E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мероприятия по выявлению фактов продажи несовершеннолетним спиртных напитков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 течении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  <w:p w:rsidR="00CB7491" w:rsidRDefault="00CB7491" w:rsidP="00C524D4">
            <w:r>
              <w:rPr>
                <w:sz w:val="24"/>
                <w:szCs w:val="24"/>
              </w:rPr>
              <w:t xml:space="preserve">ОП № 5, </w:t>
            </w:r>
            <w:r w:rsidRPr="005C2950">
              <w:rPr>
                <w:sz w:val="24"/>
                <w:szCs w:val="24"/>
              </w:rPr>
              <w:t>Отдел образования Цимлянского района</w:t>
            </w:r>
            <w:r>
              <w:rPr>
                <w:sz w:val="24"/>
                <w:szCs w:val="24"/>
              </w:rPr>
              <w:t>, специалист по работе с молодёжью</w:t>
            </w:r>
          </w:p>
        </w:tc>
      </w:tr>
      <w:tr w:rsidR="00CB7491">
        <w:trPr>
          <w:cantSplit/>
        </w:trPr>
        <w:tc>
          <w:tcPr>
            <w:tcW w:w="10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C" w:rsidRDefault="0050272C">
            <w:pPr>
              <w:pStyle w:val="6"/>
              <w:ind w:left="34"/>
              <w:rPr>
                <w:sz w:val="28"/>
                <w:szCs w:val="28"/>
              </w:rPr>
            </w:pPr>
          </w:p>
          <w:p w:rsidR="00CB7491" w:rsidRDefault="00CB7491">
            <w:pPr>
              <w:pStyle w:val="6"/>
              <w:ind w:left="34"/>
              <w:rPr>
                <w:sz w:val="28"/>
                <w:szCs w:val="28"/>
              </w:rPr>
            </w:pPr>
            <w:r w:rsidRPr="0050272C">
              <w:rPr>
                <w:sz w:val="28"/>
                <w:szCs w:val="28"/>
              </w:rPr>
              <w:t xml:space="preserve">5.Организация обучающих семинаров, конференций, совещаний, круглых столов и взаимодействие со СМИ </w:t>
            </w:r>
          </w:p>
          <w:p w:rsidR="0050272C" w:rsidRPr="0050272C" w:rsidRDefault="0050272C" w:rsidP="0050272C"/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3945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консультаций для специалистов органов и учреждений системы профилактики по вопросам проведения профилактической работы с несовершеннолетними «группы риска» и семьями, находящимися в социально опасном положении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Весь период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информации о деятельности КДНиЗП Цимлянского района на странице «Комиссия по делам несовершеннолетних и защите их прав Цимлянского района» на официальном сайте администрации Цимлянского района; подготовка и направление информации для опубликования в районной газете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Весь период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Ведущий специалист, ответственный секретарь КДНиЗП, члены комиссии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районных родительских собраниях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Март, Ноябрь </w:t>
            </w:r>
            <w:r w:rsidR="00CC49A0">
              <w:rPr>
                <w:b w:val="0"/>
                <w:szCs w:val="24"/>
                <w:u w:val="none"/>
              </w:rPr>
              <w:t>(с учетом складывающейся эпидемиологической ситуации)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КДНиЗП, </w:t>
            </w:r>
            <w:r w:rsidRPr="006638FD">
              <w:rPr>
                <w:b w:val="0"/>
                <w:szCs w:val="24"/>
                <w:u w:val="none"/>
              </w:rPr>
              <w:t>Отдел образования Цимлянского района</w:t>
            </w:r>
            <w:r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CB7491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Pr="0050272C" w:rsidRDefault="00CB7491">
            <w:pPr>
              <w:pStyle w:val="6"/>
              <w:ind w:hanging="124"/>
              <w:rPr>
                <w:szCs w:val="24"/>
                <w:u w:val="none"/>
              </w:rPr>
            </w:pPr>
            <w:r w:rsidRPr="0050272C">
              <w:rPr>
                <w:szCs w:val="24"/>
                <w:u w:val="none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 w:rsidP="00C524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совещания на тему «Анализ подростковой преступности»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Сентябрь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91" w:rsidRDefault="00CB7491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  <w:tr w:rsidR="00AA5B09" w:rsidTr="00CC49A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09" w:rsidRPr="0050272C" w:rsidRDefault="00AA5B09">
            <w:pPr>
              <w:pStyle w:val="6"/>
              <w:ind w:hanging="124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09" w:rsidRDefault="00AA5B09" w:rsidP="001F21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</w:t>
            </w:r>
            <w:r w:rsidRPr="00AA5B09">
              <w:rPr>
                <w:color w:val="000000"/>
                <w:sz w:val="24"/>
                <w:szCs w:val="24"/>
              </w:rPr>
              <w:t>на странице «Комиссия по делам несовершеннолетних и защите их прав Цимлянского района» на официальном сайте администрации Цимлянского района</w:t>
            </w:r>
            <w:r>
              <w:rPr>
                <w:color w:val="000000"/>
                <w:sz w:val="24"/>
                <w:szCs w:val="24"/>
              </w:rPr>
              <w:t xml:space="preserve"> памяток, листовок, </w:t>
            </w:r>
            <w:r w:rsidR="001F21B2">
              <w:rPr>
                <w:color w:val="000000"/>
                <w:sz w:val="24"/>
                <w:szCs w:val="24"/>
              </w:rPr>
              <w:t xml:space="preserve">буклетов для родителей и несовершеннолетних по профилактике гибели детей от внешних причин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B09" w:rsidRDefault="001F21B2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Весь период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09" w:rsidRDefault="001F21B2">
            <w:pPr>
              <w:pStyle w:val="6"/>
              <w:ind w:left="34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КДНиЗП</w:t>
            </w:r>
          </w:p>
        </w:tc>
      </w:tr>
    </w:tbl>
    <w:p w:rsidR="0050272C" w:rsidRDefault="0050272C" w:rsidP="00C524D4">
      <w:pPr>
        <w:rPr>
          <w:sz w:val="24"/>
          <w:szCs w:val="24"/>
          <w:u w:val="single"/>
        </w:rPr>
      </w:pPr>
    </w:p>
    <w:p w:rsidR="0050272C" w:rsidRDefault="0050272C" w:rsidP="00C524D4">
      <w:pPr>
        <w:rPr>
          <w:sz w:val="24"/>
          <w:szCs w:val="24"/>
          <w:u w:val="single"/>
        </w:rPr>
      </w:pPr>
    </w:p>
    <w:p w:rsidR="000F0017" w:rsidRDefault="000F0017" w:rsidP="00C524D4">
      <w:pPr>
        <w:rPr>
          <w:sz w:val="24"/>
          <w:szCs w:val="24"/>
          <w:u w:val="single"/>
        </w:rPr>
      </w:pPr>
    </w:p>
    <w:p w:rsidR="00C524D4" w:rsidRPr="00C524D4" w:rsidRDefault="00C524D4" w:rsidP="00C524D4">
      <w:pPr>
        <w:rPr>
          <w:sz w:val="24"/>
          <w:szCs w:val="24"/>
        </w:rPr>
      </w:pPr>
      <w:r w:rsidRPr="00C524D4">
        <w:rPr>
          <w:sz w:val="24"/>
          <w:szCs w:val="24"/>
        </w:rPr>
        <w:t xml:space="preserve">Ведущий специалист - ответственный секретарь </w:t>
      </w:r>
    </w:p>
    <w:p w:rsidR="00F3484D" w:rsidRDefault="00C524D4" w:rsidP="00C524D4">
      <w:pPr>
        <w:rPr>
          <w:szCs w:val="24"/>
        </w:rPr>
      </w:pPr>
      <w:r w:rsidRPr="00C524D4">
        <w:rPr>
          <w:sz w:val="24"/>
          <w:szCs w:val="24"/>
        </w:rPr>
        <w:t xml:space="preserve">КДНиЗП Администрации </w:t>
      </w:r>
      <w:r w:rsidR="00D51F19">
        <w:rPr>
          <w:sz w:val="24"/>
          <w:szCs w:val="24"/>
        </w:rPr>
        <w:t>Цимлянского района</w:t>
      </w:r>
      <w:r w:rsidR="00D51F19">
        <w:rPr>
          <w:sz w:val="24"/>
          <w:szCs w:val="24"/>
        </w:rPr>
        <w:tab/>
      </w:r>
      <w:r w:rsidR="00D51F19">
        <w:rPr>
          <w:sz w:val="24"/>
          <w:szCs w:val="24"/>
        </w:rPr>
        <w:tab/>
      </w:r>
      <w:r w:rsidR="00D51F19">
        <w:rPr>
          <w:sz w:val="24"/>
          <w:szCs w:val="24"/>
        </w:rPr>
        <w:tab/>
      </w:r>
      <w:r w:rsidR="00D51F19">
        <w:rPr>
          <w:sz w:val="24"/>
          <w:szCs w:val="24"/>
        </w:rPr>
        <w:tab/>
      </w:r>
      <w:r w:rsidR="00D51F19">
        <w:rPr>
          <w:sz w:val="24"/>
          <w:szCs w:val="24"/>
        </w:rPr>
        <w:tab/>
        <w:t xml:space="preserve">   </w:t>
      </w:r>
      <w:r w:rsidRPr="00C524D4">
        <w:rPr>
          <w:sz w:val="24"/>
          <w:szCs w:val="24"/>
        </w:rPr>
        <w:t xml:space="preserve"> </w:t>
      </w:r>
      <w:r w:rsidR="00D51F19">
        <w:rPr>
          <w:sz w:val="24"/>
          <w:szCs w:val="24"/>
        </w:rPr>
        <w:t>И.М. Васюхина</w:t>
      </w:r>
    </w:p>
    <w:p w:rsidR="00F3484D" w:rsidRDefault="00F3484D">
      <w:pPr>
        <w:pStyle w:val="5"/>
        <w:rPr>
          <w:szCs w:val="24"/>
        </w:rPr>
      </w:pPr>
    </w:p>
    <w:sectPr w:rsidR="00F3484D" w:rsidSect="0050272C">
      <w:headerReference w:type="default" r:id="rId7"/>
      <w:headerReference w:type="first" r:id="rId8"/>
      <w:pgSz w:w="11906" w:h="16838"/>
      <w:pgMar w:top="567" w:right="567" w:bottom="567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0B" w:rsidRDefault="00FC1D0B">
      <w:r>
        <w:separator/>
      </w:r>
    </w:p>
  </w:endnote>
  <w:endnote w:type="continuationSeparator" w:id="0">
    <w:p w:rsidR="00FC1D0B" w:rsidRDefault="00FC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0B" w:rsidRDefault="00FC1D0B">
      <w:r>
        <w:separator/>
      </w:r>
    </w:p>
  </w:footnote>
  <w:footnote w:type="continuationSeparator" w:id="0">
    <w:p w:rsidR="00FC1D0B" w:rsidRDefault="00FC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4D" w:rsidRDefault="00FB393E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3484D" w:rsidRDefault="002310C8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5F1CAA"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76B20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F3484D" w:rsidRDefault="002310C8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5F1CAA"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76B20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4D" w:rsidRDefault="00F348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0C9D"/>
    <w:multiLevelType w:val="multilevel"/>
    <w:tmpl w:val="204A3A70"/>
    <w:lvl w:ilvl="0">
      <w:start w:val="2"/>
      <w:numFmt w:val="decimal"/>
      <w:lvlText w:val="%1."/>
      <w:lvlJc w:val="left"/>
      <w:pPr>
        <w:ind w:left="86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662AD"/>
    <w:multiLevelType w:val="multilevel"/>
    <w:tmpl w:val="8CCAADF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60027"/>
    <w:multiLevelType w:val="multilevel"/>
    <w:tmpl w:val="27681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C196FAE"/>
    <w:multiLevelType w:val="hybridMultilevel"/>
    <w:tmpl w:val="D3F883A0"/>
    <w:lvl w:ilvl="0" w:tplc="CEAC41A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D"/>
    <w:rsid w:val="0002364C"/>
    <w:rsid w:val="000A3FD5"/>
    <w:rsid w:val="000C5828"/>
    <w:rsid w:val="000F0017"/>
    <w:rsid w:val="001216A5"/>
    <w:rsid w:val="00174C21"/>
    <w:rsid w:val="00176B20"/>
    <w:rsid w:val="001F21B2"/>
    <w:rsid w:val="00207DE1"/>
    <w:rsid w:val="002310C8"/>
    <w:rsid w:val="002602AC"/>
    <w:rsid w:val="002742F0"/>
    <w:rsid w:val="002F1A46"/>
    <w:rsid w:val="002F22F4"/>
    <w:rsid w:val="00313FF5"/>
    <w:rsid w:val="00350231"/>
    <w:rsid w:val="00386E6B"/>
    <w:rsid w:val="00394504"/>
    <w:rsid w:val="00413353"/>
    <w:rsid w:val="00425B36"/>
    <w:rsid w:val="00464C0D"/>
    <w:rsid w:val="00476F44"/>
    <w:rsid w:val="004C3A1C"/>
    <w:rsid w:val="0050272C"/>
    <w:rsid w:val="005312BE"/>
    <w:rsid w:val="00533E60"/>
    <w:rsid w:val="005800B5"/>
    <w:rsid w:val="00585FFE"/>
    <w:rsid w:val="005C2950"/>
    <w:rsid w:val="005F1CAA"/>
    <w:rsid w:val="006638FD"/>
    <w:rsid w:val="006F6AC2"/>
    <w:rsid w:val="007A7204"/>
    <w:rsid w:val="007E5045"/>
    <w:rsid w:val="008D3C72"/>
    <w:rsid w:val="009603B9"/>
    <w:rsid w:val="00AA5B09"/>
    <w:rsid w:val="00AA6E7D"/>
    <w:rsid w:val="00AF789F"/>
    <w:rsid w:val="00B2582E"/>
    <w:rsid w:val="00B4708D"/>
    <w:rsid w:val="00B977B8"/>
    <w:rsid w:val="00BA3703"/>
    <w:rsid w:val="00BE294E"/>
    <w:rsid w:val="00C1260E"/>
    <w:rsid w:val="00C2391B"/>
    <w:rsid w:val="00C421E7"/>
    <w:rsid w:val="00C451F1"/>
    <w:rsid w:val="00C524D4"/>
    <w:rsid w:val="00C8237B"/>
    <w:rsid w:val="00C8676A"/>
    <w:rsid w:val="00C917DF"/>
    <w:rsid w:val="00CB7491"/>
    <w:rsid w:val="00CC49A0"/>
    <w:rsid w:val="00D1321F"/>
    <w:rsid w:val="00D51F19"/>
    <w:rsid w:val="00DE0760"/>
    <w:rsid w:val="00F0201C"/>
    <w:rsid w:val="00F3484D"/>
    <w:rsid w:val="00FB393E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4A254-1CC9-466E-92E6-D0587DB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2C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5312B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12BE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312BE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5312BE"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5312BE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312BE"/>
    <w:pPr>
      <w:keepNext/>
      <w:numPr>
        <w:ilvl w:val="5"/>
        <w:numId w:val="1"/>
      </w:numPr>
      <w:ind w:left="300"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5312B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312BE"/>
  </w:style>
  <w:style w:type="character" w:customStyle="1" w:styleId="WW8Num1z1">
    <w:name w:val="WW8Num1z1"/>
    <w:qFormat/>
    <w:rsid w:val="005312BE"/>
  </w:style>
  <w:style w:type="character" w:customStyle="1" w:styleId="WW8Num1z2">
    <w:name w:val="WW8Num1z2"/>
    <w:qFormat/>
    <w:rsid w:val="005312BE"/>
  </w:style>
  <w:style w:type="character" w:customStyle="1" w:styleId="WW8Num1z3">
    <w:name w:val="WW8Num1z3"/>
    <w:qFormat/>
    <w:rsid w:val="005312BE"/>
  </w:style>
  <w:style w:type="character" w:customStyle="1" w:styleId="WW8Num1z4">
    <w:name w:val="WW8Num1z4"/>
    <w:qFormat/>
    <w:rsid w:val="005312BE"/>
  </w:style>
  <w:style w:type="character" w:customStyle="1" w:styleId="WW8Num1z5">
    <w:name w:val="WW8Num1z5"/>
    <w:qFormat/>
    <w:rsid w:val="005312BE"/>
  </w:style>
  <w:style w:type="character" w:customStyle="1" w:styleId="WW8Num1z6">
    <w:name w:val="WW8Num1z6"/>
    <w:qFormat/>
    <w:rsid w:val="005312BE"/>
  </w:style>
  <w:style w:type="character" w:customStyle="1" w:styleId="WW8Num1z7">
    <w:name w:val="WW8Num1z7"/>
    <w:qFormat/>
    <w:rsid w:val="005312BE"/>
  </w:style>
  <w:style w:type="character" w:customStyle="1" w:styleId="WW8Num1z8">
    <w:name w:val="WW8Num1z8"/>
    <w:qFormat/>
    <w:rsid w:val="005312BE"/>
  </w:style>
  <w:style w:type="character" w:customStyle="1" w:styleId="WW8Num2z0">
    <w:name w:val="WW8Num2z0"/>
    <w:qFormat/>
    <w:rsid w:val="005312BE"/>
  </w:style>
  <w:style w:type="character" w:customStyle="1" w:styleId="WW8Num3z0">
    <w:name w:val="WW8Num3z0"/>
    <w:qFormat/>
    <w:rsid w:val="005312BE"/>
  </w:style>
  <w:style w:type="character" w:customStyle="1" w:styleId="WW8Num4z0">
    <w:name w:val="WW8Num4z0"/>
    <w:qFormat/>
    <w:rsid w:val="005312BE"/>
  </w:style>
  <w:style w:type="character" w:customStyle="1" w:styleId="WW8Num5z0">
    <w:name w:val="WW8Num5z0"/>
    <w:qFormat/>
    <w:rsid w:val="005312BE"/>
  </w:style>
  <w:style w:type="character" w:customStyle="1" w:styleId="WW8Num6z0">
    <w:name w:val="WW8Num6z0"/>
    <w:qFormat/>
    <w:rsid w:val="005312BE"/>
  </w:style>
  <w:style w:type="character" w:customStyle="1" w:styleId="WW8Num7z0">
    <w:name w:val="WW8Num7z0"/>
    <w:qFormat/>
    <w:rsid w:val="005312BE"/>
  </w:style>
  <w:style w:type="character" w:customStyle="1" w:styleId="WW8Num7z1">
    <w:name w:val="WW8Num7z1"/>
    <w:qFormat/>
    <w:rsid w:val="005312BE"/>
  </w:style>
  <w:style w:type="character" w:customStyle="1" w:styleId="WW8Num7z2">
    <w:name w:val="WW8Num7z2"/>
    <w:qFormat/>
    <w:rsid w:val="005312BE"/>
  </w:style>
  <w:style w:type="character" w:customStyle="1" w:styleId="WW8Num7z3">
    <w:name w:val="WW8Num7z3"/>
    <w:qFormat/>
    <w:rsid w:val="005312BE"/>
  </w:style>
  <w:style w:type="character" w:customStyle="1" w:styleId="WW8Num7z4">
    <w:name w:val="WW8Num7z4"/>
    <w:qFormat/>
    <w:rsid w:val="005312BE"/>
  </w:style>
  <w:style w:type="character" w:customStyle="1" w:styleId="WW8Num7z5">
    <w:name w:val="WW8Num7z5"/>
    <w:qFormat/>
    <w:rsid w:val="005312BE"/>
  </w:style>
  <w:style w:type="character" w:customStyle="1" w:styleId="WW8Num7z6">
    <w:name w:val="WW8Num7z6"/>
    <w:qFormat/>
    <w:rsid w:val="005312BE"/>
  </w:style>
  <w:style w:type="character" w:customStyle="1" w:styleId="WW8Num7z7">
    <w:name w:val="WW8Num7z7"/>
    <w:qFormat/>
    <w:rsid w:val="005312BE"/>
  </w:style>
  <w:style w:type="character" w:customStyle="1" w:styleId="WW8Num7z8">
    <w:name w:val="WW8Num7z8"/>
    <w:qFormat/>
    <w:rsid w:val="005312BE"/>
  </w:style>
  <w:style w:type="character" w:customStyle="1" w:styleId="WW8Num8z0">
    <w:name w:val="WW8Num8z0"/>
    <w:qFormat/>
    <w:rsid w:val="005312BE"/>
  </w:style>
  <w:style w:type="character" w:customStyle="1" w:styleId="WW8Num9z0">
    <w:name w:val="WW8Num9z0"/>
    <w:qFormat/>
    <w:rsid w:val="005312BE"/>
  </w:style>
  <w:style w:type="character" w:customStyle="1" w:styleId="WW8Num10z0">
    <w:name w:val="WW8Num10z0"/>
    <w:qFormat/>
    <w:rsid w:val="005312BE"/>
    <w:rPr>
      <w:sz w:val="24"/>
      <w:szCs w:val="24"/>
    </w:rPr>
  </w:style>
  <w:style w:type="character" w:customStyle="1" w:styleId="WW8Num10z1">
    <w:name w:val="WW8Num10z1"/>
    <w:qFormat/>
    <w:rsid w:val="005312BE"/>
  </w:style>
  <w:style w:type="character" w:customStyle="1" w:styleId="WW8Num10z2">
    <w:name w:val="WW8Num10z2"/>
    <w:qFormat/>
    <w:rsid w:val="005312BE"/>
  </w:style>
  <w:style w:type="character" w:customStyle="1" w:styleId="WW8Num10z3">
    <w:name w:val="WW8Num10z3"/>
    <w:qFormat/>
    <w:rsid w:val="005312BE"/>
  </w:style>
  <w:style w:type="character" w:customStyle="1" w:styleId="WW8Num10z4">
    <w:name w:val="WW8Num10z4"/>
    <w:qFormat/>
    <w:rsid w:val="005312BE"/>
  </w:style>
  <w:style w:type="character" w:customStyle="1" w:styleId="WW8Num10z5">
    <w:name w:val="WW8Num10z5"/>
    <w:qFormat/>
    <w:rsid w:val="005312BE"/>
  </w:style>
  <w:style w:type="character" w:customStyle="1" w:styleId="WW8Num10z6">
    <w:name w:val="WW8Num10z6"/>
    <w:qFormat/>
    <w:rsid w:val="005312BE"/>
  </w:style>
  <w:style w:type="character" w:customStyle="1" w:styleId="WW8Num10z7">
    <w:name w:val="WW8Num10z7"/>
    <w:qFormat/>
    <w:rsid w:val="005312BE"/>
  </w:style>
  <w:style w:type="character" w:customStyle="1" w:styleId="WW8Num10z8">
    <w:name w:val="WW8Num10z8"/>
    <w:qFormat/>
    <w:rsid w:val="005312BE"/>
  </w:style>
  <w:style w:type="character" w:customStyle="1" w:styleId="WW8Num11z0">
    <w:name w:val="WW8Num11z0"/>
    <w:qFormat/>
    <w:rsid w:val="005312BE"/>
  </w:style>
  <w:style w:type="character" w:customStyle="1" w:styleId="WW8Num12z0">
    <w:name w:val="WW8Num12z0"/>
    <w:qFormat/>
    <w:rsid w:val="005312BE"/>
  </w:style>
  <w:style w:type="character" w:customStyle="1" w:styleId="WW8Num13z0">
    <w:name w:val="WW8Num13z0"/>
    <w:qFormat/>
    <w:rsid w:val="005312BE"/>
  </w:style>
  <w:style w:type="character" w:customStyle="1" w:styleId="WW8Num14z0">
    <w:name w:val="WW8Num14z0"/>
    <w:qFormat/>
    <w:rsid w:val="005312BE"/>
  </w:style>
  <w:style w:type="character" w:customStyle="1" w:styleId="WW8Num15z0">
    <w:name w:val="WW8Num15z0"/>
    <w:qFormat/>
    <w:rsid w:val="005312BE"/>
  </w:style>
  <w:style w:type="character" w:customStyle="1" w:styleId="WW8Num16z0">
    <w:name w:val="WW8Num16z0"/>
    <w:qFormat/>
    <w:rsid w:val="005312BE"/>
  </w:style>
  <w:style w:type="character" w:customStyle="1" w:styleId="WW8Num17z0">
    <w:name w:val="WW8Num17z0"/>
    <w:qFormat/>
    <w:rsid w:val="005312BE"/>
  </w:style>
  <w:style w:type="character" w:styleId="a3">
    <w:name w:val="page number"/>
    <w:basedOn w:val="a0"/>
    <w:rsid w:val="005312BE"/>
  </w:style>
  <w:style w:type="character" w:customStyle="1" w:styleId="apple-converted-space">
    <w:name w:val="apple-converted-space"/>
    <w:basedOn w:val="a0"/>
    <w:qFormat/>
    <w:rsid w:val="005312BE"/>
  </w:style>
  <w:style w:type="character" w:customStyle="1" w:styleId="a4">
    <w:name w:val="Текст Знак"/>
    <w:qFormat/>
    <w:rsid w:val="005312BE"/>
    <w:rPr>
      <w:rFonts w:ascii="Courier New" w:hAnsi="Courier New" w:cs="Courier New"/>
      <w:lang w:val="en-US"/>
    </w:rPr>
  </w:style>
  <w:style w:type="character" w:customStyle="1" w:styleId="a5">
    <w:name w:val="Без интервала Знак"/>
    <w:qFormat/>
    <w:rsid w:val="005312BE"/>
    <w:rPr>
      <w:rFonts w:eastAsia="Calibri"/>
      <w:sz w:val="28"/>
      <w:szCs w:val="22"/>
      <w:lang w:val="ru-RU" w:bidi="ar-SA"/>
    </w:rPr>
  </w:style>
  <w:style w:type="paragraph" w:customStyle="1" w:styleId="Heading">
    <w:name w:val="Heading"/>
    <w:basedOn w:val="a"/>
    <w:next w:val="a6"/>
    <w:qFormat/>
    <w:rsid w:val="005312B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312BE"/>
    <w:pPr>
      <w:spacing w:after="140" w:line="276" w:lineRule="auto"/>
    </w:pPr>
  </w:style>
  <w:style w:type="paragraph" w:styleId="a7">
    <w:name w:val="List"/>
    <w:basedOn w:val="a6"/>
    <w:rsid w:val="005312BE"/>
  </w:style>
  <w:style w:type="paragraph" w:styleId="a8">
    <w:name w:val="caption"/>
    <w:basedOn w:val="a"/>
    <w:qFormat/>
    <w:rsid w:val="005312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312BE"/>
    <w:pPr>
      <w:suppressLineNumbers/>
    </w:pPr>
  </w:style>
  <w:style w:type="paragraph" w:styleId="a9">
    <w:name w:val="header"/>
    <w:basedOn w:val="a"/>
    <w:rsid w:val="005312BE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5312BE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5312BE"/>
    <w:rPr>
      <w:rFonts w:ascii="Tahoma" w:hAnsi="Tahoma" w:cs="Tahoma"/>
      <w:sz w:val="16"/>
      <w:szCs w:val="16"/>
    </w:rPr>
  </w:style>
  <w:style w:type="paragraph" w:styleId="ac">
    <w:name w:val="Plain Text"/>
    <w:basedOn w:val="a"/>
    <w:qFormat/>
    <w:rsid w:val="005312BE"/>
    <w:rPr>
      <w:rFonts w:ascii="Courier New" w:hAnsi="Courier New" w:cs="Courier New"/>
      <w:lang w:val="en-US"/>
    </w:rPr>
  </w:style>
  <w:style w:type="paragraph" w:styleId="ad">
    <w:name w:val="No Spacing"/>
    <w:qFormat/>
    <w:rsid w:val="005312BE"/>
    <w:pPr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ae">
    <w:name w:val="List Paragraph"/>
    <w:basedOn w:val="a"/>
    <w:uiPriority w:val="34"/>
    <w:qFormat/>
    <w:rsid w:val="005312BE"/>
    <w:pPr>
      <w:spacing w:after="200"/>
      <w:ind w:left="720"/>
      <w:contextualSpacing/>
      <w:jc w:val="both"/>
    </w:pPr>
    <w:rPr>
      <w:rFonts w:eastAsia="Calibri"/>
      <w:sz w:val="28"/>
      <w:szCs w:val="22"/>
    </w:rPr>
  </w:style>
  <w:style w:type="paragraph" w:styleId="af">
    <w:name w:val="Normal (Web)"/>
    <w:basedOn w:val="a"/>
    <w:qFormat/>
    <w:rsid w:val="005312BE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5312BE"/>
    <w:pPr>
      <w:suppressLineNumbers/>
    </w:pPr>
  </w:style>
  <w:style w:type="paragraph" w:customStyle="1" w:styleId="TableHeading">
    <w:name w:val="Table Heading"/>
    <w:basedOn w:val="TableContents"/>
    <w:qFormat/>
    <w:rsid w:val="005312B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312BE"/>
  </w:style>
  <w:style w:type="numbering" w:customStyle="1" w:styleId="WW8Num1">
    <w:name w:val="WW8Num1"/>
    <w:qFormat/>
    <w:rsid w:val="005312BE"/>
  </w:style>
  <w:style w:type="numbering" w:customStyle="1" w:styleId="WW8Num2">
    <w:name w:val="WW8Num2"/>
    <w:qFormat/>
    <w:rsid w:val="005312BE"/>
  </w:style>
  <w:style w:type="numbering" w:customStyle="1" w:styleId="WW8Num3">
    <w:name w:val="WW8Num3"/>
    <w:qFormat/>
    <w:rsid w:val="005312BE"/>
  </w:style>
  <w:style w:type="numbering" w:customStyle="1" w:styleId="WW8Num4">
    <w:name w:val="WW8Num4"/>
    <w:qFormat/>
    <w:rsid w:val="005312BE"/>
  </w:style>
  <w:style w:type="numbering" w:customStyle="1" w:styleId="WW8Num5">
    <w:name w:val="WW8Num5"/>
    <w:qFormat/>
    <w:rsid w:val="005312BE"/>
  </w:style>
  <w:style w:type="numbering" w:customStyle="1" w:styleId="WW8Num6">
    <w:name w:val="WW8Num6"/>
    <w:qFormat/>
    <w:rsid w:val="005312BE"/>
  </w:style>
  <w:style w:type="numbering" w:customStyle="1" w:styleId="WW8Num7">
    <w:name w:val="WW8Num7"/>
    <w:qFormat/>
    <w:rsid w:val="005312BE"/>
  </w:style>
  <w:style w:type="numbering" w:customStyle="1" w:styleId="WW8Num8">
    <w:name w:val="WW8Num8"/>
    <w:qFormat/>
    <w:rsid w:val="005312BE"/>
  </w:style>
  <w:style w:type="numbering" w:customStyle="1" w:styleId="WW8Num9">
    <w:name w:val="WW8Num9"/>
    <w:qFormat/>
    <w:rsid w:val="005312BE"/>
  </w:style>
  <w:style w:type="numbering" w:customStyle="1" w:styleId="WW8Num10">
    <w:name w:val="WW8Num10"/>
    <w:qFormat/>
    <w:rsid w:val="005312BE"/>
  </w:style>
  <w:style w:type="numbering" w:customStyle="1" w:styleId="WW8Num11">
    <w:name w:val="WW8Num11"/>
    <w:qFormat/>
    <w:rsid w:val="005312BE"/>
  </w:style>
  <w:style w:type="numbering" w:customStyle="1" w:styleId="WW8Num12">
    <w:name w:val="WW8Num12"/>
    <w:qFormat/>
    <w:rsid w:val="005312BE"/>
  </w:style>
  <w:style w:type="numbering" w:customStyle="1" w:styleId="WW8Num13">
    <w:name w:val="WW8Num13"/>
    <w:qFormat/>
    <w:rsid w:val="005312BE"/>
  </w:style>
  <w:style w:type="numbering" w:customStyle="1" w:styleId="WW8Num14">
    <w:name w:val="WW8Num14"/>
    <w:qFormat/>
    <w:rsid w:val="005312BE"/>
  </w:style>
  <w:style w:type="numbering" w:customStyle="1" w:styleId="WW8Num15">
    <w:name w:val="WW8Num15"/>
    <w:qFormat/>
    <w:rsid w:val="005312BE"/>
  </w:style>
  <w:style w:type="numbering" w:customStyle="1" w:styleId="WW8Num16">
    <w:name w:val="WW8Num16"/>
    <w:qFormat/>
    <w:rsid w:val="005312BE"/>
  </w:style>
  <w:style w:type="numbering" w:customStyle="1" w:styleId="WW8Num17">
    <w:name w:val="WW8Num17"/>
    <w:qFormat/>
    <w:rsid w:val="005312BE"/>
  </w:style>
  <w:style w:type="character" w:customStyle="1" w:styleId="60">
    <w:name w:val="Заголовок 6 Знак"/>
    <w:basedOn w:val="a0"/>
    <w:link w:val="6"/>
    <w:rsid w:val="00CB7491"/>
    <w:rPr>
      <w:rFonts w:eastAsia="Times New Roman" w:cs="Times New Roman"/>
      <w:b/>
      <w:szCs w:val="20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SPecialiST RePack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Избирательная комиссия</dc:creator>
  <cp:lastModifiedBy>Пользователь</cp:lastModifiedBy>
  <cp:revision>4</cp:revision>
  <cp:lastPrinted>2023-01-13T10:54:00Z</cp:lastPrinted>
  <dcterms:created xsi:type="dcterms:W3CDTF">2021-12-28T12:09:00Z</dcterms:created>
  <dcterms:modified xsi:type="dcterms:W3CDTF">2023-01-13T10:55:00Z</dcterms:modified>
  <dc:language>en-US</dc:language>
</cp:coreProperties>
</file>