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C0" w:rsidRPr="00653AC0" w:rsidRDefault="00653AC0" w:rsidP="00653AC0">
      <w:pPr>
        <w:spacing w:after="1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AC0">
        <w:rPr>
          <w:rFonts w:ascii="Times New Roman" w:eastAsia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653AC0" w:rsidRPr="00653AC0" w:rsidRDefault="00653AC0" w:rsidP="00653AC0">
      <w:pPr>
        <w:spacing w:after="1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53AC0">
        <w:rPr>
          <w:rFonts w:ascii="Times New Roman" w:eastAsia="Times New Roman" w:hAnsi="Times New Roman" w:cs="Times New Roman"/>
          <w:sz w:val="28"/>
          <w:szCs w:val="28"/>
        </w:rPr>
        <w:t>В соответствии со ст. 39.37 Земельного кодекса Российской Федерации, Администрация Цимлянского района Ростовской области извещает о рассмотрении ходатайства Публичного акционерного общества «</w:t>
      </w:r>
      <w:proofErr w:type="spellStart"/>
      <w:r w:rsidRPr="00653AC0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="009F0CCB">
        <w:rPr>
          <w:rFonts w:ascii="Times New Roman" w:eastAsia="Times New Roman" w:hAnsi="Times New Roman" w:cs="Times New Roman"/>
          <w:sz w:val="28"/>
          <w:szCs w:val="28"/>
        </w:rPr>
        <w:t xml:space="preserve"> Юг</w:t>
      </w:r>
      <w:r w:rsidRPr="00653AC0">
        <w:rPr>
          <w:rFonts w:ascii="Times New Roman" w:eastAsia="Times New Roman" w:hAnsi="Times New Roman" w:cs="Times New Roman"/>
          <w:sz w:val="28"/>
          <w:szCs w:val="28"/>
        </w:rPr>
        <w:t>» о возможном установл</w:t>
      </w:r>
      <w:r w:rsidR="00301BE7">
        <w:rPr>
          <w:rFonts w:ascii="Times New Roman" w:eastAsia="Times New Roman" w:hAnsi="Times New Roman" w:cs="Times New Roman"/>
          <w:sz w:val="28"/>
          <w:szCs w:val="28"/>
        </w:rPr>
        <w:t xml:space="preserve">ении публичного сервитута: </w:t>
      </w:r>
      <w:r w:rsidR="009421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1BE7">
        <w:rPr>
          <w:rFonts w:ascii="Times New Roman" w:eastAsia="Times New Roman" w:hAnsi="Times New Roman" w:cs="Times New Roman"/>
          <w:sz w:val="28"/>
          <w:szCs w:val="28"/>
        </w:rPr>
        <w:t>ВЛ 110</w:t>
      </w:r>
      <w:r w:rsidR="00C239CC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301BE7">
        <w:rPr>
          <w:rFonts w:ascii="Times New Roman" w:eastAsia="Times New Roman" w:hAnsi="Times New Roman" w:cs="Times New Roman"/>
          <w:sz w:val="28"/>
          <w:szCs w:val="28"/>
        </w:rPr>
        <w:t xml:space="preserve"> Искра - Черкассы» </w:t>
      </w:r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в целях размещения объектов </w:t>
      </w:r>
      <w:proofErr w:type="spellStart"/>
      <w:r w:rsidRPr="00653AC0">
        <w:rPr>
          <w:rFonts w:ascii="Times New Roman" w:eastAsia="Times New Roman" w:hAnsi="Times New Roman" w:cs="Times New Roman"/>
          <w:sz w:val="28"/>
          <w:szCs w:val="28"/>
        </w:rPr>
        <w:t>электросетевого</w:t>
      </w:r>
      <w:proofErr w:type="spellEnd"/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 хозяйства, их неотъемлемых технологических частей на земельные участки:</w:t>
      </w:r>
    </w:p>
    <w:p w:rsidR="00942137" w:rsidRPr="00416186" w:rsidRDefault="008B367D" w:rsidP="008B36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42137" w:rsidRPr="00942137">
        <w:rPr>
          <w:rFonts w:ascii="Times New Roman" w:hAnsi="Times New Roman" w:cs="Times New Roman"/>
          <w:bCs/>
          <w:sz w:val="28"/>
          <w:szCs w:val="28"/>
        </w:rPr>
        <w:t>.</w:t>
      </w:r>
      <w:r w:rsidR="00942137"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137" w:rsidRPr="00942137">
        <w:rPr>
          <w:rFonts w:ascii="Times New Roman" w:hAnsi="Times New Roman" w:cs="Times New Roman"/>
          <w:sz w:val="28"/>
          <w:szCs w:val="28"/>
        </w:rPr>
        <w:t>61:41:0600001:31</w:t>
      </w:r>
      <w:r w:rsidR="00416186">
        <w:rPr>
          <w:rFonts w:ascii="Times New Roman" w:hAnsi="Times New Roman" w:cs="Times New Roman"/>
          <w:sz w:val="28"/>
          <w:szCs w:val="28"/>
        </w:rPr>
        <w:t>, ориентир х. Паршиков, 0,35 км</w:t>
      </w:r>
      <w:r w:rsidR="00942137">
        <w:rPr>
          <w:rFonts w:ascii="Times New Roman" w:hAnsi="Times New Roman" w:cs="Times New Roman"/>
          <w:sz w:val="28"/>
          <w:szCs w:val="28"/>
        </w:rPr>
        <w:t>,</w:t>
      </w:r>
      <w:r w:rsidR="00942137" w:rsidRPr="00942137">
        <w:rPr>
          <w:rFonts w:ascii="Times New Roman" w:hAnsi="Times New Roman" w:cs="Times New Roman"/>
          <w:sz w:val="28"/>
          <w:szCs w:val="28"/>
        </w:rPr>
        <w:t xml:space="preserve"> на Восток от Восточной окраины х. Паршикова.</w:t>
      </w:r>
    </w:p>
    <w:p w:rsidR="00942137" w:rsidRPr="00942137" w:rsidRDefault="008B367D" w:rsidP="008B36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42137" w:rsidRPr="00942137">
        <w:rPr>
          <w:rFonts w:ascii="Times New Roman" w:hAnsi="Times New Roman" w:cs="Times New Roman"/>
          <w:bCs/>
          <w:sz w:val="28"/>
          <w:szCs w:val="28"/>
        </w:rPr>
        <w:t>.</w:t>
      </w:r>
      <w:r w:rsidR="00942137"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137" w:rsidRPr="00942137">
        <w:rPr>
          <w:rFonts w:ascii="Times New Roman" w:hAnsi="Times New Roman" w:cs="Times New Roman"/>
          <w:sz w:val="28"/>
          <w:szCs w:val="28"/>
        </w:rPr>
        <w:t xml:space="preserve">61:41:0600008:53, местоположение: Ростовская область, р-н Цимлянский, в границах СПК «Степной», бр.№1, поле II к, уч.15; </w:t>
      </w:r>
    </w:p>
    <w:p w:rsidR="00942137" w:rsidRPr="00942137" w:rsidRDefault="00942137" w:rsidP="008B36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3.</w:t>
      </w:r>
      <w:r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2137">
        <w:rPr>
          <w:rFonts w:ascii="Times New Roman" w:hAnsi="Times New Roman" w:cs="Times New Roman"/>
          <w:sz w:val="28"/>
          <w:szCs w:val="28"/>
        </w:rPr>
        <w:t>61:41:0600008:54, местоположение: Ростовская область, р-н Цимлянский, в границах СПК «Степной», бр.№1, поле II к, уч.15</w:t>
      </w:r>
    </w:p>
    <w:p w:rsidR="00942137" w:rsidRPr="00942137" w:rsidRDefault="00942137" w:rsidP="008B36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4.</w:t>
      </w:r>
      <w:r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2137">
        <w:rPr>
          <w:rFonts w:ascii="Times New Roman" w:hAnsi="Times New Roman" w:cs="Times New Roman"/>
          <w:sz w:val="28"/>
          <w:szCs w:val="28"/>
        </w:rPr>
        <w:t xml:space="preserve">61:41:0600008:806, местоположение: Ростовская область, Цимлянский р-н, Маркинское сельское поселение, на расстоянии 50 метров на север от земельного участка с кадастровым номером 61:41:0050402:57 х. Паршиков ул. Московская 15а; </w:t>
      </w:r>
    </w:p>
    <w:p w:rsidR="00942137" w:rsidRPr="00942137" w:rsidRDefault="00942137" w:rsidP="008B36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5.</w:t>
      </w:r>
      <w:r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2137">
        <w:rPr>
          <w:rFonts w:ascii="Times New Roman" w:hAnsi="Times New Roman" w:cs="Times New Roman"/>
          <w:bCs/>
          <w:sz w:val="28"/>
          <w:szCs w:val="28"/>
        </w:rPr>
        <w:t>61:41:0600008:938, местоположение: Ростовская область, р-н Цимлянский, Маркинское сельское поселение;</w:t>
      </w:r>
    </w:p>
    <w:p w:rsidR="00942137" w:rsidRPr="00942137" w:rsidRDefault="00942137" w:rsidP="008B36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6.</w:t>
      </w:r>
      <w:r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2137">
        <w:rPr>
          <w:rFonts w:ascii="Times New Roman" w:hAnsi="Times New Roman" w:cs="Times New Roman"/>
          <w:sz w:val="28"/>
          <w:szCs w:val="28"/>
        </w:rPr>
        <w:t xml:space="preserve">61:41:0000000:23, местоположение: Ростовская область, р-н Цимлянский, участок Морозовская </w:t>
      </w:r>
      <w:proofErr w:type="spellStart"/>
      <w:r w:rsidRPr="00942137">
        <w:rPr>
          <w:rFonts w:ascii="Times New Roman" w:hAnsi="Times New Roman" w:cs="Times New Roman"/>
          <w:sz w:val="28"/>
          <w:szCs w:val="28"/>
        </w:rPr>
        <w:t>Куберле</w:t>
      </w:r>
      <w:proofErr w:type="spellEnd"/>
      <w:r w:rsidRPr="00942137">
        <w:rPr>
          <w:rFonts w:ascii="Times New Roman" w:hAnsi="Times New Roman" w:cs="Times New Roman"/>
          <w:sz w:val="28"/>
          <w:szCs w:val="28"/>
        </w:rPr>
        <w:t xml:space="preserve"> (км 53+450-км 95+050) в границах Цимлянского района;</w:t>
      </w:r>
    </w:p>
    <w:p w:rsidR="00942137" w:rsidRPr="00942137" w:rsidRDefault="00942137" w:rsidP="008B36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7.</w:t>
      </w:r>
      <w:r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2137">
        <w:rPr>
          <w:rFonts w:ascii="Times New Roman" w:hAnsi="Times New Roman" w:cs="Times New Roman"/>
          <w:sz w:val="28"/>
          <w:szCs w:val="28"/>
        </w:rPr>
        <w:t xml:space="preserve">61:41:0600008:965, местоположение: Ростовская область, р-н Цимлянский, Маркинское сельское поселение; </w:t>
      </w:r>
    </w:p>
    <w:p w:rsidR="00942137" w:rsidRPr="00942137" w:rsidRDefault="00942137" w:rsidP="008B36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8.</w:t>
      </w:r>
      <w:r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2137">
        <w:rPr>
          <w:rFonts w:ascii="Times New Roman" w:hAnsi="Times New Roman" w:cs="Times New Roman"/>
          <w:sz w:val="28"/>
          <w:szCs w:val="28"/>
        </w:rPr>
        <w:t>61:41:0600008:530, местоположение: Ростовская область, Цимлянский район, в границах СПК «Степной»</w:t>
      </w:r>
    </w:p>
    <w:p w:rsidR="00942137" w:rsidRPr="00942137" w:rsidRDefault="00942137" w:rsidP="008B36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9.</w:t>
      </w:r>
      <w:r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2137">
        <w:rPr>
          <w:rFonts w:ascii="Times New Roman" w:hAnsi="Times New Roman" w:cs="Times New Roman"/>
          <w:sz w:val="28"/>
          <w:szCs w:val="28"/>
        </w:rPr>
        <w:t xml:space="preserve">61:41:0600008:964, местоположение: Ростовская область, р-н Цимлянский, Маркинское сельское поселение; </w:t>
      </w:r>
    </w:p>
    <w:p w:rsidR="00942137" w:rsidRPr="00942137" w:rsidRDefault="00942137" w:rsidP="008B36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10.</w:t>
      </w:r>
      <w:r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2137">
        <w:rPr>
          <w:rFonts w:ascii="Times New Roman" w:hAnsi="Times New Roman" w:cs="Times New Roman"/>
          <w:sz w:val="28"/>
          <w:szCs w:val="28"/>
        </w:rPr>
        <w:t xml:space="preserve">61:41:0600008:938, местоположение: Ростовская область, р-н Цимлянский, Маркинское сельское поселение; </w:t>
      </w:r>
    </w:p>
    <w:p w:rsidR="00942137" w:rsidRPr="00942137" w:rsidRDefault="00942137" w:rsidP="008B36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11.</w:t>
      </w:r>
      <w:r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2137">
        <w:rPr>
          <w:rFonts w:ascii="Times New Roman" w:hAnsi="Times New Roman" w:cs="Times New Roman"/>
          <w:sz w:val="28"/>
          <w:szCs w:val="28"/>
        </w:rPr>
        <w:t>61:41:0600008:1208, местоположение: Российская Федерация, Ростовская область, Цимлянский район, восточнее земельного участка с кадаст</w:t>
      </w:r>
      <w:r w:rsidR="008B367D">
        <w:rPr>
          <w:rFonts w:ascii="Times New Roman" w:hAnsi="Times New Roman" w:cs="Times New Roman"/>
          <w:sz w:val="28"/>
          <w:szCs w:val="28"/>
        </w:rPr>
        <w:t>ровым номером 61:41:0600008:721.</w:t>
      </w:r>
    </w:p>
    <w:p w:rsidR="00653AC0" w:rsidRPr="00653AC0" w:rsidRDefault="008B367D" w:rsidP="008B367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53AC0" w:rsidRPr="00653AC0">
        <w:rPr>
          <w:rFonts w:ascii="Times New Roman" w:eastAsia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прилагаемыми к ним описаниями местоположения границ сервитута по адресу: Ростовская  область, Цимлянский район, г. Цимл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янск, ул. Ленина, 24,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 22</w:t>
      </w:r>
      <w:r w:rsidR="00653AC0" w:rsidRPr="00653AC0">
        <w:rPr>
          <w:rFonts w:ascii="Times New Roman" w:eastAsia="Times New Roman" w:hAnsi="Times New Roman" w:cs="Times New Roman"/>
          <w:sz w:val="28"/>
          <w:szCs w:val="28"/>
        </w:rPr>
        <w:t xml:space="preserve">, Режим работы: </w:t>
      </w:r>
      <w:proofErr w:type="spellStart"/>
      <w:r w:rsidR="00653AC0" w:rsidRPr="00653AC0">
        <w:rPr>
          <w:rFonts w:ascii="Times New Roman" w:eastAsia="Times New Roman" w:hAnsi="Times New Roman" w:cs="Times New Roman"/>
          <w:sz w:val="28"/>
          <w:szCs w:val="28"/>
        </w:rPr>
        <w:t>Пн-чт</w:t>
      </w:r>
      <w:proofErr w:type="spellEnd"/>
      <w:r w:rsidR="00653AC0" w:rsidRPr="00653AC0">
        <w:rPr>
          <w:rFonts w:ascii="Times New Roman" w:eastAsia="Times New Roman" w:hAnsi="Times New Roman" w:cs="Times New Roman"/>
          <w:sz w:val="28"/>
          <w:szCs w:val="28"/>
        </w:rPr>
        <w:t xml:space="preserve"> – с 8.00 до 17.00; </w:t>
      </w:r>
      <w:proofErr w:type="spellStart"/>
      <w:r w:rsidR="00653AC0" w:rsidRPr="00653AC0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="00653AC0" w:rsidRPr="00653AC0">
        <w:rPr>
          <w:rFonts w:ascii="Times New Roman" w:eastAsia="Times New Roman" w:hAnsi="Times New Roman" w:cs="Times New Roman"/>
          <w:sz w:val="28"/>
          <w:szCs w:val="28"/>
        </w:rPr>
        <w:t xml:space="preserve"> – с 8.00 до 16.00; </w:t>
      </w:r>
      <w:proofErr w:type="spellStart"/>
      <w:r w:rsidR="00653AC0" w:rsidRPr="00653AC0"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spellEnd"/>
      <w:r w:rsidR="00653AC0" w:rsidRPr="00653A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53AC0" w:rsidRPr="00653AC0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spellEnd"/>
      <w:r w:rsidR="00653AC0" w:rsidRPr="00653AC0">
        <w:rPr>
          <w:rFonts w:ascii="Times New Roman" w:eastAsia="Times New Roman" w:hAnsi="Times New Roman" w:cs="Times New Roman"/>
          <w:sz w:val="28"/>
          <w:szCs w:val="28"/>
        </w:rPr>
        <w:t xml:space="preserve"> – выходной, перер</w:t>
      </w:r>
      <w:r w:rsidR="00C90419">
        <w:rPr>
          <w:rFonts w:ascii="Times New Roman" w:eastAsia="Times New Roman" w:hAnsi="Times New Roman" w:cs="Times New Roman"/>
          <w:sz w:val="28"/>
          <w:szCs w:val="28"/>
        </w:rPr>
        <w:t xml:space="preserve">ыв – с 12.00 до 13.00; Телефон </w:t>
      </w:r>
      <w:r w:rsidR="00653AC0" w:rsidRPr="00653AC0">
        <w:rPr>
          <w:rFonts w:ascii="Times New Roman" w:eastAsia="Times New Roman" w:hAnsi="Times New Roman" w:cs="Times New Roman"/>
          <w:sz w:val="28"/>
          <w:szCs w:val="28"/>
        </w:rPr>
        <w:t xml:space="preserve">–  8(86391)5-11-42. Адрес </w:t>
      </w:r>
      <w:r w:rsidR="00653AC0" w:rsidRPr="00653AC0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почты для связи с представителем заявител</w:t>
      </w:r>
      <w:r w:rsidR="00D873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53AC0" w:rsidRPr="00653AC0">
        <w:rPr>
          <w:rFonts w:ascii="Times New Roman" w:eastAsia="Times New Roman" w:hAnsi="Times New Roman" w:cs="Times New Roman"/>
          <w:sz w:val="28"/>
          <w:szCs w:val="28"/>
        </w:rPr>
        <w:t xml:space="preserve"> сервитута: </w:t>
      </w:r>
      <w:proofErr w:type="spellStart"/>
      <w:r w:rsidR="00942137">
        <w:rPr>
          <w:rFonts w:ascii="Times New Roman" w:eastAsia="Times New Roman" w:hAnsi="Times New Roman" w:cs="Times New Roman"/>
          <w:sz w:val="28"/>
          <w:szCs w:val="28"/>
          <w:lang w:val="en-US"/>
        </w:rPr>
        <w:t>obelyaeva</w:t>
      </w:r>
      <w:proofErr w:type="spellEnd"/>
      <w:r w:rsidR="00942137" w:rsidRPr="00942137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F4EDD">
        <w:rPr>
          <w:rFonts w:ascii="Times New Roman" w:eastAsia="Times New Roman" w:hAnsi="Times New Roman" w:cs="Times New Roman"/>
          <w:sz w:val="28"/>
          <w:szCs w:val="28"/>
          <w:lang w:val="en-US"/>
        </w:rPr>
        <w:t>ukk</w:t>
      </w:r>
      <w:proofErr w:type="spellEnd"/>
      <w:r w:rsidR="001F4EDD" w:rsidRPr="001F4EDD">
        <w:rPr>
          <w:rFonts w:ascii="Times New Roman" w:eastAsia="Times New Roman" w:hAnsi="Times New Roman" w:cs="Times New Roman"/>
          <w:sz w:val="28"/>
          <w:szCs w:val="28"/>
        </w:rPr>
        <w:t>61.</w:t>
      </w:r>
      <w:proofErr w:type="spellStart"/>
      <w:r w:rsidR="001F4ED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942137" w:rsidRPr="00653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3AC0" w:rsidRPr="00653AC0" w:rsidRDefault="00653AC0" w:rsidP="00653AC0">
      <w:pPr>
        <w:spacing w:after="1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AC0">
        <w:rPr>
          <w:rFonts w:ascii="Times New Roman" w:eastAsia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 30 дней со дня опубликования сообщения могут подать в Администрацию Цимлянского  района Ростовской области заявление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653AC0" w:rsidRPr="00653AC0" w:rsidRDefault="00653AC0" w:rsidP="00653AC0">
      <w:pPr>
        <w:spacing w:after="1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Цимлянского района Ростовской области    </w:t>
      </w:r>
      <w:proofErr w:type="spellStart"/>
      <w:r w:rsidRPr="00653AC0">
        <w:rPr>
          <w:rFonts w:ascii="Times New Roman" w:eastAsia="Times New Roman" w:hAnsi="Times New Roman" w:cs="Times New Roman"/>
          <w:sz w:val="28"/>
          <w:szCs w:val="28"/>
        </w:rPr>
        <w:t>cimlyanskiyrayon.ru</w:t>
      </w:r>
      <w:proofErr w:type="spellEnd"/>
      <w:r w:rsidRPr="00653AC0">
        <w:rPr>
          <w:rFonts w:ascii="Times New Roman" w:eastAsia="Times New Roman" w:hAnsi="Times New Roman" w:cs="Times New Roman"/>
          <w:sz w:val="28"/>
          <w:szCs w:val="28"/>
        </w:rPr>
        <w:t>, а также в общественно-политической  газете «Придонье».</w:t>
      </w:r>
    </w:p>
    <w:p w:rsidR="00653AC0" w:rsidRPr="00653AC0" w:rsidRDefault="00322836" w:rsidP="0065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83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444" stroked="f"/>
        </w:pict>
      </w:r>
    </w:p>
    <w:sectPr w:rsidR="00653AC0" w:rsidRPr="00653AC0" w:rsidSect="003F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53AC0"/>
    <w:rsid w:val="00104B73"/>
    <w:rsid w:val="001F4EDD"/>
    <w:rsid w:val="00301BE7"/>
    <w:rsid w:val="00322836"/>
    <w:rsid w:val="003F14F0"/>
    <w:rsid w:val="00416186"/>
    <w:rsid w:val="00653AC0"/>
    <w:rsid w:val="00727E6D"/>
    <w:rsid w:val="008B367D"/>
    <w:rsid w:val="00942137"/>
    <w:rsid w:val="009F0CCB"/>
    <w:rsid w:val="00C04CB6"/>
    <w:rsid w:val="00C239CC"/>
    <w:rsid w:val="00C90419"/>
    <w:rsid w:val="00D873C2"/>
    <w:rsid w:val="00F22AD3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3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2022-11-03T10:53:00Z</dcterms:created>
  <dcterms:modified xsi:type="dcterms:W3CDTF">2022-11-14T08:14:00Z</dcterms:modified>
</cp:coreProperties>
</file>