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22" w:rsidRDefault="00F95022" w:rsidP="00F95022">
      <w:pPr>
        <w:pStyle w:val="a3"/>
        <w:jc w:val="center"/>
        <w:rPr>
          <w:b/>
          <w:sz w:val="24"/>
          <w:szCs w:val="24"/>
          <w:u w:val="single"/>
        </w:rPr>
      </w:pPr>
      <w:r w:rsidRPr="002C7AB3">
        <w:rPr>
          <w:rFonts w:ascii="Times New Roman" w:hAnsi="Times New Roman"/>
          <w:b/>
          <w:noProof/>
          <w:color w:val="auto"/>
          <w:szCs w:val="28"/>
        </w:rPr>
        <w:drawing>
          <wp:inline distT="0" distB="0" distL="0" distR="0">
            <wp:extent cx="600075" cy="790575"/>
            <wp:effectExtent l="0" t="0" r="0" b="0"/>
            <wp:docPr id="2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022" w:rsidRPr="004A20BB" w:rsidRDefault="00F95022" w:rsidP="00F95022">
      <w:pPr>
        <w:pStyle w:val="a3"/>
        <w:jc w:val="center"/>
        <w:rPr>
          <w:b/>
          <w:sz w:val="28"/>
          <w:szCs w:val="28"/>
          <w:u w:val="single"/>
        </w:rPr>
      </w:pPr>
    </w:p>
    <w:p w:rsidR="00F95022" w:rsidRDefault="00F95022" w:rsidP="00F95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ЦИМЛЯНСКОГО РАЙОНА</w:t>
      </w:r>
    </w:p>
    <w:p w:rsidR="00F95022" w:rsidRDefault="00F95022" w:rsidP="00F95022">
      <w:pPr>
        <w:ind w:firstLine="720"/>
        <w:jc w:val="center"/>
        <w:rPr>
          <w:sz w:val="28"/>
          <w:szCs w:val="28"/>
        </w:rPr>
      </w:pPr>
    </w:p>
    <w:p w:rsidR="00F95022" w:rsidRDefault="00F95022" w:rsidP="00F9502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95022" w:rsidRPr="004A20BB" w:rsidRDefault="00F95022" w:rsidP="00F9502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2F6348" w:rsidTr="002F6348">
        <w:tc>
          <w:tcPr>
            <w:tcW w:w="3284" w:type="dxa"/>
          </w:tcPr>
          <w:p w:rsidR="002F6348" w:rsidRDefault="00BF65A8" w:rsidP="003F3B24">
            <w:pPr>
              <w:tabs>
                <w:tab w:val="left" w:pos="4536"/>
                <w:tab w:val="center" w:pos="48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bookmarkStart w:id="0" w:name="_GoBack"/>
            <w:bookmarkEnd w:id="0"/>
            <w:r w:rsidR="00DD7162">
              <w:rPr>
                <w:sz w:val="28"/>
                <w:szCs w:val="28"/>
              </w:rPr>
              <w:t>.0</w:t>
            </w:r>
            <w:r w:rsidR="003F3B24">
              <w:rPr>
                <w:sz w:val="28"/>
                <w:szCs w:val="28"/>
              </w:rPr>
              <w:t>4</w:t>
            </w:r>
            <w:r w:rsidR="002F6348">
              <w:rPr>
                <w:sz w:val="28"/>
                <w:szCs w:val="28"/>
              </w:rPr>
              <w:t>.202</w:t>
            </w:r>
            <w:r w:rsidR="00DD7162">
              <w:rPr>
                <w:sz w:val="28"/>
                <w:szCs w:val="28"/>
              </w:rPr>
              <w:t>2</w:t>
            </w:r>
          </w:p>
        </w:tc>
        <w:tc>
          <w:tcPr>
            <w:tcW w:w="3284" w:type="dxa"/>
          </w:tcPr>
          <w:p w:rsidR="002F6348" w:rsidRDefault="002F6348" w:rsidP="002F6348">
            <w:pPr>
              <w:tabs>
                <w:tab w:val="left" w:pos="4536"/>
                <w:tab w:val="center" w:pos="48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F65A8">
              <w:rPr>
                <w:sz w:val="28"/>
                <w:szCs w:val="28"/>
              </w:rPr>
              <w:t xml:space="preserve"> 96</w:t>
            </w:r>
          </w:p>
        </w:tc>
        <w:tc>
          <w:tcPr>
            <w:tcW w:w="3285" w:type="dxa"/>
          </w:tcPr>
          <w:p w:rsidR="002F6348" w:rsidRDefault="002F6348" w:rsidP="002F6348">
            <w:pPr>
              <w:tabs>
                <w:tab w:val="left" w:pos="4536"/>
                <w:tab w:val="center" w:pos="4818"/>
              </w:tabs>
              <w:jc w:val="right"/>
              <w:rPr>
                <w:sz w:val="28"/>
                <w:szCs w:val="28"/>
              </w:rPr>
            </w:pPr>
            <w:r w:rsidRPr="00B0207B">
              <w:rPr>
                <w:sz w:val="28"/>
                <w:szCs w:val="28"/>
              </w:rPr>
              <w:t>г. Цимлянск</w:t>
            </w:r>
          </w:p>
        </w:tc>
      </w:tr>
    </w:tbl>
    <w:p w:rsidR="00F95022" w:rsidRPr="002F6348" w:rsidRDefault="00F95022" w:rsidP="00F950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8513E" w:rsidRPr="0038513E" w:rsidRDefault="0038513E" w:rsidP="00DD7162">
      <w:pPr>
        <w:tabs>
          <w:tab w:val="left" w:pos="4320"/>
        </w:tabs>
        <w:ind w:right="4817"/>
        <w:jc w:val="both"/>
        <w:rPr>
          <w:kern w:val="28"/>
          <w:sz w:val="28"/>
          <w:szCs w:val="28"/>
        </w:rPr>
      </w:pPr>
      <w:bookmarkStart w:id="1" w:name="OLE_LINK1"/>
      <w:bookmarkStart w:id="2" w:name="OLE_LINK2"/>
      <w:bookmarkStart w:id="3" w:name="OLE_LINK3"/>
      <w:bookmarkStart w:id="4" w:name="OLE_LINK9"/>
      <w:bookmarkStart w:id="5" w:name="OLE_LINK10"/>
      <w:bookmarkStart w:id="6" w:name="OLE_LINK11"/>
      <w:bookmarkStart w:id="7" w:name="OLE_LINK12"/>
      <w:bookmarkStart w:id="8" w:name="OLE_LINK13"/>
      <w:bookmarkStart w:id="9" w:name="OLE_LINK14"/>
      <w:bookmarkStart w:id="10" w:name="OLE_LINK15"/>
      <w:bookmarkStart w:id="11" w:name="OLE_LINK16"/>
      <w:bookmarkStart w:id="12" w:name="OLE_LINK17"/>
      <w:bookmarkStart w:id="13" w:name="OLE_LINK18"/>
      <w:bookmarkStart w:id="14" w:name="OLE_LINK19"/>
      <w:bookmarkStart w:id="15" w:name="OLE_LINK20"/>
      <w:bookmarkStart w:id="16" w:name="OLE_LINK21"/>
      <w:bookmarkStart w:id="17" w:name="OLE_LINK22"/>
      <w:bookmarkStart w:id="18" w:name="OLE_LINK23"/>
      <w:bookmarkStart w:id="19" w:name="OLE_LINK24"/>
      <w:bookmarkStart w:id="20" w:name="OLE_LINK25"/>
      <w:bookmarkStart w:id="21" w:name="OLE_LINK26"/>
      <w:bookmarkStart w:id="22" w:name="OLE_LINK27"/>
      <w:bookmarkStart w:id="23" w:name="OLE_LINK28"/>
      <w:bookmarkStart w:id="24" w:name="OLE_LINK29"/>
      <w:bookmarkStart w:id="25" w:name="OLE_LINK30"/>
      <w:bookmarkStart w:id="26" w:name="OLE_LINK31"/>
      <w:bookmarkStart w:id="27" w:name="OLE_LINK32"/>
      <w:bookmarkStart w:id="28" w:name="OLE_LINK33"/>
      <w:bookmarkStart w:id="29" w:name="OLE_LINK34"/>
      <w:r w:rsidRPr="0038513E">
        <w:rPr>
          <w:snapToGrid w:val="0"/>
          <w:sz w:val="28"/>
          <w:szCs w:val="28"/>
        </w:rPr>
        <w:t xml:space="preserve">О </w:t>
      </w:r>
      <w:r w:rsidR="00E20F58">
        <w:rPr>
          <w:snapToGrid w:val="0"/>
          <w:sz w:val="28"/>
          <w:szCs w:val="28"/>
        </w:rPr>
        <w:t>присвоении</w:t>
      </w:r>
      <w:r w:rsidRPr="0038513E">
        <w:rPr>
          <w:snapToGrid w:val="0"/>
          <w:sz w:val="28"/>
          <w:szCs w:val="28"/>
        </w:rPr>
        <w:t xml:space="preserve"> условно разрешённ</w:t>
      </w:r>
      <w:r w:rsidR="00E20F58">
        <w:rPr>
          <w:snapToGrid w:val="0"/>
          <w:sz w:val="28"/>
          <w:szCs w:val="28"/>
        </w:rPr>
        <w:t>ого</w:t>
      </w:r>
      <w:r w:rsidRPr="0038513E">
        <w:rPr>
          <w:snapToGrid w:val="0"/>
          <w:sz w:val="28"/>
          <w:szCs w:val="28"/>
        </w:rPr>
        <w:t xml:space="preserve"> вид</w:t>
      </w:r>
      <w:r w:rsidR="00E20F58">
        <w:rPr>
          <w:snapToGrid w:val="0"/>
          <w:sz w:val="28"/>
          <w:szCs w:val="28"/>
        </w:rPr>
        <w:t>а</w:t>
      </w:r>
      <w:r w:rsidRPr="0038513E">
        <w:rPr>
          <w:snapToGrid w:val="0"/>
          <w:sz w:val="28"/>
          <w:szCs w:val="28"/>
        </w:rPr>
        <w:t xml:space="preserve"> использования</w:t>
      </w:r>
      <w:r w:rsidR="00E20F58">
        <w:rPr>
          <w:snapToGrid w:val="0"/>
          <w:sz w:val="28"/>
          <w:szCs w:val="28"/>
        </w:rPr>
        <w:t xml:space="preserve"> «</w:t>
      </w:r>
      <w:r w:rsidR="00DD7162">
        <w:rPr>
          <w:snapToGrid w:val="0"/>
          <w:sz w:val="28"/>
          <w:szCs w:val="28"/>
        </w:rPr>
        <w:t>Общественное управление</w:t>
      </w:r>
      <w:r w:rsidR="00E20F58">
        <w:rPr>
          <w:snapToGrid w:val="0"/>
          <w:sz w:val="28"/>
          <w:szCs w:val="28"/>
        </w:rPr>
        <w:t>» для</w:t>
      </w:r>
      <w:r w:rsidRPr="0038513E">
        <w:rPr>
          <w:snapToGrid w:val="0"/>
          <w:sz w:val="28"/>
          <w:szCs w:val="28"/>
        </w:rPr>
        <w:t xml:space="preserve"> земельного участка, расположенного по адресу:</w:t>
      </w:r>
      <w:r w:rsidR="005A513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Ростовская область, Цимлянский район,</w:t>
      </w:r>
      <w:r>
        <w:rPr>
          <w:sz w:val="28"/>
          <w:szCs w:val="28"/>
        </w:rPr>
        <w:t xml:space="preserve"> </w:t>
      </w:r>
      <w:hyperlink r:id="rId10" w:tgtFrame="_blank" w:history="1">
        <w:r w:rsidR="00AE2994">
          <w:t xml:space="preserve">                  </w:t>
        </w:r>
        <w:r w:rsidR="00454FBA" w:rsidRPr="00454FBA">
          <w:rPr>
            <w:snapToGrid w:val="0"/>
            <w:sz w:val="28"/>
            <w:szCs w:val="28"/>
          </w:rPr>
          <w:t xml:space="preserve"> х</w:t>
        </w:r>
        <w:r w:rsidR="00454FBA">
          <w:rPr>
            <w:snapToGrid w:val="0"/>
            <w:sz w:val="28"/>
            <w:szCs w:val="28"/>
          </w:rPr>
          <w:t>.</w:t>
        </w:r>
        <w:r w:rsidR="00454FBA" w:rsidRPr="00454FBA">
          <w:rPr>
            <w:snapToGrid w:val="0"/>
            <w:sz w:val="28"/>
            <w:szCs w:val="28"/>
          </w:rPr>
          <w:t xml:space="preserve"> Паршиков, ул</w:t>
        </w:r>
        <w:r w:rsidR="00454FBA">
          <w:rPr>
            <w:snapToGrid w:val="0"/>
            <w:sz w:val="28"/>
            <w:szCs w:val="28"/>
          </w:rPr>
          <w:t>.</w:t>
        </w:r>
        <w:r w:rsidR="00454FBA" w:rsidRPr="00454FBA">
          <w:rPr>
            <w:snapToGrid w:val="0"/>
            <w:sz w:val="28"/>
            <w:szCs w:val="28"/>
          </w:rPr>
          <w:t xml:space="preserve"> Мира, 9</w:t>
        </w:r>
      </w:hyperlink>
      <w:r w:rsidR="00B30F9B" w:rsidRPr="00454FBA">
        <w:rPr>
          <w:snapToGrid w:val="0"/>
          <w:sz w:val="28"/>
          <w:szCs w:val="28"/>
        </w:rPr>
        <w:t>,</w:t>
      </w:r>
      <w:r w:rsidRPr="00454FBA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кадастровый номер 61:41:</w:t>
      </w:r>
      <w:r w:rsidR="00DD7162">
        <w:rPr>
          <w:sz w:val="28"/>
          <w:szCs w:val="28"/>
        </w:rPr>
        <w:t>0050405:84</w:t>
      </w:r>
    </w:p>
    <w:p w:rsidR="0038513E" w:rsidRPr="002F6348" w:rsidRDefault="0038513E" w:rsidP="0038513E">
      <w:pPr>
        <w:tabs>
          <w:tab w:val="left" w:pos="4320"/>
        </w:tabs>
        <w:ind w:right="5885"/>
        <w:jc w:val="both"/>
        <w:rPr>
          <w:snapToGrid w:val="0"/>
          <w:sz w:val="28"/>
          <w:szCs w:val="28"/>
        </w:rPr>
      </w:pPr>
      <w:r w:rsidRPr="003E417A">
        <w:rPr>
          <w:kern w:val="28"/>
        </w:rPr>
        <w:tab/>
      </w:r>
    </w:p>
    <w:p w:rsidR="00C829A2" w:rsidRDefault="0038513E" w:rsidP="00C829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513E">
        <w:rPr>
          <w:sz w:val="28"/>
          <w:szCs w:val="28"/>
        </w:rPr>
        <w:t xml:space="preserve">Рассмотрев </w:t>
      </w:r>
      <w:r w:rsidR="00454FBA">
        <w:rPr>
          <w:sz w:val="28"/>
          <w:szCs w:val="28"/>
        </w:rPr>
        <w:t>служебную записку</w:t>
      </w:r>
      <w:r w:rsidRPr="0038513E">
        <w:rPr>
          <w:sz w:val="28"/>
          <w:szCs w:val="28"/>
        </w:rPr>
        <w:t xml:space="preserve"> </w:t>
      </w:r>
      <w:r w:rsidR="00386DEA">
        <w:rPr>
          <w:sz w:val="28"/>
          <w:szCs w:val="28"/>
        </w:rPr>
        <w:t>заведующего отделом имущественных и земельных отношений</w:t>
      </w:r>
      <w:r w:rsidR="00E20F58">
        <w:rPr>
          <w:sz w:val="28"/>
          <w:szCs w:val="28"/>
        </w:rPr>
        <w:t xml:space="preserve"> от </w:t>
      </w:r>
      <w:r w:rsidR="00386DEA">
        <w:rPr>
          <w:sz w:val="28"/>
          <w:szCs w:val="28"/>
        </w:rPr>
        <w:t>24.02.2022</w:t>
      </w:r>
      <w:r w:rsidR="00E20F58">
        <w:rPr>
          <w:sz w:val="28"/>
          <w:szCs w:val="28"/>
        </w:rPr>
        <w:t xml:space="preserve"> № </w:t>
      </w:r>
      <w:r w:rsidR="00386DEA">
        <w:rPr>
          <w:sz w:val="28"/>
          <w:szCs w:val="28"/>
        </w:rPr>
        <w:t>102/2.2/94</w:t>
      </w:r>
      <w:r w:rsidR="00E20F58">
        <w:rPr>
          <w:sz w:val="28"/>
          <w:szCs w:val="28"/>
        </w:rPr>
        <w:t xml:space="preserve"> о присвоении</w:t>
      </w:r>
      <w:r w:rsidRPr="0038513E">
        <w:rPr>
          <w:sz w:val="28"/>
          <w:szCs w:val="28"/>
        </w:rPr>
        <w:t xml:space="preserve"> условно разрешённ</w:t>
      </w:r>
      <w:r w:rsidR="00E20F58">
        <w:rPr>
          <w:sz w:val="28"/>
          <w:szCs w:val="28"/>
        </w:rPr>
        <w:t>ого</w:t>
      </w:r>
      <w:r w:rsidRPr="0038513E">
        <w:rPr>
          <w:sz w:val="28"/>
          <w:szCs w:val="28"/>
        </w:rPr>
        <w:t xml:space="preserve"> вид</w:t>
      </w:r>
      <w:r w:rsidR="00E20F58">
        <w:rPr>
          <w:sz w:val="28"/>
          <w:szCs w:val="28"/>
        </w:rPr>
        <w:t>а</w:t>
      </w:r>
      <w:r w:rsidRPr="0038513E">
        <w:rPr>
          <w:sz w:val="28"/>
          <w:szCs w:val="28"/>
        </w:rPr>
        <w:t xml:space="preserve"> использования</w:t>
      </w:r>
      <w:r w:rsidR="00E20F58">
        <w:rPr>
          <w:sz w:val="28"/>
          <w:szCs w:val="28"/>
        </w:rPr>
        <w:t xml:space="preserve"> «</w:t>
      </w:r>
      <w:r w:rsidR="00386DEA">
        <w:rPr>
          <w:snapToGrid w:val="0"/>
          <w:sz w:val="28"/>
          <w:szCs w:val="28"/>
        </w:rPr>
        <w:t>Общественное управление</w:t>
      </w:r>
      <w:r w:rsidR="00E20F58">
        <w:rPr>
          <w:sz w:val="28"/>
          <w:szCs w:val="28"/>
        </w:rPr>
        <w:t>» для</w:t>
      </w:r>
      <w:r w:rsidRPr="0038513E">
        <w:rPr>
          <w:sz w:val="28"/>
          <w:szCs w:val="28"/>
        </w:rPr>
        <w:t xml:space="preserve"> земельного участка, расположенного по адресу:</w:t>
      </w:r>
      <w:r w:rsidR="00386DEA">
        <w:rPr>
          <w:sz w:val="28"/>
          <w:szCs w:val="28"/>
        </w:rPr>
        <w:t xml:space="preserve"> </w:t>
      </w:r>
      <w:r w:rsidR="00454FBA">
        <w:rPr>
          <w:snapToGrid w:val="0"/>
          <w:sz w:val="28"/>
          <w:szCs w:val="28"/>
        </w:rPr>
        <w:t>Ростовская область, Цимлянский район</w:t>
      </w:r>
      <w:hyperlink r:id="rId11" w:tgtFrame="_blank" w:history="1">
        <w:r w:rsidR="00454FBA" w:rsidRPr="00454FBA">
          <w:rPr>
            <w:snapToGrid w:val="0"/>
            <w:sz w:val="28"/>
            <w:szCs w:val="28"/>
          </w:rPr>
          <w:t>, х</w:t>
        </w:r>
        <w:r w:rsidR="00454FBA">
          <w:rPr>
            <w:snapToGrid w:val="0"/>
            <w:sz w:val="28"/>
            <w:szCs w:val="28"/>
          </w:rPr>
          <w:t>.</w:t>
        </w:r>
        <w:r w:rsidR="005A5139">
          <w:rPr>
            <w:snapToGrid w:val="0"/>
            <w:sz w:val="28"/>
            <w:szCs w:val="28"/>
          </w:rPr>
          <w:t> </w:t>
        </w:r>
        <w:r w:rsidR="00454FBA" w:rsidRPr="00454FBA">
          <w:rPr>
            <w:snapToGrid w:val="0"/>
            <w:sz w:val="28"/>
            <w:szCs w:val="28"/>
          </w:rPr>
          <w:t>Паршиков, ул</w:t>
        </w:r>
        <w:r w:rsidR="00454FBA">
          <w:rPr>
            <w:snapToGrid w:val="0"/>
            <w:sz w:val="28"/>
            <w:szCs w:val="28"/>
          </w:rPr>
          <w:t>.</w:t>
        </w:r>
        <w:r w:rsidR="00454FBA" w:rsidRPr="00454FBA">
          <w:rPr>
            <w:snapToGrid w:val="0"/>
            <w:sz w:val="28"/>
            <w:szCs w:val="28"/>
          </w:rPr>
          <w:t xml:space="preserve"> Мира, 9</w:t>
        </w:r>
      </w:hyperlink>
      <w:r w:rsidR="00454FBA" w:rsidRPr="00454FBA">
        <w:rPr>
          <w:snapToGrid w:val="0"/>
          <w:sz w:val="28"/>
          <w:szCs w:val="28"/>
        </w:rPr>
        <w:t xml:space="preserve">, </w:t>
      </w:r>
      <w:r w:rsidR="00454FBA">
        <w:rPr>
          <w:sz w:val="28"/>
          <w:szCs w:val="28"/>
        </w:rPr>
        <w:t>кадастровый номер 61:41:0050405:84</w:t>
      </w:r>
      <w:r w:rsidRPr="0038513E">
        <w:rPr>
          <w:sz w:val="28"/>
          <w:szCs w:val="28"/>
        </w:rPr>
        <w:t>,</w:t>
      </w:r>
      <w:r w:rsidR="00E20F58">
        <w:rPr>
          <w:sz w:val="28"/>
          <w:szCs w:val="28"/>
        </w:rPr>
        <w:t xml:space="preserve"> в соответствии с решением Собрания депутатов Цимлянского района от </w:t>
      </w:r>
      <w:r w:rsidR="00386DEA">
        <w:rPr>
          <w:sz w:val="28"/>
          <w:szCs w:val="28"/>
        </w:rPr>
        <w:t>23.12.2021</w:t>
      </w:r>
      <w:r w:rsidR="00E20F58">
        <w:rPr>
          <w:sz w:val="28"/>
          <w:szCs w:val="28"/>
        </w:rPr>
        <w:t xml:space="preserve"> № </w:t>
      </w:r>
      <w:r w:rsidR="00386DEA">
        <w:rPr>
          <w:sz w:val="28"/>
          <w:szCs w:val="28"/>
        </w:rPr>
        <w:t>47</w:t>
      </w:r>
      <w:r w:rsidR="00E20F58">
        <w:rPr>
          <w:sz w:val="28"/>
          <w:szCs w:val="28"/>
        </w:rPr>
        <w:t xml:space="preserve"> </w:t>
      </w:r>
      <w:r w:rsidR="00E20F58" w:rsidRPr="002C6E7C">
        <w:rPr>
          <w:sz w:val="28"/>
          <w:szCs w:val="28"/>
        </w:rPr>
        <w:t xml:space="preserve">«Об утверждении Правил землепользования и застройки </w:t>
      </w:r>
      <w:proofErr w:type="spellStart"/>
      <w:r w:rsidR="00386DEA">
        <w:rPr>
          <w:sz w:val="28"/>
          <w:szCs w:val="28"/>
        </w:rPr>
        <w:t>Маркинского</w:t>
      </w:r>
      <w:proofErr w:type="spellEnd"/>
      <w:r w:rsidR="00E20F58" w:rsidRPr="002C6E7C">
        <w:rPr>
          <w:sz w:val="28"/>
          <w:szCs w:val="28"/>
        </w:rPr>
        <w:t xml:space="preserve"> сельского поселения»</w:t>
      </w:r>
      <w:r w:rsidR="00E20F58">
        <w:rPr>
          <w:sz w:val="28"/>
          <w:szCs w:val="28"/>
        </w:rPr>
        <w:t>,</w:t>
      </w:r>
      <w:r w:rsidR="008451DD">
        <w:rPr>
          <w:sz w:val="28"/>
          <w:szCs w:val="28"/>
        </w:rPr>
        <w:t xml:space="preserve"> </w:t>
      </w:r>
      <w:r w:rsidR="00E20F58">
        <w:rPr>
          <w:sz w:val="28"/>
          <w:szCs w:val="28"/>
        </w:rPr>
        <w:t>на основании</w:t>
      </w:r>
      <w:r w:rsidRPr="0038513E">
        <w:rPr>
          <w:sz w:val="28"/>
          <w:szCs w:val="28"/>
        </w:rPr>
        <w:t xml:space="preserve"> протокол</w:t>
      </w:r>
      <w:r w:rsidR="00E20F58">
        <w:rPr>
          <w:sz w:val="28"/>
          <w:szCs w:val="28"/>
        </w:rPr>
        <w:t>а</w:t>
      </w:r>
      <w:r w:rsidRPr="0038513E">
        <w:rPr>
          <w:sz w:val="28"/>
          <w:szCs w:val="28"/>
        </w:rPr>
        <w:t xml:space="preserve"> проведения публичных слушаний</w:t>
      </w:r>
      <w:r w:rsidR="00E20F58">
        <w:rPr>
          <w:sz w:val="28"/>
          <w:szCs w:val="28"/>
        </w:rPr>
        <w:t xml:space="preserve"> от </w:t>
      </w:r>
      <w:r w:rsidR="002B4174">
        <w:rPr>
          <w:sz w:val="28"/>
          <w:szCs w:val="28"/>
        </w:rPr>
        <w:t>05.04</w:t>
      </w:r>
      <w:r w:rsidR="00E20F58">
        <w:rPr>
          <w:sz w:val="28"/>
          <w:szCs w:val="28"/>
        </w:rPr>
        <w:t>.202</w:t>
      </w:r>
      <w:r w:rsidR="008451DD">
        <w:rPr>
          <w:sz w:val="28"/>
          <w:szCs w:val="28"/>
        </w:rPr>
        <w:t>2</w:t>
      </w:r>
      <w:r w:rsidR="00E20F58">
        <w:rPr>
          <w:sz w:val="28"/>
          <w:szCs w:val="28"/>
        </w:rPr>
        <w:t xml:space="preserve"> </w:t>
      </w:r>
      <w:r w:rsidRPr="0038513E">
        <w:rPr>
          <w:sz w:val="28"/>
          <w:szCs w:val="28"/>
        </w:rPr>
        <w:t xml:space="preserve">, </w:t>
      </w:r>
      <w:r w:rsidR="00C829A2">
        <w:rPr>
          <w:sz w:val="28"/>
          <w:szCs w:val="28"/>
        </w:rPr>
        <w:t>Собрание депутатов Цимлянского района</w:t>
      </w:r>
    </w:p>
    <w:p w:rsidR="00C829A2" w:rsidRPr="002F6348" w:rsidRDefault="00C829A2" w:rsidP="00C829A2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C829A2" w:rsidRDefault="00C829A2" w:rsidP="00C829A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РЕШИЛО:</w:t>
      </w:r>
    </w:p>
    <w:p w:rsidR="0038513E" w:rsidRPr="0038513E" w:rsidRDefault="0038513E" w:rsidP="00C829A2">
      <w:pPr>
        <w:ind w:firstLine="720"/>
        <w:jc w:val="both"/>
        <w:rPr>
          <w:sz w:val="28"/>
          <w:szCs w:val="28"/>
        </w:rPr>
      </w:pPr>
    </w:p>
    <w:p w:rsidR="0038513E" w:rsidRPr="0038513E" w:rsidRDefault="0038513E" w:rsidP="003851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513E">
        <w:rPr>
          <w:sz w:val="28"/>
          <w:szCs w:val="28"/>
        </w:rPr>
        <w:t>1.</w:t>
      </w:r>
      <w:r w:rsidR="00E20F58">
        <w:rPr>
          <w:sz w:val="28"/>
          <w:szCs w:val="28"/>
        </w:rPr>
        <w:t>Присвоить</w:t>
      </w:r>
      <w:r w:rsidRPr="0038513E">
        <w:rPr>
          <w:sz w:val="28"/>
          <w:szCs w:val="28"/>
        </w:rPr>
        <w:t xml:space="preserve"> условно разрешённый вид использования «</w:t>
      </w:r>
      <w:r w:rsidR="008451DD">
        <w:rPr>
          <w:snapToGrid w:val="0"/>
          <w:sz w:val="28"/>
          <w:szCs w:val="28"/>
        </w:rPr>
        <w:t>Общественное управление</w:t>
      </w:r>
      <w:r w:rsidRPr="0038513E">
        <w:rPr>
          <w:sz w:val="28"/>
          <w:szCs w:val="28"/>
        </w:rPr>
        <w:t xml:space="preserve">» для земельного участка, </w:t>
      </w:r>
      <w:r w:rsidR="00E20F58">
        <w:rPr>
          <w:sz w:val="28"/>
          <w:szCs w:val="28"/>
        </w:rPr>
        <w:t>расположенного</w:t>
      </w:r>
      <w:r w:rsidRPr="0038513E">
        <w:rPr>
          <w:sz w:val="28"/>
          <w:szCs w:val="28"/>
        </w:rPr>
        <w:t xml:space="preserve"> по адресу:</w:t>
      </w:r>
      <w:r w:rsidR="008451DD">
        <w:rPr>
          <w:sz w:val="28"/>
          <w:szCs w:val="28"/>
        </w:rPr>
        <w:t xml:space="preserve"> </w:t>
      </w:r>
      <w:r w:rsidR="00454FBA">
        <w:rPr>
          <w:snapToGrid w:val="0"/>
          <w:sz w:val="28"/>
          <w:szCs w:val="28"/>
        </w:rPr>
        <w:t>Ростовская область, Цимлянский район,</w:t>
      </w:r>
      <w:hyperlink r:id="rId12" w:tgtFrame="_blank" w:history="1">
        <w:r w:rsidR="00454FBA" w:rsidRPr="00454FBA">
          <w:rPr>
            <w:snapToGrid w:val="0"/>
            <w:sz w:val="28"/>
            <w:szCs w:val="28"/>
          </w:rPr>
          <w:t xml:space="preserve"> х</w:t>
        </w:r>
        <w:r w:rsidR="00454FBA">
          <w:rPr>
            <w:snapToGrid w:val="0"/>
            <w:sz w:val="28"/>
            <w:szCs w:val="28"/>
          </w:rPr>
          <w:t>.</w:t>
        </w:r>
        <w:r w:rsidR="00454FBA" w:rsidRPr="00454FBA">
          <w:rPr>
            <w:snapToGrid w:val="0"/>
            <w:sz w:val="28"/>
            <w:szCs w:val="28"/>
          </w:rPr>
          <w:t xml:space="preserve"> Паршиков, ул</w:t>
        </w:r>
        <w:r w:rsidR="00454FBA">
          <w:rPr>
            <w:snapToGrid w:val="0"/>
            <w:sz w:val="28"/>
            <w:szCs w:val="28"/>
          </w:rPr>
          <w:t>.</w:t>
        </w:r>
        <w:r w:rsidR="00454FBA" w:rsidRPr="00454FBA">
          <w:rPr>
            <w:snapToGrid w:val="0"/>
            <w:sz w:val="28"/>
            <w:szCs w:val="28"/>
          </w:rPr>
          <w:t xml:space="preserve"> Мира, 9</w:t>
        </w:r>
      </w:hyperlink>
      <w:r w:rsidR="00454FBA" w:rsidRPr="00454FBA">
        <w:rPr>
          <w:snapToGrid w:val="0"/>
          <w:sz w:val="28"/>
          <w:szCs w:val="28"/>
        </w:rPr>
        <w:t xml:space="preserve">, </w:t>
      </w:r>
      <w:r w:rsidR="00454FBA">
        <w:rPr>
          <w:sz w:val="28"/>
          <w:szCs w:val="28"/>
        </w:rPr>
        <w:t>кадастровый номер 61:41:0050405:84</w:t>
      </w:r>
      <w:r w:rsidRPr="0038513E">
        <w:rPr>
          <w:sz w:val="28"/>
          <w:szCs w:val="28"/>
        </w:rPr>
        <w:t>.</w:t>
      </w:r>
    </w:p>
    <w:p w:rsidR="0038513E" w:rsidRPr="0038513E" w:rsidRDefault="0038513E" w:rsidP="002F6348">
      <w:pPr>
        <w:ind w:firstLine="709"/>
        <w:jc w:val="both"/>
        <w:rPr>
          <w:sz w:val="28"/>
          <w:szCs w:val="28"/>
        </w:rPr>
      </w:pPr>
      <w:r w:rsidRPr="0038513E">
        <w:rPr>
          <w:sz w:val="28"/>
          <w:szCs w:val="28"/>
        </w:rPr>
        <w:t>2.</w:t>
      </w:r>
      <w:r w:rsidR="00AC4871">
        <w:rPr>
          <w:sz w:val="28"/>
          <w:szCs w:val="28"/>
        </w:rPr>
        <w:t xml:space="preserve"> </w:t>
      </w:r>
      <w:r w:rsidR="008451DD">
        <w:rPr>
          <w:sz w:val="28"/>
          <w:szCs w:val="28"/>
        </w:rPr>
        <w:t xml:space="preserve">Отделу имущественных и земельных отношений </w:t>
      </w:r>
      <w:r w:rsidR="00E20F58">
        <w:rPr>
          <w:sz w:val="28"/>
          <w:szCs w:val="28"/>
        </w:rPr>
        <w:t>не позднее чем в течени</w:t>
      </w:r>
      <w:proofErr w:type="gramStart"/>
      <w:r w:rsidR="00E20F58">
        <w:rPr>
          <w:sz w:val="28"/>
          <w:szCs w:val="28"/>
        </w:rPr>
        <w:t>и</w:t>
      </w:r>
      <w:proofErr w:type="gramEnd"/>
      <w:r w:rsidR="00E20F58">
        <w:rPr>
          <w:sz w:val="28"/>
          <w:szCs w:val="28"/>
        </w:rPr>
        <w:t xml:space="preserve"> одного месяца зарегистрировать </w:t>
      </w:r>
      <w:r w:rsidRPr="0038513E">
        <w:rPr>
          <w:sz w:val="28"/>
          <w:szCs w:val="28"/>
        </w:rPr>
        <w:t xml:space="preserve">изменения сведений о разрешенном использовании земельного участка, расположенного по адресу: </w:t>
      </w:r>
      <w:r w:rsidR="00454FBA">
        <w:rPr>
          <w:snapToGrid w:val="0"/>
          <w:sz w:val="28"/>
          <w:szCs w:val="28"/>
        </w:rPr>
        <w:t>Ростовская область, Цимлянский район,</w:t>
      </w:r>
      <w:hyperlink r:id="rId13" w:tgtFrame="_blank" w:history="1">
        <w:r w:rsidR="00454FBA" w:rsidRPr="00454FBA">
          <w:rPr>
            <w:snapToGrid w:val="0"/>
            <w:sz w:val="28"/>
            <w:szCs w:val="28"/>
          </w:rPr>
          <w:t xml:space="preserve"> х</w:t>
        </w:r>
        <w:r w:rsidR="00454FBA">
          <w:rPr>
            <w:snapToGrid w:val="0"/>
            <w:sz w:val="28"/>
            <w:szCs w:val="28"/>
          </w:rPr>
          <w:t>.</w:t>
        </w:r>
        <w:r w:rsidR="00454FBA" w:rsidRPr="00454FBA">
          <w:rPr>
            <w:snapToGrid w:val="0"/>
            <w:sz w:val="28"/>
            <w:szCs w:val="28"/>
          </w:rPr>
          <w:t xml:space="preserve"> Паршиков, ул</w:t>
        </w:r>
        <w:r w:rsidR="00454FBA">
          <w:rPr>
            <w:snapToGrid w:val="0"/>
            <w:sz w:val="28"/>
            <w:szCs w:val="28"/>
          </w:rPr>
          <w:t>.</w:t>
        </w:r>
        <w:r w:rsidR="00454FBA" w:rsidRPr="00454FBA">
          <w:rPr>
            <w:snapToGrid w:val="0"/>
            <w:sz w:val="28"/>
            <w:szCs w:val="28"/>
          </w:rPr>
          <w:t xml:space="preserve"> Мира, 9</w:t>
        </w:r>
      </w:hyperlink>
      <w:r w:rsidR="00454FBA" w:rsidRPr="00454FBA">
        <w:rPr>
          <w:snapToGrid w:val="0"/>
          <w:sz w:val="28"/>
          <w:szCs w:val="28"/>
        </w:rPr>
        <w:t xml:space="preserve">, </w:t>
      </w:r>
      <w:r w:rsidR="00454FBA">
        <w:rPr>
          <w:sz w:val="28"/>
          <w:szCs w:val="28"/>
        </w:rPr>
        <w:t xml:space="preserve">кадастровый номер 61:41:0050405:84 </w:t>
      </w:r>
      <w:r w:rsidR="00E20F58">
        <w:rPr>
          <w:sz w:val="28"/>
          <w:szCs w:val="28"/>
        </w:rPr>
        <w:t xml:space="preserve">в </w:t>
      </w:r>
      <w:r w:rsidR="00550FBD">
        <w:rPr>
          <w:sz w:val="28"/>
          <w:szCs w:val="28"/>
        </w:rPr>
        <w:t>У</w:t>
      </w:r>
      <w:r w:rsidR="00E20F58">
        <w:rPr>
          <w:sz w:val="28"/>
          <w:szCs w:val="28"/>
        </w:rPr>
        <w:t>правлении Федеральной службы государственной регистрации, кадастра и картографии по Ростовской области.</w:t>
      </w:r>
    </w:p>
    <w:p w:rsidR="00B30F9B" w:rsidRDefault="00E20F58" w:rsidP="00B30F9B">
      <w:pPr>
        <w:pStyle w:val="a6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0F9B">
        <w:rPr>
          <w:sz w:val="28"/>
          <w:szCs w:val="28"/>
        </w:rPr>
        <w:t>. Настоящее решение вступает в силу с</w:t>
      </w:r>
      <w:r w:rsidR="000020FA">
        <w:rPr>
          <w:sz w:val="28"/>
          <w:szCs w:val="28"/>
        </w:rPr>
        <w:t>о</w:t>
      </w:r>
      <w:r w:rsidR="00B30F9B">
        <w:rPr>
          <w:sz w:val="28"/>
          <w:szCs w:val="28"/>
        </w:rPr>
        <w:t xml:space="preserve"> </w:t>
      </w:r>
      <w:r w:rsidR="000020FA">
        <w:rPr>
          <w:sz w:val="28"/>
          <w:szCs w:val="28"/>
        </w:rPr>
        <w:t>дня</w:t>
      </w:r>
      <w:r w:rsidR="00B30F9B">
        <w:rPr>
          <w:sz w:val="28"/>
          <w:szCs w:val="28"/>
        </w:rPr>
        <w:t xml:space="preserve"> официального опубликования.</w:t>
      </w:r>
    </w:p>
    <w:p w:rsidR="00B30F9B" w:rsidRDefault="00B30F9B" w:rsidP="002F6348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20F58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аграрной политике, продовольствию и природопользованию Собрания депутатов Цимлянского района.</w:t>
      </w:r>
    </w:p>
    <w:p w:rsidR="00B30F9B" w:rsidRPr="0038513E" w:rsidRDefault="00B30F9B" w:rsidP="002F6348">
      <w:pPr>
        <w:jc w:val="both"/>
        <w:rPr>
          <w:sz w:val="28"/>
          <w:szCs w:val="28"/>
        </w:rPr>
      </w:pPr>
    </w:p>
    <w:p w:rsidR="0038513E" w:rsidRPr="0038513E" w:rsidRDefault="0038513E" w:rsidP="0038513E">
      <w:pPr>
        <w:jc w:val="both"/>
        <w:rPr>
          <w:sz w:val="28"/>
          <w:szCs w:val="28"/>
        </w:rPr>
      </w:pPr>
    </w:p>
    <w:p w:rsidR="0038513E" w:rsidRPr="0038513E" w:rsidRDefault="0038513E" w:rsidP="0038513E">
      <w:pPr>
        <w:jc w:val="both"/>
        <w:rPr>
          <w:sz w:val="28"/>
          <w:szCs w:val="28"/>
        </w:rPr>
      </w:pPr>
    </w:p>
    <w:p w:rsidR="00C829A2" w:rsidRDefault="00C829A2" w:rsidP="00C829A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C829A2" w:rsidRDefault="00C829A2" w:rsidP="00C82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Цимлянского района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Л.П. </w:t>
      </w:r>
      <w:proofErr w:type="spellStart"/>
      <w:r>
        <w:rPr>
          <w:rFonts w:eastAsia="Calibri"/>
          <w:sz w:val="28"/>
          <w:szCs w:val="28"/>
          <w:lang w:eastAsia="en-US"/>
        </w:rPr>
        <w:t>Перфилова</w:t>
      </w:r>
      <w:proofErr w:type="spellEnd"/>
    </w:p>
    <w:p w:rsidR="0038513E" w:rsidRDefault="0038513E" w:rsidP="0038513E">
      <w:pPr>
        <w:jc w:val="both"/>
        <w:rPr>
          <w:sz w:val="28"/>
          <w:szCs w:val="28"/>
        </w:rPr>
      </w:pPr>
    </w:p>
    <w:p w:rsidR="00B30F9B" w:rsidRDefault="00B30F9B" w:rsidP="0038513E">
      <w:pPr>
        <w:jc w:val="both"/>
        <w:rPr>
          <w:sz w:val="28"/>
          <w:szCs w:val="28"/>
        </w:rPr>
      </w:pPr>
    </w:p>
    <w:p w:rsidR="00B30F9B" w:rsidRDefault="00B30F9B" w:rsidP="0038513E">
      <w:pPr>
        <w:jc w:val="both"/>
        <w:rPr>
          <w:sz w:val="28"/>
          <w:szCs w:val="28"/>
        </w:rPr>
      </w:pPr>
    </w:p>
    <w:p w:rsidR="00B30F9B" w:rsidRDefault="00B30F9B" w:rsidP="0038513E">
      <w:pPr>
        <w:jc w:val="both"/>
        <w:rPr>
          <w:sz w:val="28"/>
          <w:szCs w:val="28"/>
        </w:rPr>
      </w:pPr>
    </w:p>
    <w:p w:rsidR="00B30F9B" w:rsidRDefault="00B30F9B" w:rsidP="0038513E">
      <w:pPr>
        <w:jc w:val="both"/>
        <w:rPr>
          <w:sz w:val="28"/>
          <w:szCs w:val="28"/>
        </w:rPr>
      </w:pPr>
    </w:p>
    <w:p w:rsidR="00B30F9B" w:rsidRDefault="00B30F9B" w:rsidP="0038513E">
      <w:pPr>
        <w:jc w:val="both"/>
        <w:rPr>
          <w:sz w:val="28"/>
          <w:szCs w:val="28"/>
        </w:rPr>
      </w:pPr>
    </w:p>
    <w:p w:rsidR="00B30F9B" w:rsidRDefault="00B30F9B" w:rsidP="0038513E">
      <w:pPr>
        <w:jc w:val="both"/>
        <w:rPr>
          <w:sz w:val="28"/>
          <w:szCs w:val="28"/>
        </w:rPr>
      </w:pPr>
    </w:p>
    <w:p w:rsidR="00B30F9B" w:rsidRDefault="00B30F9B" w:rsidP="0038513E">
      <w:pPr>
        <w:jc w:val="both"/>
        <w:rPr>
          <w:sz w:val="28"/>
          <w:szCs w:val="28"/>
        </w:rPr>
      </w:pPr>
    </w:p>
    <w:p w:rsidR="00B30F9B" w:rsidRDefault="00B30F9B" w:rsidP="0038513E">
      <w:pPr>
        <w:jc w:val="both"/>
        <w:rPr>
          <w:sz w:val="28"/>
          <w:szCs w:val="28"/>
        </w:rPr>
      </w:pPr>
    </w:p>
    <w:p w:rsidR="00B30F9B" w:rsidRDefault="00B30F9B" w:rsidP="0038513E">
      <w:pPr>
        <w:jc w:val="both"/>
        <w:rPr>
          <w:sz w:val="28"/>
          <w:szCs w:val="28"/>
        </w:rPr>
      </w:pPr>
    </w:p>
    <w:p w:rsidR="00B30F9B" w:rsidRDefault="00B30F9B" w:rsidP="0038513E">
      <w:pPr>
        <w:jc w:val="both"/>
        <w:rPr>
          <w:sz w:val="28"/>
          <w:szCs w:val="28"/>
        </w:rPr>
      </w:pPr>
    </w:p>
    <w:p w:rsidR="00B30F9B" w:rsidRDefault="00B30F9B" w:rsidP="0038513E">
      <w:pPr>
        <w:jc w:val="both"/>
        <w:rPr>
          <w:sz w:val="28"/>
          <w:szCs w:val="28"/>
        </w:rPr>
      </w:pPr>
    </w:p>
    <w:p w:rsidR="00B30F9B" w:rsidRDefault="00B30F9B" w:rsidP="0038513E">
      <w:pPr>
        <w:jc w:val="both"/>
        <w:rPr>
          <w:sz w:val="28"/>
          <w:szCs w:val="28"/>
        </w:rPr>
      </w:pPr>
    </w:p>
    <w:p w:rsidR="00B30F9B" w:rsidRPr="0038513E" w:rsidRDefault="00B30F9B" w:rsidP="0038513E">
      <w:pPr>
        <w:jc w:val="both"/>
        <w:rPr>
          <w:sz w:val="28"/>
          <w:szCs w:val="28"/>
        </w:rPr>
      </w:pPr>
    </w:p>
    <w:p w:rsidR="0038513E" w:rsidRDefault="0038513E" w:rsidP="0038513E">
      <w:pPr>
        <w:jc w:val="both"/>
        <w:rPr>
          <w:sz w:val="16"/>
          <w:szCs w:val="16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p w:rsidR="0038513E" w:rsidRDefault="0038513E" w:rsidP="00F95022">
      <w:pPr>
        <w:ind w:firstLine="709"/>
        <w:jc w:val="both"/>
        <w:rPr>
          <w:sz w:val="28"/>
          <w:szCs w:val="28"/>
        </w:rPr>
      </w:pPr>
    </w:p>
    <w:sectPr w:rsidR="0038513E" w:rsidSect="00810091">
      <w:footerReference w:type="default" r:id="rId14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93" w:rsidRDefault="00A94893" w:rsidP="002F6348">
      <w:r>
        <w:separator/>
      </w:r>
    </w:p>
  </w:endnote>
  <w:endnote w:type="continuationSeparator" w:id="0">
    <w:p w:rsidR="00A94893" w:rsidRDefault="00A94893" w:rsidP="002F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50544"/>
      <w:docPartObj>
        <w:docPartGallery w:val="Page Numbers (Bottom of Page)"/>
        <w:docPartUnique/>
      </w:docPartObj>
    </w:sdtPr>
    <w:sdtEndPr/>
    <w:sdtContent>
      <w:p w:rsidR="002F6348" w:rsidRDefault="002612D1">
        <w:pPr>
          <w:pStyle w:val="ad"/>
          <w:jc w:val="right"/>
        </w:pPr>
        <w:r>
          <w:fldChar w:fldCharType="begin"/>
        </w:r>
        <w:r w:rsidR="002F6348">
          <w:instrText>PAGE   \* MERGEFORMAT</w:instrText>
        </w:r>
        <w:r>
          <w:fldChar w:fldCharType="separate"/>
        </w:r>
        <w:r w:rsidR="00BF65A8">
          <w:rPr>
            <w:noProof/>
          </w:rPr>
          <w:t>1</w:t>
        </w:r>
        <w:r>
          <w:fldChar w:fldCharType="end"/>
        </w:r>
      </w:p>
    </w:sdtContent>
  </w:sdt>
  <w:p w:rsidR="002F6348" w:rsidRDefault="002F634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93" w:rsidRDefault="00A94893" w:rsidP="002F6348">
      <w:r>
        <w:separator/>
      </w:r>
    </w:p>
  </w:footnote>
  <w:footnote w:type="continuationSeparator" w:id="0">
    <w:p w:rsidR="00A94893" w:rsidRDefault="00A94893" w:rsidP="002F6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6BA"/>
    <w:multiLevelType w:val="hybridMultilevel"/>
    <w:tmpl w:val="68F4FA92"/>
    <w:lvl w:ilvl="0" w:tplc="DA047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756E6D"/>
    <w:multiLevelType w:val="multilevel"/>
    <w:tmpl w:val="1EF29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8B2C2D"/>
    <w:multiLevelType w:val="hybridMultilevel"/>
    <w:tmpl w:val="83945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63CE9"/>
    <w:multiLevelType w:val="hybridMultilevel"/>
    <w:tmpl w:val="B53C5D28"/>
    <w:lvl w:ilvl="0" w:tplc="ABF8DA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CF64A15"/>
    <w:multiLevelType w:val="hybridMultilevel"/>
    <w:tmpl w:val="83749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665BD"/>
    <w:multiLevelType w:val="hybridMultilevel"/>
    <w:tmpl w:val="0ACE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D379B"/>
    <w:multiLevelType w:val="hybridMultilevel"/>
    <w:tmpl w:val="34028048"/>
    <w:lvl w:ilvl="0" w:tplc="0814633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CF53E2C"/>
    <w:multiLevelType w:val="singleLevel"/>
    <w:tmpl w:val="4A06490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7DB67115"/>
    <w:multiLevelType w:val="hybridMultilevel"/>
    <w:tmpl w:val="C3B8E354"/>
    <w:lvl w:ilvl="0" w:tplc="FEF6DC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B96E5A5C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DB"/>
    <w:rsid w:val="00000CDB"/>
    <w:rsid w:val="000020FA"/>
    <w:rsid w:val="00011C03"/>
    <w:rsid w:val="000361F7"/>
    <w:rsid w:val="00041684"/>
    <w:rsid w:val="00044E70"/>
    <w:rsid w:val="00052A55"/>
    <w:rsid w:val="000861BD"/>
    <w:rsid w:val="00086353"/>
    <w:rsid w:val="00086AE1"/>
    <w:rsid w:val="00095B65"/>
    <w:rsid w:val="000A40B0"/>
    <w:rsid w:val="000B0E58"/>
    <w:rsid w:val="000B1912"/>
    <w:rsid w:val="000C1814"/>
    <w:rsid w:val="000C4B80"/>
    <w:rsid w:val="000C6E8E"/>
    <w:rsid w:val="000D1E65"/>
    <w:rsid w:val="000D5692"/>
    <w:rsid w:val="000D5795"/>
    <w:rsid w:val="000D5B2A"/>
    <w:rsid w:val="000E6F05"/>
    <w:rsid w:val="000F0C4A"/>
    <w:rsid w:val="00113D3F"/>
    <w:rsid w:val="001152A2"/>
    <w:rsid w:val="00137369"/>
    <w:rsid w:val="001427DF"/>
    <w:rsid w:val="00146FEF"/>
    <w:rsid w:val="00147EE3"/>
    <w:rsid w:val="00151A2B"/>
    <w:rsid w:val="00190752"/>
    <w:rsid w:val="0019092E"/>
    <w:rsid w:val="00190E9B"/>
    <w:rsid w:val="001A14A1"/>
    <w:rsid w:val="001B566D"/>
    <w:rsid w:val="001C476E"/>
    <w:rsid w:val="001E6805"/>
    <w:rsid w:val="00214616"/>
    <w:rsid w:val="00217520"/>
    <w:rsid w:val="00221402"/>
    <w:rsid w:val="00232C7A"/>
    <w:rsid w:val="00260A1B"/>
    <w:rsid w:val="002612D1"/>
    <w:rsid w:val="00262DE1"/>
    <w:rsid w:val="00277C49"/>
    <w:rsid w:val="002A3050"/>
    <w:rsid w:val="002A7994"/>
    <w:rsid w:val="002B4174"/>
    <w:rsid w:val="002B616E"/>
    <w:rsid w:val="002B777A"/>
    <w:rsid w:val="002C37C4"/>
    <w:rsid w:val="002C54B9"/>
    <w:rsid w:val="002C5958"/>
    <w:rsid w:val="002D67F4"/>
    <w:rsid w:val="002F4CF2"/>
    <w:rsid w:val="002F6348"/>
    <w:rsid w:val="00317ACD"/>
    <w:rsid w:val="0032004A"/>
    <w:rsid w:val="0032694D"/>
    <w:rsid w:val="00341D0C"/>
    <w:rsid w:val="003435DF"/>
    <w:rsid w:val="00353A57"/>
    <w:rsid w:val="003553F8"/>
    <w:rsid w:val="00373068"/>
    <w:rsid w:val="003742F7"/>
    <w:rsid w:val="0038513E"/>
    <w:rsid w:val="00386DEA"/>
    <w:rsid w:val="003D0D1C"/>
    <w:rsid w:val="003E7F54"/>
    <w:rsid w:val="003F3B24"/>
    <w:rsid w:val="004111DD"/>
    <w:rsid w:val="00411DE2"/>
    <w:rsid w:val="004141D5"/>
    <w:rsid w:val="004258BF"/>
    <w:rsid w:val="00435295"/>
    <w:rsid w:val="00441E8E"/>
    <w:rsid w:val="00446115"/>
    <w:rsid w:val="00454FBA"/>
    <w:rsid w:val="0046225E"/>
    <w:rsid w:val="0046556D"/>
    <w:rsid w:val="004772D5"/>
    <w:rsid w:val="004822A0"/>
    <w:rsid w:val="00490871"/>
    <w:rsid w:val="004A20BB"/>
    <w:rsid w:val="004B4512"/>
    <w:rsid w:val="004C1168"/>
    <w:rsid w:val="004C29E9"/>
    <w:rsid w:val="004C2AEB"/>
    <w:rsid w:val="004C7255"/>
    <w:rsid w:val="004D6022"/>
    <w:rsid w:val="004E4FA0"/>
    <w:rsid w:val="004F0F1D"/>
    <w:rsid w:val="004F6E70"/>
    <w:rsid w:val="0050003C"/>
    <w:rsid w:val="00504389"/>
    <w:rsid w:val="005202E0"/>
    <w:rsid w:val="005223A3"/>
    <w:rsid w:val="005470B1"/>
    <w:rsid w:val="00550AEE"/>
    <w:rsid w:val="00550FBD"/>
    <w:rsid w:val="0056303D"/>
    <w:rsid w:val="00573379"/>
    <w:rsid w:val="0058007D"/>
    <w:rsid w:val="00580A82"/>
    <w:rsid w:val="00594230"/>
    <w:rsid w:val="005961B3"/>
    <w:rsid w:val="005A5139"/>
    <w:rsid w:val="005B21CE"/>
    <w:rsid w:val="005C488F"/>
    <w:rsid w:val="005C4ABE"/>
    <w:rsid w:val="005D6FD7"/>
    <w:rsid w:val="005E43D7"/>
    <w:rsid w:val="005F20C4"/>
    <w:rsid w:val="00612820"/>
    <w:rsid w:val="00616ADE"/>
    <w:rsid w:val="00622F8C"/>
    <w:rsid w:val="00631428"/>
    <w:rsid w:val="00637C3D"/>
    <w:rsid w:val="00647E6A"/>
    <w:rsid w:val="00663DF6"/>
    <w:rsid w:val="006703A7"/>
    <w:rsid w:val="006807AA"/>
    <w:rsid w:val="00683633"/>
    <w:rsid w:val="006854F2"/>
    <w:rsid w:val="00697BA3"/>
    <w:rsid w:val="006A2FA5"/>
    <w:rsid w:val="006B5CF3"/>
    <w:rsid w:val="006D51A1"/>
    <w:rsid w:val="00714562"/>
    <w:rsid w:val="00716E72"/>
    <w:rsid w:val="007233E6"/>
    <w:rsid w:val="00726CE3"/>
    <w:rsid w:val="00730808"/>
    <w:rsid w:val="007513F4"/>
    <w:rsid w:val="00776CF6"/>
    <w:rsid w:val="00786829"/>
    <w:rsid w:val="00787304"/>
    <w:rsid w:val="007A6B02"/>
    <w:rsid w:val="007A70E7"/>
    <w:rsid w:val="007B0F52"/>
    <w:rsid w:val="007B3CEE"/>
    <w:rsid w:val="007D7F85"/>
    <w:rsid w:val="007F034D"/>
    <w:rsid w:val="00810091"/>
    <w:rsid w:val="00821730"/>
    <w:rsid w:val="008451DD"/>
    <w:rsid w:val="00860C9F"/>
    <w:rsid w:val="00866BCA"/>
    <w:rsid w:val="008869F4"/>
    <w:rsid w:val="00892BF7"/>
    <w:rsid w:val="00895E56"/>
    <w:rsid w:val="00897090"/>
    <w:rsid w:val="0089773F"/>
    <w:rsid w:val="00897B77"/>
    <w:rsid w:val="008A79E5"/>
    <w:rsid w:val="008B0A16"/>
    <w:rsid w:val="008C492C"/>
    <w:rsid w:val="008C6CFD"/>
    <w:rsid w:val="008C7417"/>
    <w:rsid w:val="008E03BB"/>
    <w:rsid w:val="008E297C"/>
    <w:rsid w:val="008F2278"/>
    <w:rsid w:val="008F6E87"/>
    <w:rsid w:val="00902F29"/>
    <w:rsid w:val="0090566B"/>
    <w:rsid w:val="009210DF"/>
    <w:rsid w:val="00932FC9"/>
    <w:rsid w:val="00933346"/>
    <w:rsid w:val="009419A9"/>
    <w:rsid w:val="00945CCE"/>
    <w:rsid w:val="00947E5B"/>
    <w:rsid w:val="009524A1"/>
    <w:rsid w:val="00952E09"/>
    <w:rsid w:val="0095496F"/>
    <w:rsid w:val="00954CA5"/>
    <w:rsid w:val="00971AC1"/>
    <w:rsid w:val="00982EB8"/>
    <w:rsid w:val="0098403E"/>
    <w:rsid w:val="009909EB"/>
    <w:rsid w:val="00993892"/>
    <w:rsid w:val="00994387"/>
    <w:rsid w:val="00994B4C"/>
    <w:rsid w:val="009B771B"/>
    <w:rsid w:val="009D1EA9"/>
    <w:rsid w:val="009F1D26"/>
    <w:rsid w:val="009F3071"/>
    <w:rsid w:val="00A0446E"/>
    <w:rsid w:val="00A262DA"/>
    <w:rsid w:val="00A321DB"/>
    <w:rsid w:val="00A40FA0"/>
    <w:rsid w:val="00A41D76"/>
    <w:rsid w:val="00A65876"/>
    <w:rsid w:val="00A72E74"/>
    <w:rsid w:val="00A73740"/>
    <w:rsid w:val="00A8229D"/>
    <w:rsid w:val="00A94893"/>
    <w:rsid w:val="00A95A58"/>
    <w:rsid w:val="00AA6116"/>
    <w:rsid w:val="00AA6568"/>
    <w:rsid w:val="00AC0852"/>
    <w:rsid w:val="00AC4871"/>
    <w:rsid w:val="00AD69D3"/>
    <w:rsid w:val="00AE2994"/>
    <w:rsid w:val="00AF6E9A"/>
    <w:rsid w:val="00B0207B"/>
    <w:rsid w:val="00B05575"/>
    <w:rsid w:val="00B121D6"/>
    <w:rsid w:val="00B2074B"/>
    <w:rsid w:val="00B224EF"/>
    <w:rsid w:val="00B30F9B"/>
    <w:rsid w:val="00B4423C"/>
    <w:rsid w:val="00B627C5"/>
    <w:rsid w:val="00B62A21"/>
    <w:rsid w:val="00B63018"/>
    <w:rsid w:val="00B66D97"/>
    <w:rsid w:val="00B74BE1"/>
    <w:rsid w:val="00BB63B9"/>
    <w:rsid w:val="00BC06DA"/>
    <w:rsid w:val="00BD7FF6"/>
    <w:rsid w:val="00BE1B4C"/>
    <w:rsid w:val="00BE650C"/>
    <w:rsid w:val="00BF65A8"/>
    <w:rsid w:val="00BF6C17"/>
    <w:rsid w:val="00C13A1C"/>
    <w:rsid w:val="00C172B2"/>
    <w:rsid w:val="00C213E2"/>
    <w:rsid w:val="00C422FB"/>
    <w:rsid w:val="00C423ED"/>
    <w:rsid w:val="00C53F3A"/>
    <w:rsid w:val="00C829A2"/>
    <w:rsid w:val="00C846C5"/>
    <w:rsid w:val="00C944E2"/>
    <w:rsid w:val="00CA53C7"/>
    <w:rsid w:val="00CA5D31"/>
    <w:rsid w:val="00CB23EF"/>
    <w:rsid w:val="00CC01BB"/>
    <w:rsid w:val="00CC21E1"/>
    <w:rsid w:val="00CC654D"/>
    <w:rsid w:val="00D64447"/>
    <w:rsid w:val="00D64B3C"/>
    <w:rsid w:val="00D771C7"/>
    <w:rsid w:val="00D868B8"/>
    <w:rsid w:val="00DA0CC5"/>
    <w:rsid w:val="00DA1984"/>
    <w:rsid w:val="00DA1BA8"/>
    <w:rsid w:val="00DD1E6A"/>
    <w:rsid w:val="00DD50CF"/>
    <w:rsid w:val="00DD7162"/>
    <w:rsid w:val="00DE434C"/>
    <w:rsid w:val="00DE4E70"/>
    <w:rsid w:val="00DF2461"/>
    <w:rsid w:val="00DF7678"/>
    <w:rsid w:val="00E04028"/>
    <w:rsid w:val="00E20F58"/>
    <w:rsid w:val="00E248EB"/>
    <w:rsid w:val="00E67705"/>
    <w:rsid w:val="00E75C0A"/>
    <w:rsid w:val="00E950BE"/>
    <w:rsid w:val="00EA709F"/>
    <w:rsid w:val="00EC1790"/>
    <w:rsid w:val="00ED0E07"/>
    <w:rsid w:val="00ED1C59"/>
    <w:rsid w:val="00ED318B"/>
    <w:rsid w:val="00F05827"/>
    <w:rsid w:val="00F24368"/>
    <w:rsid w:val="00F33C19"/>
    <w:rsid w:val="00F36D6B"/>
    <w:rsid w:val="00F46730"/>
    <w:rsid w:val="00F51FB7"/>
    <w:rsid w:val="00F55D9D"/>
    <w:rsid w:val="00F618A7"/>
    <w:rsid w:val="00F76C87"/>
    <w:rsid w:val="00F77A7E"/>
    <w:rsid w:val="00F809B1"/>
    <w:rsid w:val="00F95022"/>
    <w:rsid w:val="00F9686C"/>
    <w:rsid w:val="00FA10B8"/>
    <w:rsid w:val="00FD0D5F"/>
    <w:rsid w:val="00FD7DFE"/>
    <w:rsid w:val="00FE1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D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52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321DB"/>
    <w:rPr>
      <w:rFonts w:ascii="Courier New" w:hAnsi="Courier New"/>
      <w:color w:val="000000"/>
      <w:sz w:val="20"/>
      <w:szCs w:val="20"/>
    </w:rPr>
  </w:style>
  <w:style w:type="paragraph" w:styleId="a5">
    <w:name w:val="Balloon Text"/>
    <w:basedOn w:val="a"/>
    <w:semiHidden/>
    <w:rsid w:val="005961B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317AC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17ACD"/>
    <w:rPr>
      <w:sz w:val="24"/>
      <w:szCs w:val="24"/>
    </w:rPr>
  </w:style>
  <w:style w:type="paragraph" w:customStyle="1" w:styleId="ConsPlusTitle">
    <w:name w:val="ConsPlusTitle"/>
    <w:rsid w:val="00317A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Strong"/>
    <w:basedOn w:val="a0"/>
    <w:uiPriority w:val="22"/>
    <w:qFormat/>
    <w:rsid w:val="00317ACD"/>
    <w:rPr>
      <w:b/>
      <w:bCs/>
    </w:rPr>
  </w:style>
  <w:style w:type="paragraph" w:styleId="a9">
    <w:name w:val="List Paragraph"/>
    <w:basedOn w:val="a"/>
    <w:uiPriority w:val="34"/>
    <w:qFormat/>
    <w:rsid w:val="00441E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52A2"/>
    <w:rPr>
      <w:b/>
      <w:bCs/>
      <w:kern w:val="36"/>
      <w:sz w:val="48"/>
      <w:szCs w:val="48"/>
    </w:rPr>
  </w:style>
  <w:style w:type="paragraph" w:customStyle="1" w:styleId="ConsNormal">
    <w:name w:val="ConsNormal"/>
    <w:rsid w:val="00EA70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next w:val="a"/>
    <w:rsid w:val="00EA709F"/>
    <w:pPr>
      <w:widowControl w:val="0"/>
      <w:suppressAutoHyphens/>
      <w:autoSpaceDE w:val="0"/>
      <w:ind w:firstLine="720"/>
    </w:pPr>
    <w:rPr>
      <w:rFonts w:ascii="Arial" w:eastAsia="Arial" w:hAnsi="Arial"/>
      <w:kern w:val="2"/>
    </w:rPr>
  </w:style>
  <w:style w:type="character" w:customStyle="1" w:styleId="a4">
    <w:name w:val="Текст Знак"/>
    <w:link w:val="a3"/>
    <w:locked/>
    <w:rsid w:val="00EA709F"/>
    <w:rPr>
      <w:rFonts w:ascii="Courier New" w:hAnsi="Courier New"/>
      <w:color w:val="000000"/>
    </w:rPr>
  </w:style>
  <w:style w:type="character" w:customStyle="1" w:styleId="11">
    <w:name w:val="Текст Знак1"/>
    <w:basedOn w:val="a0"/>
    <w:semiHidden/>
    <w:locked/>
    <w:rsid w:val="003742F7"/>
    <w:rPr>
      <w:rFonts w:ascii="Courier New" w:hAnsi="Courier New" w:cs="Courier New"/>
      <w:color w:val="000000"/>
    </w:rPr>
  </w:style>
  <w:style w:type="table" w:styleId="aa">
    <w:name w:val="Table Grid"/>
    <w:basedOn w:val="a1"/>
    <w:rsid w:val="004C72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846C5"/>
    <w:pPr>
      <w:widowControl w:val="0"/>
      <w:snapToGrid w:val="0"/>
    </w:pPr>
    <w:rPr>
      <w:rFonts w:ascii="Courier New" w:hAnsi="Courier New"/>
    </w:rPr>
  </w:style>
  <w:style w:type="paragraph" w:styleId="ab">
    <w:name w:val="header"/>
    <w:basedOn w:val="a"/>
    <w:link w:val="ac"/>
    <w:unhideWhenUsed/>
    <w:rsid w:val="002F63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F6348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F63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F6348"/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454F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D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52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321DB"/>
    <w:rPr>
      <w:rFonts w:ascii="Courier New" w:hAnsi="Courier New"/>
      <w:color w:val="000000"/>
      <w:sz w:val="20"/>
      <w:szCs w:val="20"/>
    </w:rPr>
  </w:style>
  <w:style w:type="paragraph" w:styleId="a5">
    <w:name w:val="Balloon Text"/>
    <w:basedOn w:val="a"/>
    <w:semiHidden/>
    <w:rsid w:val="005961B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317AC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17ACD"/>
    <w:rPr>
      <w:sz w:val="24"/>
      <w:szCs w:val="24"/>
    </w:rPr>
  </w:style>
  <w:style w:type="paragraph" w:customStyle="1" w:styleId="ConsPlusTitle">
    <w:name w:val="ConsPlusTitle"/>
    <w:rsid w:val="00317A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Strong"/>
    <w:basedOn w:val="a0"/>
    <w:uiPriority w:val="22"/>
    <w:qFormat/>
    <w:rsid w:val="00317ACD"/>
    <w:rPr>
      <w:b/>
      <w:bCs/>
    </w:rPr>
  </w:style>
  <w:style w:type="paragraph" w:styleId="a9">
    <w:name w:val="List Paragraph"/>
    <w:basedOn w:val="a"/>
    <w:uiPriority w:val="34"/>
    <w:qFormat/>
    <w:rsid w:val="00441E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52A2"/>
    <w:rPr>
      <w:b/>
      <w:bCs/>
      <w:kern w:val="36"/>
      <w:sz w:val="48"/>
      <w:szCs w:val="48"/>
    </w:rPr>
  </w:style>
  <w:style w:type="paragraph" w:customStyle="1" w:styleId="ConsNormal">
    <w:name w:val="ConsNormal"/>
    <w:rsid w:val="00EA70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next w:val="a"/>
    <w:rsid w:val="00EA709F"/>
    <w:pPr>
      <w:widowControl w:val="0"/>
      <w:suppressAutoHyphens/>
      <w:autoSpaceDE w:val="0"/>
      <w:ind w:firstLine="720"/>
    </w:pPr>
    <w:rPr>
      <w:rFonts w:ascii="Arial" w:eastAsia="Arial" w:hAnsi="Arial"/>
      <w:kern w:val="2"/>
    </w:rPr>
  </w:style>
  <w:style w:type="character" w:customStyle="1" w:styleId="a4">
    <w:name w:val="Текст Знак"/>
    <w:link w:val="a3"/>
    <w:locked/>
    <w:rsid w:val="00EA709F"/>
    <w:rPr>
      <w:rFonts w:ascii="Courier New" w:hAnsi="Courier New"/>
      <w:color w:val="000000"/>
    </w:rPr>
  </w:style>
  <w:style w:type="character" w:customStyle="1" w:styleId="11">
    <w:name w:val="Текст Знак1"/>
    <w:basedOn w:val="a0"/>
    <w:semiHidden/>
    <w:locked/>
    <w:rsid w:val="003742F7"/>
    <w:rPr>
      <w:rFonts w:ascii="Courier New" w:hAnsi="Courier New" w:cs="Courier New"/>
      <w:color w:val="000000"/>
    </w:rPr>
  </w:style>
  <w:style w:type="table" w:styleId="aa">
    <w:name w:val="Table Grid"/>
    <w:basedOn w:val="a1"/>
    <w:rsid w:val="004C72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846C5"/>
    <w:pPr>
      <w:widowControl w:val="0"/>
      <w:snapToGrid w:val="0"/>
    </w:pPr>
    <w:rPr>
      <w:rFonts w:ascii="Courier New" w:hAnsi="Courier New"/>
    </w:rPr>
  </w:style>
  <w:style w:type="paragraph" w:styleId="ab">
    <w:name w:val="header"/>
    <w:basedOn w:val="a"/>
    <w:link w:val="ac"/>
    <w:unhideWhenUsed/>
    <w:rsid w:val="002F63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F6348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F63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F6348"/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454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grp365.org/reestr?egrp=61:41:0050405:8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grp365.org/reestr?egrp=61:41:0050405:8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grp365.org/reestr?egrp=61:41:0050405:8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grp365.org/reestr?egrp=61:41:0050405:8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9D48-4BFE-4FF1-B9F2-E7AEA60B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 09</cp:lastModifiedBy>
  <cp:revision>2</cp:revision>
  <cp:lastPrinted>2019-06-28T06:44:00Z</cp:lastPrinted>
  <dcterms:created xsi:type="dcterms:W3CDTF">2022-04-15T06:54:00Z</dcterms:created>
  <dcterms:modified xsi:type="dcterms:W3CDTF">2022-04-15T06:54:00Z</dcterms:modified>
</cp:coreProperties>
</file>