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D0" w:rsidRPr="007D1326" w:rsidRDefault="006143B5" w:rsidP="005411D0">
      <w:pPr>
        <w:tabs>
          <w:tab w:val="left" w:pos="5103"/>
        </w:tabs>
        <w:jc w:val="center"/>
      </w:pPr>
      <w:r>
        <w:rPr>
          <w:b/>
          <w:noProof/>
          <w:szCs w:val="28"/>
        </w:rPr>
        <w:drawing>
          <wp:inline distT="0" distB="0" distL="0" distR="0">
            <wp:extent cx="600075" cy="794385"/>
            <wp:effectExtent l="0" t="0" r="9525" b="5715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1D0" w:rsidRPr="007D1326" w:rsidRDefault="005411D0" w:rsidP="005411D0">
      <w:pPr>
        <w:jc w:val="center"/>
        <w:rPr>
          <w:sz w:val="28"/>
          <w:szCs w:val="28"/>
        </w:rPr>
      </w:pPr>
    </w:p>
    <w:p w:rsidR="005411D0" w:rsidRPr="007D1326" w:rsidRDefault="005411D0" w:rsidP="005411D0">
      <w:pPr>
        <w:jc w:val="center"/>
        <w:rPr>
          <w:b/>
          <w:sz w:val="28"/>
          <w:szCs w:val="28"/>
        </w:rPr>
      </w:pPr>
      <w:r w:rsidRPr="007D1326">
        <w:rPr>
          <w:b/>
          <w:sz w:val="28"/>
          <w:szCs w:val="28"/>
        </w:rPr>
        <w:t>СОБРАНИЕ ДЕПУТАТОВ ЦИМЛЯНСКОГО РАЙОНА</w:t>
      </w:r>
    </w:p>
    <w:p w:rsidR="005411D0" w:rsidRPr="007D1326" w:rsidRDefault="005411D0" w:rsidP="005411D0">
      <w:pPr>
        <w:ind w:firstLine="720"/>
        <w:jc w:val="center"/>
        <w:rPr>
          <w:sz w:val="28"/>
          <w:szCs w:val="28"/>
        </w:rPr>
      </w:pPr>
    </w:p>
    <w:p w:rsidR="005411D0" w:rsidRPr="007D1326" w:rsidRDefault="005411D0" w:rsidP="005411D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1326">
        <w:rPr>
          <w:b/>
          <w:bCs/>
          <w:sz w:val="28"/>
          <w:szCs w:val="28"/>
        </w:rPr>
        <w:t xml:space="preserve">РЕШЕНИЕ </w:t>
      </w:r>
    </w:p>
    <w:p w:rsidR="005411D0" w:rsidRPr="007D1326" w:rsidRDefault="005411D0" w:rsidP="005411D0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9"/>
        <w:gridCol w:w="3258"/>
        <w:gridCol w:w="3297"/>
      </w:tblGrid>
      <w:tr w:rsidR="005411D0" w:rsidRPr="007D1326" w:rsidTr="002E4B98">
        <w:tc>
          <w:tcPr>
            <w:tcW w:w="3379" w:type="dxa"/>
            <w:shd w:val="clear" w:color="auto" w:fill="auto"/>
          </w:tcPr>
          <w:p w:rsidR="005411D0" w:rsidRPr="007D1326" w:rsidRDefault="006143B5" w:rsidP="002E4B9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14.04.</w:t>
            </w:r>
            <w:r w:rsidR="005411D0" w:rsidRPr="007D1326">
              <w:rPr>
                <w:bCs/>
                <w:sz w:val="28"/>
                <w:szCs w:val="28"/>
              </w:rPr>
              <w:t>20</w:t>
            </w:r>
            <w:r w:rsidR="005411D0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3379" w:type="dxa"/>
            <w:shd w:val="clear" w:color="auto" w:fill="auto"/>
          </w:tcPr>
          <w:p w:rsidR="005411D0" w:rsidRPr="007D1326" w:rsidRDefault="005411D0" w:rsidP="006143B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1326">
              <w:rPr>
                <w:bCs/>
                <w:sz w:val="28"/>
                <w:szCs w:val="28"/>
              </w:rPr>
              <w:t xml:space="preserve">№ </w:t>
            </w:r>
            <w:r w:rsidR="006143B5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3379" w:type="dxa"/>
            <w:shd w:val="clear" w:color="auto" w:fill="auto"/>
          </w:tcPr>
          <w:p w:rsidR="005411D0" w:rsidRPr="007D1326" w:rsidRDefault="005411D0" w:rsidP="002E4B98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7D1326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5411D0" w:rsidRPr="007D1326" w:rsidRDefault="005411D0" w:rsidP="005411D0">
      <w:pPr>
        <w:pStyle w:val="ConsNonformat"/>
        <w:rPr>
          <w:rFonts w:ascii="Times New Roman" w:hAnsi="Times New Roman"/>
          <w:b/>
          <w:sz w:val="28"/>
        </w:rPr>
      </w:pPr>
    </w:p>
    <w:p w:rsidR="005411D0" w:rsidRPr="00B6524B" w:rsidRDefault="005411D0" w:rsidP="005411D0">
      <w:pPr>
        <w:ind w:right="4393"/>
        <w:jc w:val="both"/>
        <w:rPr>
          <w:sz w:val="28"/>
          <w:szCs w:val="28"/>
        </w:rPr>
      </w:pPr>
      <w:r w:rsidRPr="00FD0400">
        <w:rPr>
          <w:sz w:val="28"/>
          <w:szCs w:val="28"/>
        </w:rPr>
        <w:t xml:space="preserve">О назначении публичных слушаний </w:t>
      </w:r>
      <w:r>
        <w:rPr>
          <w:sz w:val="28"/>
          <w:szCs w:val="28"/>
        </w:rPr>
        <w:t xml:space="preserve">по обсуждению проекта решения Собрания депутатов Цимлянского района </w:t>
      </w:r>
      <w:r w:rsidRPr="00B6524B">
        <w:rPr>
          <w:b/>
          <w:sz w:val="28"/>
          <w:szCs w:val="28"/>
        </w:rPr>
        <w:t>«</w:t>
      </w:r>
      <w:r w:rsidRPr="00B6524B">
        <w:rPr>
          <w:sz w:val="28"/>
          <w:szCs w:val="28"/>
        </w:rPr>
        <w:t xml:space="preserve">Об </w:t>
      </w:r>
      <w:r>
        <w:rPr>
          <w:sz w:val="28"/>
          <w:szCs w:val="28"/>
        </w:rPr>
        <w:t>отчете</w:t>
      </w:r>
      <w:r w:rsidRPr="00B6524B">
        <w:rPr>
          <w:sz w:val="28"/>
          <w:szCs w:val="28"/>
        </w:rPr>
        <w:t xml:space="preserve"> об исполнении</w:t>
      </w:r>
      <w:r>
        <w:rPr>
          <w:sz w:val="28"/>
          <w:szCs w:val="28"/>
        </w:rPr>
        <w:t xml:space="preserve"> </w:t>
      </w:r>
      <w:r w:rsidRPr="00B6524B">
        <w:rPr>
          <w:sz w:val="28"/>
          <w:szCs w:val="28"/>
        </w:rPr>
        <w:t>бю</w:t>
      </w:r>
      <w:r>
        <w:rPr>
          <w:sz w:val="28"/>
          <w:szCs w:val="28"/>
        </w:rPr>
        <w:t>джета Цимлянского района за 2021</w:t>
      </w:r>
      <w:r w:rsidRPr="00B6524B">
        <w:rPr>
          <w:sz w:val="28"/>
          <w:szCs w:val="28"/>
        </w:rPr>
        <w:t xml:space="preserve"> год»</w:t>
      </w:r>
    </w:p>
    <w:p w:rsidR="005411D0" w:rsidRPr="005411D0" w:rsidRDefault="005411D0" w:rsidP="005411D0">
      <w:pPr>
        <w:jc w:val="both"/>
        <w:rPr>
          <w:sz w:val="28"/>
          <w:szCs w:val="28"/>
        </w:rPr>
      </w:pPr>
    </w:p>
    <w:p w:rsidR="005411D0" w:rsidRDefault="005411D0" w:rsidP="005411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28 Федерального закона от 06.10.2003 № 131-ФЗ «Об общих принципах организации местного самоуправления в Российской Федерации», статьей 14 Устава муниципального образования «Цимлянский район», Собрание депутатов Цимлянского района</w:t>
      </w:r>
    </w:p>
    <w:p w:rsidR="005411D0" w:rsidRDefault="005411D0" w:rsidP="005411D0">
      <w:pPr>
        <w:jc w:val="both"/>
        <w:rPr>
          <w:sz w:val="28"/>
          <w:szCs w:val="28"/>
        </w:rPr>
      </w:pPr>
    </w:p>
    <w:p w:rsidR="005411D0" w:rsidRDefault="005411D0" w:rsidP="005411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411D0" w:rsidRDefault="005411D0" w:rsidP="005411D0">
      <w:pPr>
        <w:jc w:val="both"/>
        <w:rPr>
          <w:sz w:val="28"/>
          <w:szCs w:val="28"/>
        </w:rPr>
      </w:pPr>
    </w:p>
    <w:p w:rsidR="005411D0" w:rsidRDefault="005411D0" w:rsidP="005411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Назначить публичные слушания по проекту решения Собрания депутатов Цимлянского района </w:t>
      </w:r>
      <w:r w:rsidRPr="00B6524B">
        <w:rPr>
          <w:sz w:val="28"/>
          <w:szCs w:val="28"/>
        </w:rPr>
        <w:t xml:space="preserve">«Об </w:t>
      </w:r>
      <w:r>
        <w:rPr>
          <w:sz w:val="28"/>
          <w:szCs w:val="28"/>
        </w:rPr>
        <w:t>отчете</w:t>
      </w:r>
      <w:r w:rsidRPr="00B6524B">
        <w:rPr>
          <w:sz w:val="28"/>
          <w:szCs w:val="28"/>
        </w:rPr>
        <w:t xml:space="preserve"> об исполнении бю</w:t>
      </w:r>
      <w:r>
        <w:rPr>
          <w:sz w:val="28"/>
          <w:szCs w:val="28"/>
        </w:rPr>
        <w:t>джета Цимлянского района за 2021</w:t>
      </w:r>
      <w:r w:rsidRPr="00B6524B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, согласно приложению к настоящему решению. </w:t>
      </w:r>
    </w:p>
    <w:p w:rsidR="005411D0" w:rsidRPr="00613FF2" w:rsidRDefault="005411D0" w:rsidP="005411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Назначить проведение публичных слушаний по обсуждению проекта решения Собрания депутатов Цимлянского района </w:t>
      </w:r>
      <w:r w:rsidRPr="00B6524B">
        <w:rPr>
          <w:sz w:val="28"/>
          <w:szCs w:val="28"/>
        </w:rPr>
        <w:t>«Об отчет</w:t>
      </w:r>
      <w:r>
        <w:rPr>
          <w:sz w:val="28"/>
          <w:szCs w:val="28"/>
        </w:rPr>
        <w:t>е</w:t>
      </w:r>
      <w:r w:rsidRPr="00B6524B">
        <w:rPr>
          <w:sz w:val="28"/>
          <w:szCs w:val="28"/>
        </w:rPr>
        <w:t xml:space="preserve"> об исполнении бю</w:t>
      </w:r>
      <w:r>
        <w:rPr>
          <w:sz w:val="28"/>
          <w:szCs w:val="28"/>
        </w:rPr>
        <w:t>джета Цимлянского района за 2021</w:t>
      </w:r>
      <w:r w:rsidRPr="00B6524B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на 12</w:t>
      </w:r>
      <w:r w:rsidRPr="00613FF2">
        <w:rPr>
          <w:sz w:val="28"/>
          <w:szCs w:val="28"/>
        </w:rPr>
        <w:t>.</w:t>
      </w:r>
      <w:r>
        <w:rPr>
          <w:sz w:val="28"/>
          <w:szCs w:val="28"/>
        </w:rPr>
        <w:t>05.2022</w:t>
      </w:r>
      <w:r w:rsidRPr="00613FF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</w:t>
      </w:r>
      <w:r w:rsidRPr="00613FF2">
        <w:rPr>
          <w:sz w:val="28"/>
          <w:szCs w:val="28"/>
        </w:rPr>
        <w:t>17-</w:t>
      </w:r>
      <w:r>
        <w:rPr>
          <w:sz w:val="28"/>
          <w:szCs w:val="28"/>
        </w:rPr>
        <w:t>0</w:t>
      </w:r>
      <w:r w:rsidRPr="00613FF2">
        <w:rPr>
          <w:sz w:val="28"/>
          <w:szCs w:val="28"/>
        </w:rPr>
        <w:t>0 часов в актовом зале Администрации района по адресу: г.</w:t>
      </w:r>
      <w:r>
        <w:rPr>
          <w:sz w:val="28"/>
          <w:szCs w:val="28"/>
        </w:rPr>
        <w:t xml:space="preserve"> </w:t>
      </w:r>
      <w:r w:rsidRPr="00613FF2">
        <w:rPr>
          <w:sz w:val="28"/>
          <w:szCs w:val="28"/>
        </w:rPr>
        <w:t>Цимлянск, ул. Ленина 24</w:t>
      </w:r>
      <w:r>
        <w:rPr>
          <w:sz w:val="28"/>
          <w:szCs w:val="28"/>
        </w:rPr>
        <w:t xml:space="preserve"> с учетом требований</w:t>
      </w:r>
      <w:r w:rsidRPr="00613FF2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санитарно-эпидемиологической обстановки Роспотребнадзора.</w:t>
      </w:r>
    </w:p>
    <w:p w:rsidR="005411D0" w:rsidRPr="00703B92" w:rsidRDefault="005411D0" w:rsidP="005411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03B92">
        <w:rPr>
          <w:sz w:val="28"/>
          <w:szCs w:val="28"/>
        </w:rPr>
        <w:t xml:space="preserve">Разместить проект </w:t>
      </w:r>
      <w:r>
        <w:rPr>
          <w:sz w:val="28"/>
          <w:szCs w:val="28"/>
        </w:rPr>
        <w:t xml:space="preserve">решения Собрания депутатов Цимлянского района </w:t>
      </w:r>
      <w:r w:rsidRPr="00B6524B">
        <w:rPr>
          <w:sz w:val="28"/>
          <w:szCs w:val="28"/>
        </w:rPr>
        <w:t>«Об отчет</w:t>
      </w:r>
      <w:r>
        <w:rPr>
          <w:sz w:val="28"/>
          <w:szCs w:val="28"/>
        </w:rPr>
        <w:t>е</w:t>
      </w:r>
      <w:r w:rsidRPr="00B6524B">
        <w:rPr>
          <w:sz w:val="28"/>
          <w:szCs w:val="28"/>
        </w:rPr>
        <w:t xml:space="preserve"> об исполнении бюджета Цимлянского района за 20</w:t>
      </w:r>
      <w:r>
        <w:rPr>
          <w:sz w:val="28"/>
          <w:szCs w:val="28"/>
        </w:rPr>
        <w:t>21</w:t>
      </w:r>
      <w:r w:rsidRPr="00B6524B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703B92">
        <w:rPr>
          <w:sz w:val="28"/>
          <w:szCs w:val="28"/>
        </w:rPr>
        <w:t>на официальном сайте Администрации Цимлянского района</w:t>
      </w:r>
      <w:r>
        <w:rPr>
          <w:sz w:val="28"/>
          <w:szCs w:val="28"/>
        </w:rPr>
        <w:t xml:space="preserve"> в </w:t>
      </w:r>
      <w:r w:rsidRPr="00703B92">
        <w:rPr>
          <w:sz w:val="28"/>
          <w:szCs w:val="28"/>
        </w:rPr>
        <w:t>сети Интернет</w:t>
      </w:r>
      <w:r>
        <w:rPr>
          <w:sz w:val="28"/>
          <w:szCs w:val="28"/>
        </w:rPr>
        <w:t xml:space="preserve"> </w:t>
      </w:r>
      <w:r w:rsidRPr="00703B92">
        <w:rPr>
          <w:sz w:val="28"/>
          <w:szCs w:val="28"/>
        </w:rPr>
        <w:t xml:space="preserve">и опубликовать в средствах массовой информации. </w:t>
      </w:r>
    </w:p>
    <w:p w:rsidR="005411D0" w:rsidRDefault="005411D0" w:rsidP="005411D0">
      <w:pPr>
        <w:pStyle w:val="af0"/>
        <w:spacing w:after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Сформировать комиссию по проведению публичных слушаний в следующем составе: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450"/>
        <w:gridCol w:w="5670"/>
      </w:tblGrid>
      <w:tr w:rsidR="005411D0" w:rsidRPr="00B02C78" w:rsidTr="002E4B98">
        <w:tc>
          <w:tcPr>
            <w:tcW w:w="3528" w:type="dxa"/>
          </w:tcPr>
          <w:p w:rsidR="005411D0" w:rsidRPr="00B02C78" w:rsidRDefault="005411D0" w:rsidP="002E4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Pr="00B02C78">
              <w:rPr>
                <w:sz w:val="28"/>
                <w:szCs w:val="28"/>
              </w:rPr>
              <w:t>:</w:t>
            </w:r>
          </w:p>
          <w:p w:rsidR="005411D0" w:rsidRDefault="005411D0" w:rsidP="002E4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Перфилова </w:t>
            </w:r>
          </w:p>
          <w:p w:rsidR="005411D0" w:rsidRPr="00B02C78" w:rsidRDefault="005411D0" w:rsidP="002E4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Петровна</w:t>
            </w:r>
          </w:p>
        </w:tc>
        <w:tc>
          <w:tcPr>
            <w:tcW w:w="450" w:type="dxa"/>
          </w:tcPr>
          <w:p w:rsidR="005411D0" w:rsidRPr="00B02C78" w:rsidRDefault="005411D0" w:rsidP="002E4B98">
            <w:pPr>
              <w:jc w:val="center"/>
              <w:rPr>
                <w:sz w:val="28"/>
                <w:szCs w:val="28"/>
              </w:rPr>
            </w:pPr>
          </w:p>
          <w:p w:rsidR="005411D0" w:rsidRPr="00B02C78" w:rsidRDefault="005411D0" w:rsidP="002E4B98">
            <w:pPr>
              <w:jc w:val="center"/>
              <w:rPr>
                <w:sz w:val="28"/>
                <w:szCs w:val="28"/>
              </w:rPr>
            </w:pPr>
            <w:r w:rsidRPr="00B02C78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411D0" w:rsidRDefault="005411D0" w:rsidP="002E4B98">
            <w:pPr>
              <w:jc w:val="both"/>
              <w:rPr>
                <w:sz w:val="28"/>
                <w:szCs w:val="28"/>
              </w:rPr>
            </w:pPr>
          </w:p>
          <w:p w:rsidR="005411D0" w:rsidRPr="00B02C78" w:rsidRDefault="005411D0" w:rsidP="002E4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глава Цимлянского района. </w:t>
            </w:r>
          </w:p>
        </w:tc>
      </w:tr>
      <w:tr w:rsidR="005411D0" w:rsidRPr="00611A7D" w:rsidTr="002E4B98">
        <w:tc>
          <w:tcPr>
            <w:tcW w:w="3528" w:type="dxa"/>
          </w:tcPr>
          <w:p w:rsidR="005411D0" w:rsidRPr="003A0C11" w:rsidRDefault="005411D0" w:rsidP="002E4B98">
            <w:pPr>
              <w:jc w:val="both"/>
              <w:rPr>
                <w:sz w:val="28"/>
                <w:szCs w:val="28"/>
              </w:rPr>
            </w:pPr>
            <w:r w:rsidRPr="003A0C11">
              <w:rPr>
                <w:sz w:val="28"/>
                <w:szCs w:val="28"/>
              </w:rPr>
              <w:t>Секретарь комиссии:</w:t>
            </w:r>
          </w:p>
          <w:p w:rsidR="005411D0" w:rsidRPr="003A0C11" w:rsidRDefault="005411D0" w:rsidP="002E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 Елена Петровна</w:t>
            </w:r>
          </w:p>
        </w:tc>
        <w:tc>
          <w:tcPr>
            <w:tcW w:w="450" w:type="dxa"/>
          </w:tcPr>
          <w:p w:rsidR="005411D0" w:rsidRPr="003A0C11" w:rsidRDefault="005411D0" w:rsidP="002E4B98">
            <w:pPr>
              <w:jc w:val="center"/>
              <w:rPr>
                <w:sz w:val="28"/>
                <w:szCs w:val="28"/>
              </w:rPr>
            </w:pPr>
          </w:p>
          <w:p w:rsidR="005411D0" w:rsidRPr="003A0C11" w:rsidRDefault="005411D0" w:rsidP="002E4B98">
            <w:pPr>
              <w:jc w:val="center"/>
              <w:rPr>
                <w:sz w:val="28"/>
                <w:szCs w:val="28"/>
              </w:rPr>
            </w:pPr>
            <w:r w:rsidRPr="003A0C11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411D0" w:rsidRPr="003A0C11" w:rsidRDefault="005411D0" w:rsidP="002E4B98">
            <w:pPr>
              <w:jc w:val="both"/>
              <w:rPr>
                <w:sz w:val="28"/>
                <w:szCs w:val="28"/>
              </w:rPr>
            </w:pPr>
          </w:p>
          <w:p w:rsidR="005411D0" w:rsidRPr="003A0C11" w:rsidRDefault="005411D0" w:rsidP="002E4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9000C7">
              <w:rPr>
                <w:sz w:val="28"/>
                <w:szCs w:val="28"/>
              </w:rPr>
              <w:t xml:space="preserve"> специалист – бухгалтер </w:t>
            </w:r>
            <w:r w:rsidRPr="009000C7">
              <w:rPr>
                <w:sz w:val="28"/>
                <w:szCs w:val="28"/>
              </w:rPr>
              <w:lastRenderedPageBreak/>
              <w:t>финансового отдела Администрации Цимлянского района;</w:t>
            </w:r>
          </w:p>
        </w:tc>
      </w:tr>
      <w:tr w:rsidR="005411D0" w:rsidRPr="00611A7D" w:rsidTr="002E4B98">
        <w:tc>
          <w:tcPr>
            <w:tcW w:w="3528" w:type="dxa"/>
          </w:tcPr>
          <w:p w:rsidR="005411D0" w:rsidRDefault="005411D0" w:rsidP="002E4B98">
            <w:pPr>
              <w:jc w:val="both"/>
              <w:rPr>
                <w:sz w:val="28"/>
                <w:szCs w:val="28"/>
              </w:rPr>
            </w:pPr>
          </w:p>
          <w:p w:rsidR="005411D0" w:rsidRDefault="005411D0" w:rsidP="002E4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0" w:type="dxa"/>
          </w:tcPr>
          <w:p w:rsidR="005411D0" w:rsidRDefault="005411D0" w:rsidP="002E4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411D0" w:rsidRDefault="005411D0" w:rsidP="002E4B98">
            <w:pPr>
              <w:jc w:val="both"/>
              <w:rPr>
                <w:sz w:val="28"/>
                <w:szCs w:val="28"/>
              </w:rPr>
            </w:pPr>
          </w:p>
        </w:tc>
      </w:tr>
      <w:tr w:rsidR="005411D0" w:rsidRPr="00611A7D" w:rsidTr="002E4B98">
        <w:tc>
          <w:tcPr>
            <w:tcW w:w="3528" w:type="dxa"/>
          </w:tcPr>
          <w:p w:rsidR="005411D0" w:rsidRDefault="005411D0" w:rsidP="002E4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Ананьева </w:t>
            </w:r>
          </w:p>
          <w:p w:rsidR="005411D0" w:rsidRDefault="005411D0" w:rsidP="002E4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450" w:type="dxa"/>
          </w:tcPr>
          <w:p w:rsidR="005411D0" w:rsidRPr="00611A7D" w:rsidRDefault="005411D0" w:rsidP="002E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411D0" w:rsidRDefault="005411D0" w:rsidP="002E4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финансовым отделом  Администрации Цимлянского района;</w:t>
            </w:r>
          </w:p>
          <w:p w:rsidR="005411D0" w:rsidRPr="00611A7D" w:rsidRDefault="005411D0" w:rsidP="002E4B98">
            <w:pPr>
              <w:jc w:val="both"/>
              <w:rPr>
                <w:sz w:val="28"/>
                <w:szCs w:val="28"/>
              </w:rPr>
            </w:pPr>
          </w:p>
        </w:tc>
      </w:tr>
      <w:tr w:rsidR="005411D0" w:rsidRPr="00611A7D" w:rsidTr="002E4B98">
        <w:trPr>
          <w:trHeight w:val="2501"/>
        </w:trPr>
        <w:tc>
          <w:tcPr>
            <w:tcW w:w="3528" w:type="dxa"/>
          </w:tcPr>
          <w:p w:rsidR="005411D0" w:rsidRPr="00F74C22" w:rsidRDefault="005411D0" w:rsidP="002E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Елена Николаевна</w:t>
            </w:r>
          </w:p>
          <w:p w:rsidR="005411D0" w:rsidRPr="00F74C22" w:rsidRDefault="005411D0" w:rsidP="002E4B98">
            <w:pPr>
              <w:rPr>
                <w:sz w:val="28"/>
                <w:szCs w:val="28"/>
              </w:rPr>
            </w:pPr>
          </w:p>
          <w:p w:rsidR="005411D0" w:rsidRPr="00F74C22" w:rsidRDefault="005411D0" w:rsidP="002E4B98">
            <w:pPr>
              <w:rPr>
                <w:sz w:val="28"/>
                <w:szCs w:val="28"/>
              </w:rPr>
            </w:pPr>
          </w:p>
          <w:p w:rsidR="005411D0" w:rsidRPr="00F74C22" w:rsidRDefault="005411D0" w:rsidP="002E4B98">
            <w:pPr>
              <w:rPr>
                <w:sz w:val="28"/>
                <w:szCs w:val="28"/>
              </w:rPr>
            </w:pPr>
            <w:r w:rsidRPr="00F74C22">
              <w:rPr>
                <w:sz w:val="28"/>
                <w:szCs w:val="28"/>
              </w:rPr>
              <w:t>Ромашкова Екатерина Владимировна</w:t>
            </w:r>
          </w:p>
          <w:p w:rsidR="005411D0" w:rsidRPr="00F74C22" w:rsidRDefault="005411D0" w:rsidP="002E4B98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5411D0" w:rsidRPr="00F74C22" w:rsidRDefault="005411D0" w:rsidP="002E4B98">
            <w:pPr>
              <w:jc w:val="center"/>
              <w:rPr>
                <w:sz w:val="28"/>
                <w:szCs w:val="28"/>
              </w:rPr>
            </w:pPr>
            <w:r w:rsidRPr="00F74C22">
              <w:rPr>
                <w:sz w:val="28"/>
                <w:szCs w:val="28"/>
              </w:rPr>
              <w:t>-</w:t>
            </w:r>
          </w:p>
          <w:p w:rsidR="005411D0" w:rsidRPr="00F74C22" w:rsidRDefault="005411D0" w:rsidP="002E4B98">
            <w:pPr>
              <w:jc w:val="center"/>
              <w:rPr>
                <w:sz w:val="28"/>
                <w:szCs w:val="28"/>
              </w:rPr>
            </w:pPr>
          </w:p>
          <w:p w:rsidR="005411D0" w:rsidRPr="00F74C22" w:rsidRDefault="005411D0" w:rsidP="002E4B98">
            <w:pPr>
              <w:jc w:val="center"/>
              <w:rPr>
                <w:sz w:val="28"/>
                <w:szCs w:val="28"/>
              </w:rPr>
            </w:pPr>
          </w:p>
          <w:p w:rsidR="005411D0" w:rsidRPr="00F74C22" w:rsidRDefault="005411D0" w:rsidP="002E4B98">
            <w:pPr>
              <w:jc w:val="center"/>
              <w:rPr>
                <w:sz w:val="28"/>
                <w:szCs w:val="28"/>
              </w:rPr>
            </w:pPr>
          </w:p>
          <w:p w:rsidR="005411D0" w:rsidRPr="00F74C22" w:rsidRDefault="005411D0" w:rsidP="002E4B98">
            <w:pPr>
              <w:jc w:val="center"/>
              <w:rPr>
                <w:sz w:val="28"/>
                <w:szCs w:val="28"/>
              </w:rPr>
            </w:pPr>
            <w:r w:rsidRPr="00F74C22">
              <w:rPr>
                <w:sz w:val="28"/>
                <w:szCs w:val="28"/>
              </w:rPr>
              <w:t>-</w:t>
            </w:r>
          </w:p>
          <w:p w:rsidR="005411D0" w:rsidRPr="00F74C22" w:rsidRDefault="005411D0" w:rsidP="002E4B98">
            <w:pPr>
              <w:jc w:val="center"/>
              <w:rPr>
                <w:sz w:val="28"/>
                <w:szCs w:val="28"/>
              </w:rPr>
            </w:pPr>
          </w:p>
          <w:p w:rsidR="005411D0" w:rsidRPr="00F74C22" w:rsidRDefault="005411D0" w:rsidP="002E4B98">
            <w:pPr>
              <w:jc w:val="center"/>
              <w:rPr>
                <w:sz w:val="28"/>
                <w:szCs w:val="28"/>
              </w:rPr>
            </w:pPr>
          </w:p>
          <w:p w:rsidR="005411D0" w:rsidRPr="00F74C22" w:rsidRDefault="005411D0" w:rsidP="002E4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411D0" w:rsidRPr="00F74C22" w:rsidRDefault="005411D0" w:rsidP="002E4B98">
            <w:pPr>
              <w:jc w:val="both"/>
              <w:rPr>
                <w:sz w:val="28"/>
                <w:szCs w:val="28"/>
              </w:rPr>
            </w:pPr>
            <w:r w:rsidRPr="00F74C22">
              <w:rPr>
                <w:sz w:val="28"/>
                <w:szCs w:val="28"/>
              </w:rPr>
              <w:t>главный бухгалтер финансового отдела Администрации Цимлянского района;</w:t>
            </w:r>
          </w:p>
          <w:p w:rsidR="005411D0" w:rsidRPr="00F74C22" w:rsidRDefault="005411D0" w:rsidP="002E4B98">
            <w:pPr>
              <w:rPr>
                <w:sz w:val="28"/>
                <w:szCs w:val="28"/>
              </w:rPr>
            </w:pPr>
          </w:p>
          <w:p w:rsidR="005411D0" w:rsidRPr="00F74C22" w:rsidRDefault="005411D0" w:rsidP="002E4B98">
            <w:pPr>
              <w:jc w:val="both"/>
              <w:rPr>
                <w:sz w:val="28"/>
                <w:szCs w:val="28"/>
              </w:rPr>
            </w:pPr>
            <w:r w:rsidRPr="00F74C22">
              <w:rPr>
                <w:sz w:val="28"/>
                <w:szCs w:val="28"/>
              </w:rPr>
              <w:t>заведующий отделом экономического прогнозирования и закупок Администрации Цимлянского района;</w:t>
            </w:r>
          </w:p>
          <w:p w:rsidR="005411D0" w:rsidRPr="00F74C22" w:rsidRDefault="005411D0" w:rsidP="002E4B98">
            <w:pPr>
              <w:jc w:val="both"/>
              <w:rPr>
                <w:sz w:val="28"/>
                <w:szCs w:val="28"/>
              </w:rPr>
            </w:pPr>
          </w:p>
        </w:tc>
      </w:tr>
      <w:tr w:rsidR="005411D0" w:rsidRPr="00611A7D" w:rsidTr="002E4B98">
        <w:tc>
          <w:tcPr>
            <w:tcW w:w="3528" w:type="dxa"/>
          </w:tcPr>
          <w:p w:rsidR="005411D0" w:rsidRPr="00F74C22" w:rsidRDefault="005411D0" w:rsidP="002E4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 Елена Владимировна</w:t>
            </w:r>
          </w:p>
        </w:tc>
        <w:tc>
          <w:tcPr>
            <w:tcW w:w="450" w:type="dxa"/>
          </w:tcPr>
          <w:p w:rsidR="005411D0" w:rsidRPr="00F74C22" w:rsidRDefault="005411D0" w:rsidP="002E4B98">
            <w:pPr>
              <w:jc w:val="center"/>
              <w:rPr>
                <w:sz w:val="28"/>
                <w:szCs w:val="28"/>
              </w:rPr>
            </w:pPr>
            <w:r w:rsidRPr="00F74C2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411D0" w:rsidRPr="00F74C22" w:rsidRDefault="005411D0" w:rsidP="002E4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822AC">
              <w:rPr>
                <w:sz w:val="28"/>
                <w:szCs w:val="28"/>
              </w:rPr>
              <w:t xml:space="preserve">аведующий сектором </w:t>
            </w:r>
            <w:r>
              <w:rPr>
                <w:sz w:val="28"/>
                <w:szCs w:val="28"/>
              </w:rPr>
              <w:t>юридической службы</w:t>
            </w:r>
            <w:r w:rsidRPr="004822AC">
              <w:rPr>
                <w:sz w:val="28"/>
                <w:szCs w:val="28"/>
              </w:rPr>
              <w:t xml:space="preserve"> Администрации Цимлянского района</w:t>
            </w:r>
            <w:r w:rsidRPr="00F74C22">
              <w:rPr>
                <w:sz w:val="28"/>
                <w:szCs w:val="28"/>
              </w:rPr>
              <w:t>.</w:t>
            </w:r>
          </w:p>
          <w:p w:rsidR="005411D0" w:rsidRPr="00F74C22" w:rsidRDefault="005411D0" w:rsidP="002E4B98">
            <w:pPr>
              <w:jc w:val="both"/>
              <w:rPr>
                <w:sz w:val="28"/>
                <w:szCs w:val="28"/>
              </w:rPr>
            </w:pPr>
          </w:p>
        </w:tc>
      </w:tr>
    </w:tbl>
    <w:p w:rsidR="005411D0" w:rsidRDefault="005411D0" w:rsidP="005411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Определить, что заявки лиц, желающих выступить на публичных слушаниях, а также замечания, предложения и поправки к обсуждаемому проекту решения Собрания депутатов Цимлянского района </w:t>
      </w:r>
      <w:r w:rsidRPr="00B6524B">
        <w:rPr>
          <w:sz w:val="28"/>
          <w:szCs w:val="28"/>
        </w:rPr>
        <w:t xml:space="preserve">«Об </w:t>
      </w:r>
      <w:r>
        <w:rPr>
          <w:sz w:val="28"/>
          <w:szCs w:val="28"/>
        </w:rPr>
        <w:t>отчете</w:t>
      </w:r>
      <w:r w:rsidRPr="00B6524B">
        <w:rPr>
          <w:sz w:val="28"/>
          <w:szCs w:val="28"/>
        </w:rPr>
        <w:t xml:space="preserve"> об исполнении бю</w:t>
      </w:r>
      <w:r>
        <w:rPr>
          <w:sz w:val="28"/>
          <w:szCs w:val="28"/>
        </w:rPr>
        <w:t xml:space="preserve">джета </w:t>
      </w:r>
      <w:r w:rsidRPr="00B6524B">
        <w:rPr>
          <w:sz w:val="28"/>
          <w:szCs w:val="28"/>
        </w:rPr>
        <w:t>Цимлянского района за 20</w:t>
      </w:r>
      <w:r>
        <w:rPr>
          <w:sz w:val="28"/>
          <w:szCs w:val="28"/>
        </w:rPr>
        <w:t>21</w:t>
      </w:r>
      <w:r w:rsidRPr="00B6524B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принимаются в Администрации Цимлянского района, расположенной по адресу: Ростовская область, г. Цимлянск, ул. Ленина 24, кабинет № 1, в рабочие дни с 8-00 до     17-00 часов с </w:t>
      </w:r>
      <w:r w:rsidRPr="00587BE2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587BE2">
        <w:rPr>
          <w:sz w:val="28"/>
          <w:szCs w:val="28"/>
        </w:rPr>
        <w:t>.04.2022 по 11.05.2022</w:t>
      </w:r>
      <w:r w:rsidRPr="009F3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а также на электронный адрес: </w:t>
      </w:r>
      <w:r w:rsidRPr="0062762D">
        <w:rPr>
          <w:sz w:val="28"/>
          <w:szCs w:val="28"/>
        </w:rPr>
        <w:t>cimrfin@yandex.ru</w:t>
      </w:r>
      <w:r>
        <w:rPr>
          <w:sz w:val="28"/>
          <w:szCs w:val="28"/>
        </w:rPr>
        <w:t>.</w:t>
      </w:r>
    </w:p>
    <w:p w:rsidR="005411D0" w:rsidRDefault="005411D0" w:rsidP="005411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вступает в силу с момента его официального опубликования. </w:t>
      </w:r>
    </w:p>
    <w:p w:rsidR="005411D0" w:rsidRDefault="005411D0" w:rsidP="005411D0">
      <w:pPr>
        <w:autoSpaceDE w:val="0"/>
        <w:autoSpaceDN w:val="0"/>
        <w:adjustRightInd w:val="0"/>
        <w:spacing w:line="252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7. Контроль за исполнением решения </w:t>
      </w:r>
      <w:r>
        <w:rPr>
          <w:sz w:val="28"/>
          <w:szCs w:val="28"/>
          <w:lang w:eastAsia="en-US"/>
        </w:rPr>
        <w:t>возложить на комиссию по бюджету, налогам и собственности Собрания депутатов Цимлянского района.</w:t>
      </w:r>
    </w:p>
    <w:p w:rsidR="005411D0" w:rsidRPr="009E3B2A" w:rsidRDefault="005411D0" w:rsidP="005411D0">
      <w:pPr>
        <w:ind w:firstLine="540"/>
        <w:jc w:val="both"/>
        <w:rPr>
          <w:sz w:val="28"/>
          <w:szCs w:val="28"/>
        </w:rPr>
      </w:pPr>
    </w:p>
    <w:p w:rsidR="005411D0" w:rsidRPr="009E3B2A" w:rsidRDefault="005411D0" w:rsidP="005411D0">
      <w:pPr>
        <w:ind w:firstLine="540"/>
        <w:jc w:val="both"/>
        <w:rPr>
          <w:sz w:val="28"/>
          <w:szCs w:val="28"/>
        </w:rPr>
      </w:pPr>
    </w:p>
    <w:p w:rsidR="005411D0" w:rsidRPr="009E3B2A" w:rsidRDefault="005411D0" w:rsidP="005411D0">
      <w:pPr>
        <w:jc w:val="both"/>
        <w:rPr>
          <w:sz w:val="28"/>
          <w:szCs w:val="28"/>
        </w:rPr>
      </w:pPr>
    </w:p>
    <w:p w:rsidR="005411D0" w:rsidRDefault="005411D0" w:rsidP="005411D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5411D0" w:rsidRDefault="005411D0" w:rsidP="005411D0">
      <w:pPr>
        <w:rPr>
          <w:sz w:val="28"/>
          <w:szCs w:val="28"/>
        </w:rPr>
      </w:pPr>
      <w:r>
        <w:rPr>
          <w:sz w:val="28"/>
          <w:szCs w:val="28"/>
        </w:rPr>
        <w:t>глава Цимлянского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Л.П. Перфилова</w:t>
      </w:r>
    </w:p>
    <w:p w:rsidR="005411D0" w:rsidRDefault="005411D0" w:rsidP="005411D0">
      <w:pPr>
        <w:rPr>
          <w:sz w:val="28"/>
          <w:szCs w:val="28"/>
        </w:rPr>
      </w:pPr>
    </w:p>
    <w:p w:rsidR="005411D0" w:rsidRDefault="005411D0" w:rsidP="005411D0">
      <w:pPr>
        <w:rPr>
          <w:sz w:val="28"/>
          <w:szCs w:val="28"/>
        </w:rPr>
      </w:pPr>
    </w:p>
    <w:p w:rsidR="005411D0" w:rsidRDefault="005411D0" w:rsidP="005411D0">
      <w:pPr>
        <w:rPr>
          <w:sz w:val="28"/>
          <w:szCs w:val="28"/>
        </w:rPr>
      </w:pPr>
    </w:p>
    <w:p w:rsidR="005411D0" w:rsidRDefault="005411D0" w:rsidP="005411D0">
      <w:pPr>
        <w:rPr>
          <w:sz w:val="28"/>
          <w:szCs w:val="28"/>
        </w:rPr>
      </w:pPr>
    </w:p>
    <w:p w:rsidR="005411D0" w:rsidRDefault="005411D0" w:rsidP="005411D0">
      <w:pPr>
        <w:rPr>
          <w:sz w:val="28"/>
          <w:szCs w:val="28"/>
        </w:rPr>
      </w:pPr>
    </w:p>
    <w:p w:rsidR="005411D0" w:rsidRDefault="005411D0" w:rsidP="005411D0">
      <w:pPr>
        <w:rPr>
          <w:sz w:val="28"/>
          <w:szCs w:val="28"/>
        </w:rPr>
      </w:pPr>
    </w:p>
    <w:p w:rsidR="005411D0" w:rsidRDefault="005411D0" w:rsidP="005411D0">
      <w:pPr>
        <w:rPr>
          <w:sz w:val="28"/>
          <w:szCs w:val="28"/>
        </w:rPr>
      </w:pPr>
    </w:p>
    <w:p w:rsidR="005411D0" w:rsidRDefault="005411D0" w:rsidP="005411D0">
      <w:pPr>
        <w:rPr>
          <w:sz w:val="28"/>
          <w:szCs w:val="28"/>
        </w:rPr>
      </w:pPr>
    </w:p>
    <w:p w:rsidR="005411D0" w:rsidRDefault="005411D0" w:rsidP="005411D0">
      <w:pPr>
        <w:rPr>
          <w:sz w:val="28"/>
          <w:szCs w:val="28"/>
        </w:rPr>
      </w:pPr>
    </w:p>
    <w:p w:rsidR="005411D0" w:rsidRDefault="005411D0" w:rsidP="005411D0">
      <w:pPr>
        <w:rPr>
          <w:sz w:val="28"/>
          <w:szCs w:val="28"/>
        </w:rPr>
      </w:pPr>
    </w:p>
    <w:p w:rsidR="00C151E9" w:rsidRPr="00820CA2" w:rsidRDefault="00C151E9" w:rsidP="00C151E9">
      <w:pPr>
        <w:jc w:val="right"/>
        <w:rPr>
          <w:rFonts w:eastAsia="Calibri"/>
          <w:sz w:val="28"/>
          <w:szCs w:val="28"/>
          <w:lang w:eastAsia="en-US"/>
        </w:rPr>
      </w:pPr>
      <w:r w:rsidRPr="00820CA2">
        <w:rPr>
          <w:rFonts w:eastAsia="Calibri"/>
          <w:sz w:val="28"/>
          <w:szCs w:val="28"/>
          <w:lang w:eastAsia="en-US"/>
        </w:rPr>
        <w:lastRenderedPageBreak/>
        <w:t>Приложение к решению</w:t>
      </w:r>
    </w:p>
    <w:p w:rsidR="00C151E9" w:rsidRPr="00820CA2" w:rsidRDefault="00C151E9" w:rsidP="00C151E9">
      <w:pPr>
        <w:jc w:val="right"/>
        <w:rPr>
          <w:rFonts w:eastAsia="Calibri"/>
          <w:sz w:val="28"/>
          <w:szCs w:val="28"/>
          <w:lang w:eastAsia="en-US"/>
        </w:rPr>
      </w:pPr>
      <w:r w:rsidRPr="00820CA2">
        <w:rPr>
          <w:rFonts w:eastAsia="Calibri"/>
          <w:sz w:val="28"/>
          <w:szCs w:val="28"/>
          <w:lang w:eastAsia="en-US"/>
        </w:rPr>
        <w:t xml:space="preserve"> Собрания депутатов Цимлянского района </w:t>
      </w:r>
    </w:p>
    <w:p w:rsidR="00C151E9" w:rsidRPr="00821098" w:rsidRDefault="00C151E9" w:rsidP="00C151E9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6143B5">
        <w:rPr>
          <w:rFonts w:eastAsia="Calibri"/>
          <w:sz w:val="28"/>
          <w:szCs w:val="28"/>
          <w:lang w:eastAsia="en-US"/>
        </w:rPr>
        <w:t>14.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04.2022 №</w:t>
      </w:r>
      <w:r w:rsidR="006143B5">
        <w:rPr>
          <w:rFonts w:eastAsia="Calibri"/>
          <w:sz w:val="28"/>
          <w:szCs w:val="28"/>
          <w:lang w:eastAsia="en-US"/>
        </w:rPr>
        <w:t xml:space="preserve"> 74</w:t>
      </w:r>
    </w:p>
    <w:p w:rsidR="00213F75" w:rsidRPr="004321A2" w:rsidRDefault="006143B5" w:rsidP="00213F75">
      <w:pPr>
        <w:tabs>
          <w:tab w:val="left" w:pos="510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51435</wp:posOffset>
                </wp:positionV>
                <wp:extent cx="2035175" cy="594360"/>
                <wp:effectExtent l="0" t="381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FC6" w:rsidRDefault="00C151E9" w:rsidP="00213F75">
                            <w:pPr>
                              <w:jc w:val="right"/>
                            </w:pPr>
                            <w:r>
                              <w:t>Проект</w:t>
                            </w:r>
                            <w:r w:rsidR="002F7FC6">
                              <w:t xml:space="preserve"> решени</w:t>
                            </w:r>
                            <w:r>
                              <w:t>я</w:t>
                            </w:r>
                            <w:r w:rsidR="002F7FC6">
                              <w:t xml:space="preserve"> </w:t>
                            </w:r>
                          </w:p>
                          <w:p w:rsidR="002F7FC6" w:rsidRDefault="002F7FC6" w:rsidP="00213F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pt;margin-top:4.05pt;width:160.25pt;height:4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gehAIAAA8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" stroked="f">
                <v:textbox>
                  <w:txbxContent>
                    <w:p w:rsidR="002F7FC6" w:rsidRDefault="00C151E9" w:rsidP="00213F75">
                      <w:pPr>
                        <w:jc w:val="right"/>
                      </w:pPr>
                      <w:r>
                        <w:t>Проект</w:t>
                      </w:r>
                      <w:r w:rsidR="002F7FC6">
                        <w:t xml:space="preserve"> решени</w:t>
                      </w:r>
                      <w:r>
                        <w:t>я</w:t>
                      </w:r>
                      <w:r w:rsidR="002F7FC6">
                        <w:t xml:space="preserve"> </w:t>
                      </w:r>
                    </w:p>
                    <w:p w:rsidR="002F7FC6" w:rsidRDefault="002F7FC6" w:rsidP="00213F75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600075" cy="794385"/>
            <wp:effectExtent l="0" t="0" r="9525" b="5715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F75" w:rsidRPr="004321A2" w:rsidRDefault="00213F75" w:rsidP="00213F75">
      <w:pPr>
        <w:jc w:val="center"/>
        <w:rPr>
          <w:sz w:val="28"/>
          <w:szCs w:val="28"/>
        </w:rPr>
      </w:pPr>
    </w:p>
    <w:p w:rsidR="00213F75" w:rsidRPr="004321A2" w:rsidRDefault="00213F75" w:rsidP="00213F75">
      <w:pPr>
        <w:jc w:val="center"/>
        <w:rPr>
          <w:b/>
          <w:sz w:val="28"/>
          <w:szCs w:val="28"/>
        </w:rPr>
      </w:pPr>
      <w:r w:rsidRPr="004321A2">
        <w:rPr>
          <w:b/>
          <w:sz w:val="28"/>
          <w:szCs w:val="28"/>
        </w:rPr>
        <w:t>СОБРАНИЕ ДЕПУТАТОВ ЦИМЛЯНСКОГО РАЙОНА</w:t>
      </w:r>
    </w:p>
    <w:p w:rsidR="00213F75" w:rsidRPr="00C151E9" w:rsidRDefault="00213F75" w:rsidP="00213F75">
      <w:pPr>
        <w:ind w:firstLine="720"/>
        <w:jc w:val="center"/>
      </w:pPr>
    </w:p>
    <w:p w:rsidR="00213F75" w:rsidRPr="004321A2" w:rsidRDefault="00213F75" w:rsidP="00213F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321A2">
        <w:rPr>
          <w:b/>
          <w:bCs/>
          <w:sz w:val="28"/>
          <w:szCs w:val="28"/>
        </w:rPr>
        <w:t xml:space="preserve">РЕШЕНИЕ </w:t>
      </w:r>
    </w:p>
    <w:p w:rsidR="00213F75" w:rsidRPr="00C151E9" w:rsidRDefault="00213F75" w:rsidP="00213F75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2"/>
        <w:gridCol w:w="3283"/>
        <w:gridCol w:w="3299"/>
      </w:tblGrid>
      <w:tr w:rsidR="00213F75" w:rsidRPr="004321A2" w:rsidTr="00213F75">
        <w:tc>
          <w:tcPr>
            <w:tcW w:w="3379" w:type="dxa"/>
            <w:hideMark/>
          </w:tcPr>
          <w:p w:rsidR="00213F75" w:rsidRPr="004321A2" w:rsidRDefault="0025152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321A2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3379" w:type="dxa"/>
            <w:hideMark/>
          </w:tcPr>
          <w:p w:rsidR="00213F75" w:rsidRPr="004321A2" w:rsidRDefault="00213F7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321A2">
              <w:rPr>
                <w:bCs/>
                <w:sz w:val="28"/>
                <w:szCs w:val="28"/>
              </w:rPr>
              <w:t>№ ______</w:t>
            </w:r>
          </w:p>
        </w:tc>
        <w:tc>
          <w:tcPr>
            <w:tcW w:w="3379" w:type="dxa"/>
            <w:hideMark/>
          </w:tcPr>
          <w:p w:rsidR="00213F75" w:rsidRPr="004321A2" w:rsidRDefault="00213F75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321A2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171CAE" w:rsidRPr="00C151E9" w:rsidRDefault="00171CAE" w:rsidP="00171CAE">
      <w:r w:rsidRPr="00C151E9">
        <w:t xml:space="preserve">       </w:t>
      </w:r>
      <w:r w:rsidR="00185E1F" w:rsidRPr="00C151E9">
        <w:t xml:space="preserve">                       </w:t>
      </w:r>
      <w:r w:rsidRPr="00C151E9">
        <w:t xml:space="preserve">                           </w:t>
      </w:r>
    </w:p>
    <w:p w:rsidR="008A51FF" w:rsidRPr="004321A2" w:rsidRDefault="008A51FF" w:rsidP="008A51FF">
      <w:pPr>
        <w:pStyle w:val="ConsNonformat"/>
        <w:rPr>
          <w:rFonts w:ascii="Times New Roman" w:hAnsi="Times New Roman"/>
          <w:sz w:val="28"/>
          <w:szCs w:val="28"/>
        </w:rPr>
      </w:pPr>
      <w:r w:rsidRPr="004321A2">
        <w:rPr>
          <w:rFonts w:ascii="Times New Roman" w:hAnsi="Times New Roman"/>
          <w:sz w:val="28"/>
          <w:szCs w:val="28"/>
        </w:rPr>
        <w:t>Об отчете об исполнении</w:t>
      </w:r>
    </w:p>
    <w:p w:rsidR="008A51FF" w:rsidRPr="004321A2" w:rsidRDefault="008A51FF" w:rsidP="008A51FF">
      <w:pPr>
        <w:pStyle w:val="ConsNonformat"/>
        <w:rPr>
          <w:rFonts w:ascii="Times New Roman" w:hAnsi="Times New Roman"/>
          <w:sz w:val="28"/>
          <w:szCs w:val="28"/>
        </w:rPr>
      </w:pPr>
      <w:r w:rsidRPr="004321A2">
        <w:rPr>
          <w:rFonts w:ascii="Times New Roman" w:hAnsi="Times New Roman"/>
          <w:sz w:val="28"/>
          <w:szCs w:val="28"/>
        </w:rPr>
        <w:t>бюджета Цимлянского</w:t>
      </w:r>
    </w:p>
    <w:p w:rsidR="008A51FF" w:rsidRPr="004321A2" w:rsidRDefault="00A00654" w:rsidP="008A51FF">
      <w:pPr>
        <w:pStyle w:val="ConsNonformat"/>
        <w:rPr>
          <w:rFonts w:ascii="Times New Roman" w:hAnsi="Times New Roman"/>
          <w:sz w:val="28"/>
          <w:szCs w:val="28"/>
        </w:rPr>
      </w:pPr>
      <w:r w:rsidRPr="004321A2">
        <w:rPr>
          <w:rFonts w:ascii="Times New Roman" w:hAnsi="Times New Roman"/>
          <w:sz w:val="28"/>
          <w:szCs w:val="28"/>
        </w:rPr>
        <w:t>района за 2</w:t>
      </w:r>
      <w:r w:rsidR="00A80EBD" w:rsidRPr="004321A2">
        <w:rPr>
          <w:rFonts w:ascii="Times New Roman" w:hAnsi="Times New Roman"/>
          <w:sz w:val="28"/>
          <w:szCs w:val="28"/>
        </w:rPr>
        <w:t>0</w:t>
      </w:r>
      <w:r w:rsidR="009228EC" w:rsidRPr="004321A2">
        <w:rPr>
          <w:rFonts w:ascii="Times New Roman" w:hAnsi="Times New Roman"/>
          <w:sz w:val="28"/>
          <w:szCs w:val="28"/>
        </w:rPr>
        <w:t>2</w:t>
      </w:r>
      <w:r w:rsidR="0025152D" w:rsidRPr="004321A2">
        <w:rPr>
          <w:rFonts w:ascii="Times New Roman" w:hAnsi="Times New Roman"/>
          <w:sz w:val="28"/>
          <w:szCs w:val="28"/>
        </w:rPr>
        <w:t>1</w:t>
      </w:r>
      <w:r w:rsidR="008A51FF" w:rsidRPr="004321A2">
        <w:rPr>
          <w:rFonts w:ascii="Times New Roman" w:hAnsi="Times New Roman"/>
          <w:sz w:val="28"/>
          <w:szCs w:val="28"/>
        </w:rPr>
        <w:t xml:space="preserve"> год</w:t>
      </w:r>
    </w:p>
    <w:p w:rsidR="008A51FF" w:rsidRPr="00C151E9" w:rsidRDefault="008A51FF" w:rsidP="008A51FF">
      <w:pPr>
        <w:pStyle w:val="ConsNonformat"/>
        <w:rPr>
          <w:rFonts w:ascii="Times New Roman" w:hAnsi="Times New Roman"/>
          <w:sz w:val="24"/>
          <w:szCs w:val="24"/>
        </w:rPr>
      </w:pPr>
    </w:p>
    <w:p w:rsidR="008A51FF" w:rsidRDefault="008A51FF" w:rsidP="008A51FF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4321A2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«Цимлянский район»</w:t>
      </w:r>
      <w:r w:rsidR="00D33646">
        <w:rPr>
          <w:rFonts w:ascii="Times New Roman" w:hAnsi="Times New Roman"/>
          <w:sz w:val="28"/>
          <w:szCs w:val="28"/>
        </w:rPr>
        <w:t>,</w:t>
      </w:r>
      <w:r w:rsidRPr="004321A2">
        <w:rPr>
          <w:rFonts w:ascii="Times New Roman" w:hAnsi="Times New Roman"/>
          <w:sz w:val="28"/>
          <w:szCs w:val="28"/>
        </w:rPr>
        <w:t xml:space="preserve"> Собран</w:t>
      </w:r>
      <w:r w:rsidR="00D33646">
        <w:rPr>
          <w:rFonts w:ascii="Times New Roman" w:hAnsi="Times New Roman"/>
          <w:sz w:val="28"/>
          <w:szCs w:val="28"/>
        </w:rPr>
        <w:t>ие депутатов Цимлянского района</w:t>
      </w:r>
    </w:p>
    <w:p w:rsidR="00D33646" w:rsidRPr="00C151E9" w:rsidRDefault="00D33646" w:rsidP="008A51FF">
      <w:pPr>
        <w:pStyle w:val="ConsNonforma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51FF" w:rsidRPr="004321A2" w:rsidRDefault="008A51FF" w:rsidP="008A51FF">
      <w:pPr>
        <w:pStyle w:val="ConsNonformat"/>
        <w:ind w:firstLine="708"/>
        <w:jc w:val="center"/>
        <w:rPr>
          <w:rFonts w:ascii="Times New Roman" w:hAnsi="Times New Roman"/>
          <w:sz w:val="28"/>
          <w:szCs w:val="28"/>
        </w:rPr>
      </w:pPr>
      <w:r w:rsidRPr="004321A2">
        <w:rPr>
          <w:rFonts w:ascii="Times New Roman" w:hAnsi="Times New Roman"/>
          <w:sz w:val="28"/>
          <w:szCs w:val="28"/>
        </w:rPr>
        <w:t>РЕШИЛО:</w:t>
      </w:r>
    </w:p>
    <w:p w:rsidR="008A51FF" w:rsidRPr="00C151E9" w:rsidRDefault="008A51FF" w:rsidP="008A51FF">
      <w:pPr>
        <w:pStyle w:val="ConsNonformat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A51FF" w:rsidRPr="004321A2" w:rsidRDefault="008A51FF" w:rsidP="008A51FF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4321A2">
        <w:rPr>
          <w:rFonts w:ascii="Times New Roman" w:hAnsi="Times New Roman"/>
          <w:sz w:val="28"/>
          <w:szCs w:val="28"/>
        </w:rPr>
        <w:t>1. Утвердить отчет об исполнении  бюдже</w:t>
      </w:r>
      <w:r w:rsidR="00A80EBD" w:rsidRPr="004321A2">
        <w:rPr>
          <w:rFonts w:ascii="Times New Roman" w:hAnsi="Times New Roman"/>
          <w:sz w:val="28"/>
          <w:szCs w:val="28"/>
        </w:rPr>
        <w:t>та муниципального района за 20</w:t>
      </w:r>
      <w:r w:rsidR="009228EC" w:rsidRPr="004321A2">
        <w:rPr>
          <w:rFonts w:ascii="Times New Roman" w:hAnsi="Times New Roman"/>
          <w:sz w:val="28"/>
          <w:szCs w:val="28"/>
        </w:rPr>
        <w:t>2</w:t>
      </w:r>
      <w:r w:rsidR="00FA73C9" w:rsidRPr="004321A2">
        <w:rPr>
          <w:rFonts w:ascii="Times New Roman" w:hAnsi="Times New Roman"/>
          <w:sz w:val="28"/>
          <w:szCs w:val="28"/>
        </w:rPr>
        <w:t>1</w:t>
      </w:r>
      <w:r w:rsidR="00A00654" w:rsidRPr="004321A2">
        <w:rPr>
          <w:rFonts w:ascii="Times New Roman" w:hAnsi="Times New Roman"/>
          <w:sz w:val="28"/>
          <w:szCs w:val="28"/>
        </w:rPr>
        <w:t xml:space="preserve"> го</w:t>
      </w:r>
      <w:r w:rsidR="00FA73C9" w:rsidRPr="004321A2">
        <w:rPr>
          <w:rFonts w:ascii="Times New Roman" w:hAnsi="Times New Roman"/>
          <w:sz w:val="28"/>
          <w:szCs w:val="28"/>
        </w:rPr>
        <w:t>д по доходам в сумме 2 006</w:t>
      </w:r>
      <w:r w:rsidR="00A80EBD" w:rsidRPr="004321A2">
        <w:rPr>
          <w:rFonts w:ascii="Times New Roman" w:hAnsi="Times New Roman"/>
          <w:sz w:val="28"/>
          <w:szCs w:val="28"/>
        </w:rPr>
        <w:t> </w:t>
      </w:r>
      <w:r w:rsidR="00FA73C9" w:rsidRPr="004321A2">
        <w:rPr>
          <w:rFonts w:ascii="Times New Roman" w:hAnsi="Times New Roman"/>
          <w:sz w:val="28"/>
          <w:szCs w:val="28"/>
        </w:rPr>
        <w:t>750</w:t>
      </w:r>
      <w:r w:rsidR="00A80EBD" w:rsidRPr="004321A2">
        <w:rPr>
          <w:rFonts w:ascii="Times New Roman" w:hAnsi="Times New Roman"/>
          <w:sz w:val="28"/>
          <w:szCs w:val="28"/>
        </w:rPr>
        <w:t>,</w:t>
      </w:r>
      <w:r w:rsidR="00FA73C9" w:rsidRPr="004321A2">
        <w:rPr>
          <w:rFonts w:ascii="Times New Roman" w:hAnsi="Times New Roman"/>
          <w:sz w:val="28"/>
          <w:szCs w:val="28"/>
        </w:rPr>
        <w:t>9</w:t>
      </w:r>
      <w:r w:rsidRPr="004321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21A2">
        <w:rPr>
          <w:rFonts w:ascii="Times New Roman" w:hAnsi="Times New Roman"/>
          <w:sz w:val="28"/>
          <w:szCs w:val="28"/>
        </w:rPr>
        <w:t xml:space="preserve"> тыс. рубл</w:t>
      </w:r>
      <w:r w:rsidR="00A00654" w:rsidRPr="004321A2">
        <w:rPr>
          <w:rFonts w:ascii="Times New Roman" w:hAnsi="Times New Roman"/>
          <w:sz w:val="28"/>
          <w:szCs w:val="28"/>
        </w:rPr>
        <w:t>ей,</w:t>
      </w:r>
      <w:r w:rsidR="00A80EBD" w:rsidRPr="004321A2">
        <w:rPr>
          <w:rFonts w:ascii="Times New Roman" w:hAnsi="Times New Roman"/>
          <w:sz w:val="28"/>
          <w:szCs w:val="28"/>
        </w:rPr>
        <w:t xml:space="preserve"> по расходам в сумме 1 </w:t>
      </w:r>
      <w:r w:rsidR="00FA73C9" w:rsidRPr="004321A2">
        <w:rPr>
          <w:rFonts w:ascii="Times New Roman" w:hAnsi="Times New Roman"/>
          <w:sz w:val="28"/>
          <w:szCs w:val="28"/>
        </w:rPr>
        <w:t>977</w:t>
      </w:r>
      <w:r w:rsidR="00A80EBD" w:rsidRPr="004321A2">
        <w:rPr>
          <w:rFonts w:ascii="Times New Roman" w:hAnsi="Times New Roman"/>
          <w:sz w:val="28"/>
          <w:szCs w:val="28"/>
        </w:rPr>
        <w:t> </w:t>
      </w:r>
      <w:r w:rsidR="00FA73C9" w:rsidRPr="004321A2">
        <w:rPr>
          <w:rFonts w:ascii="Times New Roman" w:hAnsi="Times New Roman"/>
          <w:sz w:val="28"/>
          <w:szCs w:val="28"/>
        </w:rPr>
        <w:t>270</w:t>
      </w:r>
      <w:r w:rsidR="00A80EBD" w:rsidRPr="004321A2">
        <w:rPr>
          <w:rFonts w:ascii="Times New Roman" w:hAnsi="Times New Roman"/>
          <w:sz w:val="28"/>
          <w:szCs w:val="28"/>
        </w:rPr>
        <w:t>,</w:t>
      </w:r>
      <w:r w:rsidR="00FA73C9" w:rsidRPr="004321A2">
        <w:rPr>
          <w:rFonts w:ascii="Times New Roman" w:hAnsi="Times New Roman"/>
          <w:sz w:val="28"/>
          <w:szCs w:val="28"/>
        </w:rPr>
        <w:t>3</w:t>
      </w:r>
      <w:r w:rsidRPr="004321A2">
        <w:rPr>
          <w:rFonts w:ascii="Times New Roman" w:hAnsi="Times New Roman"/>
          <w:sz w:val="28"/>
          <w:szCs w:val="28"/>
        </w:rPr>
        <w:t xml:space="preserve"> ты</w:t>
      </w:r>
      <w:r w:rsidR="00A80EBD" w:rsidRPr="004321A2">
        <w:rPr>
          <w:rFonts w:ascii="Times New Roman" w:hAnsi="Times New Roman"/>
          <w:sz w:val="28"/>
          <w:szCs w:val="28"/>
        </w:rPr>
        <w:t xml:space="preserve">с. рублей с превышением </w:t>
      </w:r>
      <w:r w:rsidR="00702223" w:rsidRPr="004321A2">
        <w:rPr>
          <w:rFonts w:ascii="Times New Roman" w:hAnsi="Times New Roman"/>
          <w:sz w:val="28"/>
          <w:szCs w:val="28"/>
        </w:rPr>
        <w:t>дохо</w:t>
      </w:r>
      <w:r w:rsidR="00A80EBD" w:rsidRPr="004321A2">
        <w:rPr>
          <w:rFonts w:ascii="Times New Roman" w:hAnsi="Times New Roman"/>
          <w:sz w:val="28"/>
          <w:szCs w:val="28"/>
        </w:rPr>
        <w:t xml:space="preserve">дов над </w:t>
      </w:r>
      <w:r w:rsidR="00702223" w:rsidRPr="004321A2">
        <w:rPr>
          <w:rFonts w:ascii="Times New Roman" w:hAnsi="Times New Roman"/>
          <w:sz w:val="28"/>
          <w:szCs w:val="28"/>
        </w:rPr>
        <w:t>расходами (профицит</w:t>
      </w:r>
      <w:r w:rsidRPr="004321A2">
        <w:rPr>
          <w:rFonts w:ascii="Times New Roman" w:hAnsi="Times New Roman"/>
          <w:sz w:val="28"/>
          <w:szCs w:val="28"/>
        </w:rPr>
        <w:t xml:space="preserve"> бюджета муници</w:t>
      </w:r>
      <w:r w:rsidR="00A80EBD" w:rsidRPr="004321A2">
        <w:rPr>
          <w:rFonts w:ascii="Times New Roman" w:hAnsi="Times New Roman"/>
          <w:sz w:val="28"/>
          <w:szCs w:val="28"/>
        </w:rPr>
        <w:t xml:space="preserve">пального района) в сумме </w:t>
      </w:r>
      <w:r w:rsidR="00FA73C9" w:rsidRPr="004321A2">
        <w:rPr>
          <w:rFonts w:ascii="Times New Roman" w:hAnsi="Times New Roman"/>
          <w:sz w:val="28"/>
          <w:szCs w:val="28"/>
        </w:rPr>
        <w:t>29</w:t>
      </w:r>
      <w:r w:rsidR="006206E0" w:rsidRPr="004321A2">
        <w:rPr>
          <w:rFonts w:ascii="Times New Roman" w:hAnsi="Times New Roman"/>
          <w:sz w:val="28"/>
          <w:szCs w:val="28"/>
        </w:rPr>
        <w:t> 4</w:t>
      </w:r>
      <w:r w:rsidR="00FA73C9" w:rsidRPr="004321A2">
        <w:rPr>
          <w:rFonts w:ascii="Times New Roman" w:hAnsi="Times New Roman"/>
          <w:sz w:val="28"/>
          <w:szCs w:val="28"/>
        </w:rPr>
        <w:t>80</w:t>
      </w:r>
      <w:r w:rsidR="006206E0" w:rsidRPr="004321A2">
        <w:rPr>
          <w:rFonts w:ascii="Times New Roman" w:hAnsi="Times New Roman"/>
          <w:sz w:val="28"/>
          <w:szCs w:val="28"/>
        </w:rPr>
        <w:t>,</w:t>
      </w:r>
      <w:r w:rsidR="00FA73C9" w:rsidRPr="004321A2">
        <w:rPr>
          <w:rFonts w:ascii="Times New Roman" w:hAnsi="Times New Roman"/>
          <w:sz w:val="28"/>
          <w:szCs w:val="28"/>
        </w:rPr>
        <w:t>6</w:t>
      </w:r>
      <w:r w:rsidRPr="004321A2">
        <w:rPr>
          <w:rFonts w:ascii="Times New Roman" w:hAnsi="Times New Roman"/>
          <w:sz w:val="28"/>
          <w:szCs w:val="28"/>
        </w:rPr>
        <w:t xml:space="preserve"> тыс. рублей и со следующими показателями:</w:t>
      </w:r>
    </w:p>
    <w:p w:rsidR="008A51FF" w:rsidRPr="004321A2" w:rsidRDefault="008A51FF" w:rsidP="008A51FF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4321A2">
        <w:rPr>
          <w:rFonts w:ascii="Times New Roman" w:hAnsi="Times New Roman"/>
          <w:sz w:val="28"/>
          <w:szCs w:val="28"/>
        </w:rPr>
        <w:tab/>
        <w:t>1) по доходам бюджета Цимлянского района по кодам классификац</w:t>
      </w:r>
      <w:r w:rsidR="00A00654" w:rsidRPr="004321A2">
        <w:rPr>
          <w:rFonts w:ascii="Times New Roman" w:hAnsi="Times New Roman"/>
          <w:sz w:val="28"/>
          <w:szCs w:val="28"/>
        </w:rPr>
        <w:t>ии доходов бюд</w:t>
      </w:r>
      <w:r w:rsidR="00A80EBD" w:rsidRPr="004321A2">
        <w:rPr>
          <w:rFonts w:ascii="Times New Roman" w:hAnsi="Times New Roman"/>
          <w:sz w:val="28"/>
          <w:szCs w:val="28"/>
        </w:rPr>
        <w:t>жетов за 20</w:t>
      </w:r>
      <w:r w:rsidR="00FA73C9" w:rsidRPr="004321A2">
        <w:rPr>
          <w:rFonts w:ascii="Times New Roman" w:hAnsi="Times New Roman"/>
          <w:sz w:val="28"/>
          <w:szCs w:val="28"/>
        </w:rPr>
        <w:t>21</w:t>
      </w:r>
      <w:r w:rsidRPr="004321A2">
        <w:rPr>
          <w:rFonts w:ascii="Times New Roman" w:hAnsi="Times New Roman"/>
          <w:sz w:val="28"/>
          <w:szCs w:val="28"/>
        </w:rPr>
        <w:t xml:space="preserve"> год, согласно приложению </w:t>
      </w:r>
      <w:r w:rsidR="00D33646">
        <w:rPr>
          <w:rFonts w:ascii="Times New Roman" w:hAnsi="Times New Roman"/>
          <w:sz w:val="28"/>
          <w:szCs w:val="28"/>
        </w:rPr>
        <w:t xml:space="preserve">№ </w:t>
      </w:r>
      <w:r w:rsidRPr="004321A2">
        <w:rPr>
          <w:rFonts w:ascii="Times New Roman" w:hAnsi="Times New Roman"/>
          <w:sz w:val="28"/>
          <w:szCs w:val="28"/>
        </w:rPr>
        <w:t>1 к настоящему решению;</w:t>
      </w:r>
    </w:p>
    <w:p w:rsidR="008A51FF" w:rsidRPr="004321A2" w:rsidRDefault="008A51FF" w:rsidP="008A51FF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4321A2">
        <w:rPr>
          <w:rFonts w:ascii="Times New Roman" w:hAnsi="Times New Roman"/>
          <w:sz w:val="28"/>
          <w:szCs w:val="28"/>
        </w:rPr>
        <w:t>2) по расходам бюджета Цимлянского района по ведомственной структуре расходов  бю</w:t>
      </w:r>
      <w:r w:rsidR="00A80EBD" w:rsidRPr="004321A2">
        <w:rPr>
          <w:rFonts w:ascii="Times New Roman" w:hAnsi="Times New Roman"/>
          <w:sz w:val="28"/>
          <w:szCs w:val="28"/>
        </w:rPr>
        <w:t>джета Цимлянского района за 20</w:t>
      </w:r>
      <w:r w:rsidR="00FA73C9" w:rsidRPr="004321A2">
        <w:rPr>
          <w:rFonts w:ascii="Times New Roman" w:hAnsi="Times New Roman"/>
          <w:sz w:val="28"/>
          <w:szCs w:val="28"/>
        </w:rPr>
        <w:t>21</w:t>
      </w:r>
      <w:r w:rsidRPr="004321A2">
        <w:rPr>
          <w:rFonts w:ascii="Times New Roman" w:hAnsi="Times New Roman"/>
          <w:sz w:val="28"/>
          <w:szCs w:val="28"/>
        </w:rPr>
        <w:t xml:space="preserve"> год, согласно приложению </w:t>
      </w:r>
      <w:r w:rsidR="00D33646">
        <w:rPr>
          <w:rFonts w:ascii="Times New Roman" w:hAnsi="Times New Roman"/>
          <w:sz w:val="28"/>
          <w:szCs w:val="28"/>
        </w:rPr>
        <w:t xml:space="preserve">№ </w:t>
      </w:r>
      <w:r w:rsidRPr="004321A2">
        <w:rPr>
          <w:rFonts w:ascii="Times New Roman" w:hAnsi="Times New Roman"/>
          <w:sz w:val="28"/>
          <w:szCs w:val="28"/>
        </w:rPr>
        <w:t>2 к настоящему решению;</w:t>
      </w:r>
    </w:p>
    <w:p w:rsidR="008A51FF" w:rsidRPr="004321A2" w:rsidRDefault="008A51FF" w:rsidP="008A51FF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4321A2">
        <w:rPr>
          <w:rFonts w:ascii="Times New Roman" w:hAnsi="Times New Roman"/>
          <w:sz w:val="28"/>
          <w:szCs w:val="28"/>
        </w:rPr>
        <w:t>3) по расходам бюджета Цимлянского района по разделам и подразделам классиф</w:t>
      </w:r>
      <w:r w:rsidR="00A80EBD" w:rsidRPr="004321A2">
        <w:rPr>
          <w:rFonts w:ascii="Times New Roman" w:hAnsi="Times New Roman"/>
          <w:sz w:val="28"/>
          <w:szCs w:val="28"/>
        </w:rPr>
        <w:t>икации расходов бюджетов за 20</w:t>
      </w:r>
      <w:r w:rsidR="00FA73C9" w:rsidRPr="004321A2">
        <w:rPr>
          <w:rFonts w:ascii="Times New Roman" w:hAnsi="Times New Roman"/>
          <w:sz w:val="28"/>
          <w:szCs w:val="28"/>
        </w:rPr>
        <w:t>21</w:t>
      </w:r>
      <w:r w:rsidRPr="004321A2">
        <w:rPr>
          <w:rFonts w:ascii="Times New Roman" w:hAnsi="Times New Roman"/>
          <w:sz w:val="28"/>
          <w:szCs w:val="28"/>
        </w:rPr>
        <w:t xml:space="preserve"> год, согласно приложению </w:t>
      </w:r>
      <w:r w:rsidR="00D33646">
        <w:rPr>
          <w:rFonts w:ascii="Times New Roman" w:hAnsi="Times New Roman"/>
          <w:sz w:val="28"/>
          <w:szCs w:val="28"/>
        </w:rPr>
        <w:t xml:space="preserve">№ </w:t>
      </w:r>
      <w:r w:rsidRPr="004321A2">
        <w:rPr>
          <w:rFonts w:ascii="Times New Roman" w:hAnsi="Times New Roman"/>
          <w:sz w:val="28"/>
          <w:szCs w:val="28"/>
        </w:rPr>
        <w:t>3 к настоящему решению;</w:t>
      </w:r>
    </w:p>
    <w:p w:rsidR="008A51FF" w:rsidRPr="004321A2" w:rsidRDefault="008A51FF" w:rsidP="008A51FF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4321A2">
        <w:rPr>
          <w:rFonts w:ascii="Times New Roman" w:hAnsi="Times New Roman"/>
          <w:sz w:val="28"/>
          <w:szCs w:val="28"/>
        </w:rPr>
        <w:t>4) по источникам финансирования дефицита бюджета Цимлянского района по кодам классификации источников финансиров</w:t>
      </w:r>
      <w:r w:rsidR="00A80EBD" w:rsidRPr="004321A2">
        <w:rPr>
          <w:rFonts w:ascii="Times New Roman" w:hAnsi="Times New Roman"/>
          <w:sz w:val="28"/>
          <w:szCs w:val="28"/>
        </w:rPr>
        <w:t>ания дефицитов бюджетов за 20</w:t>
      </w:r>
      <w:r w:rsidR="00FA73C9" w:rsidRPr="004321A2">
        <w:rPr>
          <w:rFonts w:ascii="Times New Roman" w:hAnsi="Times New Roman"/>
          <w:sz w:val="28"/>
          <w:szCs w:val="28"/>
        </w:rPr>
        <w:t>21</w:t>
      </w:r>
      <w:r w:rsidRPr="004321A2">
        <w:rPr>
          <w:rFonts w:ascii="Times New Roman" w:hAnsi="Times New Roman"/>
          <w:sz w:val="28"/>
          <w:szCs w:val="28"/>
        </w:rPr>
        <w:t xml:space="preserve"> год, согласно приложению</w:t>
      </w:r>
      <w:r w:rsidR="00D33646">
        <w:rPr>
          <w:rFonts w:ascii="Times New Roman" w:hAnsi="Times New Roman"/>
          <w:sz w:val="28"/>
          <w:szCs w:val="28"/>
        </w:rPr>
        <w:t xml:space="preserve">№ </w:t>
      </w:r>
      <w:r w:rsidRPr="004321A2">
        <w:rPr>
          <w:rFonts w:ascii="Times New Roman" w:hAnsi="Times New Roman"/>
          <w:sz w:val="28"/>
          <w:szCs w:val="28"/>
        </w:rPr>
        <w:t xml:space="preserve"> 4 к настоящему решению. </w:t>
      </w:r>
    </w:p>
    <w:p w:rsidR="008A51FF" w:rsidRPr="004321A2" w:rsidRDefault="008A51FF" w:rsidP="008A51FF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4321A2">
        <w:rPr>
          <w:rFonts w:ascii="Times New Roman" w:hAnsi="Times New Roman"/>
          <w:sz w:val="28"/>
          <w:szCs w:val="28"/>
        </w:rPr>
        <w:t>2. Настоящее решение Собрания депутатов Цимлянского района вступает в силу со дня его официального опубликования.</w:t>
      </w:r>
    </w:p>
    <w:p w:rsidR="00047D3B" w:rsidRPr="004321A2" w:rsidRDefault="00047D3B" w:rsidP="00CB3EA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AB" w:rsidRPr="004321A2" w:rsidRDefault="009E42AB" w:rsidP="009E42AB">
      <w:pPr>
        <w:rPr>
          <w:sz w:val="28"/>
          <w:szCs w:val="28"/>
        </w:rPr>
      </w:pPr>
      <w:r w:rsidRPr="004321A2">
        <w:rPr>
          <w:sz w:val="28"/>
          <w:szCs w:val="28"/>
        </w:rPr>
        <w:t xml:space="preserve">Председатель Собрания депутатов – </w:t>
      </w:r>
    </w:p>
    <w:p w:rsidR="009E42AB" w:rsidRPr="004321A2" w:rsidRDefault="009E42AB" w:rsidP="009E42AB">
      <w:pPr>
        <w:rPr>
          <w:sz w:val="28"/>
          <w:szCs w:val="28"/>
        </w:rPr>
      </w:pPr>
      <w:r w:rsidRPr="004321A2">
        <w:rPr>
          <w:sz w:val="28"/>
          <w:szCs w:val="28"/>
        </w:rPr>
        <w:t xml:space="preserve">глава Цимлянского района                                                       </w:t>
      </w:r>
      <w:r w:rsidR="002B2C12" w:rsidRPr="004321A2">
        <w:rPr>
          <w:sz w:val="28"/>
          <w:szCs w:val="28"/>
        </w:rPr>
        <w:t xml:space="preserve"> </w:t>
      </w:r>
      <w:r w:rsidRPr="004321A2">
        <w:rPr>
          <w:sz w:val="28"/>
          <w:szCs w:val="28"/>
        </w:rPr>
        <w:t xml:space="preserve">       Л.П</w:t>
      </w:r>
      <w:r w:rsidR="002B2C12" w:rsidRPr="004321A2">
        <w:rPr>
          <w:sz w:val="28"/>
          <w:szCs w:val="28"/>
        </w:rPr>
        <w:t>.</w:t>
      </w:r>
      <w:r w:rsidRPr="004321A2">
        <w:rPr>
          <w:sz w:val="28"/>
          <w:szCs w:val="28"/>
        </w:rPr>
        <w:t xml:space="preserve"> Перфилова</w:t>
      </w:r>
    </w:p>
    <w:tbl>
      <w:tblPr>
        <w:tblW w:w="9658" w:type="dxa"/>
        <w:tblInd w:w="108" w:type="dxa"/>
        <w:tblLook w:val="04A0" w:firstRow="1" w:lastRow="0" w:firstColumn="1" w:lastColumn="0" w:noHBand="0" w:noVBand="1"/>
      </w:tblPr>
      <w:tblGrid>
        <w:gridCol w:w="3119"/>
        <w:gridCol w:w="4819"/>
        <w:gridCol w:w="1720"/>
      </w:tblGrid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1A2" w:rsidRPr="00C151E9" w:rsidRDefault="004321A2" w:rsidP="004321A2"/>
        </w:tc>
        <w:tc>
          <w:tcPr>
            <w:tcW w:w="6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right"/>
            </w:pPr>
            <w:r w:rsidRPr="00C151E9">
              <w:t xml:space="preserve">Приложение </w:t>
            </w:r>
            <w:r w:rsidR="00C151E9">
              <w:t>№</w:t>
            </w:r>
            <w:r w:rsidRPr="00C151E9">
              <w:t xml:space="preserve"> 1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1A2" w:rsidRPr="00C151E9" w:rsidRDefault="004321A2" w:rsidP="004321A2"/>
        </w:tc>
        <w:tc>
          <w:tcPr>
            <w:tcW w:w="6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1A2" w:rsidRPr="00C151E9" w:rsidRDefault="004321A2" w:rsidP="004321A2">
            <w:pPr>
              <w:jc w:val="right"/>
            </w:pPr>
            <w:r w:rsidRPr="00C151E9">
              <w:t xml:space="preserve">к проекту решения Собрания депутатов  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1A2" w:rsidRPr="00C151E9" w:rsidRDefault="004321A2" w:rsidP="004321A2"/>
        </w:tc>
        <w:tc>
          <w:tcPr>
            <w:tcW w:w="6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1A2" w:rsidRPr="00C151E9" w:rsidRDefault="004321A2" w:rsidP="004321A2">
            <w:pPr>
              <w:jc w:val="right"/>
            </w:pPr>
            <w:r w:rsidRPr="00C151E9">
              <w:t>Цимлянского района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1A2" w:rsidRPr="00C151E9" w:rsidRDefault="004321A2" w:rsidP="004321A2"/>
        </w:tc>
        <w:tc>
          <w:tcPr>
            <w:tcW w:w="6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right"/>
            </w:pPr>
            <w:r w:rsidRPr="00C151E9">
              <w:t>от 202</w:t>
            </w:r>
            <w:r w:rsidR="00C151E9">
              <w:t>2</w:t>
            </w:r>
            <w:r w:rsidRPr="00C151E9">
              <w:t xml:space="preserve"> №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1A2" w:rsidRPr="00C151E9" w:rsidRDefault="004321A2" w:rsidP="004321A2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1A2" w:rsidRPr="00C151E9" w:rsidRDefault="004321A2" w:rsidP="004321A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1A2" w:rsidRPr="00C151E9" w:rsidRDefault="004321A2" w:rsidP="004321A2">
            <w:pPr>
              <w:jc w:val="right"/>
            </w:pPr>
          </w:p>
        </w:tc>
      </w:tr>
      <w:tr w:rsidR="00C151E9" w:rsidRPr="00C151E9" w:rsidTr="00C151E9">
        <w:trPr>
          <w:trHeight w:val="2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1E9" w:rsidRPr="00C151E9" w:rsidRDefault="00C151E9" w:rsidP="00C151E9">
            <w:pPr>
              <w:jc w:val="center"/>
            </w:pPr>
            <w:r w:rsidRPr="00C151E9">
              <w:rPr>
                <w:bCs/>
                <w:color w:val="000000"/>
              </w:rPr>
              <w:t>Доходы бюджета Цимлянского района по кодам классификации доходов бюджетов за 2021 год</w:t>
            </w:r>
          </w:p>
        </w:tc>
      </w:tr>
      <w:tr w:rsidR="00C151E9" w:rsidRPr="00C151E9" w:rsidTr="00C151E9">
        <w:trPr>
          <w:trHeight w:val="2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1E9" w:rsidRPr="00C151E9" w:rsidRDefault="00C151E9" w:rsidP="00C151E9">
            <w:pPr>
              <w:jc w:val="center"/>
              <w:rPr>
                <w:bCs/>
                <w:color w:val="000000"/>
              </w:rPr>
            </w:pP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1A2" w:rsidRPr="00C151E9" w:rsidRDefault="004321A2" w:rsidP="004321A2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1A2" w:rsidRPr="00C151E9" w:rsidRDefault="004321A2" w:rsidP="004321A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1A2" w:rsidRPr="00C151E9" w:rsidRDefault="004321A2" w:rsidP="004321A2">
            <w:pPr>
              <w:jc w:val="right"/>
            </w:pPr>
            <w:r w:rsidRPr="00C151E9">
              <w:t>(тыс. руб.)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4321A2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4321A2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Наименование показателя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4321A2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Кассовое исполнение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4321A2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4321A2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4321A2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Доходы бюджета -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2 006 750,9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048 1 00 00000 00 0000 000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601,8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048 1 12 00000 00 0000 000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ПЛАТЕЖИ ПРИ ПОЛЬЗОВАНИИ ПРИРОДНЫМИ РЕСУРСАМИ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601,8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048 1 12 01000 01 0000 120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Плата за негативное воздействие на окружающую среду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601,8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048 1 12 01010 01 0000 120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Плата за выбросы загрязняющих веществ в атмосферный воздух стационарными объектами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341,9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048 1 12 01040 01 0000 120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Плата за размещение отходов производства и потребления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257,8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048 1 12 01041 01 0000 120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Плата за размещение отходов производства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240,0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048 1 12 01042 01 0000 120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Плата за размещение твердых коммунальных отходов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17,8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048 1 12 01070 01 0000 120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Плата за выбросы  загрязняющих  веществ, образующихся при сжигании  на  факельных установках и (или) рассеивании попутного нефтяного газа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2,1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076 1 00 00000 00 0000 000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127,7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076 1 16 00000 00 0000 000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127,7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076 1 16 10120 00 0000 140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127,7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076 1 16 10123 01 0000 140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127,7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100 1 00 00000 00 0000 000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13 098,5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100 1 03 00000 00 0000 000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 xml:space="preserve"> НАЛОГИ НА ТОВАРЫ (РАБОТЫ, </w:t>
            </w:r>
            <w:r w:rsidRPr="00C151E9">
              <w:rPr>
                <w:bCs/>
              </w:rPr>
              <w:lastRenderedPageBreak/>
              <w:t>УСЛУГИ), РЕАЛИЗУЕМЫЕ НА ТЕРРИТОРИИ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lastRenderedPageBreak/>
              <w:t>13 098,5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lastRenderedPageBreak/>
              <w:t>100 1 03 02000 01 0000 110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13 098,5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t>100 1 03 02230 01 0000 110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6 047,1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t>100 1 03 02231 01 0000 110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6 047,1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t>100 1 03 02240 01 0000 110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42,5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t>100 1 03 02241 01 0000 110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42,5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t>100 1 03 02250 01 0000 110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8 040,1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t>100 1 03 02251 01 0000 110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8 040,1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lastRenderedPageBreak/>
              <w:t>100 1 03 02260 01 0000 110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-1 031,2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t>100 1 03 02261 01 0000 110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-1 031,2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141 1 00 00000 00 0000 000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10,0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141 1 16 00000 00 0000 000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10,0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141 1 16 10120 00 0000 140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10,0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141 1 16 10123 01 0000 140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10,0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182 1 00 00000 00 0000 000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185 166,4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182 1 01 00000 00 0000 000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134 391,8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182 1 01 02000 01 0000 110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134 391,8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182 1 01 02010 01 0000 110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123 574,3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182 1 01 02020 01 0000 110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практиков в соответствии со статьей 227 Налогового кодекса Российской </w:t>
            </w:r>
            <w:r w:rsidRPr="00C151E9">
              <w:lastRenderedPageBreak/>
              <w:t>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lastRenderedPageBreak/>
              <w:t>549,1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lastRenderedPageBreak/>
              <w:t>182 1 01 02030 01 0000 110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2 494,6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182 1 01 02080 01 0000 110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 w:rsidRPr="00C151E9">
              <w:br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7 773,8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182 1 05 00000 00 0000 000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34 807,7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182 1 05 01000 00 0000 110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Налог, взимаемый в связи с применением упрощенной системы налогообложения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6 229,0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182 1 05 01010 01 0000 110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4 042,4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182 1 05 01020 01 0000 110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2 186,6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182 1 05 02000 02 0000 110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Единый налог на вмененный доход для отдельных видов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1 591,4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182 1 05 02010 02 0000 110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Единый налог на вмененный доход для отдельных видов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1 591,4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182 1 05 03000 01 0000 110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23 689,2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182 1 05 03010 01 0000 110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23 689,2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182 1 05 04000 02 0000 110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Налог, взимаемый с применением патентной системы налогообложения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3 298,1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182 1 05 04020 02 0000 110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Налог, взимаемый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3 298,1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182 1 06 00000 00 0000 000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 xml:space="preserve"> 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12 234,4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182 1 06 04000 02 0000 110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Транспортный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12 234,4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182 1 06 04011 02 0000 110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Транспортный налог с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1 299,9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182 1 06 04012 02 0000 110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Транспортный налог с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10 934,5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182 1 08 00000 00 0000 000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 xml:space="preserve"> 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3 732,7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182 1 08 03000 01 0000 110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Государственная пошлина по делам, рассматриваемым в судах общей </w:t>
            </w:r>
            <w:r w:rsidRPr="00C151E9">
              <w:lastRenderedPageBreak/>
              <w:t>юрисдикции, мировыми судьями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lastRenderedPageBreak/>
              <w:t>3 732,7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lastRenderedPageBreak/>
              <w:t>182 1 08 03010 01 0000 140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3 732,7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182 1 16 00000 00 0000 000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 xml:space="preserve"> 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-0,2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182 1 16 10120 00 0000 140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-0,2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182 1 16 10129 01 0000 140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-0,2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188 1 00 00000 00 0000 000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282,5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188 1 08 00000 00 0000 000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282,5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188 1 08 06000 01 0000 110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22,9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188 1 08 07000 01 0000 110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259,6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188 1 08 07100 01 0000 110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Государственная пошлина за выдачу и обмен паспорта гражданина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164,2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188 1 08 07140 01 0000 110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95,4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188 1 08 07141 01 0000 110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</w:t>
            </w:r>
            <w:r w:rsidRPr="00C151E9">
              <w:lastRenderedPageBreak/>
              <w:t>знаков, водительских удостоверений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lastRenderedPageBreak/>
              <w:t>95,4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lastRenderedPageBreak/>
              <w:t>321 1 00 00000 00 0000 000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1 280,3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321 1 08 00000 00 0000 000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1 280,3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321 1 08 07000 01 0000 110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1 280,3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321 1 08 07020 01 0000 110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1 280,3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802 1 00 00000 00 0000 000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46,8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802 1 16 00000 00 0000 000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46,8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802 1 16 01000 01 0000 140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11,9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802 1 16 01050 01 0000 140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2,9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802 1 16 01053 01 0000 140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2,9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802 1 16 01060 01 0000 140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5,5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802 1 16 01063 01 0000 140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5,5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802 1 16 01070 01 0000 140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</w:t>
            </w:r>
            <w:r w:rsidRPr="00C151E9">
              <w:lastRenderedPageBreak/>
              <w:t>области охраны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lastRenderedPageBreak/>
              <w:t>1,2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lastRenderedPageBreak/>
              <w:t>802 1 16 01073 01 0000 140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1,2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802 1 16 01200 01 0000 140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802 1 16 01203 01 0000 140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802 1 16 02000 02 0000 140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13,0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802 1 16 02020 02 0000 140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13,0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802 1 16 10000 00 0000 140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Платежи в целях возмещения причиненного ущерба (убытков)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21,9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802 1 16 10120 00 0000 140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21,9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802 1 16 10123 01 0000 140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21,9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808 1 00 00000 00 0000 000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60,0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808 1 16 00000 00 0000 000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60,0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808 1 16 01000 01 0000 140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60,0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808 1 16 01190 01 000 140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Административные штрафы, установленные </w:t>
            </w:r>
            <w:r w:rsidRPr="00C151E9">
              <w:lastRenderedPageBreak/>
              <w:t>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lastRenderedPageBreak/>
              <w:t>60,0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lastRenderedPageBreak/>
              <w:t>808 1 16 01193 01 0000 140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60,0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815 1 00 00000 00 0000 000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52 372,8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815 1 11 00000 00 0000 000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52 372,8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815 1 11 05000 00 0000 120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52 372,8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815 1 11 05010 00 0000 120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52 372,8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815 1 11 05013 05 0000 120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48 036,5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815 1 11 05013 13 0000 120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4 336,3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820 1 00 00000 00 0000 000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36,4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820 1 16 00000 00 0000 000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36,4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lastRenderedPageBreak/>
              <w:t>820 1 16 11000 01 0000 140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Платежи, уплачиваемые в целях возмещения вреда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36,4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820 1 16 11050 01 0000 140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36,4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824 1 00 00000 00 0000 000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212,3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824 1 16 00000 00 0000 000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212,3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824 1 16 01000 01 0000 140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212,3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824 1 16 01060 01 0000 140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9,0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824 1 16 01063 01 0000 140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9,0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824 1 16 01070 01 0000 140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824 1 16 01073 01 0000 140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824 1 16 01080 01 0000 140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</w:t>
            </w:r>
            <w:r w:rsidRPr="00C151E9">
              <w:lastRenderedPageBreak/>
              <w:t>области охраны окружающей среды и природопользования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lastRenderedPageBreak/>
              <w:t>36,3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lastRenderedPageBreak/>
              <w:t>824 1 16 01083 01 0000 140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36,3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824 1 16 01140 01 0000 140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7,5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824 1 16 01143 01 0000 140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7,5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824 1 16 01150 01 0000 140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8,0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824 1 16 01153 01 0000 140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8,0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824 1 16 01170 01 0000 140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824 1 16 01173 01 0000 140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Административные штрафы, установленные главой 17 Кодекса Российской Федерации об административных правонарушениях, за </w:t>
            </w:r>
            <w:r w:rsidRPr="00C151E9">
              <w:lastRenderedPageBreak/>
              <w:t>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lastRenderedPageBreak/>
              <w:t>2,5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lastRenderedPageBreak/>
              <w:t>824 1 16 01190 01 0000 140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79,0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824 1 16 01193 01 0000 140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79,0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824 1 16 01200 01 0000 140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67,5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824 1 16 01203 01 0000 140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67,5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902 1 00 00000 00 0000 000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12 336,0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902 1 08 00000 00 0000 000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70,0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902 1 08 07000 01 0000 110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70,0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902 1 08 07150 01 0000 110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70,0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902 1 11 00000 00 0000 000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928,5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1A2" w:rsidRPr="00C151E9" w:rsidRDefault="004321A2" w:rsidP="004321A2">
            <w:r w:rsidRPr="00C151E9">
              <w:t>902 1 11 01000 00 0000 120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20,4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lastRenderedPageBreak/>
              <w:t>902 1 11 01050 05 0000 120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20,4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902 1 11 05000 00 0000 120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 (в том числе казенных)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773,4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902 1 11 05000 00 0000 120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360,0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902 1 11 05025 05 0000 120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360,0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902 1 11 05070 00 0000 120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Доходы от сдачи в аренду имущества, составляющего государственную ( муниципальную) казну ( за исключением земельных участков)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413,4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902 1 11 05075 05 0000 120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Доходы от сдачи в аренду имущества, составляющего казну муниципальных районов ( за исключением земельных участков)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413,4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t>902 1 11 09000 00 0000 120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134,7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t>902 1 11 09040 00 0000 120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C151E9"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lastRenderedPageBreak/>
              <w:t>134,7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lastRenderedPageBreak/>
              <w:t>902 1 11 09045 05 0000 120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134,7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902 1 13 00000 00 0000 000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ДОХОДЫ ОТ ОКАЗАНИЯ ПЛАТНЫХ УСЛУГ (РАБОТ) И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171,3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902 1 13 02000 00 0000 130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Доходы от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171,3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902 1 13 02990 00 0000 130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Прочие доходы от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171,3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902 1 13 02995 05 0000 130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Прочие доходы от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171,3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902 1 14 00000 00 0000 000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ДОХОДЫ ОТ ПРОДАЖИ МАТЕРИАЛЬНЫХ И НЕМАТЕРИАЛЬНЫХ АКТИВОВ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10 959,9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902 1 14 06000 00 0000 430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 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9 724,7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902 1 14 06010 00 0000 430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9 231,2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902 1 14 06013 05 0000 430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8 868,9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902 1 14 06013 13 0000 430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362,3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902 1 14 06020 00 0000 430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493,5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902 1 14 06025 05 0000 430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493,5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902 1 14 06300 00 0000 430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136,3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lastRenderedPageBreak/>
              <w:t>902 1 14 06310 00 0000 430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136,3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902 1 14 06313 05 0000 430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42,5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902 1 14 06313 13 0000 430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93,8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902 1 14 13000 00 0000 000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1 098,9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902 1 14 13050 05 0000 410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1 098,9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902 1 16 00000 00 0000 000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bookmarkStart w:id="1" w:name="RANGE!C158"/>
            <w:r w:rsidRPr="00C151E9">
              <w:rPr>
                <w:bCs/>
              </w:rPr>
              <w:t>206,3</w:t>
            </w:r>
            <w:bookmarkEnd w:id="1"/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902 1 16 01000 01 0000 140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115,0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902 1 16 01070 01 0000 140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45,0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902 1 16 01074 01 0000 140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45,0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902 1 16 01080 01 0000 140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Административные штрафы, установленные </w:t>
            </w:r>
            <w:r w:rsidRPr="00C151E9">
              <w:lastRenderedPageBreak/>
              <w:t>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lastRenderedPageBreak/>
              <w:t>70,0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lastRenderedPageBreak/>
              <w:t>902 1 16 01084 01 0000 140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70,0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902 1 16 07090 00 0000 140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19,0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902 1 16 07090 05 0000 140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19,0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902 1 16 10000 00 0000 140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Платежи в целях возмещения причиненного ущерба (убытков)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72,3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902 1 16 10030 05 0000 140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72,3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902 1 16 10031 05 0000 140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72,3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902 2 00 00000 00 0000 000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690 042,0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902 2 02 00000 00 0000 000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690 042,0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902 2 02 20000 00 0000 150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572 959,3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t>902 2 02 20077 00 0000 150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Субсидии бюджетам на софинансирование </w:t>
            </w:r>
            <w:r w:rsidRPr="00C151E9">
              <w:lastRenderedPageBreak/>
              <w:t>капитальных вложений в объекты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lastRenderedPageBreak/>
              <w:t>1 006,1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lastRenderedPageBreak/>
              <w:t>902 2 02 20077 05 0000 150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1 006,1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t>902 2 02 25243 00 0000 150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516 663,9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t>902 2 02 25243 05 0000 150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516 663,9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t>902 2 02 25365 00 0000 150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Субсидии бюджетам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19 932,9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t>902 2 02 25365 05 0000 150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19 932,9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t>902 2 02 25497 00 0000 150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Субсидии бюджетам на реализацию мероприятий по обеспечению жильем молодых семей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4 731,5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t>902 2 02 25497 05 0000 150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4 731,5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t>902 2 02 25555 00 0000 150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Субсидии бюджетам на реализацию программ формирования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15 106,1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t>902 2 02 25555 05 0000 150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15 106,1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902 2 02 29999 00 0000 150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Прочие субсидии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15 518,8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Прочие субсидии бюджетам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15 518,8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902 2 02 30000 00 0000 150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52 391,9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902 2 02 30024 00 0000 150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44 804,9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44 804,9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902 2 02 35120 00 0000 150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Субвенции бюджетам на осуществление </w:t>
            </w:r>
            <w:r w:rsidRPr="00C151E9"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lastRenderedPageBreak/>
              <w:t>18,7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lastRenderedPageBreak/>
              <w:t>902 2 02 35120 05 0000 150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18,7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902 2 02 35469 00 0000 150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Субвенции бюджетам на проведение Всероссийской переписи населения 2020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275,5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902 2 02 35469 05 0000 150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275,5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902 2 02 35508 00 0000 150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5 137,2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902 2 02 35508 05 0000 150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5 137,2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902 2 02 35930 00 0000 150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Субвенции бюджетам на государственную регистрацию актов гражданского состояния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2 155,6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902 2 02 35930 05 0000 150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2 155,6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902 2 02 40000 00 0000 150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64 690,8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902 2 02 40014 00 0000 150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554,2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902 2 02 40014 05 0000 150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554,2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902 2 02 45424 00 0000 150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50 000,0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902 2 02 45424 05 0000 150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Межбюджетные трансферты, передаваемые бюджетам муниципальных районов на создание комфортной городской среды в </w:t>
            </w:r>
            <w:r w:rsidRPr="00C151E9">
              <w:lastRenderedPageBreak/>
              <w:t>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lastRenderedPageBreak/>
              <w:t>50 000,0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lastRenderedPageBreak/>
              <w:t>902 2 02 49001 00 0000 150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1 951,7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902 2 02 49001 05 0000 150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1 951,7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902 2 02 49999 00 0000 150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Прочие межбюджетные трансферты, передаваемые бюджетам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12 184,9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902 2 02 49999 05 0000 150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Прочие межбюджетные трансферты, передаваемые бюджетам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12 184,9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904 1 00 00000 00 0000 000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332,5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904 1 17 00000 00 0000 000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ПРОЧИЕ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332,5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904 1 17 05000 00 0000 180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Прочие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132,5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904 1 17 05050 05 0000 180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Прочие неналоговые доходы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132,5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904 1 17 15000 00 0000 150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Инициативные платежи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200,0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904 1 17 15030 05 0000 150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Инициативные платежи, зачисляемые в бюджеты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200,0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904 2 00 00000 00 0000 000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194 276,3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904 2 02 00000 00 0000 000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194 276,3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904 2 02 10000 00 0000 150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Дотации бюджетам субъектов Российской Федерации 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139 626,0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904 2 02 15001 00 0000 150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Дотации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138 811,0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904 2 02 15001 05 0000 150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Дотации бюджетам муниципальных районов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138 811,0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904 2 02 15002 00 0000 150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815,0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904 2 02 15002 05 0000 150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815,0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902 2 02 30000 00 0000 150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53 932,4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902 2 02 30024 00 0000 150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53 932,4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902 2 02 30024 05 0000 150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53 932,4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lastRenderedPageBreak/>
              <w:t>904 2 02 40000 00 0000 150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 xml:space="preserve"> 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717,9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904 2 02 40014 00 0000 150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12,0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904 2 02 40014 05 0000 150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12,0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904 2 02 49999 00 0000 150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Прочие межбюджетные трансферты, передаваемые бюджетам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705,9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904 2 02 49999 05 0000 150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Прочие межбюджетные трансферты, передаваемые бюджетам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705,9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906 2 00 00000 00 0000 000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27 090,3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906 2 02 00000 00 0000 000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27 090,3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906 2 02 20000 00 0000 150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26 891,3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906 2 02 25299 00 0000 150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2 282,8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906 2 02 25299 05 0000 150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2 282,8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906 2 02 25467 00 0000 150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3 024,8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906 2 02 25467 00 0000 150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3 024,8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906 2 02 25519 00 0000 150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Субсидия бюджетам на поддержку отрасли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148,1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906 2 02 25519 05 0000 150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Субсидия бюджетам муниципальных </w:t>
            </w:r>
            <w:r w:rsidRPr="00C151E9">
              <w:lastRenderedPageBreak/>
              <w:t>районов на поддержку отрасли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lastRenderedPageBreak/>
              <w:t>148,1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lastRenderedPageBreak/>
              <w:t>906 2 02 29999 00 0000 150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Прочие субсидии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21 435,6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906 2 02 29999 05 0000 150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Прочие субсидии бюджетам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21 435,6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906 2 02 40000 00 0000 150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 xml:space="preserve"> 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199,0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906 2 02 49999 00 0000 150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Прочие межбюджетные трансферты, передаваемые бюджетам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199,0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906 2 02 49999 05 0000 150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Прочие межбюджетные трансферты, передаваемые бюджетам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199,0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907 1 00 00000 00 0000 000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15,3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907 1 13 00000 00 0000 000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ДОХОДЫ ОТ ОКАЗАНИЯ ПЛАТНЫХ УСЛУГ (РАБОТ) И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12,2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907 1 13 02000 00 0000 130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Доходы от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12,2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907 1 13 02990 00 0000 130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Прочие доходы от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12,2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907 1 13 02995 05 0000 130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Прочие доходы от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12,2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907 1 16 00000 00 0000 000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3,1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907 1 16 07090 00 0000 140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3,1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907 1 16 07090 05 0000 140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3,1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907 2 00 00000 00 0000 000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402 488,4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907 2 02 00000 00 0000 000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402 488,4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907 2 02 20000 00 0000 150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22 118,0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907 2 02 25304 00 0000 150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13 371,6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907 2 02 25304 05 0000 150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Субсидии бюджетам на организацию бесплатного горячего питания </w:t>
            </w:r>
            <w:r w:rsidRPr="00C151E9"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lastRenderedPageBreak/>
              <w:t>13 371,6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lastRenderedPageBreak/>
              <w:t>907 2 02 29999 00 0000 150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Прочие субсидии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8 746,4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907 2 02 29999 05 0000 150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Прочие субсидии бюджетам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8 746,4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907 2 02 30000 00 0000 150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365 756,3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907 2 02 30024 00 0000 150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19 083,1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907 2 02 30024 05 0000 150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19 083,1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907 2 02 35260 00 0000 150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314,0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907 2 02 35260 05 0000 150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314,0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907 2 02 39999 00 0000 150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Прочие субвенции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346 359,2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907 2 02 39999 05 0000 150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Прочие субвенции бюджетам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346 359,2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907 2 02 40000 00 0000 150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14 614,1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907 2 02 45303 00 0000 150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14 322,1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907 2 02 45303 05 0000 150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14 322,1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907 2 02 49999 00 0000 150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Прочие межбюджетные трансферты, передаваемые бюджетам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292,0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907 2 02 49999 05 0000 150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Прочие межбюджетные трансферты, передаваемые бюджетам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292,0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913 1 00 00000 00 0000 000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141,2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913 1 13 00000 00 0000 000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ДОХОДЫ ОТ ОКАЗАНИЯ ПЛАТНЫХ УСЛУГ (РАБОТ) И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110,7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lastRenderedPageBreak/>
              <w:t>913 1 13 02000 00 0000 130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Доходы от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110,7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913 1 13 02990 00 0000 130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Прочие доходы от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110,7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913 1 13 02995 05 0000 130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Прочие доходы от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110,7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913 1 16 00000 00 0000 000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30,5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913 1 16 07090 00 0000 140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0,8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913 1 16 07090 05 0000 140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0,8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913 1 16 10000 00 0000 140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Платежи в целях возмещения причиненного ущерба (убытков)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29,7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913 1 16 10030 05 0000 140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29,7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913 1 16 10031 05 0000 140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29,7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913 2 00 00000 00 0000 000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426 733,4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913 2 02 00000 00 0000 000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427 890,0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913 2 02 20000 00 0000 150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447,2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913 2 02 29999 00 0000 150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Прочие субсидии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447,2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913 2 02 29999 05 0000 150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Прочие субсидии бюджетам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447,2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913 2 02 30000 00 0000 150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426 313,8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913 2 02 30013 00 0000 150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 Субвенции бюджетам муниципальных </w:t>
            </w:r>
            <w:r w:rsidRPr="00C151E9">
              <w:lastRenderedPageBreak/>
              <w:t>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lastRenderedPageBreak/>
              <w:t>518,5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lastRenderedPageBreak/>
              <w:t>913 2 02 30013 05 0000 150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518,5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913 2 02 30022 00 0000 150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15 002,2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913 2 02 30022 05 0000 150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15 002,2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913 2 02 30024 00 0000 150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183 134,4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913 2 02 30024 05 0000 150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183 134,4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913 2 02 35084 00 0000 150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28 788,7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913 2 02 35084 05 0000 150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28 788,7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913 2 02 35137 00 0000 150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1 843,5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913 2 02 35137 05 0000 150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1 843,5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t>913 2 02 35220 00 0000 150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</w:t>
            </w:r>
            <w:r w:rsidRPr="00C151E9">
              <w:lastRenderedPageBreak/>
              <w:t>России"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lastRenderedPageBreak/>
              <w:t>1 143,5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lastRenderedPageBreak/>
              <w:t>913 2 02 35220 05 0000 150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1 143,5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t>913 2 02 35250 00 0000 150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Субвенции бюджетам на оплату жилищно-коммунальных услуг отдельным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15 039,7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t>913 2 02 35250 05 0000 150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15 039,7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t>913 2 02 35270 00 0000 150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397,4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t>913 2 02 35270 05 0000 150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 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397,4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t>913 2 02 35302 00 0000 150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128 054,5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t>913 2 02 35302 05 0000 150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128 054,5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t>913 2 02 35380 00 0000 150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20 785,0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t>913 2 02 35380 05 0000 150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20 785,0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lastRenderedPageBreak/>
              <w:t>913 2 02 35573 00 0000 150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31 606,4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4321A2">
            <w:r w:rsidRPr="00C151E9">
              <w:t>913 2 02 35573 05 0000 150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31 606,4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913 2 02 40000 00 0000 150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1 129,0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913 2 02 49999 00 0000 150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Прочие межбюджетные трансферты, передаваемые бюджетам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1 129,0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913 2 02 49999 05 0000 150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Прочие межбюджетные трансферты, передаваемые бюджетам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1 129,0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913 2 19 00000 00 0000 000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 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-1 156,6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pPr>
              <w:rPr>
                <w:bCs/>
              </w:rPr>
            </w:pPr>
            <w:r w:rsidRPr="00C151E9">
              <w:rPr>
                <w:bCs/>
              </w:rPr>
              <w:t>913 2 19 00000 05 0000 150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-1 156,6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913 2 19 35250 05 0000 150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-11,1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913 2 19 35380 05 0000 150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 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 из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-64,2</w:t>
            </w:r>
          </w:p>
        </w:tc>
      </w:tr>
      <w:tr w:rsidR="004321A2" w:rsidRPr="00C151E9" w:rsidTr="00C151E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4321A2">
            <w:r w:rsidRPr="00C151E9">
              <w:t>913 2 19 60010 05 0000 150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 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-1 081,3</w:t>
            </w:r>
          </w:p>
        </w:tc>
      </w:tr>
    </w:tbl>
    <w:p w:rsidR="00C151E9" w:rsidRPr="00C151E9" w:rsidRDefault="00C151E9" w:rsidP="00A27CA4"/>
    <w:p w:rsidR="00C151E9" w:rsidRPr="00C151E9" w:rsidRDefault="00C151E9" w:rsidP="00A27CA4"/>
    <w:p w:rsidR="00C151E9" w:rsidRPr="00C151E9" w:rsidRDefault="00C151E9" w:rsidP="00A27CA4"/>
    <w:p w:rsidR="00A27CA4" w:rsidRPr="00C151E9" w:rsidRDefault="00A27CA4" w:rsidP="00A27CA4">
      <w:r w:rsidRPr="00C151E9">
        <w:t>Председатель Собрания депутатов-</w:t>
      </w:r>
    </w:p>
    <w:p w:rsidR="00A27CA4" w:rsidRPr="00C151E9" w:rsidRDefault="00A27CA4" w:rsidP="00A27CA4">
      <w:r w:rsidRPr="00C151E9">
        <w:t xml:space="preserve">глава Цимлянского района                                               </w:t>
      </w:r>
      <w:r w:rsidR="00C151E9" w:rsidRPr="00C151E9">
        <w:t xml:space="preserve">           </w:t>
      </w:r>
      <w:r w:rsidRPr="00C151E9">
        <w:t xml:space="preserve">      </w:t>
      </w:r>
      <w:r w:rsidR="00C151E9">
        <w:t xml:space="preserve">                       </w:t>
      </w:r>
      <w:r w:rsidRPr="00C151E9">
        <w:t xml:space="preserve"> Л.П.Перфилова</w:t>
      </w:r>
    </w:p>
    <w:p w:rsidR="004321A2" w:rsidRPr="004321A2" w:rsidRDefault="004321A2" w:rsidP="00F55654">
      <w:pPr>
        <w:rPr>
          <w:sz w:val="28"/>
          <w:szCs w:val="28"/>
        </w:rPr>
      </w:pPr>
    </w:p>
    <w:tbl>
      <w:tblPr>
        <w:tblW w:w="96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65"/>
        <w:gridCol w:w="565"/>
        <w:gridCol w:w="574"/>
        <w:gridCol w:w="1694"/>
        <w:gridCol w:w="636"/>
        <w:gridCol w:w="161"/>
        <w:gridCol w:w="1457"/>
      </w:tblGrid>
      <w:tr w:rsidR="004321A2" w:rsidRPr="00C151E9" w:rsidTr="00C151E9">
        <w:trPr>
          <w:trHeight w:val="20"/>
        </w:trPr>
        <w:tc>
          <w:tcPr>
            <w:tcW w:w="9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A2" w:rsidRPr="00C151E9" w:rsidRDefault="004321A2" w:rsidP="004321A2">
            <w:pPr>
              <w:jc w:val="right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Приложение 2</w:t>
            </w:r>
          </w:p>
        </w:tc>
      </w:tr>
      <w:tr w:rsidR="004321A2" w:rsidRPr="00C151E9" w:rsidTr="00C151E9">
        <w:trPr>
          <w:trHeight w:val="20"/>
        </w:trPr>
        <w:tc>
          <w:tcPr>
            <w:tcW w:w="9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A2" w:rsidRPr="00C151E9" w:rsidRDefault="004321A2" w:rsidP="004321A2">
            <w:pPr>
              <w:jc w:val="right"/>
              <w:rPr>
                <w:color w:val="000000"/>
              </w:rPr>
            </w:pPr>
            <w:r w:rsidRPr="00C151E9">
              <w:rPr>
                <w:color w:val="000000"/>
              </w:rPr>
              <w:t>к проекту решения Собрания депутатов</w:t>
            </w:r>
          </w:p>
        </w:tc>
      </w:tr>
      <w:tr w:rsidR="004321A2" w:rsidRPr="00C151E9" w:rsidTr="00C151E9">
        <w:trPr>
          <w:trHeight w:val="20"/>
        </w:trPr>
        <w:tc>
          <w:tcPr>
            <w:tcW w:w="9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A2" w:rsidRPr="00C151E9" w:rsidRDefault="004321A2" w:rsidP="004321A2">
            <w:pPr>
              <w:jc w:val="right"/>
              <w:rPr>
                <w:color w:val="000000"/>
              </w:rPr>
            </w:pPr>
            <w:r w:rsidRPr="00C151E9">
              <w:rPr>
                <w:color w:val="000000"/>
              </w:rPr>
              <w:t>Цимлянского района</w:t>
            </w:r>
          </w:p>
        </w:tc>
      </w:tr>
      <w:tr w:rsidR="004321A2" w:rsidRPr="00C151E9" w:rsidTr="00C151E9">
        <w:trPr>
          <w:trHeight w:val="20"/>
        </w:trPr>
        <w:tc>
          <w:tcPr>
            <w:tcW w:w="9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A2" w:rsidRPr="00C151E9" w:rsidRDefault="00C151E9" w:rsidP="00C151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4321A2" w:rsidRPr="00C151E9">
              <w:rPr>
                <w:color w:val="000000"/>
              </w:rPr>
              <w:t xml:space="preserve">2022 </w:t>
            </w:r>
            <w:r>
              <w:rPr>
                <w:color w:val="000000"/>
              </w:rPr>
              <w:t>№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A2" w:rsidRPr="00C151E9" w:rsidRDefault="004321A2" w:rsidP="004321A2">
            <w:pPr>
              <w:jc w:val="right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A2" w:rsidRPr="00C151E9" w:rsidRDefault="004321A2" w:rsidP="004321A2">
            <w:pPr>
              <w:jc w:val="right"/>
              <w:rPr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A2" w:rsidRPr="00C151E9" w:rsidRDefault="004321A2" w:rsidP="004321A2">
            <w:pPr>
              <w:jc w:val="right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A2" w:rsidRPr="00C151E9" w:rsidRDefault="004321A2" w:rsidP="004321A2">
            <w:pPr>
              <w:jc w:val="right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A2" w:rsidRPr="00C151E9" w:rsidRDefault="004321A2" w:rsidP="004321A2">
            <w:pPr>
              <w:jc w:val="right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A2" w:rsidRPr="00C151E9" w:rsidRDefault="004321A2" w:rsidP="004321A2">
            <w:pPr>
              <w:jc w:val="right"/>
              <w:rPr>
                <w:color w:val="00000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A2" w:rsidRPr="00C151E9" w:rsidRDefault="004321A2" w:rsidP="004321A2">
            <w:pPr>
              <w:jc w:val="right"/>
              <w:rPr>
                <w:color w:val="000000"/>
              </w:rPr>
            </w:pPr>
          </w:p>
        </w:tc>
      </w:tr>
      <w:tr w:rsidR="004321A2" w:rsidRPr="00C151E9" w:rsidTr="00C151E9">
        <w:trPr>
          <w:trHeight w:val="20"/>
        </w:trPr>
        <w:tc>
          <w:tcPr>
            <w:tcW w:w="9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1A2" w:rsidRPr="00C151E9" w:rsidRDefault="004321A2" w:rsidP="004321A2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 xml:space="preserve">Ведомственная структура расходов бюджета муниципального района за 2021 год 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A2" w:rsidRPr="00C151E9" w:rsidRDefault="004321A2" w:rsidP="004321A2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A2" w:rsidRPr="00C151E9" w:rsidRDefault="004321A2" w:rsidP="004321A2">
            <w:pPr>
              <w:rPr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A2" w:rsidRPr="00C151E9" w:rsidRDefault="004321A2" w:rsidP="004321A2">
            <w:pPr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A2" w:rsidRPr="00C151E9" w:rsidRDefault="004321A2" w:rsidP="004321A2">
            <w:pPr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A2" w:rsidRPr="00C151E9" w:rsidRDefault="004321A2" w:rsidP="004321A2">
            <w:pPr>
              <w:rPr>
                <w:color w:val="00000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A2" w:rsidRPr="00C151E9" w:rsidRDefault="004321A2" w:rsidP="004321A2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A2" w:rsidRPr="00C151E9" w:rsidRDefault="004321A2" w:rsidP="004321A2">
            <w:pPr>
              <w:rPr>
                <w:color w:val="000000"/>
              </w:rPr>
            </w:pP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1A2" w:rsidRPr="00C151E9" w:rsidRDefault="004321A2" w:rsidP="004321A2">
            <w:pPr>
              <w:jc w:val="right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1A2" w:rsidRPr="00C151E9" w:rsidRDefault="004321A2" w:rsidP="004321A2">
            <w:pPr>
              <w:jc w:val="right"/>
              <w:rPr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1A2" w:rsidRPr="00C151E9" w:rsidRDefault="004321A2" w:rsidP="004321A2">
            <w:pPr>
              <w:jc w:val="right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1A2" w:rsidRPr="00C151E9" w:rsidRDefault="004321A2" w:rsidP="004321A2">
            <w:pPr>
              <w:jc w:val="right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1A2" w:rsidRPr="00C151E9" w:rsidRDefault="004321A2" w:rsidP="004321A2">
            <w:pPr>
              <w:jc w:val="right"/>
              <w:rPr>
                <w:color w:val="00000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1A2" w:rsidRPr="00C151E9" w:rsidRDefault="004321A2" w:rsidP="004321A2">
            <w:pPr>
              <w:jc w:val="right"/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1A2" w:rsidRPr="00C151E9" w:rsidRDefault="00C151E9" w:rsidP="004321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(тыс.руб.)</w:t>
            </w:r>
          </w:p>
        </w:tc>
      </w:tr>
      <w:tr w:rsidR="004321A2" w:rsidRPr="00C151E9" w:rsidTr="00C151E9">
        <w:trPr>
          <w:trHeight w:val="27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Наименование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4321A2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Мин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4321A2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Рз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4321A2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ПР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4321A2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ЦСР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4321A2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ВР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4321A2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Кассовое исполнение</w:t>
            </w:r>
          </w:p>
        </w:tc>
      </w:tr>
      <w:tr w:rsidR="004321A2" w:rsidRPr="00C151E9" w:rsidTr="00C151E9">
        <w:trPr>
          <w:trHeight w:val="276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A2" w:rsidRPr="00C151E9" w:rsidRDefault="004321A2" w:rsidP="004321A2">
            <w:pPr>
              <w:rPr>
                <w:color w:val="00000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A2" w:rsidRPr="00C151E9" w:rsidRDefault="004321A2" w:rsidP="004321A2">
            <w:pPr>
              <w:rPr>
                <w:color w:val="00000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A2" w:rsidRPr="00C151E9" w:rsidRDefault="004321A2" w:rsidP="004321A2">
            <w:pPr>
              <w:rPr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A2" w:rsidRPr="00C151E9" w:rsidRDefault="004321A2" w:rsidP="004321A2">
            <w:pPr>
              <w:rPr>
                <w:color w:val="000000"/>
              </w:rPr>
            </w:pP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A2" w:rsidRPr="00C151E9" w:rsidRDefault="004321A2" w:rsidP="004321A2">
            <w:pPr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A2" w:rsidRPr="00C151E9" w:rsidRDefault="004321A2" w:rsidP="004321A2">
            <w:pPr>
              <w:rPr>
                <w:color w:val="000000"/>
              </w:rPr>
            </w:pP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Всего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1 977 270,3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АДМИНИСТРАЦИЯ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810 198,1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выплаты по оплате труда работников органов местного самоуправления Цимлянского района в рамках обеспечения деятельности Администрации Цимлянского района и отраслевых (функциональных) органов Администрации Цимлянского района (Расходы на выплаты персоналу государственных (муниципальных) органов)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8910000110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39 147,0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обеспечение деятельности органов местного самоуправления Цимлянского района в рамках обеспечения деятельности Администрации Цимлянского района и отраслевых (функциональных) органов Администрации Цимлянского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8910000190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7 705,0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Резервный фонд Администрации Цимлянского района на финансовое обеспечение непредвиденных расходов в рамках непрограммных расходов органов местного самоуправления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9910090100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262,4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Создание и обеспечение деятельности административных комиссий в рамках непрограммных расходов органов местного самоуправления Цимлянского района (Расходы на выплаты персоналу государственных </w:t>
            </w:r>
            <w:r w:rsidRPr="00C151E9">
              <w:rPr>
                <w:color w:val="000000"/>
              </w:rPr>
              <w:lastRenderedPageBreak/>
              <w:t>(муниципальных) органов)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9990072360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482,6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Осуществление полномочий по созданию и обеспечение деятельности административных комиссий по иным непрограммным мероприятиям в рамках непрограммных расходов органов местного самоуправления Цимлянского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9990072360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26,0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непрограммных расходов органов местного самоуправления Цимлянского района (Расходы на выплаты персоналу государственных (муниципальных) органов)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9990072370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501,3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непрограммных расходов органов местного самоуправления Цимлянского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9990072370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20,0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непрограммных расходов органов местного самоуправления Цимлянского района (Иные закупки товаров, работ и услуг для обеспечения государственных </w:t>
            </w:r>
            <w:r w:rsidRPr="00C151E9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9990072390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Цимлянского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9990051200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18,7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Мероприятия по созданию условий для беспрепятственного доступа маломобильных групп населения к социально значимым объектам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Цимлянского района «Доступная среда»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0510021290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15,0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Проведение мониторингов общественного мнения о состоянии коррупции в Цимлянском районе в рамках подпрограммы «Противодействие коррупции в Цимлянском районе» муниципальной программы Цимлянского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0810021530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18,0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Мероприятия по усилению антитеррористической защищенности объектов социальной сферы в рамках подпрограммы «Профилактика экстремизма и терроризма на территории Цимлянского района» муниципальной программы Цимлянского района </w:t>
            </w:r>
            <w:r w:rsidRPr="00C151E9">
              <w:rPr>
                <w:color w:val="000000"/>
              </w:rPr>
              <w:lastRenderedPageBreak/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0820021580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Цимлянского района в рамках подпрограммы «Оптимизация и повышение качества предоставления государственных и муниципальных услуг в Цимлянском районе, в том числе на базе МАУ МФЦ» муниципальной программы Цимлянского района «Информационное общество». (Субсидии автономным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1410000590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8 700,3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Реализация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Цимлянском районе, в том числе на базе МАУ МФЦ» муниципальной программы Цимлянского района «Информационное общество». (Субсидии автономным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14100S3600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37,3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Цимлянском районе, в том числе на базе МАУ МФЦ» муниципальной программы Цимлянского района «Информационное общество». (Субсидии автономным </w:t>
            </w:r>
            <w:r w:rsidRPr="00C151E9">
              <w:rPr>
                <w:color w:val="000000"/>
              </w:rPr>
              <w:lastRenderedPageBreak/>
              <w:t>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14100S4020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103,9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Субсидии социально ориентированным некоммерческим организациям в рамках подпрограммы «Поддержка социально ориентированных некоммерческих организаций» муниципальной программы Цимлянского района «Муниципальная политика»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1720067950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50,0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Цимлянского района в рамках подпрограммы «Оптимизация и повышение качества управления муниципальной собственностью муниципального образования «Цимлянский район»» муниципальной программы Цимлянского района «Эффективное 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2010022960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418,9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Организация и проведение мероприятий по привлечению членов казачьих обществ к несению государственной и иной службы в рамках подпрограммы «Создание условий для привлечения членов казачьих обществ к несению государственной и иной службы» муниципальной программы «Поддержка казачьих обществ Цимлянского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2110022800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54,3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</w:t>
            </w:r>
            <w:r w:rsidRPr="00C151E9">
              <w:rPr>
                <w:color w:val="000000"/>
              </w:rPr>
              <w:lastRenderedPageBreak/>
              <w:t>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области», в рамках подпрограммы «Создание условий для привлечения членов казачьих обществ к несению государственной и иной службы» муниципальной программы «Поддержка казачьих обществ Цимлянского района»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2110071040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4 605,3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Реализация направления расходов в рамках обеспечения деятельности Администрации Цимлянского района и отраслевых (функциональных) органов Администрации Цимлянского района (Уплата налогов, сборов и иных платежей)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8910099990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627,9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9910071180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110,0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Резервный фонд Администрации Цимлянского района на финансовое обеспечение непредвиденных расходов в рамках непрограммных расходов органов местного самоуправления Цимлянского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9910090100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24,9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Резервный фонд Администрации Цимлянского района на финансовое обеспечение непредвиденных расходов в рамках непрограммных расходов органов местного самоуправления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9910090100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64,6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Расходы на обеспечение функций муниципальных органов Цимлянского района по иным </w:t>
            </w:r>
            <w:r w:rsidRPr="00C151E9">
              <w:rPr>
                <w:color w:val="000000"/>
              </w:rPr>
              <w:lastRenderedPageBreak/>
              <w:t>непрограммным мероприятиям в рамках непрограммных расходов органов местного самоуправления Цимлянского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9990000190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165,5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lastRenderedPageBreak/>
              <w:t>Расходы на осуществление полномочий по подготовке и проведению Всероссийской переписи населения 2020 года в рамках непрограммных расходов органов местного самоуправления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9990054690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275,5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в рамках непрограммных расходов органов местного самоуправления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9990055490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640,2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органов местного самоуправления Цимлянского района (Расходы на выплаты персоналу государственных (муниципальных) органов)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9990059310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1 828,4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органов местного самоуправления Цимлянского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9990059310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221,9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Государственная регистрация актов гражданского состояния по иным непрограммным мероприятиям в рамках непрограммных расходов органов местного самоуправления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9990072290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105,3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Содержание архивных </w:t>
            </w:r>
            <w:r w:rsidRPr="00C151E9">
              <w:rPr>
                <w:color w:val="000000"/>
              </w:rPr>
              <w:lastRenderedPageBreak/>
              <w:t>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по иным непрограммным мероприятиям в рамках непрограммных расходов органов местного самоуправления Цимлянского района (Расходы на выплаты персоналу государственных (муниципальных) органов)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9990072350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163,6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Содержание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по иным непрограммным мероприятиям в рамках непрограммных расходов органов местного самоуправления Цимлянского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9990072350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13,4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Иные межбюджетные трансферты на осуществление части полномочий по решению вопросов местного значения по признанию и постановке на учет в качестве нуждающихся в улучшении жилищных условий граждан по иным непрограммным мероприятиям в рамках непрограммных расходов органов местного самоуправления Цимлянского района (Иные межбюджетные трансферты)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9990085010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80,9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Исполнение судебных актов по искам к Цимлянскому району о возмещении вреда, причиненного незаконными действиями (бездействием) органов местного самоуправления Цимлянского района либо их должностных лиц по иным непрограммным </w:t>
            </w:r>
            <w:r w:rsidRPr="00C151E9">
              <w:rPr>
                <w:color w:val="000000"/>
              </w:rPr>
              <w:lastRenderedPageBreak/>
              <w:t>мероприятиям в рамках непрограммных расходов органов местного самоуправления Цимлянского района (Исполнение судебных актов)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9990090120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830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45,3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Цимлянского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9990099990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1,2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Цимлянского района (Уплата налогов, сборов и иных платежей)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9990099990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140,0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Мероприятия по обеспечению пожарной безопасности в рамках подпрограммы «Пожарная безопасность» муниципальной программы Цимлянского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0910021670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1 096,7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Цимлянского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0920021680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973,3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Цимлянского района «Защита населения и территории от чрезвычайных ситуаций, обеспечение пожарной безопасности и безопасности </w:t>
            </w:r>
            <w:r w:rsidRPr="00C151E9">
              <w:lastRenderedPageBreak/>
              <w:t>людей на водных объектах»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0920021680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11,7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Цимлянского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0930021690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Мероприятия по обеспечению функционирования и поддержания в постоянной готовности системы обеспечения вызовов экстренных оперативных служб по единому номеру «112» Цимлянского района в рамках подпрограммы «Обеспечение вызова экстренных оперативных служб по единому номеру «112» муниципальной программы Цимлянского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0940023600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210,0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Мероприятия по созданию интеграционных платформ и элементов системы видеонаблюдения аппаратно-программного комплекса «Безопасный город» на территории Цимлянского района в рамках подпрограммы «Создание аппаратно-программного комплекса «Безопасный город» на территории Цимлянского района муниципальной программы Цимлянского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0950023700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387,7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</w:t>
            </w:r>
            <w:r w:rsidRPr="00C151E9">
              <w:rPr>
                <w:color w:val="000000"/>
              </w:rPr>
              <w:lastRenderedPageBreak/>
              <w:t>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муниципальной программы» муниципальной программы Цимлянского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 (муниципальных) органов)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1660072330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1 509,5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муниципальной программы» муниципальной программы Цимлянского района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1660072330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46,9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«Развитие отраслей агропромышленного комплекса» </w:t>
            </w:r>
            <w:r w:rsidRPr="00C151E9">
              <w:lastRenderedPageBreak/>
              <w:t>муниципальной программы Цимлянского района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1660072300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810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2 426,6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lastRenderedPageBreak/>
              <w:t>Расходы на поддержку сельскохозяйственного производства по отдельным подотраслям растениеводства и животноводства (Субсидии сельскохозяйственным товаропроизводителям (кроме граждан, ведущих личное подсобное хозяйство)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элитного семеноводства) в рамках 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16700R5086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810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5 137,2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Цимлянского района» муниципальной программы Цимлянского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1510022400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22 906,2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Цимлянского района» муниципальной программы Цимлянского района «Развитие </w:t>
            </w:r>
            <w:r w:rsidRPr="00C151E9">
              <w:rPr>
                <w:color w:val="000000"/>
              </w:rPr>
              <w:lastRenderedPageBreak/>
              <w:t>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1510022410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8 537,3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Расходы на разработку проектной документации по строительству и реконструкции муниципальных объектов транспортной инфраструктуры в рамках подпрограммы «Развитие транспортной инфраструктуры Цимлянского района» муниципальной программы Цимлянского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1510022430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60,0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разработку проектной документации по строительству и реконструкции муниципальных объектов транспортной инфраструктуры в рамках подпрограммы «Развитие транспортной инфраструктуры Цимлянского района» муниципальной программы Цимлянского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1510022430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2 375,4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Мероприятия по развитию въездного и внутреннего туризма в Цимлянском районе и повышению конкурентоспособности регионального туристского продукта в рамках подпрограммы "Туризм" муниципальной программы Цимлянского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1020021760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48,0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Расходы на консультационную и информационную поддержку субъектов малого и среднего предпринимательства в рамках подпрограммы «Развитие субъектов малого и среднего предпринимательства в </w:t>
            </w:r>
            <w:r w:rsidRPr="00C151E9">
              <w:rPr>
                <w:color w:val="000000"/>
              </w:rPr>
              <w:lastRenderedPageBreak/>
              <w:t>Цимлянском районе» муниципальной программы Цимлянского района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1320022050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46,5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Иные межбюджетные трансферты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Цимлянского района «Территориальное планирование и обеспечение доступным и комфортным жильем населения Цимлянского района» (Иные межбюджетные трансферты)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06200S3160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1 006,1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Мероприятия по содержанию муниципального жилищного фонда в рамках подпрограммы “Развитие жилищного хозяйства в Цимлянском районе” муниципальной программы Цимлянского района “Обеспечение качественными жилищно-коммунальными услугами населения Цимлянского района”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0710021280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47,1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Цимлянского района в рамках подпрограммы “Развитие жилищного хозяйства в Цимлянском районе” муниципальной программы Цимлянского района “Обеспечение качественными </w:t>
            </w:r>
            <w:r w:rsidRPr="00C151E9">
              <w:rPr>
                <w:color w:val="000000"/>
              </w:rPr>
              <w:lastRenderedPageBreak/>
              <w:t>жилищно-коммунальными услугами населения Цимлянского района”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0710023210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114,5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lastRenderedPageBreak/>
              <w:t>Резервный фонд Администрации Цимлянского района на финансовое обеспечение непредвиденных расходов в рамках непрограммных расходов органов местного самоуправления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9910090100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452,0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Мероприятия по содержанию муниципального жилищного фонда по иным непрограммным мероприятиям в рамках непрограммных расходов органов местного самоуправления Цимлянского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9990021280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84,2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Цимлянского района» муниципальной программы Цимлянского района «Обеспечение качественными жилищно-коммунальными услугами населения Цимлянского района» (Иные межбюджетные трансферты)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07200S3660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7 933,6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Цимлянского района» муниципальной программы Цимлянского района «Обеспечение качественными жилищно-коммунальными </w:t>
            </w:r>
            <w:r w:rsidRPr="00C151E9">
              <w:rPr>
                <w:color w:val="000000"/>
              </w:rPr>
              <w:lastRenderedPageBreak/>
              <w:t>услугами населения Цимлянского района»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07200S3660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810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3 995,7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lastRenderedPageBreak/>
              <w:t>Строительство и реконструкция (модернизация) объектов питьевого водоснабжения в рамках подпрограммы «Создание условий для обеспечения качественными коммунальными услугами населения Цимлянского района» муниципальной 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072F552430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516 663,9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Резервный фонд Администрации Цимлянского района на финансовое обеспечение непредвиденных расходов в рамках непрограммных расходов органов местного самоуправления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9910090100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33,7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Взнос в уставный капитал общества с ограниченной ответственностью "Благоустройство Цимлянского района" на осуществление уставной деятельности общества в рамках подпрограммы "Благоустройство" муниципальной 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0730068760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410,0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Субсидии на осуществление полномочий по организации ритуальных услуг в части создания специализированной службы по вопросам похоронного дела в рамках подпрограммы "Благоустройство" муниципальной 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0730068770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810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554,2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lastRenderedPageBreak/>
              <w:t>Расходы на реализацию инициативных проектов в рамках подпрограммы «Благоустройство общественных территорий Цимлянского района» муниципальной программы Цимлянского района «Формирование комфортной современной среды»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22100S4642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838,7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Создание комфортной городской среды в малых городах и ис-торических поселениях – победителях Всероссийского конкурса лучших проектов создания комфортной городской среды в рам-ках подпрограммы «Благоустройство общественных территорий Цимлянского района» муниципальной программы Цимлянского района «Формирование комфортной современной среды» (Иные межбюджетные трансферты)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221F254240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50 000,0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Цимлянского района» муниципальной программы Цимлянского района «Формирование комфортной современной среды» (Иные межбюджетные трансферты)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221F255551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15 106,0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Приведение территории мест размещения отходов производства и потребления, в соответствие с санитарно-эпидемиологическими и экологическими требованиями в рамках подпрограммы «Формирование комплексной системы управления отходами и вторичными материальными ресурсами» муниципальной программы Цимлянского района «Охрана окружающей среды и рациональное </w:t>
            </w:r>
            <w:r w:rsidRPr="00C151E9">
              <w:lastRenderedPageBreak/>
              <w:t>природопользование»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1120021880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255,9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Организация детско-юношеского экологического движения в рамках подпрограммы «Охрана окружающей среды в Цимлянском районе» муниципальной программы Цимлянского района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1110021850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36,0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Мероприятия по организации работы с молодежью на территории муниципального образования в рамках подпрограммы "Поддержка молодежных инициатив" муниципальной программы Цимлянского района «Молодежная политика и социальная активность»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0310021300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35,0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Проведение комплексной оценки профессиональной компетенции, повышение квалификации и стажировка муниципальных служащих и лиц, замещающих муниципальные должности, по программам дополнительного профессионального образования в рамках подпрограммы "Развитие муниципальной службы Цимлянского района" муниципальной программы Цимлянского района "Муниципальная политика"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1710023330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40,6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Расходы на обеспечение деятельности органов местного самоуправления Цимлянского района в рамках обеспечения деятельности Администрации Цимлянского района и отраслевых (функциональных) органов Администрации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8910000190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17,7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Мероприятия по организации работы с молодежью на территории муниципального образования в рамках подпрограммы "Поддержка молодежных инициатив" </w:t>
            </w:r>
            <w:r w:rsidRPr="00C151E9">
              <w:rPr>
                <w:color w:val="000000"/>
              </w:rPr>
              <w:lastRenderedPageBreak/>
              <w:t>муниципальной программы Цимлянского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0310021300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53,0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lastRenderedPageBreak/>
              <w:t>Расходы на софинансирование муниципальных программ по работе с молодежью в рамках подпрограммы «Поддержка молодежных инициатив» муниципальной программы Цимлянского района «Молодежная политика и социальная активность»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03100S3120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50,0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Мероприятия по содействию патриотическому воспитанию молодежи Цимлянского района в рамках подпрограммы «Формирование патриотизма в молодежной среде» муниципальной программы Цимлянского района «Молодежная политика и социальная активность»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0320021320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118,0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Расходы на поддержку добровольческой деятельности в рамках подпрограммы «Формирование эффективной системы поддержки добровольческой деятельности» муниципальной программы Цимлянского района «Молодежная политика и социальная активность»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0330021330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27,0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Реализация комплекса мер направленных на пропаганду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Цимлянского района «Обеспечение общественного порядка и противодействие преступности»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0830021610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17,5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 w:rsidRPr="00C151E9">
              <w:rPr>
                <w:color w:val="000000"/>
              </w:rPr>
              <w:lastRenderedPageBreak/>
              <w:t>Цимлянского района в рамках подпрограммы «Обеспечение реализации муниципальной программы Цимлянского района «Развитие образования» и прочие мероприятия» муниципальной программы Цимлянского района «Развитие образования» (Субсидии автономным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0220000590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3 528,9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Цимлянского района в рамках подпрограммы «Профилактика заболеваний и формирование здорового образа жизни. Развитие первичной медико-санитарной помощи, оказание медицинской помощи в системе обязательного медицинского страхования» муниципальной программы Цимлянского района «Развитие здравоохранения»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0110000590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5 622,9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«Профилактика </w:t>
            </w:r>
            <w:r w:rsidRPr="00C151E9">
              <w:rPr>
                <w:color w:val="000000"/>
              </w:rPr>
              <w:lastRenderedPageBreak/>
              <w:t>заболеваний и формирование здорового образа жизни. Развитие медико-санитарной помощи, оказание медицинской помощи в системе обязательного медицинского страхования» муниципальной программы Цимлянского района «Развитие здравоохранения»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0110072430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7 534,8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lastRenderedPageBreak/>
              <w:t>Расходы на реализацию инициативных проектов в рамках подпрограммы «Профилактика заболеваний и формирование здорового образа жизни. Развитие первичной медико-санитарной помощи, оказание медицинской помощи в системе обязательного медицинского страхования» муниципальной программы Цимлянского района «Развитие здравоохранения»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01100S4641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1 690,8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обеспечение деятельности (оказание услуг) муниципальных учреждений Цимлянского района в рамках подпрограммы «Совершенствование оказания специализированной медицинской помощи, скорой медицинской помощи, медицинской эвакуации» муниципальной программы Цимлянского района «Развитие здравоохранения»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0120000590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443,3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финансовое обеспечение мероприятий, связанных с профилактикой и устранением последствий распространения коронавирусной инфекции в рамках подпрограммы «Совершен-ствование оказания специализированной медицинской помощи, скорой медицинской помощи, медицинской эвакуации» муни-ципальной программы Цимлянского района «Развитие здраво-охранения»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0120023060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2 512,2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Расходы на обеспечение деятельности (оказание услуг) муниципальных учреждений </w:t>
            </w:r>
            <w:r w:rsidRPr="00C151E9">
              <w:lastRenderedPageBreak/>
              <w:t>Цимлянского района в рамках подпрограммы «Управление развитием отрасли» муниципальной программы Цимлянского района «Развитие здравоохранения»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0160000590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217,3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Цимлянского района в рамках подпрограммы «Оказание паллиативной медицинской помощи» муниципальной программы Цимлянского района «Развитие здравоохранения»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0170000590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1 342,8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Организация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медицинской помощи» муниципальной программы Цимлянского района «Развитие здравоохранения»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0170072430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17 792,7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Резервный фонд Правительства Ростовской области на финансовое обеспечение непредвиденных </w:t>
            </w:r>
            <w:r w:rsidRPr="00C151E9">
              <w:lastRenderedPageBreak/>
              <w:t>расходов в рамках непрограммных расходов органов местного самоуправления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9910071180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23,4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lastRenderedPageBreak/>
              <w:t>Резервный фонд Администрации Цимлянского района на финансовое обеспечение непредвиденных расходов в рамках непрограммных расходов органов местного самоуправления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9910090100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335,8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Резервный фонд Администрации Цимлянского района на финансовое обеспечение мероприятий, связанных с профилактикой и устранением последствий распространения коронавирусной инфекции в рамках непрограммных расходов органов местного самоуправления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9910090101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1 596,4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обеспечение деятельности (оказание услуг) муниципальных учреждений Цимлянского района по иным непрограммным мероприятиям в рамках непрограммных расходов органов местного самоуправления Цимлянского района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9990000590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1 899,2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устранени-ем последствий распространения коронавирусной инфекции в рамках непрограммных расходов органов местного самоуправ-ления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9990071340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3 078,2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Расходы на обеспечение деятельности (оказание услуг) муниципальных учреждений Цимлянского района в рамках подпрограммы «Профилактика заболеваний и формирование здорового образа жизни. Развитие первичной медико-санитарной помощи, оказание медицинской помощи в системе обязательного </w:t>
            </w:r>
            <w:r w:rsidRPr="00C151E9">
              <w:rPr>
                <w:color w:val="000000"/>
              </w:rPr>
              <w:lastRenderedPageBreak/>
              <w:t>медицинского страхования» муниципальной программы Цимлянского района «Развитие здравоохранения»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0110000590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1 582,0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lastRenderedPageBreak/>
              <w:t>Расходы на установку, техническое присоединение и благоустройство территории модульных зданий в рамках подпрограммы «Профилактика заболеваний и формирование здорового образа жизни. Развитие первичной медико-санитарной помощи, оказание медицинской помощи в системе обязательного меди-цинского страхования» муниципальной программы Цимлянско-го района «Развитие здравоохранения»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0110021250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177,6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«Профилактика заболеваний и формирование здорового образа жизни. Развитие первичной медико-санитарной помощи, оказание медицинской помощи в системе обязательного медицинского страхования» муниципальной программы Цимлянского района «Развитие здравоохранения» (Бюджетные инвестиции)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011N1S4420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1 497,0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обеспечение деятельности (оказание услуг) муниципальных учреждений Цимлянского района в рамках подпрограммы «Совершенствование оказания специализированной медицинской помощи, скорой медицинской помощи, медицинской эвакуации» муниципальной программы Цимлянского района «Развитие здравоохранения»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0120000590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1 295,5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Реализация региональных программ модернизации первичного звена здравоохранения (Оснащение и переоснащение </w:t>
            </w:r>
            <w:r w:rsidRPr="00C151E9">
              <w:lastRenderedPageBreak/>
              <w:t>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«Совершенствование оказания специализированной медицинской помощи, скорой медицинской помощи, медицинской эвакуации» муниципальной программы Цимлянского района «Развитие здравоохранения»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01200L3653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19 932,9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lastRenderedPageBreak/>
              <w:t>Расходы на обеспечение деятельности (оказание услуг) муниципальных учреждений Цимлянского района в рамках подпрограммы «Оказание паллиативной медицинской помощи» муниципальной программы Цимлянского района «Развитие здравоохранения»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0170000590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30,2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Организация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</w:t>
            </w:r>
            <w:r w:rsidRPr="00C151E9">
              <w:rPr>
                <w:color w:val="000000"/>
              </w:rPr>
              <w:lastRenderedPageBreak/>
              <w:t>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медицинской помощи» муниципальной программы Цимлянского района «Развитие здравоохранения»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0170072430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881,8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lastRenderedPageBreak/>
              <w:t>Расходы бюджетных учреждений Цимлянского района на мероприятия по повышению энергетической эффективности в рамках реализации подпрограммы «Энергосбережение и повышение энергетической эффективности» муниципальной программы Цимлянского района «Энергоэффективность и развитие энергетики»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1910000590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429,4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9910071180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1 073,3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Резервный фонд Администрации Цимлянского района на финансовое обеспечение непредвиденных расходов в рамках непрограммных расходов органов местного самоуправления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9910090100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43,2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Резервный фонд Администрации Цимлянского района на финансовое обеспечение мероприятий, связанных с профилактикой и устранением последствий распространения коронавирусной инфекции в рамках непрограммных расходов органов местного самоуправления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9910090101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147,0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  <w:r w:rsidRPr="00C151E9">
              <w:rPr>
                <w:color w:val="000000"/>
              </w:rPr>
              <w:br w:type="page"/>
              <w:t>в рамках непрограммных расходов органов местного самоуправ-ления Цимлянского района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9990071340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3 294,7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Расходы 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</w:t>
            </w:r>
            <w:r w:rsidRPr="00C151E9">
              <w:br/>
              <w:t>инфекции, и расходов, связанных с оплатой отпусков и</w:t>
            </w:r>
            <w:r w:rsidRPr="00C151E9">
              <w:br/>
              <w:t>выплатой компенсации за неиспользованные отпуска</w:t>
            </w:r>
            <w:r w:rsidRPr="00C151E9">
              <w:br/>
              <w:t>медицинским работникам, которым предоставлялись</w:t>
            </w:r>
            <w:r w:rsidRPr="00C151E9">
              <w:br/>
              <w:t>указанные стимулирующие выплаты, в рамках подпрограммы «Совершенствование оказания специализированной медицин-ской помощи, скорой медицинской помощи, медицинской эва-куации» муниципальной программы Цимлянского района «Раз-витие здравоохранения»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01200L6970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1 554,3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связанные с оплатой отпусков и выплатой компенса-ции за неиспользованные отпуска медицинским и иным ра-ботникам, которым в 2020 году предоставлялись выплаты стимулирующего характера за выполнение особо важных ра-бот, особые условия труда и дополнительную нагрузку, в том числе на компенсацию ранее произведенных расходов на ука-занные цели, за счет средств резервного фонда Правительства Российской Федерации в рамках подпрограммы «Совершен-</w:t>
            </w:r>
            <w:r w:rsidRPr="00C151E9">
              <w:rPr>
                <w:color w:val="000000"/>
              </w:rPr>
              <w:lastRenderedPageBreak/>
              <w:t>ствование оказания специализированной медицинской помо-щи, скорой медицинской помощи, медицинской эвакуации» муниципальной программы Цимлянского района «Развитие здравоохранения»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0120058360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397,4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 xml:space="preserve">Расходы на обеспечение жильем граждан Российской Федерации, проживающих на сельских территориях в рамках подпрограммы </w:t>
            </w:r>
            <w:r w:rsidRPr="00C151E9">
              <w:rPr>
                <w:color w:val="000000"/>
              </w:rPr>
              <w:br/>
              <w:t>«Создание условий для обеспечения доступным и комфортным жильем сельского населения и развитие рынка труда (кадрового потенциала) на сельских территориях» муниципальной программы Цимлянского района «Комплексное развитие сельских территорий» (Социальные выплаты гражданам, кроме публичных нормативных социальных выплат)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2410011450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43,8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муниципальной поддержки в улучшении жилищных условий отдельным категориям граждан» муниципальной программы Цимлянского района «Территориальное планирование и обеспечение доступным и комфортным жильем населения Цимлянского района» (Бюджетные инвестиции)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0620072400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11 140,8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Расходы на реализацию мероприятий по обеспечению жильем молодых семей в рамках подпрограммы «Оказание мер муниципальной поддержки в улучшении жилищных условий отдельным категориям граждан» муниципальной программы </w:t>
            </w:r>
            <w:r w:rsidRPr="00C151E9">
              <w:rPr>
                <w:color w:val="000000"/>
              </w:rPr>
              <w:lastRenderedPageBreak/>
              <w:t>Цимлянского района «Территориальное планирование и обеспечение доступным и комфортным жильем населения Цимлянского района» (Социальные выплаты гражданам, кроме публичных нормативных социальных выплат)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06200L4970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4 970,1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Цимлянского района «Социальная поддержка граждан». (Субсидии автономным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0410072110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2 264,6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Субсидии организациям, осуществляющим производство, выпуск и распространение средств массовой информации, включенных в областной реестр средств массовой информации, на возмещение части затрат на производство, выпуск и распространение периодических печатных изданий – газет в рамках подпрограммы «Обеспечение реализации муниципальной программы Цимлянского района «Муниципальная политика» муниципальной программы Цимлянского района «Муниципальная политика»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1730098710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810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1 184,4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</w:t>
            </w:r>
            <w:r w:rsidRPr="00C151E9">
              <w:rPr>
                <w:color w:val="000000"/>
              </w:rPr>
              <w:lastRenderedPageBreak/>
              <w:t>Цимлянском районе» муниципальной программы Цимлянского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0810021540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18,0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«Комплексные меры противодействия злоупотреблению наркотиками и их незаконному обороту» муниципальной программы Цимлянского района «Обеспечение общественного порядка и противодействие преступности» 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0830021620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17,5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Резервный фонд Администрации Цимлянского района на финансовое обеспечение непредвиденных расходов в рамках непрограммных расходов органов местного самоуправления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9910090100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253,3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КОНТРОЛЬНО-СЧЕТНАЯ ПАЛАТА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1 931,3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выплаты по оплате труда работников муниципальных органов Цимлянского района (Расходы на выплаты персоналу государственных (муниципальных) органов)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9210000110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918,0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выплаты по оплате труда работников муниципальных органов Цимлянского района (Расходы на выплаты персоналу государственных (муниципальных) органов)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9220000110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719,4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Расходы на обеспечение функций муниципальных органов </w:t>
            </w:r>
            <w:r w:rsidRPr="00C151E9">
              <w:rPr>
                <w:color w:val="000000"/>
              </w:rPr>
              <w:lastRenderedPageBreak/>
              <w:t>Цимлянского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9220000190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292,4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lastRenderedPageBreak/>
              <w:t>Реализация направления расходов в рамках обеспечения функционирования Контрольно-счетной палаты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9220099990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1,5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ФИНАНСОВЫЙ ОТДЕЛ АДМИНИСТРАЦИИ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64 389,6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выплаты по оплате труда работников органов местного самоуправления Цимлянского района в рамках подпрограммы «Нормативно-методическое обеспечение и организация бюджетного процесса» муниципальной программы Цимлянского района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1820000110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6 839,0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обеспечение функций органов местного самоуправления Цимлянского района в рамках подпрограммы «Нормативно-методическое обеспечение и организация бюджетного процесса» муниципальной программы Цимлянского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1820000190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742,8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обеспечение функций органов местного самоуправления Цимлянского района в рамках подпрограммы «Нормативно-методическое обеспечение и организация бюджетного процесса» муниципальной программы Цимлянского района «Управление муниципальными финансами» (Уплата налогов, сборов и иных платежей)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1820000190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1,5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Расходы за счет дотаций (грантов) из федерального бюджета бюджетам субъектов Российской </w:t>
            </w:r>
            <w:r w:rsidRPr="00C151E9">
              <w:lastRenderedPageBreak/>
              <w:t>Федерации за достижение показателей деятельности органов исполнительной власти субъектов Российской Федерации в рамках непрограммных расходов органов местного самоуправления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9990055490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65,7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lastRenderedPageBreak/>
              <w:t>Расходы на обеспечение функций органов местного самоуправления Цимлянского района в рамках подпрограммы «Нормативно-методическое обеспечение и организация бюджетного процесса» муниципальной программы Цимлянского района «Управление муниципальными финансами»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1820000190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Дотации бюджетам поселений в целях выравнивания их финансовых возможностей по осуществлению полномочий по решению вопросов местного значения в рамках подпрограммы «Поддержание устойчивого исполнения бюджетов поселений» муниципальной программы Цимлянского района «Управление муниципальными финансами»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1850072340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53 932,4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Иные межбюджетные трансферты на поддержку мер по обеспечению сбалансированности местных бюджетов в рамках подпрограммы ««Поддержание устойчивого исполнения бюджетов поселений» муниципальной программы Цимлянского района «Управление муниципальными финансами»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1850085050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2 802,1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ОТДЕЛ КУЛЬТУРЫ АДМИНИСТРАЦИИ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100 871,4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Расходы на обеспечение деятельности (оказание услуг) муниципальных учреждений Цимлянского района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</w:t>
            </w:r>
            <w:r w:rsidRPr="00C151E9">
              <w:lastRenderedPageBreak/>
              <w:t>муниципальной программы Цимлянского района «Доступная среда»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0510000590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23,1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lastRenderedPageBreak/>
              <w:t>Мероприятия по усилению антитеррористической защищенности объектов социальной сферы в рамках подпрограммы «Профилактика экстремизма и терроризма на территории Цимлянского района» муниципальной программы Цимлянского района «Обеспечение общественного порядка и противодействие преступности»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0820021580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29,7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Расходы на обеспечение деятельности (оказание услуг) муниципальных учреждений Цимлянского района в рамках подпрограммы "Развитие культуры" муниципальной программы Цимлянского района "Развитие культуры и туризма"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1010000590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26 270,3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Расходы за счет средств Резервного фонда Правительства Ростовской области в рамках подпрограммы «Развитие культуры» муниципальной программы Цимлянского района «Развитие культуры и туризма»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10100S4220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5 654,5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Цимлянского района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9910071180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99,7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Резервный фонд Администрации Цимлянского района на финансовое обеспечение непредвиденных расходов в рамках непрограммных расходов органов местного самоуправления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9910090100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353,6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Расходы на обеспечение деятельности (оказание услуг) муниципальных учреждений Цимлянского района в рамках подпрограммы «Адаптация приоритетных объектов социальной, транспортной и </w:t>
            </w:r>
            <w:r w:rsidRPr="00C151E9">
              <w:rPr>
                <w:color w:val="000000"/>
              </w:rPr>
              <w:lastRenderedPageBreak/>
              <w:t>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Цимлянского района «Доступная среда»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0510000590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Цимлянского района в рамках подпрограммы «Комплексные меры противодействия злоупотреблению наркотиками и их незаконному обороту» муниципальной программы Цимлянского района «Обеспечение общественного порядка и профилактика правонарушений»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0830000590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40,0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обеспечение деятельности (оказание услуг) муниципальных учреждений Цимлянского района в рамках подпрограммы "Развитие культуры" муниципальной программы Цимлянского района "Развитие культуры и туризма"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1010000590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41 632,2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Ежегодные разовые выплаты мастерам народной культуры в рамках подпрограммы «Развитие культуры» муниципальной программы Цимлянского района «Развитие культуры и туризма»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1010011390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17,2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– 2024 годы» в рамках подпрограммы «Развитие культуры» муниципальной программы Цимлянского района «Развитие культуры и туризма» (Иные межбюджетные трансферты)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10100L2990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2 282,8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обеспечение развития и укрепления материально-</w:t>
            </w:r>
            <w:r w:rsidRPr="00C151E9">
              <w:rPr>
                <w:color w:val="000000"/>
              </w:rPr>
              <w:lastRenderedPageBreak/>
              <w:t>технической базы домов культуры в населенных пунктах с числом жителей до 50 тысяч человек в рамках подпрограммы «Развитие культуры» муниципальной программы Цимлянского района «Развитие культуры и туризма» (Иные межбюджетные трансферты)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10100L4670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3 024,8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lastRenderedPageBreak/>
              <w:t>Государственная поддержка отрасли культуры за счет средств резервного фонда Правительства Российской Федерации в рамках подпрограммы «Развитие культуры» муниципальной программы Цимлянского района «Развитие культуры и туризма»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10100L519F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149,1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капитальный ремонт муниципальных учреждений культуры в рамках подпрограммы «Развитие культуры» муниципальной программы Цимлянского района «Развитие культуры и туризма»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10100S3290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13 039,5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комплектование книжных фондов библиотек муниципальных образований в рамках подпрограммы «Развитие культуры» муниципальной программы Цимлянского района «Развитие культуры и туризма»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10100S4180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181,5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Расходы за счет средств Резервного фонда Правительства Ростовской области в рамках подпрограммы «Развитие культуры» муниципальной программы Цимлянского района «Развитие культуры и туризма»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10100S4220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258,0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Расходы на реализацию инициативных проектов в рамках подпрограммы «Развитие культуры» муниципальной программы Цимлянского района «Развитие культуры и туризма»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10100S4643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1 470,6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Расходы на реализацию инициативных проектов в рамках подпрограммы «Развитие культуры» муниципальной программы Цимлянского района </w:t>
            </w:r>
            <w:r w:rsidRPr="00C151E9">
              <w:lastRenderedPageBreak/>
              <w:t>«Развитие культуры и туризма»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10100S4644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1 749,80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lastRenderedPageBreak/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9910071180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99,40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Резервный фонд Администрации Цимлянского района на финансовое обеспечение непредвиденных расходов в рамках непрограммных расходов органов местного самоуправления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9910090100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189,00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Расходы на обеспечение деятельности (оказание услуг) муниципальных учреждений Цимлянского района по иным непрограммным мероприятиям в рамках непрограммных расходов органов местного самоуправления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9990000590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160,40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выплаты по оплате труда работников органов местного самоуправления Цимлянского района в рамках подпрограммы «Обеспечение реализации муниципальной программ «Развитие культуры и туризма»» муниципальной программы Цимлянского района «Развитие культуры и туризма» (Расходы на выплаты персоналу государственных (муниципальных) органов)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1030000110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3 020,3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обеспечение функций органов местного самоуправления Цимлянского района в рамках подпрограммы "Обеспечение реализации муниципальной программы "Развитие культуры и туризма"" муниципальной программы Цимлянского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1030000190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458,0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 xml:space="preserve">Реализация направления расходов по иным непрограммным мероприятиям в рамках </w:t>
            </w:r>
            <w:r w:rsidRPr="00C151E9">
              <w:lastRenderedPageBreak/>
              <w:t>непрограммных расходов органов местного самоуправления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9990099990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20,0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 Цимлянского района» муниципальной программы Цимлянского района «Развитие физической культуры и спорта» (Расходы на выплаты персоналу государственных (муниципальных) органов)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1210021950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163,2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Цимлянского района» муниципальной программы Цимлянского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1210021950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479,7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ОТДЕЛ ОБРАЗОВАНИЯ АДМИНИСТРАЦИИ ЦИМЛЯНСКОГО РАЙОНА РОСТОВСКОЙ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563 666,6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обеспечение деятельности (оказание услуг) муниципальных учреждений Цимлянского района в рамках подпрограммы «Развитие общего и дополнительного образования» муниципальной программы Цимлянского района «Развитие образования»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0210000590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69 902,8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C151E9">
              <w:rPr>
                <w:color w:val="000000"/>
              </w:rPr>
              <w:lastRenderedPageBreak/>
              <w:t>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игрушек(за исключением расходов на содержание зданий и оплату коммунальных услуг) в рамках подпрограммы «Развитие общего и дополнительного образования» муниципальной программы Цимлянского района «Развитие образования»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0210072460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103 621,1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lastRenderedPageBreak/>
              <w:t>Мероприятия по усилению антитеррористической защищенности объектов социальной сферы в рамках подпрограммы «Профилактика экстремизма и терроризма на территории Цимлянского района» муниципальной программы Цимлянского района «Обеспечение общественного порядка и противодействие преступности»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0820021580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262,0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обеспечение деятельности (оказание услуг) муниципальных учреждений Цимлянского района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Цимлянского района «Доступная среда»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0510000590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21,0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Цимлянского района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9910071180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292,0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Цимлянского района в рамках подпрограммы «Развитие общего и дополнительного образования» муниципальной программы Цимлянского района «Развитие образования»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0210000590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63 472,6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Расходы на приобретение транспортных средств (автобусов) для перевозки детей в рамках подпрограммы «Развитие общего и дополнительного образования» муниципальной программы Цимлянского района «Развитие образования»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02100S4060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2 431,7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и дополнительного образова-ния» муниципальной программы Цимлянского района «Разви-тие образования»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0210053030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14 322,1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игрушек(за исключением расходов на содержание зданий и оплату </w:t>
            </w:r>
            <w:r w:rsidRPr="00C151E9">
              <w:rPr>
                <w:color w:val="000000"/>
              </w:rPr>
              <w:lastRenderedPageBreak/>
              <w:t>коммунальных услуг) в рамках подпрограммы «Развитие общего и дополнительного образования» муниципальной программы Цимлянского района «Развитие образования»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0210072460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237 858,8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Расходы на организацию бесплатного горячего питания обуча-ющихся, получающих начальное общее образование в государ-ственных и муниципальных образовательных организациях в рамках подпрограммы «Развитие общего и дополнительного образования» муниципальной программы Цимлянского района «Развитие образования»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02100L3040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13 371,6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«Развитие общего и дополнительного образования» муниципальной программы Цимлянского района «Развитие образования»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02100S4590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4 058,1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обеспечение деятельности (оказание услуг) муниципальных учреждений Цимлянского района в рамках подпрограммы «Развитие системы образовательных организаций, использующих в образовательном процессе казачий компонент» муниципальной программы Цимлянского района «Поддержка казачьих обществ Цимлянского района»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2120000590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65,9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Расходы на обеспечение деятельности (оказание услуг) муниципальных учреждений Цимлянского района в рамках подпрограммы «Развитие общего и дополнительного образования» муниципальной программы Цимлянского района «Развитие образования» (Субсидии </w:t>
            </w:r>
            <w:r w:rsidRPr="00C151E9">
              <w:rPr>
                <w:color w:val="000000"/>
              </w:rPr>
              <w:lastRenderedPageBreak/>
              <w:t>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0210000590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20 185,1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игрушек(за исключением расходов на содержание зданий и оплату коммунальных услуг) в рамках подпрограммы «Развитие общего и дополнительного образования» муниципальной программы Цимлянского района «Развитие образования»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0210072460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4 879,3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Расходы на обеспечение деятельности (оказание услуг) муниципальных учреждений Цимлянского района в рамках подпрограммы «Совершенствование мер демографической политики в области социальной поддержки семьи и детей» муниципальной программы Цимлянского района «Социальная поддержка граждан»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0430000590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176,7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Организация отдыха детей в каникулярное время в рамках подпрограммы «Совершенствование мер демографической политики в области социальной поддержки семьи и детей» муниципальной программы Цимлянского района «Социальная поддержка граждан»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04300S3130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2 697,6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Проведение мероприятий по </w:t>
            </w:r>
            <w:r w:rsidRPr="00C151E9">
              <w:rPr>
                <w:color w:val="000000"/>
              </w:rPr>
              <w:lastRenderedPageBreak/>
              <w:t>организации временного трудоустройства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Цимлянского района «Обеспечение общественного порядка и противодействие преступности»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0830021450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126,2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Цимлянского района в рамках подпрограммы «Обеспечение реализации муниципальной программы Цимлянского района «Развитие образования» и прочие мероприятия» муниципальной программы Цимлянского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0220000110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3 220,8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обеспечение функций органов местного самоуправления Цимлянского района в рамках подпрограммы «Обеспечение реализации муниципальной программы Цимлянского района «Развитие образования» и прочие мероприятия» муниципальной программы Цимлянского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0220000190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394,8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Расходы на обеспечение деятельности районного методического кабинета отдела образования Администрации Цимлянского района в рамках подпрограммы «Обеспечение реализации муниципальной программы Цимлянского района «Развитие образования» и прочие </w:t>
            </w:r>
            <w:r w:rsidRPr="00C151E9">
              <w:rPr>
                <w:color w:val="000000"/>
              </w:rPr>
              <w:lastRenderedPageBreak/>
              <w:t>мероприятия» муниципальной программы Цимлянского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0220021230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2 114,4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Расходы на обеспечение деятельности районного методического кабинета отдела образования Администрации Цимлянского района в рамках подпрограммы «Обеспечение реализации муниципальной программы Цимлянского района «Развитие образования» и прочие мероприятия» муниципальной программы Цимлянского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0220021230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761,3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обеспечение деятельности районного методического кабинета отдела образования Администрации Цимлянского района в рамках подпрограммы «Обеспечение реализации муниципальной программы Цимлянского района «Развитие образования» и прочие мероприятия» муниципальной программы Цимлянского района «Развитие образования» (Уплата налогов, сборов и иных платежей)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0220021230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22,1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Реализация направления расходов в рамках подпрограммы "Обеспечение реализации муниципальной программы Цимлянского района "Развитие образования" и прочие мероприятия" муниципальной программы Цимлянского района "Развитие образования"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0220099990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1,5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</w:t>
            </w:r>
            <w:r w:rsidRPr="00C151E9">
              <w:rPr>
                <w:color w:val="000000"/>
              </w:rPr>
              <w:lastRenderedPageBreak/>
              <w:t>«Обеспечение реализации муниципальной программы Цимлянского района «Развитие образования» и прочие мероприятия» муниципальной программы Цимлянского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0220072040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815,9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«Обеспечение реализации муниципальной программы Цимлянского района «Развитие образования» и прочие мероприятия» муниципальной программы Цимлянского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0220072040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59,3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Мероприятия, направленные на предупреждение детского дорожно-транспортного травматизма в рамках подпрограммы "Предупреждение детского дорожно-транспортного травматизма" муниципальной программы Цимлянского района "Формирование законопослушного поведения участников дорожного движения"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2310021210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«Совершенствование мер демографической политики в </w:t>
            </w:r>
            <w:r w:rsidRPr="00C151E9">
              <w:rPr>
                <w:color w:val="000000"/>
              </w:rPr>
              <w:lastRenderedPageBreak/>
              <w:t>области социальной поддержки семьи и детей» муниципальной программы Цимлянского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0430052600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314,0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муниципальной программы Цимлянского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0430072180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79,8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муниципальной программы Цимлянского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0430072180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3 995,7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</w:t>
            </w:r>
            <w:r w:rsidRPr="00C151E9">
              <w:rPr>
                <w:color w:val="000000"/>
              </w:rPr>
              <w:lastRenderedPageBreak/>
              <w:t>165-ЗС «О социальной поддержке детства в Ростовской области» в рамках подпрограммы «Совершенствование мер демографической политики в области социальной поддержки семьи и детей» муниципальной программы Цимлянского района «Социальная поддержка граждан»сирот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0430072420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14 072,4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lastRenderedPageBreak/>
              <w:t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«Совершенствование мер демографической политики в области социальной поддержки семьи и детей» муниципальной программы Цимлянского района «Социальная поддержка граждан»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0430072220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60,0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УПРАВЛЕНИЕ СОЦИАЛЬНОЙ ЗАЩИТЫ НАСЕЛЕНИЯ МУНИЦИПАЛЬНОГО ОБРАЗОВАНИЯ "ЦИМЛЯНСКИЙ РАЙОН" РОСТОВСКОЙ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436 213,3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Мероприятия по организации доставки детей из малоимущих семей к месту отдыха и оздоровления в рамках подпрограммы "Совершенствование мер </w:t>
            </w:r>
            <w:r w:rsidRPr="00C151E9">
              <w:rPr>
                <w:color w:val="000000"/>
              </w:rPr>
              <w:lastRenderedPageBreak/>
              <w:t>демографической политики в области социальной поддержки семьи и детей" муниципальной программы Цимлянского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0430021310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119,0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муниципальной программы Цимлянского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0430072200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0,8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муниципальной программы Цимлянского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0430072200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3 055,4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Расходы на финансовое обеспечение деятельности мобильных бригад, осуществляющих доставку лиц </w:t>
            </w:r>
            <w:r w:rsidRPr="00C151E9">
              <w:rPr>
                <w:color w:val="000000"/>
              </w:rPr>
              <w:lastRenderedPageBreak/>
              <w:t>старше 65 лет, проживающих в сельской местности, в медицинские организации в рамках подпрограммы "Старшее поколение" муниципальной программы Цимлянского района "Социальная поддержка граждан"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04400S4570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156,6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Цимлянского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0410010050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44,6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Цимлянского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0410010050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5 823,0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обеспечение деятельности (оказание услуг) муниципальных учреждений Цимлянского района в рамках подпрограммы "Старшее поколение" муниципальной программы Цимлянского района "Социальная поддержка граждан"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0440000590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1 088,1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</w:t>
            </w:r>
            <w:r w:rsidRPr="00C151E9">
              <w:rPr>
                <w:color w:val="000000"/>
              </w:rPr>
              <w:lastRenderedPageBreak/>
              <w:t>222-ЗС «О социальном обслуживании граждан в Ростовской области» в рамках подпрограммы «Старшее поколение» муниципальной программы Цимлянского района «Социальная поддержка граждан»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0440072260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54 494,3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lastRenderedPageBreak/>
              <w:t>Расходы на обеспечение деятельности (оказание услуг) муниципальных учреждений Цимлянского района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Цимлянского района «Доступная среда»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0510000590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15,0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Осуществление переданных полономочий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Цимлянского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0410051370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16,5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Осуществление переданных полономочий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Цимлянского района "Социальная поддержка граждан" (Социальные выплаты гражданам, кроме публичных нормативных </w:t>
            </w:r>
            <w:r w:rsidRPr="00C151E9">
              <w:rPr>
                <w:color w:val="000000"/>
              </w:rPr>
              <w:lastRenderedPageBreak/>
              <w:t>социальных выплат)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0410051370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1 827,0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Цимлянского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0410052200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10,8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Цимлянского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0410052200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1 132,7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Оплата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Цимлянского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0410052500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161,1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Оплата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Цимлянского района "Социальная поддержка граждан" (Социальные выплаты гражданам, кроме публичных нормативных </w:t>
            </w:r>
            <w:r w:rsidRPr="00C151E9">
              <w:rPr>
                <w:color w:val="000000"/>
              </w:rPr>
              <w:lastRenderedPageBreak/>
              <w:t>социальных выплат)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0410052500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14 878,6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Цимлянского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0410072050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104,7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Цимлянского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0410072050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16 701,5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Осуществление полномочий по </w:t>
            </w:r>
            <w:r w:rsidRPr="00C151E9">
              <w:rPr>
                <w:color w:val="000000"/>
              </w:rPr>
              <w:lastRenderedPageBreak/>
              <w:t>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Цимлянского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0410072060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118,4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Цимлянского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0410072070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4,5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</w:t>
            </w:r>
            <w:r w:rsidRPr="00C151E9">
              <w:rPr>
                <w:color w:val="000000"/>
              </w:rPr>
              <w:lastRenderedPageBreak/>
              <w:t>подпрограммы «Социальная поддержка отдельных категорий граждан» муниципальной программы Цимлянского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0410072070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513,3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Цимлянского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0410072080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39,0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</w:t>
            </w:r>
            <w:r w:rsidRPr="00C151E9">
              <w:rPr>
                <w:color w:val="000000"/>
              </w:rPr>
              <w:lastRenderedPageBreak/>
              <w:t>муниципальной программы Цимлянского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0410072080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6 314,1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муниципальной программы Цимлянского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0410072090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453,1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муниципальной программы Цимлянского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0410072090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45 815,4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Цимлянского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0410072100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147,3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Осуществление полномочий по предоставлению гражданам в целях оказания социальной </w:t>
            </w:r>
            <w:r w:rsidRPr="00C151E9">
              <w:rPr>
                <w:color w:val="000000"/>
              </w:rPr>
              <w:lastRenderedPageBreak/>
              <w:t>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Цимлянского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0410072100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14 654,0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Цимлянского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0410072120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2,9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Цимлянского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0410072120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419,6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Резервный фонд Администрации Цимлянского района на финансовое обеспечение непредвиденных расходов в рамках непрограммных расходов органов местного самоуправления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9910090100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26,2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Резервный фонд Администрации Цимлянского района на финансовое обеспечение непредвиденных расходов в рамках непрограммных расходов органов местного самоуправления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9910090100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329,0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Выплата единовременного пособия беременной жене военнослужащего, проходящего </w:t>
            </w:r>
            <w:r w:rsidRPr="00C151E9">
              <w:rPr>
                <w:color w:val="000000"/>
              </w:rPr>
              <w:lastRenderedPageBreak/>
              <w:t>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«Совершенствование мер демографической политики в области социальной поддержки семьи и детей» муниципальной программы Цимлянского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0430052700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397,4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«Совершенствование мер демографической политики в области социальной поддержки семьи и детей» муниципальной программы Цимлянского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0430053800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</w:t>
            </w:r>
            <w:r w:rsidRPr="00C151E9">
              <w:rPr>
                <w:color w:val="000000"/>
              </w:rPr>
              <w:lastRenderedPageBreak/>
              <w:t>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«Совершенствование мер демографической политики в области социальной поддержки семьи и детей» муниципальной программы Цимлянского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0430053800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20 782,0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Цимлянского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0430072150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78,9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Цимлянского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0430072150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8 332,0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Осуществление полномочий по выплате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Цимлянского района "Социальная поддержка граждан" </w:t>
            </w:r>
            <w:r w:rsidRPr="00C151E9">
              <w:rPr>
                <w:color w:val="00000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0430072170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7,6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Осуществление полномочий по выплате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Цимлянского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0430072170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20 574,8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денеж-ной выплаты на ребенка в возрасте от трех до семи лет включи-тельно в рамках подпрограммы «Совершенствование мер демо-графической политики в области социальной поддержки семьи и детей» муниципальной программы Цимлянского района «Соци-альная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0430072470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1 272,5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осуществление ежемесячных выплат на детей в возрасте от трех до семи лет включительно в рамках подпрограммы "Совершенствование мер демографической политики в области социальной поддержки семьи и детей" муниципальной программы Цимлянского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04300R3020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114 622,2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Расходы на осуществление ежемесячных выплат на детей в возрасте от трех до семи лет </w:t>
            </w:r>
            <w:r w:rsidRPr="00C151E9">
              <w:rPr>
                <w:color w:val="000000"/>
              </w:rPr>
              <w:lastRenderedPageBreak/>
              <w:t>включительно, за счет средств резервного фонда Правительства Российской Федерации в рамках подпрограммы «Совершенствование мер демографической политики в области социальной поддержки семьи и детей» муниципальной программы Цимлянского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04300R302F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13 403,8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муниципальной программы Цимлянского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043P150840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28 196,6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 в рамках подпрограммы "Совершенствование мер демографической политики в области социальной поддержки семьи и детей" муниципальной программы Цимлянского района "Социальная поддержка граждан"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043P15084F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592,1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Осуществление ежемесячной выплаты в связи с рождением (усыновлением) первого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Цимлянского района </w:t>
            </w:r>
            <w:r w:rsidRPr="00C151E9">
              <w:rPr>
                <w:color w:val="000000"/>
              </w:rPr>
              <w:lastRenderedPageBreak/>
              <w:t>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043P155730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31 606,4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Осуществление полномочий по предоставлению мер социальной поддержки детей первого-второго года жизни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Цимлянского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043P172160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40,4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Цимлянского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043P172160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4 232,3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муниципальной программы Цимлянского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043P172210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49,3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Осуществление полномочий по </w:t>
            </w:r>
            <w:r w:rsidRPr="00C151E9">
              <w:rPr>
                <w:color w:val="000000"/>
              </w:rPr>
              <w:lastRenderedPageBreak/>
              <w:t>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муниципальной программы Цимлянского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043P172210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6 576,7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Цимлянского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043P172240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7,6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Цимлянского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043P172240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797,7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t xml:space="preserve">Осуществление полномочий по предоставлению мер социальной поддержки семей, имеющих детей </w:t>
            </w:r>
            <w:r w:rsidRPr="00C151E9">
              <w:lastRenderedPageBreak/>
              <w:t xml:space="preserve">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лет, в рамках </w:t>
            </w:r>
            <w:r w:rsidRPr="00C151E9">
              <w:rPr>
                <w:color w:val="000000"/>
              </w:rPr>
              <w:t>подпрограммы «Совершенствование мер демографической политики в области социальной поддержки семьи и детей» муниципальной программы Цимлянского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043P172440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276,5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Цимлянского района «Социальная поддержка граждан». (Расходы на выплаты персоналу государственных (муниципальных) органов)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0410072110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12 054,6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Цимлянского района «Социальная поддержка граждан». (Иные закупки товаров, работ и услуг для обеспечения </w:t>
            </w:r>
            <w:r w:rsidRPr="00C151E9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0410072110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802,3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Цимлянского района «Социальная поддержка граждан». (Уплата налогов, сборов и иных платежей)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0410072110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5,2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Приобретение компьютерной техники органам социальной защиты населения муниципальных районов и городских округов в рамках подпрограммы «Социальная поддержка отдельных категорий граждан» муниципальной программы Цимлянского района «Социальная поддержка граждан»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04100S4120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313,1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Цимлянского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9910071180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1 129,0</w:t>
            </w:r>
          </w:p>
        </w:tc>
      </w:tr>
      <w:tr w:rsidR="004321A2" w:rsidRPr="00C151E9" w:rsidTr="00C151E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Расходы на обеспечение деятельности органов местного самоуправления Цимлянского района в рамках обеспечения деятельности Администрации Цимлянского района и отраслевых (функциональных) органов Администрации Цимлянского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8910000190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1 592,5</w:t>
            </w:r>
          </w:p>
        </w:tc>
      </w:tr>
    </w:tbl>
    <w:p w:rsidR="00C151E9" w:rsidRPr="00C151E9" w:rsidRDefault="00C151E9" w:rsidP="00C151E9"/>
    <w:p w:rsidR="00C151E9" w:rsidRPr="00C151E9" w:rsidRDefault="00C151E9" w:rsidP="00C151E9"/>
    <w:p w:rsidR="00C151E9" w:rsidRPr="00C151E9" w:rsidRDefault="00C151E9" w:rsidP="00C151E9"/>
    <w:p w:rsidR="00C151E9" w:rsidRPr="00C151E9" w:rsidRDefault="00C151E9" w:rsidP="00C151E9">
      <w:r w:rsidRPr="00C151E9">
        <w:t>Председатель Собрания депутатов-</w:t>
      </w:r>
    </w:p>
    <w:p w:rsidR="00C151E9" w:rsidRPr="00C151E9" w:rsidRDefault="00C151E9" w:rsidP="00C151E9">
      <w:r w:rsidRPr="00C151E9">
        <w:t xml:space="preserve">глава Цимлянского района                                                                </w:t>
      </w:r>
      <w:r>
        <w:t xml:space="preserve">                      </w:t>
      </w:r>
      <w:r w:rsidRPr="00C151E9">
        <w:t xml:space="preserve"> Л.П.</w:t>
      </w:r>
      <w:r>
        <w:t xml:space="preserve"> </w:t>
      </w:r>
      <w:r w:rsidRPr="00C151E9">
        <w:t>Перфилова</w:t>
      </w:r>
    </w:p>
    <w:p w:rsidR="004321A2" w:rsidRPr="004321A2" w:rsidRDefault="004321A2" w:rsidP="00F55654">
      <w:pPr>
        <w:rPr>
          <w:sz w:val="28"/>
          <w:szCs w:val="28"/>
        </w:rPr>
      </w:pPr>
    </w:p>
    <w:p w:rsidR="004321A2" w:rsidRPr="004321A2" w:rsidRDefault="004321A2" w:rsidP="00F55654">
      <w:pPr>
        <w:rPr>
          <w:sz w:val="28"/>
          <w:szCs w:val="28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6959"/>
        <w:gridCol w:w="654"/>
        <w:gridCol w:w="507"/>
        <w:gridCol w:w="1641"/>
      </w:tblGrid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1A2" w:rsidRPr="00C151E9" w:rsidRDefault="004321A2" w:rsidP="004321A2">
            <w:bookmarkStart w:id="2" w:name="RANGE!A1:D65"/>
            <w:bookmarkEnd w:id="2"/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1A2" w:rsidRPr="00C151E9" w:rsidRDefault="004321A2" w:rsidP="004321A2">
            <w:pPr>
              <w:jc w:val="right"/>
            </w:pPr>
            <w:r w:rsidRPr="00C151E9">
              <w:t xml:space="preserve">Приложение </w:t>
            </w:r>
            <w:r w:rsidR="00C151E9">
              <w:t xml:space="preserve">№ </w:t>
            </w:r>
            <w:r w:rsidRPr="00C151E9">
              <w:t>3</w:t>
            </w:r>
          </w:p>
        </w:tc>
      </w:tr>
      <w:tr w:rsidR="004321A2" w:rsidRPr="00C151E9" w:rsidTr="00C151E9">
        <w:trPr>
          <w:trHeight w:val="20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1A2" w:rsidRPr="00C151E9" w:rsidRDefault="004321A2" w:rsidP="004321A2">
            <w:pPr>
              <w:jc w:val="right"/>
            </w:pPr>
            <w:r w:rsidRPr="00C151E9">
              <w:t>к проекту решения Собрания депутатов</w:t>
            </w:r>
          </w:p>
        </w:tc>
      </w:tr>
      <w:tr w:rsidR="004321A2" w:rsidRPr="00C151E9" w:rsidTr="00C151E9">
        <w:trPr>
          <w:trHeight w:val="20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1A2" w:rsidRPr="00C151E9" w:rsidRDefault="004321A2" w:rsidP="004321A2">
            <w:pPr>
              <w:jc w:val="right"/>
            </w:pPr>
            <w:r w:rsidRPr="00C151E9">
              <w:t>Цимлянского района</w:t>
            </w:r>
          </w:p>
        </w:tc>
      </w:tr>
      <w:tr w:rsidR="004321A2" w:rsidRPr="00C151E9" w:rsidTr="00C151E9">
        <w:trPr>
          <w:trHeight w:val="20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right"/>
            </w:pPr>
            <w:r w:rsidRPr="00C151E9">
              <w:t xml:space="preserve">от </w:t>
            </w:r>
            <w:r w:rsidR="00C151E9">
              <w:t>2022 №</w:t>
            </w:r>
          </w:p>
        </w:tc>
      </w:tr>
      <w:tr w:rsidR="00C151E9" w:rsidRPr="00C151E9" w:rsidTr="00C151E9">
        <w:trPr>
          <w:trHeight w:val="20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1E9" w:rsidRPr="00C151E9" w:rsidRDefault="00C151E9" w:rsidP="004321A2">
            <w:pPr>
              <w:jc w:val="right"/>
            </w:pPr>
          </w:p>
        </w:tc>
      </w:tr>
      <w:tr w:rsidR="004321A2" w:rsidRPr="00C151E9" w:rsidTr="00C151E9">
        <w:trPr>
          <w:trHeight w:val="276"/>
        </w:trPr>
        <w:tc>
          <w:tcPr>
            <w:tcW w:w="97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1A2" w:rsidRPr="00C151E9" w:rsidRDefault="004321A2" w:rsidP="004321A2">
            <w:pPr>
              <w:jc w:val="center"/>
              <w:rPr>
                <w:bCs/>
              </w:rPr>
            </w:pPr>
            <w:r w:rsidRPr="00C151E9">
              <w:rPr>
                <w:bCs/>
              </w:rPr>
              <w:t>Расходы бюджета Цимлянского района по разделам и подразделам классификации расходов бюджетов за 2021 год</w:t>
            </w:r>
          </w:p>
        </w:tc>
      </w:tr>
      <w:tr w:rsidR="004321A2" w:rsidRPr="00C151E9" w:rsidTr="00C151E9">
        <w:trPr>
          <w:trHeight w:val="276"/>
        </w:trPr>
        <w:tc>
          <w:tcPr>
            <w:tcW w:w="97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1A2" w:rsidRPr="00C151E9" w:rsidRDefault="004321A2" w:rsidP="004321A2">
            <w:pPr>
              <w:rPr>
                <w:bCs/>
              </w:rPr>
            </w:pP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1A2" w:rsidRPr="00C151E9" w:rsidRDefault="004321A2" w:rsidP="004321A2">
            <w:pPr>
              <w:jc w:val="center"/>
              <w:rPr>
                <w:bCs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1A2" w:rsidRPr="00C151E9" w:rsidRDefault="004321A2" w:rsidP="004321A2">
            <w:pPr>
              <w:jc w:val="center"/>
              <w:rPr>
                <w:bCs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1A2" w:rsidRPr="00C151E9" w:rsidRDefault="004321A2" w:rsidP="004321A2">
            <w:pPr>
              <w:jc w:val="center"/>
              <w:rPr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1A2" w:rsidRPr="00C151E9" w:rsidRDefault="004321A2" w:rsidP="004321A2">
            <w:pPr>
              <w:jc w:val="center"/>
              <w:rPr>
                <w:bCs/>
              </w:rPr>
            </w:pP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1A2" w:rsidRPr="00C151E9" w:rsidRDefault="004321A2" w:rsidP="004321A2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A2" w:rsidRPr="00C151E9" w:rsidRDefault="004321A2" w:rsidP="004321A2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A2" w:rsidRPr="00C151E9" w:rsidRDefault="004321A2" w:rsidP="004321A2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A2" w:rsidRPr="00C151E9" w:rsidRDefault="004321A2" w:rsidP="004321A2">
            <w:r w:rsidRPr="00C151E9">
              <w:t>(тыс.рублей)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A2" w:rsidRPr="00C151E9" w:rsidRDefault="004321A2" w:rsidP="004321A2">
            <w:pPr>
              <w:jc w:val="center"/>
              <w:rPr>
                <w:bCs/>
              </w:rPr>
            </w:pPr>
            <w:r w:rsidRPr="00C151E9">
              <w:rPr>
                <w:bCs/>
              </w:rPr>
              <w:t>Наименование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A2" w:rsidRPr="00C151E9" w:rsidRDefault="004321A2" w:rsidP="004321A2">
            <w:pPr>
              <w:jc w:val="center"/>
              <w:rPr>
                <w:bCs/>
              </w:rPr>
            </w:pPr>
            <w:r w:rsidRPr="00C151E9">
              <w:rPr>
                <w:bCs/>
              </w:rPr>
              <w:t>Рз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A2" w:rsidRPr="00C151E9" w:rsidRDefault="004321A2" w:rsidP="004321A2">
            <w:pPr>
              <w:jc w:val="center"/>
              <w:rPr>
                <w:bCs/>
              </w:rPr>
            </w:pPr>
            <w:r w:rsidRPr="00C151E9">
              <w:rPr>
                <w:bCs/>
              </w:rPr>
              <w:t>Пр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4321A2">
            <w:pPr>
              <w:jc w:val="center"/>
              <w:rPr>
                <w:bCs/>
              </w:rPr>
            </w:pPr>
            <w:r w:rsidRPr="00C151E9">
              <w:rPr>
                <w:bCs/>
              </w:rPr>
              <w:t>Кассовое исполнение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bCs/>
                <w:color w:val="000000"/>
              </w:rPr>
            </w:pPr>
            <w:r w:rsidRPr="00C151E9">
              <w:rPr>
                <w:bCs/>
                <w:color w:val="00000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76 255,3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48 144,5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Судебная система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18,7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9 511,7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Другие 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18 580,4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bCs/>
                <w:color w:val="000000"/>
              </w:rPr>
            </w:pPr>
            <w:r w:rsidRPr="00C151E9">
              <w:rPr>
                <w:bCs/>
                <w:color w:val="00000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bCs/>
                <w:color w:val="000000"/>
              </w:rPr>
            </w:pPr>
            <w:r w:rsidRPr="00C151E9">
              <w:rPr>
                <w:bCs/>
                <w:color w:val="000000"/>
              </w:rPr>
              <w:t>2 688,4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2 688,4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НАЦИОНАЛЬНАЯ ЭКОНОМИКА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bCs/>
                <w:color w:val="000000"/>
              </w:rPr>
            </w:pPr>
            <w:r w:rsidRPr="00C151E9">
              <w:rPr>
                <w:bCs/>
                <w:color w:val="000000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43 093,6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Сельское хозяйство и рыболовство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9 120,2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Дорожное хозяйство (дорожные фонды)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33 878,9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Другие вопросы в области национальной экономики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94,5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bCs/>
                <w:color w:val="000000"/>
              </w:rPr>
            </w:pPr>
            <w:r w:rsidRPr="00C151E9">
              <w:rPr>
                <w:bCs/>
                <w:color w:val="00000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bCs/>
                <w:color w:val="000000"/>
              </w:rPr>
            </w:pPr>
            <w:r w:rsidRPr="00C151E9">
              <w:rPr>
                <w:bCs/>
                <w:color w:val="000000"/>
              </w:rPr>
              <w:t>597 239,9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Жилищное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1 703,9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528 627,0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Благоустройство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66 909,0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OХРАНА ОКРУЖАЮЩЕЙ СРЕДЫ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bCs/>
                <w:color w:val="000000"/>
              </w:rPr>
            </w:pPr>
            <w:r w:rsidRPr="00C151E9">
              <w:rPr>
                <w:bCs/>
                <w:color w:val="00000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291,9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Сбор, удаление отходов и очистка сточных вод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255,9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Другие вопросы в области охраны окружающей среды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36,0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ОБРАЗОВАНИЕ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bCs/>
                <w:color w:val="000000"/>
              </w:rPr>
            </w:pPr>
            <w:r w:rsidRPr="00C151E9">
              <w:rPr>
                <w:bCs/>
                <w:color w:val="00000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584 647,5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Дошкольное образование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174 098,8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Общее образование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335 580,8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Дополнительное образование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57 495,3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Профессиональная подготовка, переподготовка и повышение квалификации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102,3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Молодежная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6 441,2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Другие вопросы в области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10 929,1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КУЛЬТУРА,КИНЕМАТОГРАФИЯ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bCs/>
                <w:color w:val="000000"/>
              </w:rPr>
            </w:pPr>
            <w:r w:rsidRPr="00C151E9">
              <w:rPr>
                <w:bCs/>
                <w:color w:val="00000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67 797,8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Культура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64 299,4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Другие вопросы в области культуры, кинематографии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3 498,4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ЗДРАВООХРАНЕНИЕ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bCs/>
                <w:color w:val="000000"/>
              </w:rPr>
            </w:pPr>
            <w:r w:rsidRPr="00C151E9">
              <w:rPr>
                <w:bCs/>
                <w:color w:val="000000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76 582,7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Стационарная медицинская помощь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44 089,7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Амбулаторная помощь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30 384,7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Другие вопросы в области здравоохранения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2 108,3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СОЦИАЛЬНАЯ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bCs/>
                <w:color w:val="000000"/>
              </w:rPr>
            </w:pPr>
            <w:r w:rsidRPr="00C151E9">
              <w:rPr>
                <w:bCs/>
                <w:color w:val="00000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469 822,6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lastRenderedPageBreak/>
              <w:t>Пенсионное обеспечение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5 867,6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Социальное обслуживание населения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55 597,4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Социальное обеспечение населения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103 713,7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Охрана семьи и детства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286 482,5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Другие вопросы в области социальной политики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18 161,4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ФИЗИЧЕСКАЯ КУЛЬТУРА И СПОРТ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bCs/>
                <w:color w:val="000000"/>
              </w:rPr>
            </w:pPr>
            <w:r w:rsidRPr="00C151E9">
              <w:rPr>
                <w:bCs/>
                <w:color w:val="00000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642,9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Физическая культура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642,9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СРЕДСТВА МАССОВОЙ ИНФОРМАЦИИ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bCs/>
                <w:color w:val="000000"/>
              </w:rPr>
            </w:pPr>
            <w:r w:rsidRPr="00C151E9">
              <w:rPr>
                <w:bCs/>
                <w:color w:val="00000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bCs/>
                <w:color w:val="000000"/>
              </w:rPr>
            </w:pPr>
            <w:r w:rsidRPr="00C151E9">
              <w:rPr>
                <w:bCs/>
                <w:color w:val="000000"/>
              </w:rPr>
              <w:t>1 219,9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Периодическая печать и издательства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1 184,4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Другие вопросы в области средств массовой информации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35,5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bCs/>
                <w:color w:val="000000"/>
              </w:rPr>
            </w:pPr>
            <w:r w:rsidRPr="00C151E9">
              <w:rPr>
                <w:bCs/>
                <w:color w:val="000000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bCs/>
                <w:color w:val="000000"/>
              </w:rPr>
            </w:pPr>
            <w:r w:rsidRPr="00C151E9">
              <w:rPr>
                <w:bCs/>
                <w:color w:val="000000"/>
              </w:rPr>
              <w:t>56 987,8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53 932,4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1A2" w:rsidRPr="00C151E9" w:rsidRDefault="004321A2" w:rsidP="00C151E9">
            <w:pPr>
              <w:jc w:val="both"/>
            </w:pPr>
            <w:r w:rsidRPr="00C151E9">
              <w:t>Прочие межбюджетные трансферты общего характера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</w:pPr>
            <w:r w:rsidRPr="00C151E9"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3 055,4</w:t>
            </w:r>
          </w:p>
        </w:tc>
      </w:tr>
      <w:tr w:rsidR="002F7FC6" w:rsidRPr="00C151E9" w:rsidTr="00C151E9">
        <w:trPr>
          <w:trHeight w:val="20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both"/>
              <w:rPr>
                <w:bCs/>
                <w:color w:val="000000"/>
              </w:rPr>
            </w:pPr>
            <w:r w:rsidRPr="00C151E9">
              <w:rPr>
                <w:bCs/>
                <w:color w:val="000000"/>
              </w:rPr>
              <w:t>ИТОГО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A2" w:rsidRPr="00C151E9" w:rsidRDefault="004321A2" w:rsidP="00C151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1A2" w:rsidRPr="00C151E9" w:rsidRDefault="004321A2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1 977 270,3</w:t>
            </w:r>
          </w:p>
        </w:tc>
      </w:tr>
    </w:tbl>
    <w:p w:rsidR="004321A2" w:rsidRDefault="004321A2" w:rsidP="002F7FC6">
      <w:pPr>
        <w:rPr>
          <w:sz w:val="28"/>
          <w:szCs w:val="28"/>
        </w:rPr>
      </w:pPr>
    </w:p>
    <w:p w:rsidR="00C151E9" w:rsidRDefault="00C151E9" w:rsidP="002F7FC6">
      <w:pPr>
        <w:rPr>
          <w:sz w:val="28"/>
          <w:szCs w:val="28"/>
        </w:rPr>
      </w:pPr>
    </w:p>
    <w:p w:rsidR="00C151E9" w:rsidRDefault="00C151E9" w:rsidP="002F7FC6">
      <w:pPr>
        <w:rPr>
          <w:sz w:val="28"/>
          <w:szCs w:val="28"/>
        </w:rPr>
      </w:pPr>
    </w:p>
    <w:p w:rsidR="002F7FC6" w:rsidRPr="00C151E9" w:rsidRDefault="002F7FC6" w:rsidP="002F7FC6">
      <w:r w:rsidRPr="00C151E9">
        <w:t>Председатель Собрания депутатов-</w:t>
      </w:r>
    </w:p>
    <w:p w:rsidR="002F7FC6" w:rsidRPr="00C151E9" w:rsidRDefault="002F7FC6" w:rsidP="002F7FC6">
      <w:r w:rsidRPr="00C151E9">
        <w:t xml:space="preserve">глава Цимлянского района                                                      </w:t>
      </w:r>
      <w:r w:rsidR="00C151E9">
        <w:t xml:space="preserve">                                  </w:t>
      </w:r>
      <w:r w:rsidRPr="00C151E9">
        <w:t>Л.П.Перфилова</w:t>
      </w:r>
    </w:p>
    <w:p w:rsidR="00A27CA4" w:rsidRDefault="00A27CA4" w:rsidP="002F7FC6">
      <w:pPr>
        <w:rPr>
          <w:sz w:val="28"/>
          <w:szCs w:val="28"/>
        </w:rPr>
      </w:pPr>
    </w:p>
    <w:p w:rsidR="00C151E9" w:rsidRDefault="00C151E9" w:rsidP="002F7FC6">
      <w:pPr>
        <w:rPr>
          <w:sz w:val="28"/>
          <w:szCs w:val="28"/>
        </w:rPr>
      </w:pPr>
    </w:p>
    <w:p w:rsidR="00C151E9" w:rsidRDefault="00C151E9" w:rsidP="002F7FC6">
      <w:pPr>
        <w:rPr>
          <w:sz w:val="28"/>
          <w:szCs w:val="28"/>
        </w:rPr>
      </w:pPr>
    </w:p>
    <w:p w:rsidR="00C151E9" w:rsidRDefault="00C151E9" w:rsidP="002F7FC6">
      <w:pPr>
        <w:rPr>
          <w:sz w:val="28"/>
          <w:szCs w:val="28"/>
        </w:rPr>
      </w:pPr>
    </w:p>
    <w:p w:rsidR="00C151E9" w:rsidRDefault="00C151E9" w:rsidP="002F7FC6">
      <w:pPr>
        <w:rPr>
          <w:sz w:val="28"/>
          <w:szCs w:val="28"/>
        </w:rPr>
      </w:pPr>
    </w:p>
    <w:p w:rsidR="00C151E9" w:rsidRDefault="00C151E9" w:rsidP="002F7FC6">
      <w:pPr>
        <w:rPr>
          <w:sz w:val="28"/>
          <w:szCs w:val="28"/>
        </w:rPr>
      </w:pPr>
    </w:p>
    <w:p w:rsidR="00C151E9" w:rsidRDefault="00C151E9" w:rsidP="002F7FC6">
      <w:pPr>
        <w:rPr>
          <w:sz w:val="28"/>
          <w:szCs w:val="28"/>
        </w:rPr>
      </w:pPr>
    </w:p>
    <w:p w:rsidR="00C151E9" w:rsidRDefault="00C151E9" w:rsidP="002F7FC6">
      <w:pPr>
        <w:rPr>
          <w:sz w:val="28"/>
          <w:szCs w:val="28"/>
        </w:rPr>
      </w:pPr>
    </w:p>
    <w:p w:rsidR="00C151E9" w:rsidRDefault="00C151E9" w:rsidP="002F7FC6">
      <w:pPr>
        <w:rPr>
          <w:sz w:val="28"/>
          <w:szCs w:val="28"/>
        </w:rPr>
      </w:pPr>
    </w:p>
    <w:p w:rsidR="00C151E9" w:rsidRDefault="00C151E9" w:rsidP="002F7FC6">
      <w:pPr>
        <w:rPr>
          <w:sz w:val="28"/>
          <w:szCs w:val="28"/>
        </w:rPr>
      </w:pPr>
    </w:p>
    <w:p w:rsidR="00C151E9" w:rsidRDefault="00C151E9" w:rsidP="002F7FC6">
      <w:pPr>
        <w:rPr>
          <w:sz w:val="28"/>
          <w:szCs w:val="28"/>
        </w:rPr>
      </w:pPr>
    </w:p>
    <w:p w:rsidR="00C151E9" w:rsidRDefault="00C151E9" w:rsidP="002F7FC6">
      <w:pPr>
        <w:rPr>
          <w:sz w:val="28"/>
          <w:szCs w:val="28"/>
        </w:rPr>
      </w:pPr>
    </w:p>
    <w:p w:rsidR="00C151E9" w:rsidRDefault="00C151E9" w:rsidP="002F7FC6">
      <w:pPr>
        <w:rPr>
          <w:sz w:val="28"/>
          <w:szCs w:val="28"/>
        </w:rPr>
      </w:pPr>
    </w:p>
    <w:p w:rsidR="00C151E9" w:rsidRDefault="00C151E9" w:rsidP="002F7FC6">
      <w:pPr>
        <w:rPr>
          <w:sz w:val="28"/>
          <w:szCs w:val="28"/>
        </w:rPr>
      </w:pPr>
    </w:p>
    <w:p w:rsidR="00C151E9" w:rsidRDefault="00C151E9" w:rsidP="002F7FC6">
      <w:pPr>
        <w:rPr>
          <w:sz w:val="28"/>
          <w:szCs w:val="28"/>
        </w:rPr>
      </w:pPr>
    </w:p>
    <w:p w:rsidR="00C151E9" w:rsidRDefault="00C151E9" w:rsidP="002F7FC6">
      <w:pPr>
        <w:rPr>
          <w:sz w:val="28"/>
          <w:szCs w:val="28"/>
        </w:rPr>
      </w:pPr>
    </w:p>
    <w:p w:rsidR="00C151E9" w:rsidRDefault="00C151E9" w:rsidP="002F7FC6">
      <w:pPr>
        <w:rPr>
          <w:sz w:val="28"/>
          <w:szCs w:val="28"/>
        </w:rPr>
      </w:pPr>
    </w:p>
    <w:p w:rsidR="00C151E9" w:rsidRDefault="00C151E9" w:rsidP="002F7FC6">
      <w:pPr>
        <w:rPr>
          <w:sz w:val="28"/>
          <w:szCs w:val="28"/>
        </w:rPr>
      </w:pPr>
    </w:p>
    <w:p w:rsidR="00C151E9" w:rsidRDefault="00C151E9" w:rsidP="002F7FC6">
      <w:pPr>
        <w:rPr>
          <w:sz w:val="28"/>
          <w:szCs w:val="28"/>
        </w:rPr>
      </w:pPr>
    </w:p>
    <w:p w:rsidR="00C151E9" w:rsidRDefault="00C151E9" w:rsidP="002F7FC6">
      <w:pPr>
        <w:rPr>
          <w:sz w:val="28"/>
          <w:szCs w:val="28"/>
        </w:rPr>
      </w:pPr>
    </w:p>
    <w:p w:rsidR="00C151E9" w:rsidRDefault="00C151E9" w:rsidP="002F7FC6">
      <w:pPr>
        <w:rPr>
          <w:sz w:val="28"/>
          <w:szCs w:val="28"/>
        </w:rPr>
      </w:pPr>
    </w:p>
    <w:p w:rsidR="00C151E9" w:rsidRDefault="00C151E9" w:rsidP="002F7FC6">
      <w:pPr>
        <w:rPr>
          <w:sz w:val="28"/>
          <w:szCs w:val="28"/>
        </w:rPr>
      </w:pPr>
    </w:p>
    <w:p w:rsidR="00C151E9" w:rsidRDefault="00C151E9" w:rsidP="002F7FC6">
      <w:pPr>
        <w:rPr>
          <w:sz w:val="28"/>
          <w:szCs w:val="28"/>
        </w:rPr>
      </w:pPr>
    </w:p>
    <w:p w:rsidR="00C151E9" w:rsidRDefault="00C151E9" w:rsidP="002F7FC6">
      <w:pPr>
        <w:rPr>
          <w:sz w:val="28"/>
          <w:szCs w:val="28"/>
        </w:rPr>
      </w:pPr>
    </w:p>
    <w:p w:rsidR="00C151E9" w:rsidRDefault="00C151E9" w:rsidP="002F7FC6">
      <w:pPr>
        <w:rPr>
          <w:sz w:val="28"/>
          <w:szCs w:val="28"/>
        </w:rPr>
      </w:pPr>
    </w:p>
    <w:tbl>
      <w:tblPr>
        <w:tblW w:w="9646" w:type="dxa"/>
        <w:tblInd w:w="93" w:type="dxa"/>
        <w:tblLook w:val="04A0" w:firstRow="1" w:lastRow="0" w:firstColumn="1" w:lastColumn="0" w:noHBand="0" w:noVBand="1"/>
      </w:tblPr>
      <w:tblGrid>
        <w:gridCol w:w="3260"/>
        <w:gridCol w:w="4693"/>
        <w:gridCol w:w="1693"/>
      </w:tblGrid>
      <w:tr w:rsidR="00A27CA4" w:rsidRPr="00C151E9" w:rsidTr="00C151E9">
        <w:trPr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CA4" w:rsidRPr="00C151E9" w:rsidRDefault="00A27CA4">
            <w:pPr>
              <w:rPr>
                <w:rFonts w:ascii="Arial CYR" w:hAnsi="Arial CYR" w:cs="Arial CYR"/>
              </w:rPr>
            </w:pPr>
          </w:p>
        </w:tc>
        <w:tc>
          <w:tcPr>
            <w:tcW w:w="6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CA4" w:rsidRPr="00C151E9" w:rsidRDefault="00A27CA4">
            <w:pPr>
              <w:jc w:val="right"/>
            </w:pPr>
            <w:r w:rsidRPr="00C151E9">
              <w:t>Приложение   4</w:t>
            </w:r>
          </w:p>
        </w:tc>
      </w:tr>
      <w:tr w:rsidR="00A27CA4" w:rsidRPr="00C151E9" w:rsidTr="00C151E9">
        <w:trPr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CA4" w:rsidRPr="00C151E9" w:rsidRDefault="00A27CA4">
            <w:pPr>
              <w:rPr>
                <w:rFonts w:ascii="Arial CYR" w:hAnsi="Arial CYR" w:cs="Arial CYR"/>
              </w:rPr>
            </w:pPr>
          </w:p>
        </w:tc>
        <w:tc>
          <w:tcPr>
            <w:tcW w:w="6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CA4" w:rsidRPr="00C151E9" w:rsidRDefault="00A27CA4">
            <w:pPr>
              <w:jc w:val="right"/>
            </w:pPr>
            <w:r w:rsidRPr="00C151E9">
              <w:t>к проекту решения Собрания депутатов</w:t>
            </w:r>
          </w:p>
        </w:tc>
      </w:tr>
      <w:tr w:rsidR="00A27CA4" w:rsidRPr="00C151E9" w:rsidTr="00C151E9">
        <w:trPr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CA4" w:rsidRPr="00C151E9" w:rsidRDefault="00A27CA4">
            <w:pPr>
              <w:rPr>
                <w:rFonts w:ascii="Arial CYR" w:hAnsi="Arial CYR" w:cs="Arial CYR"/>
              </w:rPr>
            </w:pPr>
          </w:p>
        </w:tc>
        <w:tc>
          <w:tcPr>
            <w:tcW w:w="6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CA4" w:rsidRPr="00C151E9" w:rsidRDefault="00A27CA4">
            <w:pPr>
              <w:jc w:val="right"/>
            </w:pPr>
            <w:r w:rsidRPr="00C151E9">
              <w:t>Цимлянского района</w:t>
            </w:r>
          </w:p>
        </w:tc>
      </w:tr>
      <w:tr w:rsidR="00A27CA4" w:rsidRPr="00C151E9" w:rsidTr="00C151E9">
        <w:trPr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CA4" w:rsidRPr="00C151E9" w:rsidRDefault="00A27CA4">
            <w:pPr>
              <w:rPr>
                <w:rFonts w:ascii="Arial CYR" w:hAnsi="Arial CYR" w:cs="Arial CYR"/>
              </w:rPr>
            </w:pPr>
          </w:p>
        </w:tc>
        <w:tc>
          <w:tcPr>
            <w:tcW w:w="6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CA4" w:rsidRPr="00C151E9" w:rsidRDefault="00A27CA4">
            <w:pPr>
              <w:jc w:val="right"/>
            </w:pPr>
            <w:r w:rsidRPr="00C151E9">
              <w:t>от "___"__________2022 г.№___</w:t>
            </w:r>
          </w:p>
        </w:tc>
      </w:tr>
      <w:tr w:rsidR="00A27CA4" w:rsidRPr="00C151E9" w:rsidTr="00C151E9">
        <w:trPr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CA4" w:rsidRPr="00C151E9" w:rsidRDefault="00A27CA4">
            <w:pPr>
              <w:rPr>
                <w:rFonts w:ascii="Arial CYR" w:hAnsi="Arial CYR" w:cs="Arial CYR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CA4" w:rsidRPr="00C151E9" w:rsidRDefault="00A27CA4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CA4" w:rsidRPr="00C151E9" w:rsidRDefault="00A27CA4">
            <w:pPr>
              <w:jc w:val="right"/>
            </w:pPr>
          </w:p>
        </w:tc>
      </w:tr>
      <w:tr w:rsidR="00A27CA4" w:rsidRPr="00C151E9" w:rsidTr="00C151E9">
        <w:trPr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CA4" w:rsidRPr="00C151E9" w:rsidRDefault="00A27CA4">
            <w:pPr>
              <w:rPr>
                <w:rFonts w:ascii="Arial CYR" w:hAnsi="Arial CYR" w:cs="Arial CYR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CA4" w:rsidRPr="00C151E9" w:rsidRDefault="00A27CA4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CA4" w:rsidRPr="00C151E9" w:rsidRDefault="00A27CA4">
            <w:pPr>
              <w:jc w:val="right"/>
            </w:pPr>
          </w:p>
        </w:tc>
      </w:tr>
      <w:tr w:rsidR="00A27CA4" w:rsidRPr="00C151E9" w:rsidTr="00C151E9">
        <w:trPr>
          <w:trHeight w:val="20"/>
        </w:trPr>
        <w:tc>
          <w:tcPr>
            <w:tcW w:w="9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CA4" w:rsidRPr="00C151E9" w:rsidRDefault="00A27CA4">
            <w:pPr>
              <w:jc w:val="center"/>
              <w:rPr>
                <w:bCs/>
              </w:rPr>
            </w:pPr>
            <w:r w:rsidRPr="00C151E9">
              <w:rPr>
                <w:bCs/>
              </w:rPr>
              <w:t>Источники финансирования дефицита бюджета Цимлянского района по кодам классификации источников  финансирования дефицитов бюджетов за 2021 год</w:t>
            </w:r>
          </w:p>
        </w:tc>
      </w:tr>
      <w:tr w:rsidR="00A27CA4" w:rsidRPr="00C151E9" w:rsidTr="00C151E9">
        <w:trPr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CA4" w:rsidRPr="00C151E9" w:rsidRDefault="00A27CA4"/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CA4" w:rsidRPr="00C151E9" w:rsidRDefault="00A27CA4"/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CA4" w:rsidRPr="00C151E9" w:rsidRDefault="00A27CA4">
            <w:pPr>
              <w:jc w:val="right"/>
            </w:pPr>
            <w:r w:rsidRPr="00C151E9">
              <w:t>(тыс. руб.)</w:t>
            </w:r>
          </w:p>
        </w:tc>
      </w:tr>
      <w:tr w:rsidR="00A27CA4" w:rsidRPr="00C151E9" w:rsidTr="00C151E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A4" w:rsidRPr="00C151E9" w:rsidRDefault="00A27CA4">
            <w:pPr>
              <w:jc w:val="center"/>
              <w:rPr>
                <w:bCs/>
              </w:rPr>
            </w:pPr>
            <w:r w:rsidRPr="00C151E9">
              <w:rPr>
                <w:bCs/>
              </w:rPr>
              <w:t>Код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>
            <w:pPr>
              <w:jc w:val="center"/>
              <w:rPr>
                <w:bCs/>
              </w:rPr>
            </w:pPr>
            <w:r w:rsidRPr="00C151E9">
              <w:rPr>
                <w:bCs/>
              </w:rPr>
              <w:t>Наименование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>
            <w:pPr>
              <w:jc w:val="center"/>
              <w:rPr>
                <w:bCs/>
              </w:rPr>
            </w:pPr>
            <w:r w:rsidRPr="00C151E9">
              <w:rPr>
                <w:bCs/>
              </w:rPr>
              <w:t>Кассовое исполнение</w:t>
            </w:r>
          </w:p>
        </w:tc>
      </w:tr>
      <w:tr w:rsidR="00A27CA4" w:rsidRPr="00C151E9" w:rsidTr="00C151E9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904 00 00 00 00 00 0000 000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both"/>
              <w:rPr>
                <w:bCs/>
              </w:rPr>
            </w:pPr>
            <w:r w:rsidRPr="00C151E9">
              <w:rPr>
                <w:bCs/>
              </w:rPr>
              <w:t>Источники финансирования дефицита бюджета-всего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center"/>
              <w:rPr>
                <w:bCs/>
              </w:rPr>
            </w:pPr>
            <w:r w:rsidRPr="00C151E9">
              <w:rPr>
                <w:bCs/>
              </w:rPr>
              <w:t>-29 480,6</w:t>
            </w:r>
          </w:p>
        </w:tc>
      </w:tr>
      <w:tr w:rsidR="00A27CA4" w:rsidRPr="00C151E9" w:rsidTr="00C151E9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904 01 05 00 00 00 0000 000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center"/>
            </w:pPr>
            <w:r w:rsidRPr="00C151E9">
              <w:t>-29 480,6</w:t>
            </w:r>
          </w:p>
        </w:tc>
      </w:tr>
      <w:tr w:rsidR="00A27CA4" w:rsidRPr="00C151E9" w:rsidTr="00C151E9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904 01 05 00 00 00 0000 500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center"/>
            </w:pPr>
            <w:r w:rsidRPr="00C151E9">
              <w:t>-2 062 174,1</w:t>
            </w:r>
          </w:p>
        </w:tc>
      </w:tr>
      <w:tr w:rsidR="00A27CA4" w:rsidRPr="00C151E9" w:rsidTr="00C151E9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904 01 05 02 00 00 0000 500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center"/>
            </w:pPr>
            <w:r w:rsidRPr="00C151E9">
              <w:t>-2 062 174,1</w:t>
            </w:r>
          </w:p>
        </w:tc>
      </w:tr>
      <w:tr w:rsidR="00A27CA4" w:rsidRPr="00C151E9" w:rsidTr="00C151E9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904 01 05 02 01 00 0000 510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center"/>
            </w:pPr>
            <w:r w:rsidRPr="00C151E9">
              <w:t>-2 062 174,1</w:t>
            </w:r>
          </w:p>
        </w:tc>
      </w:tr>
      <w:tr w:rsidR="00A27CA4" w:rsidRPr="00C151E9" w:rsidTr="00C151E9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904 01 05 02 01 05 0000 510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center"/>
            </w:pPr>
            <w:r w:rsidRPr="00C151E9">
              <w:t>-2 062 174,1</w:t>
            </w:r>
          </w:p>
        </w:tc>
      </w:tr>
      <w:tr w:rsidR="00A27CA4" w:rsidRPr="00C151E9" w:rsidTr="00C151E9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904 01 05 00 00 00 0000 600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center"/>
            </w:pPr>
            <w:r w:rsidRPr="00C151E9">
              <w:t>2 032 693,5</w:t>
            </w:r>
          </w:p>
        </w:tc>
      </w:tr>
      <w:tr w:rsidR="00A27CA4" w:rsidRPr="00C151E9" w:rsidTr="00C151E9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904 01 05 02 00 00 0000 600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center"/>
            </w:pPr>
            <w:r w:rsidRPr="00C151E9">
              <w:t>2 032 693,5</w:t>
            </w:r>
          </w:p>
        </w:tc>
      </w:tr>
      <w:tr w:rsidR="00A27CA4" w:rsidRPr="00C151E9" w:rsidTr="00C151E9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904 01 05 02 01 00 0000 610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center"/>
            </w:pPr>
            <w:r w:rsidRPr="00C151E9">
              <w:t>2 032 693,5</w:t>
            </w:r>
          </w:p>
        </w:tc>
      </w:tr>
      <w:tr w:rsidR="00A27CA4" w:rsidRPr="00C151E9" w:rsidTr="00C151E9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center"/>
              <w:rPr>
                <w:color w:val="000000"/>
              </w:rPr>
            </w:pPr>
            <w:r w:rsidRPr="00C151E9">
              <w:rPr>
                <w:color w:val="000000"/>
              </w:rPr>
              <w:t>904 01 05 02 01 05 0000 610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both"/>
              <w:rPr>
                <w:color w:val="000000"/>
              </w:rPr>
            </w:pPr>
            <w:r w:rsidRPr="00C151E9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A4" w:rsidRPr="00C151E9" w:rsidRDefault="00A27CA4" w:rsidP="00C151E9">
            <w:pPr>
              <w:jc w:val="center"/>
            </w:pPr>
            <w:r w:rsidRPr="00C151E9">
              <w:t>2 032 693,5</w:t>
            </w:r>
          </w:p>
        </w:tc>
      </w:tr>
    </w:tbl>
    <w:p w:rsidR="00C151E9" w:rsidRPr="00C151E9" w:rsidRDefault="00C151E9" w:rsidP="00C151E9"/>
    <w:p w:rsidR="00C151E9" w:rsidRPr="00C151E9" w:rsidRDefault="00C151E9" w:rsidP="00C151E9"/>
    <w:p w:rsidR="00C151E9" w:rsidRPr="00C151E9" w:rsidRDefault="00C151E9" w:rsidP="00C151E9"/>
    <w:p w:rsidR="00C151E9" w:rsidRPr="00C151E9" w:rsidRDefault="00C151E9" w:rsidP="00C151E9">
      <w:r w:rsidRPr="00C151E9">
        <w:t>Председатель Собрания депутатов-</w:t>
      </w:r>
    </w:p>
    <w:p w:rsidR="00C151E9" w:rsidRPr="00C151E9" w:rsidRDefault="00C151E9" w:rsidP="00C151E9">
      <w:r w:rsidRPr="00C151E9">
        <w:t xml:space="preserve">глава Цимлянского района                                                                </w:t>
      </w:r>
      <w:r>
        <w:t xml:space="preserve">                      </w:t>
      </w:r>
      <w:r w:rsidRPr="00C151E9">
        <w:t xml:space="preserve"> Л.П.</w:t>
      </w:r>
      <w:r>
        <w:t xml:space="preserve"> </w:t>
      </w:r>
      <w:r w:rsidRPr="00C151E9">
        <w:t>Перфилова</w:t>
      </w:r>
    </w:p>
    <w:p w:rsidR="00A27CA4" w:rsidRPr="004321A2" w:rsidRDefault="00A27CA4" w:rsidP="002F7FC6">
      <w:pPr>
        <w:rPr>
          <w:sz w:val="28"/>
          <w:szCs w:val="28"/>
        </w:rPr>
      </w:pPr>
    </w:p>
    <w:sectPr w:rsidR="00A27CA4" w:rsidRPr="004321A2" w:rsidSect="005411D0">
      <w:footerReference w:type="default" r:id="rId8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3D" w:rsidRDefault="00DD193D" w:rsidP="00C151E9">
      <w:r>
        <w:separator/>
      </w:r>
    </w:p>
  </w:endnote>
  <w:endnote w:type="continuationSeparator" w:id="0">
    <w:p w:rsidR="00DD193D" w:rsidRDefault="00DD193D" w:rsidP="00C1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E9" w:rsidRDefault="00C151E9" w:rsidP="00C151E9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6143B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3D" w:rsidRDefault="00DD193D" w:rsidP="00C151E9">
      <w:r>
        <w:separator/>
      </w:r>
    </w:p>
  </w:footnote>
  <w:footnote w:type="continuationSeparator" w:id="0">
    <w:p w:rsidR="00DD193D" w:rsidRDefault="00DD193D" w:rsidP="00C15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F7"/>
    <w:rsid w:val="00026621"/>
    <w:rsid w:val="0003108A"/>
    <w:rsid w:val="00033527"/>
    <w:rsid w:val="0003684A"/>
    <w:rsid w:val="00047D3B"/>
    <w:rsid w:val="00053C48"/>
    <w:rsid w:val="0005574E"/>
    <w:rsid w:val="000560EC"/>
    <w:rsid w:val="00065FE3"/>
    <w:rsid w:val="000711BB"/>
    <w:rsid w:val="000754C9"/>
    <w:rsid w:val="00076880"/>
    <w:rsid w:val="00084588"/>
    <w:rsid w:val="000A1A1D"/>
    <w:rsid w:val="000B2DDE"/>
    <w:rsid w:val="000C147F"/>
    <w:rsid w:val="000C2DB9"/>
    <w:rsid w:val="000C65A9"/>
    <w:rsid w:val="000C6A07"/>
    <w:rsid w:val="000D52E0"/>
    <w:rsid w:val="000E535B"/>
    <w:rsid w:val="001031E5"/>
    <w:rsid w:val="00103725"/>
    <w:rsid w:val="00103D2F"/>
    <w:rsid w:val="001070E7"/>
    <w:rsid w:val="00111735"/>
    <w:rsid w:val="00115D36"/>
    <w:rsid w:val="00123046"/>
    <w:rsid w:val="001263B1"/>
    <w:rsid w:val="00133496"/>
    <w:rsid w:val="00133717"/>
    <w:rsid w:val="00142F00"/>
    <w:rsid w:val="00143962"/>
    <w:rsid w:val="00156F45"/>
    <w:rsid w:val="00163800"/>
    <w:rsid w:val="001647A1"/>
    <w:rsid w:val="001674F9"/>
    <w:rsid w:val="00167A0E"/>
    <w:rsid w:val="0017117C"/>
    <w:rsid w:val="00171CAE"/>
    <w:rsid w:val="00175F12"/>
    <w:rsid w:val="00182876"/>
    <w:rsid w:val="00185E1F"/>
    <w:rsid w:val="00187B63"/>
    <w:rsid w:val="00195FA8"/>
    <w:rsid w:val="00196901"/>
    <w:rsid w:val="001A0B10"/>
    <w:rsid w:val="001C10CD"/>
    <w:rsid w:val="001C2EA8"/>
    <w:rsid w:val="001D0F97"/>
    <w:rsid w:val="001D6780"/>
    <w:rsid w:val="001E6CFF"/>
    <w:rsid w:val="001F2C09"/>
    <w:rsid w:val="001F7B91"/>
    <w:rsid w:val="00201AB8"/>
    <w:rsid w:val="0021225A"/>
    <w:rsid w:val="00213F75"/>
    <w:rsid w:val="00214487"/>
    <w:rsid w:val="002168E4"/>
    <w:rsid w:val="0022000B"/>
    <w:rsid w:val="00220539"/>
    <w:rsid w:val="002326B1"/>
    <w:rsid w:val="002364AD"/>
    <w:rsid w:val="00236718"/>
    <w:rsid w:val="00237CA4"/>
    <w:rsid w:val="002424E7"/>
    <w:rsid w:val="0025152D"/>
    <w:rsid w:val="002515D2"/>
    <w:rsid w:val="00252729"/>
    <w:rsid w:val="00260280"/>
    <w:rsid w:val="00261C96"/>
    <w:rsid w:val="00270601"/>
    <w:rsid w:val="00293227"/>
    <w:rsid w:val="00297128"/>
    <w:rsid w:val="002A0D31"/>
    <w:rsid w:val="002B2C12"/>
    <w:rsid w:val="002B2F45"/>
    <w:rsid w:val="002C5CE5"/>
    <w:rsid w:val="002E4B98"/>
    <w:rsid w:val="002F5BEE"/>
    <w:rsid w:val="002F7FC6"/>
    <w:rsid w:val="00304828"/>
    <w:rsid w:val="00307226"/>
    <w:rsid w:val="00307953"/>
    <w:rsid w:val="00315891"/>
    <w:rsid w:val="00315F66"/>
    <w:rsid w:val="003218EF"/>
    <w:rsid w:val="00324E31"/>
    <w:rsid w:val="0034173C"/>
    <w:rsid w:val="003428B3"/>
    <w:rsid w:val="003464BC"/>
    <w:rsid w:val="00356225"/>
    <w:rsid w:val="0037226F"/>
    <w:rsid w:val="00372AB8"/>
    <w:rsid w:val="003761F2"/>
    <w:rsid w:val="003818C2"/>
    <w:rsid w:val="0039049D"/>
    <w:rsid w:val="003A33C3"/>
    <w:rsid w:val="003B5A3C"/>
    <w:rsid w:val="003C7A4B"/>
    <w:rsid w:val="003E0EE7"/>
    <w:rsid w:val="003E1B04"/>
    <w:rsid w:val="003E26AE"/>
    <w:rsid w:val="00431D46"/>
    <w:rsid w:val="004321A2"/>
    <w:rsid w:val="00446450"/>
    <w:rsid w:val="00446617"/>
    <w:rsid w:val="004501AF"/>
    <w:rsid w:val="00450344"/>
    <w:rsid w:val="00453F55"/>
    <w:rsid w:val="004650F7"/>
    <w:rsid w:val="00483787"/>
    <w:rsid w:val="00491E8F"/>
    <w:rsid w:val="004943E0"/>
    <w:rsid w:val="00495770"/>
    <w:rsid w:val="00497C3A"/>
    <w:rsid w:val="004A1FB8"/>
    <w:rsid w:val="004B3001"/>
    <w:rsid w:val="004D1ABE"/>
    <w:rsid w:val="004D1DEF"/>
    <w:rsid w:val="004D25A8"/>
    <w:rsid w:val="004D25D7"/>
    <w:rsid w:val="004D3349"/>
    <w:rsid w:val="004D3A7D"/>
    <w:rsid w:val="004D5F3F"/>
    <w:rsid w:val="004E1009"/>
    <w:rsid w:val="004E1BED"/>
    <w:rsid w:val="004E3F25"/>
    <w:rsid w:val="004E553E"/>
    <w:rsid w:val="004F7730"/>
    <w:rsid w:val="00511350"/>
    <w:rsid w:val="005173CA"/>
    <w:rsid w:val="0052266B"/>
    <w:rsid w:val="005244A6"/>
    <w:rsid w:val="005369EF"/>
    <w:rsid w:val="005411D0"/>
    <w:rsid w:val="005525A8"/>
    <w:rsid w:val="0056051A"/>
    <w:rsid w:val="00566679"/>
    <w:rsid w:val="0056685D"/>
    <w:rsid w:val="00572532"/>
    <w:rsid w:val="00586C2A"/>
    <w:rsid w:val="00590B15"/>
    <w:rsid w:val="005A14C8"/>
    <w:rsid w:val="005A4FDB"/>
    <w:rsid w:val="005B5FF6"/>
    <w:rsid w:val="005B60B9"/>
    <w:rsid w:val="005B6400"/>
    <w:rsid w:val="005B6E8B"/>
    <w:rsid w:val="005C2E14"/>
    <w:rsid w:val="005D20D4"/>
    <w:rsid w:val="005D2DD0"/>
    <w:rsid w:val="005D7294"/>
    <w:rsid w:val="005E1C07"/>
    <w:rsid w:val="005E2CE4"/>
    <w:rsid w:val="005E4B36"/>
    <w:rsid w:val="006143B5"/>
    <w:rsid w:val="006206E0"/>
    <w:rsid w:val="00620A3D"/>
    <w:rsid w:val="00621FCF"/>
    <w:rsid w:val="00632826"/>
    <w:rsid w:val="00632E68"/>
    <w:rsid w:val="00646E83"/>
    <w:rsid w:val="00652BFC"/>
    <w:rsid w:val="00663F62"/>
    <w:rsid w:val="006740F7"/>
    <w:rsid w:val="00674546"/>
    <w:rsid w:val="00682A63"/>
    <w:rsid w:val="00687E58"/>
    <w:rsid w:val="006A2F79"/>
    <w:rsid w:val="006A7074"/>
    <w:rsid w:val="006A7DB6"/>
    <w:rsid w:val="006B1756"/>
    <w:rsid w:val="006B34B0"/>
    <w:rsid w:val="006B5989"/>
    <w:rsid w:val="006D1897"/>
    <w:rsid w:val="006D57E6"/>
    <w:rsid w:val="006E2D99"/>
    <w:rsid w:val="006E648A"/>
    <w:rsid w:val="006F2303"/>
    <w:rsid w:val="006F29C0"/>
    <w:rsid w:val="006F2C46"/>
    <w:rsid w:val="00702223"/>
    <w:rsid w:val="00703F91"/>
    <w:rsid w:val="007209EA"/>
    <w:rsid w:val="00752FCE"/>
    <w:rsid w:val="00754E03"/>
    <w:rsid w:val="007645A7"/>
    <w:rsid w:val="00775EB3"/>
    <w:rsid w:val="0078080F"/>
    <w:rsid w:val="00786B43"/>
    <w:rsid w:val="00787992"/>
    <w:rsid w:val="00793B86"/>
    <w:rsid w:val="007963F8"/>
    <w:rsid w:val="007A02CD"/>
    <w:rsid w:val="007A1BFA"/>
    <w:rsid w:val="007A2FA9"/>
    <w:rsid w:val="007A4F84"/>
    <w:rsid w:val="007B5887"/>
    <w:rsid w:val="007C0CA5"/>
    <w:rsid w:val="007C3C20"/>
    <w:rsid w:val="007C4A6B"/>
    <w:rsid w:val="007D1D8D"/>
    <w:rsid w:val="007D22C5"/>
    <w:rsid w:val="007D5ABD"/>
    <w:rsid w:val="007D7C28"/>
    <w:rsid w:val="007E5871"/>
    <w:rsid w:val="007F1DAB"/>
    <w:rsid w:val="007F4393"/>
    <w:rsid w:val="007F69CA"/>
    <w:rsid w:val="00804B43"/>
    <w:rsid w:val="00810C91"/>
    <w:rsid w:val="00830ACB"/>
    <w:rsid w:val="008360D1"/>
    <w:rsid w:val="00851480"/>
    <w:rsid w:val="0085213A"/>
    <w:rsid w:val="00873103"/>
    <w:rsid w:val="0088024A"/>
    <w:rsid w:val="00893989"/>
    <w:rsid w:val="008959D8"/>
    <w:rsid w:val="008A0762"/>
    <w:rsid w:val="008A51FF"/>
    <w:rsid w:val="008C00C1"/>
    <w:rsid w:val="008C7D26"/>
    <w:rsid w:val="008D5208"/>
    <w:rsid w:val="008E27F0"/>
    <w:rsid w:val="008E4E85"/>
    <w:rsid w:val="008F0B0C"/>
    <w:rsid w:val="008F49E4"/>
    <w:rsid w:val="009217D2"/>
    <w:rsid w:val="00921C20"/>
    <w:rsid w:val="009228EC"/>
    <w:rsid w:val="00931DF4"/>
    <w:rsid w:val="00951F13"/>
    <w:rsid w:val="00956BAD"/>
    <w:rsid w:val="0096017D"/>
    <w:rsid w:val="00967383"/>
    <w:rsid w:val="0096767C"/>
    <w:rsid w:val="00980216"/>
    <w:rsid w:val="009835C7"/>
    <w:rsid w:val="00985D90"/>
    <w:rsid w:val="0099053F"/>
    <w:rsid w:val="00991D54"/>
    <w:rsid w:val="009A298C"/>
    <w:rsid w:val="009A510C"/>
    <w:rsid w:val="009B02F0"/>
    <w:rsid w:val="009B4C53"/>
    <w:rsid w:val="009B5314"/>
    <w:rsid w:val="009B613D"/>
    <w:rsid w:val="009C0E5B"/>
    <w:rsid w:val="009C0F7D"/>
    <w:rsid w:val="009C13A7"/>
    <w:rsid w:val="009C62C0"/>
    <w:rsid w:val="009E42AB"/>
    <w:rsid w:val="009E5096"/>
    <w:rsid w:val="009E664E"/>
    <w:rsid w:val="00A00654"/>
    <w:rsid w:val="00A163EF"/>
    <w:rsid w:val="00A231C8"/>
    <w:rsid w:val="00A27CA4"/>
    <w:rsid w:val="00A33EAD"/>
    <w:rsid w:val="00A40F36"/>
    <w:rsid w:val="00A53313"/>
    <w:rsid w:val="00A565D9"/>
    <w:rsid w:val="00A6359D"/>
    <w:rsid w:val="00A772E8"/>
    <w:rsid w:val="00A80EBD"/>
    <w:rsid w:val="00A8364B"/>
    <w:rsid w:val="00A866AB"/>
    <w:rsid w:val="00A9530C"/>
    <w:rsid w:val="00AA1E6B"/>
    <w:rsid w:val="00AC5BEF"/>
    <w:rsid w:val="00AD0BA6"/>
    <w:rsid w:val="00AD0FC7"/>
    <w:rsid w:val="00AD218A"/>
    <w:rsid w:val="00AF1574"/>
    <w:rsid w:val="00AF2DB3"/>
    <w:rsid w:val="00B12AFA"/>
    <w:rsid w:val="00B30480"/>
    <w:rsid w:val="00B3128B"/>
    <w:rsid w:val="00B41287"/>
    <w:rsid w:val="00B44C6A"/>
    <w:rsid w:val="00B62B45"/>
    <w:rsid w:val="00B638B5"/>
    <w:rsid w:val="00B77B0E"/>
    <w:rsid w:val="00B871FA"/>
    <w:rsid w:val="00BB3195"/>
    <w:rsid w:val="00BB7D6C"/>
    <w:rsid w:val="00BC6B10"/>
    <w:rsid w:val="00BD7898"/>
    <w:rsid w:val="00BD7E06"/>
    <w:rsid w:val="00BE1722"/>
    <w:rsid w:val="00BE5E5A"/>
    <w:rsid w:val="00BE75C3"/>
    <w:rsid w:val="00BF4D88"/>
    <w:rsid w:val="00C10B0E"/>
    <w:rsid w:val="00C151E9"/>
    <w:rsid w:val="00C23EDF"/>
    <w:rsid w:val="00C25C48"/>
    <w:rsid w:val="00C33F71"/>
    <w:rsid w:val="00C37144"/>
    <w:rsid w:val="00C42F0B"/>
    <w:rsid w:val="00C50552"/>
    <w:rsid w:val="00C51AF6"/>
    <w:rsid w:val="00C5663A"/>
    <w:rsid w:val="00C77953"/>
    <w:rsid w:val="00C84CC2"/>
    <w:rsid w:val="00C94643"/>
    <w:rsid w:val="00C94D94"/>
    <w:rsid w:val="00C96116"/>
    <w:rsid w:val="00CA4C47"/>
    <w:rsid w:val="00CA55CF"/>
    <w:rsid w:val="00CA6978"/>
    <w:rsid w:val="00CB34A0"/>
    <w:rsid w:val="00CB3BE5"/>
    <w:rsid w:val="00CB3EA1"/>
    <w:rsid w:val="00CB63FC"/>
    <w:rsid w:val="00CD26D0"/>
    <w:rsid w:val="00CD5990"/>
    <w:rsid w:val="00CD6665"/>
    <w:rsid w:val="00D02BFB"/>
    <w:rsid w:val="00D06F6A"/>
    <w:rsid w:val="00D1451C"/>
    <w:rsid w:val="00D31810"/>
    <w:rsid w:val="00D3278F"/>
    <w:rsid w:val="00D33646"/>
    <w:rsid w:val="00D35966"/>
    <w:rsid w:val="00D4276C"/>
    <w:rsid w:val="00D45FBF"/>
    <w:rsid w:val="00D50802"/>
    <w:rsid w:val="00D5396B"/>
    <w:rsid w:val="00D64369"/>
    <w:rsid w:val="00D65B3A"/>
    <w:rsid w:val="00D77352"/>
    <w:rsid w:val="00D77E29"/>
    <w:rsid w:val="00D80644"/>
    <w:rsid w:val="00D860CD"/>
    <w:rsid w:val="00D91155"/>
    <w:rsid w:val="00DA3DF6"/>
    <w:rsid w:val="00DA582E"/>
    <w:rsid w:val="00DD193D"/>
    <w:rsid w:val="00DE035C"/>
    <w:rsid w:val="00DE089C"/>
    <w:rsid w:val="00DE7C1A"/>
    <w:rsid w:val="00E13841"/>
    <w:rsid w:val="00E13DD3"/>
    <w:rsid w:val="00E14E66"/>
    <w:rsid w:val="00E1627E"/>
    <w:rsid w:val="00E168C7"/>
    <w:rsid w:val="00E22B30"/>
    <w:rsid w:val="00E256E3"/>
    <w:rsid w:val="00E3047B"/>
    <w:rsid w:val="00E31BC5"/>
    <w:rsid w:val="00E34F05"/>
    <w:rsid w:val="00E3773D"/>
    <w:rsid w:val="00E42BFD"/>
    <w:rsid w:val="00E43D7D"/>
    <w:rsid w:val="00E442F6"/>
    <w:rsid w:val="00E55894"/>
    <w:rsid w:val="00E573D9"/>
    <w:rsid w:val="00E65710"/>
    <w:rsid w:val="00E75F41"/>
    <w:rsid w:val="00E83A35"/>
    <w:rsid w:val="00E90629"/>
    <w:rsid w:val="00E92B9A"/>
    <w:rsid w:val="00EB2432"/>
    <w:rsid w:val="00EC6E29"/>
    <w:rsid w:val="00EC755B"/>
    <w:rsid w:val="00EE2E47"/>
    <w:rsid w:val="00EF64A3"/>
    <w:rsid w:val="00F018F0"/>
    <w:rsid w:val="00F20156"/>
    <w:rsid w:val="00F327F9"/>
    <w:rsid w:val="00F3432C"/>
    <w:rsid w:val="00F43890"/>
    <w:rsid w:val="00F44B05"/>
    <w:rsid w:val="00F46359"/>
    <w:rsid w:val="00F47FB4"/>
    <w:rsid w:val="00F55654"/>
    <w:rsid w:val="00F55B34"/>
    <w:rsid w:val="00F5648C"/>
    <w:rsid w:val="00F72A25"/>
    <w:rsid w:val="00F73A7C"/>
    <w:rsid w:val="00F777B6"/>
    <w:rsid w:val="00FA42F2"/>
    <w:rsid w:val="00FA53B6"/>
    <w:rsid w:val="00FA73C9"/>
    <w:rsid w:val="00FB6DE1"/>
    <w:rsid w:val="00FC1B6C"/>
    <w:rsid w:val="00FC5462"/>
    <w:rsid w:val="00FD2F3E"/>
    <w:rsid w:val="00FF08B3"/>
    <w:rsid w:val="00FF0BD0"/>
    <w:rsid w:val="00FF4A2C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FC6"/>
    <w:rPr>
      <w:sz w:val="24"/>
      <w:szCs w:val="24"/>
    </w:rPr>
  </w:style>
  <w:style w:type="paragraph" w:styleId="1">
    <w:name w:val="heading 1"/>
    <w:basedOn w:val="a"/>
    <w:next w:val="a"/>
    <w:qFormat/>
    <w:rsid w:val="006740F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qFormat/>
    <w:rsid w:val="000845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 Знак Знак1 Знак Знак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0">
    <w:name w:val=" Знак Знак Знак Знак Знак Знак1"/>
    <w:basedOn w:val="a"/>
    <w:link w:val="a0"/>
    <w:rsid w:val="00D9115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 Знак Знак"/>
    <w:basedOn w:val="a"/>
    <w:rsid w:val="006740F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740F7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740F7"/>
    <w:pPr>
      <w:ind w:left="567" w:right="-1333" w:firstLine="851"/>
      <w:jc w:val="both"/>
    </w:pPr>
    <w:rPr>
      <w:sz w:val="28"/>
      <w:szCs w:val="20"/>
    </w:rPr>
  </w:style>
  <w:style w:type="paragraph" w:customStyle="1" w:styleId="ConsPlusTitle">
    <w:name w:val="ConsPlusTitle"/>
    <w:rsid w:val="006740F7"/>
    <w:pPr>
      <w:widowControl w:val="0"/>
    </w:pPr>
    <w:rPr>
      <w:rFonts w:ascii="Arial" w:hAnsi="Arial"/>
      <w:b/>
      <w:snapToGrid w:val="0"/>
    </w:rPr>
  </w:style>
  <w:style w:type="paragraph" w:customStyle="1" w:styleId="ConsNonformat">
    <w:name w:val="ConsNonformat"/>
    <w:rsid w:val="006740F7"/>
    <w:pPr>
      <w:widowControl w:val="0"/>
    </w:pPr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103D2F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4D1DE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3B5A3C"/>
    <w:pPr>
      <w:jc w:val="center"/>
    </w:pPr>
    <w:rPr>
      <w:sz w:val="28"/>
    </w:rPr>
  </w:style>
  <w:style w:type="character" w:customStyle="1" w:styleId="a7">
    <w:name w:val="Название Знак"/>
    <w:link w:val="a6"/>
    <w:rsid w:val="003B5A3C"/>
    <w:rPr>
      <w:sz w:val="28"/>
      <w:szCs w:val="24"/>
      <w:lang w:val="ru-RU" w:eastAsia="ru-RU" w:bidi="ar-SA"/>
    </w:rPr>
  </w:style>
  <w:style w:type="character" w:styleId="a8">
    <w:name w:val="Hyperlink"/>
    <w:uiPriority w:val="99"/>
    <w:rsid w:val="00D91155"/>
    <w:rPr>
      <w:color w:val="0000FF"/>
      <w:u w:val="single"/>
    </w:rPr>
  </w:style>
  <w:style w:type="paragraph" w:customStyle="1" w:styleId="a9">
    <w:name w:val=" Знак Знак Знак Знак Знак Знак"/>
    <w:basedOn w:val="a"/>
    <w:rsid w:val="005725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rsid w:val="00F55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4321A2"/>
    <w:rPr>
      <w:color w:val="800080"/>
      <w:u w:val="single"/>
    </w:rPr>
  </w:style>
  <w:style w:type="paragraph" w:styleId="ac">
    <w:name w:val="header"/>
    <w:basedOn w:val="a"/>
    <w:link w:val="ad"/>
    <w:rsid w:val="00C151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C151E9"/>
    <w:rPr>
      <w:sz w:val="24"/>
      <w:szCs w:val="24"/>
    </w:rPr>
  </w:style>
  <w:style w:type="paragraph" w:styleId="ae">
    <w:name w:val="footer"/>
    <w:basedOn w:val="a"/>
    <w:link w:val="af"/>
    <w:uiPriority w:val="99"/>
    <w:rsid w:val="00C151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151E9"/>
    <w:rPr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5411D0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uiPriority w:val="99"/>
    <w:rsid w:val="005411D0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FC6"/>
    <w:rPr>
      <w:sz w:val="24"/>
      <w:szCs w:val="24"/>
    </w:rPr>
  </w:style>
  <w:style w:type="paragraph" w:styleId="1">
    <w:name w:val="heading 1"/>
    <w:basedOn w:val="a"/>
    <w:next w:val="a"/>
    <w:qFormat/>
    <w:rsid w:val="006740F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qFormat/>
    <w:rsid w:val="000845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 Знак Знак1 Знак Знак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0">
    <w:name w:val=" Знак Знак Знак Знак Знак Знак1"/>
    <w:basedOn w:val="a"/>
    <w:link w:val="a0"/>
    <w:rsid w:val="00D9115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 Знак Знак"/>
    <w:basedOn w:val="a"/>
    <w:rsid w:val="006740F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740F7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740F7"/>
    <w:pPr>
      <w:ind w:left="567" w:right="-1333" w:firstLine="851"/>
      <w:jc w:val="both"/>
    </w:pPr>
    <w:rPr>
      <w:sz w:val="28"/>
      <w:szCs w:val="20"/>
    </w:rPr>
  </w:style>
  <w:style w:type="paragraph" w:customStyle="1" w:styleId="ConsPlusTitle">
    <w:name w:val="ConsPlusTitle"/>
    <w:rsid w:val="006740F7"/>
    <w:pPr>
      <w:widowControl w:val="0"/>
    </w:pPr>
    <w:rPr>
      <w:rFonts w:ascii="Arial" w:hAnsi="Arial"/>
      <w:b/>
      <w:snapToGrid w:val="0"/>
    </w:rPr>
  </w:style>
  <w:style w:type="paragraph" w:customStyle="1" w:styleId="ConsNonformat">
    <w:name w:val="ConsNonformat"/>
    <w:rsid w:val="006740F7"/>
    <w:pPr>
      <w:widowControl w:val="0"/>
    </w:pPr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103D2F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4D1DE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3B5A3C"/>
    <w:pPr>
      <w:jc w:val="center"/>
    </w:pPr>
    <w:rPr>
      <w:sz w:val="28"/>
    </w:rPr>
  </w:style>
  <w:style w:type="character" w:customStyle="1" w:styleId="a7">
    <w:name w:val="Название Знак"/>
    <w:link w:val="a6"/>
    <w:rsid w:val="003B5A3C"/>
    <w:rPr>
      <w:sz w:val="28"/>
      <w:szCs w:val="24"/>
      <w:lang w:val="ru-RU" w:eastAsia="ru-RU" w:bidi="ar-SA"/>
    </w:rPr>
  </w:style>
  <w:style w:type="character" w:styleId="a8">
    <w:name w:val="Hyperlink"/>
    <w:uiPriority w:val="99"/>
    <w:rsid w:val="00D91155"/>
    <w:rPr>
      <w:color w:val="0000FF"/>
      <w:u w:val="single"/>
    </w:rPr>
  </w:style>
  <w:style w:type="paragraph" w:customStyle="1" w:styleId="a9">
    <w:name w:val=" Знак Знак Знак Знак Знак Знак"/>
    <w:basedOn w:val="a"/>
    <w:rsid w:val="005725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rsid w:val="00F55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4321A2"/>
    <w:rPr>
      <w:color w:val="800080"/>
      <w:u w:val="single"/>
    </w:rPr>
  </w:style>
  <w:style w:type="paragraph" w:styleId="ac">
    <w:name w:val="header"/>
    <w:basedOn w:val="a"/>
    <w:link w:val="ad"/>
    <w:rsid w:val="00C151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C151E9"/>
    <w:rPr>
      <w:sz w:val="24"/>
      <w:szCs w:val="24"/>
    </w:rPr>
  </w:style>
  <w:style w:type="paragraph" w:styleId="ae">
    <w:name w:val="footer"/>
    <w:basedOn w:val="a"/>
    <w:link w:val="af"/>
    <w:uiPriority w:val="99"/>
    <w:rsid w:val="00C151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151E9"/>
    <w:rPr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5411D0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uiPriority w:val="99"/>
    <w:rsid w:val="005411D0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23025</Words>
  <Characters>131249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ЦИМЛЯНСКОГО РАЙОНА</vt:lpstr>
    </vt:vector>
  </TitlesOfParts>
  <Company>SPecialiST RePack</Company>
  <LinksUpToDate>false</LinksUpToDate>
  <CharactersWithSpaces>153967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ЦИМЛЯНСКОГО РАЙОНА</dc:title>
  <dc:creator>FO</dc:creator>
  <cp:lastModifiedBy>User 09</cp:lastModifiedBy>
  <cp:revision>2</cp:revision>
  <cp:lastPrinted>2021-03-29T06:42:00Z</cp:lastPrinted>
  <dcterms:created xsi:type="dcterms:W3CDTF">2022-04-14T11:54:00Z</dcterms:created>
  <dcterms:modified xsi:type="dcterms:W3CDTF">2022-04-14T11:54:00Z</dcterms:modified>
</cp:coreProperties>
</file>