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50" w:rsidRDefault="005F0550" w:rsidP="005F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4E">
        <w:rPr>
          <w:rFonts w:ascii="Times New Roman" w:hAnsi="Times New Roman" w:cs="Times New Roman"/>
          <w:sz w:val="24"/>
          <w:szCs w:val="24"/>
        </w:rPr>
        <w:t>«Администрация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5F0550" w:rsidRPr="00F2584E" w:rsidRDefault="005F0550" w:rsidP="005F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4E">
        <w:rPr>
          <w:rFonts w:ascii="Times New Roman" w:hAnsi="Times New Roman" w:cs="Times New Roman"/>
          <w:sz w:val="24"/>
          <w:szCs w:val="24"/>
        </w:rPr>
        <w:t>- в соответствии с пп. 10 п. 2  ст. 39.3 и ст. 39.18 Земельного кодекса РФ в собственность земельного участка:</w:t>
      </w:r>
    </w:p>
    <w:tbl>
      <w:tblPr>
        <w:tblW w:w="9717" w:type="dxa"/>
        <w:jc w:val="center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78"/>
        <w:gridCol w:w="1429"/>
        <w:gridCol w:w="1786"/>
        <w:gridCol w:w="1214"/>
        <w:gridCol w:w="1670"/>
      </w:tblGrid>
      <w:tr w:rsidR="005F0550" w:rsidRPr="00F2584E" w:rsidTr="008B502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50" w:rsidRPr="00F2584E" w:rsidRDefault="005F0550" w:rsidP="008B5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5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58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50" w:rsidRPr="00F2584E" w:rsidRDefault="005F0550" w:rsidP="008B5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4E"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50" w:rsidRPr="00F2584E" w:rsidRDefault="005F0550" w:rsidP="008B5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4E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50" w:rsidRPr="00F2584E" w:rsidRDefault="005F0550" w:rsidP="008B5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4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50" w:rsidRPr="00F2584E" w:rsidRDefault="005F0550" w:rsidP="008B5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</w:t>
            </w:r>
          </w:p>
          <w:p w:rsidR="005F0550" w:rsidRPr="00F2584E" w:rsidRDefault="005F0550" w:rsidP="008B5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4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50" w:rsidRPr="00F2584E" w:rsidRDefault="005F0550" w:rsidP="008B5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4E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5F0550" w:rsidRPr="00F2584E" w:rsidTr="008B502F">
        <w:trPr>
          <w:trHeight w:val="19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50" w:rsidRPr="00F2584E" w:rsidRDefault="005F0550" w:rsidP="008B5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50" w:rsidRPr="00826AB7" w:rsidRDefault="005F0550" w:rsidP="009D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B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Ростовская область, Цимлянский район, ст.</w:t>
            </w:r>
            <w:r w:rsidR="009D64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6AB7">
              <w:rPr>
                <w:rFonts w:ascii="Times New Roman" w:hAnsi="Times New Roman" w:cs="Times New Roman"/>
                <w:sz w:val="24"/>
                <w:szCs w:val="24"/>
              </w:rPr>
              <w:t>Калининская, севернее земельного участка с кадастровым номером 61:41:0060109:142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50" w:rsidRPr="00F2584E" w:rsidRDefault="005F0550" w:rsidP="008B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4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50" w:rsidRPr="00F2584E" w:rsidRDefault="005F0550" w:rsidP="008B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4E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50" w:rsidRPr="00F2584E" w:rsidRDefault="005F0550" w:rsidP="008B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50" w:rsidRPr="00F2584E" w:rsidRDefault="005F0550" w:rsidP="008B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4E">
              <w:rPr>
                <w:rFonts w:ascii="Times New Roman" w:hAnsi="Times New Roman" w:cs="Times New Roman"/>
                <w:sz w:val="24"/>
                <w:szCs w:val="24"/>
              </w:rPr>
              <w:t>61:41: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0060109</w:t>
            </w:r>
          </w:p>
        </w:tc>
      </w:tr>
    </w:tbl>
    <w:p w:rsidR="005F0550" w:rsidRPr="00F2584E" w:rsidRDefault="005F0550" w:rsidP="005F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4E">
        <w:rPr>
          <w:rFonts w:ascii="Times New Roman" w:hAnsi="Times New Roman" w:cs="Times New Roman"/>
          <w:sz w:val="24"/>
          <w:szCs w:val="24"/>
        </w:rPr>
        <w:t xml:space="preserve">Граждане, которые заинтересованы в приобретении прав на указанный земельный участок, могут подать заявление о намерении участвовать в аукционе и получить дополнительную информацию с </w:t>
      </w:r>
      <w:r w:rsidRPr="005F0550">
        <w:rPr>
          <w:rFonts w:ascii="Times New Roman" w:hAnsi="Times New Roman" w:cs="Times New Roman"/>
          <w:sz w:val="24"/>
          <w:szCs w:val="24"/>
        </w:rPr>
        <w:t>07.11.2022 по 06.12.2022 в</w:t>
      </w:r>
      <w:r w:rsidRPr="00F2584E">
        <w:rPr>
          <w:rFonts w:ascii="Times New Roman" w:hAnsi="Times New Roman" w:cs="Times New Roman"/>
          <w:sz w:val="24"/>
          <w:szCs w:val="24"/>
        </w:rPr>
        <w:t xml:space="preserve">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F258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584E">
        <w:rPr>
          <w:rFonts w:ascii="Times New Roman" w:hAnsi="Times New Roman" w:cs="Times New Roman"/>
          <w:sz w:val="24"/>
          <w:szCs w:val="24"/>
        </w:rPr>
        <w:t>. Цимлянск, ул. Ленина, 24, кабинет № 7»</w:t>
      </w:r>
    </w:p>
    <w:p w:rsidR="003D119A" w:rsidRPr="005F0550" w:rsidRDefault="003D119A" w:rsidP="005F0550">
      <w:pPr>
        <w:rPr>
          <w:szCs w:val="24"/>
        </w:rPr>
      </w:pPr>
    </w:p>
    <w:sectPr w:rsidR="003D119A" w:rsidRPr="005F0550" w:rsidSect="004F0B5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954"/>
    <w:rsid w:val="000054AE"/>
    <w:rsid w:val="00025F50"/>
    <w:rsid w:val="00090954"/>
    <w:rsid w:val="000F0BAA"/>
    <w:rsid w:val="000F10F0"/>
    <w:rsid w:val="001722D9"/>
    <w:rsid w:val="001E404F"/>
    <w:rsid w:val="0020043F"/>
    <w:rsid w:val="00346D86"/>
    <w:rsid w:val="00363ECA"/>
    <w:rsid w:val="003B5867"/>
    <w:rsid w:val="003D119A"/>
    <w:rsid w:val="00492E88"/>
    <w:rsid w:val="004E0772"/>
    <w:rsid w:val="004F0B50"/>
    <w:rsid w:val="005B52FA"/>
    <w:rsid w:val="005E6303"/>
    <w:rsid w:val="005F0550"/>
    <w:rsid w:val="00774F8A"/>
    <w:rsid w:val="00806601"/>
    <w:rsid w:val="00826AB7"/>
    <w:rsid w:val="008817ED"/>
    <w:rsid w:val="008954B3"/>
    <w:rsid w:val="009D64BD"/>
    <w:rsid w:val="009E5917"/>
    <w:rsid w:val="00A44056"/>
    <w:rsid w:val="00AB0354"/>
    <w:rsid w:val="00AD7C84"/>
    <w:rsid w:val="00AE49AD"/>
    <w:rsid w:val="00BC0B7B"/>
    <w:rsid w:val="00BF1F2A"/>
    <w:rsid w:val="00C96970"/>
    <w:rsid w:val="00CF00CA"/>
    <w:rsid w:val="00D0528F"/>
    <w:rsid w:val="00DB180B"/>
    <w:rsid w:val="00DE417B"/>
    <w:rsid w:val="00E40C89"/>
    <w:rsid w:val="00F2584E"/>
    <w:rsid w:val="00F314EB"/>
    <w:rsid w:val="00F5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dcterms:created xsi:type="dcterms:W3CDTF">2021-10-18T07:50:00Z</dcterms:created>
  <dcterms:modified xsi:type="dcterms:W3CDTF">2022-10-31T10:14:00Z</dcterms:modified>
</cp:coreProperties>
</file>