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>
        <w:t xml:space="preserve"> программы «Развитие физической культуры и спорта</w:t>
      </w:r>
      <w:r w:rsidR="003D4247">
        <w:t>» за отчетный период 9</w:t>
      </w:r>
      <w:r w:rsidR="004C2C57">
        <w:t xml:space="preserve"> мес. 202</w:t>
      </w:r>
      <w:r w:rsidR="002F0B2D">
        <w:t>2</w:t>
      </w:r>
      <w:r w:rsidRPr="00A05588">
        <w:t xml:space="preserve"> г.</w:t>
      </w: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r w:rsidRPr="00A05588">
              <w:t>Факти-ческая</w:t>
            </w:r>
            <w:proofErr w:type="spell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Объемы неосвоенных средств и причины их </w:t>
            </w:r>
            <w:proofErr w:type="spellStart"/>
            <w:r w:rsidRPr="00A05588">
              <w:t>неосвоения</w:t>
            </w:r>
            <w:proofErr w:type="spellEnd"/>
          </w:p>
          <w:p w:rsidR="00E623F3" w:rsidRPr="00A05588" w:rsidRDefault="0074169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E623F3" w:rsidRPr="00A05588">
                <w:rPr>
                  <w:rFonts w:cs="Calibri"/>
                </w:rPr>
                <w:t>&lt;2&gt;</w:t>
              </w:r>
            </w:hyperlink>
          </w:p>
        </w:tc>
      </w:tr>
      <w:tr w:rsidR="00E623F3" w:rsidRPr="00A0558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623F3" w:rsidRPr="00A05588" w:rsidRDefault="00E623F3" w:rsidP="00E623F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89"/>
        <w:gridCol w:w="2160"/>
        <w:gridCol w:w="1980"/>
        <w:gridCol w:w="1080"/>
        <w:gridCol w:w="1247"/>
        <w:gridCol w:w="1843"/>
        <w:gridCol w:w="1230"/>
        <w:gridCol w:w="1080"/>
        <w:gridCol w:w="1941"/>
      </w:tblGrid>
      <w:tr w:rsidR="00E623F3" w:rsidRPr="00A05588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9144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E623F3" w:rsidRPr="00A05588">
        <w:trPr>
          <w:trHeight w:val="2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91447D" w:rsidRDefault="0091447D" w:rsidP="00E623F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  <w:r w:rsidRPr="0031381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</w:t>
            </w:r>
            <w:r w:rsidRPr="00313811">
              <w:rPr>
                <w:kern w:val="2"/>
              </w:rPr>
              <w:t xml:space="preserve"> «Развитие </w:t>
            </w:r>
            <w:r>
              <w:rPr>
                <w:kern w:val="2"/>
              </w:rPr>
              <w:t xml:space="preserve">физической </w:t>
            </w:r>
            <w:r w:rsidRPr="00313811">
              <w:rPr>
                <w:kern w:val="2"/>
              </w:rPr>
              <w:t>культуры</w:t>
            </w:r>
            <w:r>
              <w:rPr>
                <w:kern w:val="2"/>
              </w:rPr>
              <w:t xml:space="preserve"> и массового спорта</w:t>
            </w:r>
            <w:r w:rsidRPr="00313811">
              <w:rPr>
                <w:kern w:val="2"/>
              </w:rPr>
              <w:t>»</w:t>
            </w: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Администрация Цимлянского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3D4247" w:rsidP="002F0B2D">
            <w:pPr>
              <w:widowControl w:val="0"/>
              <w:autoSpaceDE w:val="0"/>
              <w:autoSpaceDN w:val="0"/>
              <w:adjustRightInd w:val="0"/>
            </w:pPr>
            <w:r>
              <w:t>667</w:t>
            </w:r>
            <w:r w:rsidR="004C2C57">
              <w:t>,</w:t>
            </w:r>
            <w:r>
              <w:t>513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3D4247" w:rsidP="003D4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C82EBB">
              <w:t>,</w:t>
            </w:r>
            <w:r>
              <w:t>187</w:t>
            </w:r>
          </w:p>
        </w:tc>
      </w:tr>
      <w:tr w:rsidR="00E623F3" w:rsidRPr="00A05588">
        <w:trPr>
          <w:trHeight w:val="2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C82EBB" w:rsidRDefault="00C82EBB" w:rsidP="00E623F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C82EBB" w:rsidRPr="00A05588" w:rsidRDefault="00C82EBB" w:rsidP="00E623F3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>мероприятие 1.1</w:t>
            </w:r>
            <w:r>
              <w:t xml:space="preserve"> </w:t>
            </w:r>
            <w:r w:rsidRPr="00313811">
              <w:rPr>
                <w:kern w:val="2"/>
              </w:rPr>
              <w:t>«</w:t>
            </w:r>
            <w:r>
              <w:rPr>
                <w:kern w:val="2"/>
              </w:rPr>
              <w:t>Физическое воспитание населения</w:t>
            </w:r>
            <w:r w:rsidRPr="00313811">
              <w:rPr>
                <w:kern w:val="2"/>
              </w:rPr>
              <w:t xml:space="preserve"> Цимлянского района</w:t>
            </w:r>
            <w:r>
              <w:rPr>
                <w:kern w:val="2"/>
              </w:rPr>
              <w:t xml:space="preserve"> и обеспечение организации и проведения физкультурных и массовых спортивных мероприятий</w:t>
            </w:r>
            <w:r w:rsidRPr="00313811">
              <w:rPr>
                <w:kern w:val="2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 главы Администрации Цимлянского района по социальной сфере Кузина С.Н.;</w:t>
            </w:r>
          </w:p>
          <w:p w:rsidR="00E623F3" w:rsidRPr="00BF46C7" w:rsidRDefault="00E623F3" w:rsidP="00E623F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отделом культур</w:t>
            </w:r>
            <w:r w:rsidR="002F0B2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ы Администрации района Тимохина Н.Ю</w:t>
            </w:r>
            <w:r w:rsidRPr="00BF46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.;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BF46C7">
              <w:rPr>
                <w:kern w:val="2"/>
              </w:rPr>
              <w:t>заведующий</w:t>
            </w:r>
            <w:r>
              <w:rPr>
                <w:kern w:val="2"/>
              </w:rPr>
              <w:t xml:space="preserve"> отделом образования Антипов И.В.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Совершенствование системы физического воспитания; рост числа занимающихся адаптивной физической культурой и спортом; рост количества участников массовых спортивных и физкультурных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E623F3" w:rsidP="002F0B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01.01. 20</w:t>
            </w:r>
            <w:r w:rsidR="00F76294">
              <w:t>2</w:t>
            </w:r>
            <w:r w:rsidR="002F0B2D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9144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623F3">
              <w:t>.12.20</w:t>
            </w:r>
            <w:r w:rsidR="00F76294">
              <w:t>2</w:t>
            </w:r>
            <w:r w:rsidR="0091447D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23F3" w:rsidRPr="00A05588" w:rsidRDefault="003D4247" w:rsidP="003D4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</w:t>
            </w:r>
            <w:r w:rsidR="004C2C57">
              <w:t>,</w:t>
            </w:r>
            <w:r>
              <w:t>5</w:t>
            </w:r>
            <w:r w:rsidR="002F0B2D"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Default="003D4247" w:rsidP="00EE5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2F0B2D">
              <w:t>,</w:t>
            </w:r>
            <w:r>
              <w:t>1</w:t>
            </w:r>
            <w:r w:rsidR="002F0B2D">
              <w:t>87</w:t>
            </w:r>
            <w:r w:rsidR="00EE5E64">
              <w:t xml:space="preserve">     </w:t>
            </w:r>
          </w:p>
          <w:p w:rsidR="00EE5E64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5E64" w:rsidRPr="003F769C" w:rsidRDefault="00EE5E64" w:rsidP="00EE5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t xml:space="preserve"> </w:t>
            </w:r>
            <w:r w:rsidRPr="00EE5E64">
              <w:rPr>
                <w:lang w:eastAsia="en-US"/>
              </w:rPr>
              <w:t xml:space="preserve"> расход</w:t>
            </w:r>
            <w:r w:rsidR="00080816">
              <w:rPr>
                <w:lang w:eastAsia="en-US"/>
              </w:rPr>
              <w:t>ы запланированы</w:t>
            </w:r>
            <w:r w:rsidR="003D4247">
              <w:rPr>
                <w:lang w:eastAsia="en-US"/>
              </w:rPr>
              <w:t xml:space="preserve"> на </w:t>
            </w:r>
            <w:r w:rsidR="004C2C57">
              <w:rPr>
                <w:lang w:eastAsia="en-US"/>
              </w:rPr>
              <w:t>4 квартал 202</w:t>
            </w:r>
            <w:r w:rsidR="002F0B2D">
              <w:rPr>
                <w:lang w:eastAsia="en-US"/>
              </w:rPr>
              <w:t>2</w:t>
            </w:r>
            <w:r w:rsidRPr="00EE5E64">
              <w:rPr>
                <w:lang w:eastAsia="en-US"/>
              </w:rPr>
              <w:t xml:space="preserve"> года: проведение спортивно – массовых мероприятий с</w:t>
            </w:r>
            <w:r w:rsidR="0091447D">
              <w:rPr>
                <w:lang w:eastAsia="en-US"/>
              </w:rPr>
              <w:t>огласно муниципальной программе</w:t>
            </w:r>
          </w:p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23F3" w:rsidRPr="00A0558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E623F3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2F0B2D" w:rsidP="00E623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  <w:r w:rsidR="00E623F3">
              <w:t>,</w:t>
            </w:r>
            <w:r w:rsidR="004C2C5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3D4247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</w:t>
            </w:r>
            <w:r w:rsidR="00C82EBB">
              <w:t>,</w:t>
            </w:r>
            <w:r>
              <w:t>5</w:t>
            </w:r>
            <w:r w:rsidR="002F0B2D"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F3" w:rsidRPr="00A05588" w:rsidRDefault="003D4247" w:rsidP="00C82E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C82EBB">
              <w:t>,</w:t>
            </w:r>
            <w:r>
              <w:t>1</w:t>
            </w:r>
            <w:r w:rsidR="002F0B2D">
              <w:t>87</w:t>
            </w:r>
          </w:p>
        </w:tc>
      </w:tr>
    </w:tbl>
    <w:p w:rsidR="00E623F3" w:rsidRDefault="00E623F3" w:rsidP="00E623F3">
      <w:pPr>
        <w:widowControl w:val="0"/>
        <w:tabs>
          <w:tab w:val="left" w:pos="9885"/>
        </w:tabs>
        <w:autoSpaceDE w:val="0"/>
        <w:autoSpaceDN w:val="0"/>
        <w:adjustRightInd w:val="0"/>
        <w:ind w:right="-284" w:firstLine="284"/>
        <w:jc w:val="both"/>
        <w:rPr>
          <w:color w:val="1F3864"/>
        </w:rPr>
        <w:sectPr w:rsidR="00E623F3" w:rsidSect="00E623F3">
          <w:pgSz w:w="16838" w:h="11906" w:orient="landscape"/>
          <w:pgMar w:top="360" w:right="851" w:bottom="851" w:left="567" w:header="709" w:footer="709" w:gutter="0"/>
          <w:cols w:space="708"/>
          <w:docGrid w:linePitch="360"/>
        </w:sectPr>
      </w:pPr>
      <w:bookmarkStart w:id="0" w:name="Par1413"/>
      <w:bookmarkEnd w:id="0"/>
      <w:r>
        <w:rPr>
          <w:lang w:eastAsia="en-US"/>
        </w:rPr>
        <w:tab/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Пояснительная информация                                                               </w:t>
      </w:r>
      <w:r w:rsidR="00C82EBB">
        <w:rPr>
          <w:sz w:val="28"/>
          <w:szCs w:val="28"/>
          <w:lang w:eastAsia="en-US"/>
        </w:rPr>
        <w:t xml:space="preserve">                       к отчету</w:t>
      </w:r>
      <w:r>
        <w:rPr>
          <w:sz w:val="28"/>
          <w:szCs w:val="28"/>
          <w:lang w:eastAsia="en-US"/>
        </w:rPr>
        <w:t xml:space="preserve"> </w:t>
      </w:r>
      <w:r w:rsidR="00C82EBB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 исполнении плана реализации муниципальной программы Цимлянского района «Развитие физич</w:t>
      </w:r>
      <w:r w:rsidR="004C2C57">
        <w:rPr>
          <w:sz w:val="28"/>
          <w:szCs w:val="28"/>
          <w:lang w:eastAsia="en-US"/>
        </w:rPr>
        <w:t>еской культуры и спорта» на 202</w:t>
      </w:r>
      <w:r w:rsidR="002F0B2D">
        <w:rPr>
          <w:sz w:val="28"/>
          <w:szCs w:val="28"/>
          <w:lang w:eastAsia="en-US"/>
        </w:rPr>
        <w:t>2</w:t>
      </w:r>
      <w:r w:rsidR="003D4247">
        <w:rPr>
          <w:sz w:val="28"/>
          <w:szCs w:val="28"/>
          <w:lang w:eastAsia="en-US"/>
        </w:rPr>
        <w:t xml:space="preserve"> год по итогам 9</w:t>
      </w:r>
      <w:r w:rsidR="004C2C57">
        <w:rPr>
          <w:sz w:val="28"/>
          <w:szCs w:val="28"/>
          <w:lang w:eastAsia="en-US"/>
        </w:rPr>
        <w:t xml:space="preserve"> месяцев 202</w:t>
      </w:r>
      <w:r w:rsidR="002F0B2D">
        <w:rPr>
          <w:sz w:val="28"/>
          <w:szCs w:val="28"/>
          <w:lang w:eastAsia="en-US"/>
        </w:rPr>
        <w:t>2</w:t>
      </w:r>
      <w:r w:rsidR="00C82EBB">
        <w:rPr>
          <w:sz w:val="28"/>
          <w:szCs w:val="28"/>
          <w:lang w:eastAsia="en-US"/>
        </w:rPr>
        <w:t xml:space="preserve"> год</w:t>
      </w:r>
      <w:r w:rsidR="0091447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программа Цимлянского района «Развитие физической культуры и спорта»</w:t>
      </w:r>
      <w:r w:rsidR="00A8411E" w:rsidRPr="00A8411E">
        <w:rPr>
          <w:sz w:val="28"/>
          <w:szCs w:val="28"/>
          <w:lang w:eastAsia="en-US"/>
        </w:rPr>
        <w:t xml:space="preserve"> </w:t>
      </w:r>
      <w:r w:rsidR="00A8411E">
        <w:rPr>
          <w:sz w:val="28"/>
          <w:szCs w:val="28"/>
          <w:lang w:eastAsia="en-US"/>
        </w:rPr>
        <w:t>(далее муниципальная программа)</w:t>
      </w:r>
      <w:r>
        <w:rPr>
          <w:sz w:val="28"/>
          <w:szCs w:val="28"/>
          <w:lang w:eastAsia="en-US"/>
        </w:rPr>
        <w:t xml:space="preserve"> утверждена постановлением Администрации Цимлянского района от 12.12.2018 № 911</w:t>
      </w:r>
      <w:r w:rsidR="00080816">
        <w:rPr>
          <w:sz w:val="28"/>
          <w:szCs w:val="28"/>
          <w:lang w:eastAsia="en-US"/>
        </w:rPr>
        <w:t xml:space="preserve">. </w:t>
      </w:r>
      <w:r w:rsidR="00A8411E">
        <w:rPr>
          <w:sz w:val="28"/>
          <w:szCs w:val="28"/>
          <w:lang w:eastAsia="en-US"/>
        </w:rPr>
        <w:t>На реализацию муниципальной программы в 2022 году</w:t>
      </w:r>
      <w:r w:rsidR="00A8411E" w:rsidRPr="00A8411E">
        <w:rPr>
          <w:sz w:val="28"/>
          <w:szCs w:val="28"/>
          <w:lang w:eastAsia="en-US"/>
        </w:rPr>
        <w:t xml:space="preserve"> </w:t>
      </w:r>
      <w:r w:rsidR="00A8411E">
        <w:rPr>
          <w:sz w:val="28"/>
          <w:szCs w:val="28"/>
          <w:lang w:eastAsia="en-US"/>
        </w:rPr>
        <w:t>предусмотрено 744,7 тыс. рублей, сводной бюджетной росписью – 744,7 тыс. рублей.</w:t>
      </w:r>
      <w:r w:rsidR="00A8411E" w:rsidRPr="00A8411E">
        <w:rPr>
          <w:sz w:val="28"/>
          <w:szCs w:val="28"/>
          <w:lang w:eastAsia="en-US"/>
        </w:rPr>
        <w:t xml:space="preserve"> </w:t>
      </w:r>
      <w:r w:rsidR="00A8411E">
        <w:rPr>
          <w:sz w:val="28"/>
          <w:szCs w:val="28"/>
          <w:lang w:eastAsia="en-US"/>
        </w:rPr>
        <w:t>Фактическое о</w:t>
      </w:r>
      <w:r w:rsidR="00741693">
        <w:rPr>
          <w:sz w:val="28"/>
          <w:szCs w:val="28"/>
          <w:lang w:eastAsia="en-US"/>
        </w:rPr>
        <w:t xml:space="preserve">своение средств по итогам 9 месяцев </w:t>
      </w:r>
      <w:r w:rsidR="00A8411E">
        <w:rPr>
          <w:sz w:val="28"/>
          <w:szCs w:val="28"/>
          <w:lang w:eastAsia="en-US"/>
        </w:rPr>
        <w:t>2022 года составило 667,513 тыс. рублей или 90,0</w:t>
      </w:r>
      <w:r w:rsidR="00092560">
        <w:rPr>
          <w:sz w:val="28"/>
          <w:szCs w:val="28"/>
          <w:lang w:eastAsia="en-US"/>
        </w:rPr>
        <w:t xml:space="preserve"> процентов</w:t>
      </w:r>
      <w:r w:rsidR="00A8411E">
        <w:rPr>
          <w:sz w:val="28"/>
          <w:szCs w:val="28"/>
          <w:lang w:eastAsia="en-US"/>
        </w:rPr>
        <w:t xml:space="preserve"> от предусмотренного сводной бюджетной росписью объема. </w:t>
      </w:r>
    </w:p>
    <w:p w:rsidR="00A8411E" w:rsidRDefault="00A8411E" w:rsidP="00092560">
      <w:pPr>
        <w:widowControl w:val="0"/>
        <w:shd w:val="clear" w:color="auto" w:fill="FFFFFF"/>
        <w:autoSpaceDE w:val="0"/>
        <w:autoSpaceDN w:val="0"/>
        <w:adjustRightInd w:val="0"/>
        <w:ind w:left="567" w:hanging="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программа включает в себя следующую подпрограмму:</w:t>
      </w:r>
      <w:r w:rsidR="00092560">
        <w:rPr>
          <w:sz w:val="28"/>
          <w:szCs w:val="28"/>
          <w:lang w:eastAsia="en-US"/>
        </w:rPr>
        <w:t xml:space="preserve"> подпрограмма 1 – </w:t>
      </w:r>
      <w:r>
        <w:rPr>
          <w:sz w:val="28"/>
          <w:szCs w:val="28"/>
          <w:lang w:eastAsia="en-US"/>
        </w:rPr>
        <w:t>«Развитие физической культуры и массового спорта»</w:t>
      </w:r>
      <w:r w:rsidR="00092560">
        <w:rPr>
          <w:sz w:val="28"/>
          <w:szCs w:val="28"/>
          <w:lang w:eastAsia="en-US"/>
        </w:rPr>
        <w:t xml:space="preserve"> (далее – подпрограмма 1)</w:t>
      </w:r>
      <w:r>
        <w:rPr>
          <w:sz w:val="28"/>
          <w:szCs w:val="28"/>
          <w:lang w:eastAsia="en-US"/>
        </w:rPr>
        <w:t>.</w:t>
      </w:r>
    </w:p>
    <w:p w:rsidR="00A8411E" w:rsidRDefault="00A8411E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План реализации муниципальной программы Цимлянского района «Развитие физической культуры и спорта» на 2022 год утвержден </w:t>
      </w:r>
      <w:r w:rsidR="00092560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аспоряжением Администрации Цимлянского района от 27.12.2021 № 330.</w:t>
      </w:r>
    </w:p>
    <w:p w:rsidR="00092560" w:rsidRDefault="00741693" w:rsidP="00E623F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реализацию мероприятия</w:t>
      </w:r>
      <w:r w:rsidR="00092560">
        <w:rPr>
          <w:sz w:val="28"/>
          <w:szCs w:val="28"/>
          <w:lang w:eastAsia="en-US"/>
        </w:rPr>
        <w:t xml:space="preserve"> подпрограммы 1 в 2022 году</w:t>
      </w:r>
      <w:r w:rsidR="00092560" w:rsidRPr="00A8411E">
        <w:rPr>
          <w:sz w:val="28"/>
          <w:szCs w:val="28"/>
          <w:lang w:eastAsia="en-US"/>
        </w:rPr>
        <w:t xml:space="preserve"> </w:t>
      </w:r>
      <w:r w:rsidR="00092560">
        <w:rPr>
          <w:sz w:val="28"/>
          <w:szCs w:val="28"/>
          <w:lang w:eastAsia="en-US"/>
        </w:rPr>
        <w:t>предусмотрено 744,7 тыс. рублей, сводной бюджетной росписью – 744,7 тыс. рублей.</w:t>
      </w:r>
      <w:r w:rsidR="00092560" w:rsidRPr="00A8411E">
        <w:rPr>
          <w:sz w:val="28"/>
          <w:szCs w:val="28"/>
          <w:lang w:eastAsia="en-US"/>
        </w:rPr>
        <w:t xml:space="preserve"> </w:t>
      </w:r>
      <w:r w:rsidR="00092560">
        <w:rPr>
          <w:sz w:val="28"/>
          <w:szCs w:val="28"/>
          <w:lang w:eastAsia="en-US"/>
        </w:rPr>
        <w:t>Фактическое о</w:t>
      </w:r>
      <w:r>
        <w:rPr>
          <w:sz w:val="28"/>
          <w:szCs w:val="28"/>
          <w:lang w:eastAsia="en-US"/>
        </w:rPr>
        <w:t xml:space="preserve">своение средств по итогам 9 месяцев </w:t>
      </w:r>
      <w:r w:rsidR="00092560">
        <w:rPr>
          <w:sz w:val="28"/>
          <w:szCs w:val="28"/>
          <w:lang w:eastAsia="en-US"/>
        </w:rPr>
        <w:t xml:space="preserve">2022 года составило 667,513 тыс. рублей или 90 процентов. </w:t>
      </w:r>
    </w:p>
    <w:p w:rsidR="00E623F3" w:rsidRDefault="00E623F3" w:rsidP="00E62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7E79F5">
        <w:rPr>
          <w:sz w:val="28"/>
          <w:szCs w:val="28"/>
          <w:lang w:eastAsia="en-US"/>
        </w:rPr>
        <w:t xml:space="preserve">рамках </w:t>
      </w:r>
      <w:r w:rsidR="00092560">
        <w:rPr>
          <w:sz w:val="28"/>
          <w:szCs w:val="28"/>
          <w:lang w:eastAsia="en-US"/>
        </w:rPr>
        <w:t>п</w:t>
      </w:r>
      <w:r w:rsidR="007E79F5">
        <w:rPr>
          <w:sz w:val="28"/>
          <w:szCs w:val="28"/>
          <w:lang w:eastAsia="en-US"/>
        </w:rPr>
        <w:t>одпрограммы</w:t>
      </w:r>
      <w:r w:rsidR="00092560">
        <w:rPr>
          <w:sz w:val="28"/>
          <w:szCs w:val="28"/>
          <w:lang w:eastAsia="en-US"/>
        </w:rPr>
        <w:t xml:space="preserve"> 1 в 2022 году предусмотре</w:t>
      </w:r>
      <w:r w:rsidR="0007325C">
        <w:rPr>
          <w:sz w:val="28"/>
          <w:szCs w:val="28"/>
          <w:lang w:eastAsia="en-US"/>
        </w:rPr>
        <w:t>но одно основное мероприятие, по итогам которого</w:t>
      </w:r>
      <w:r w:rsidR="00085C2A">
        <w:rPr>
          <w:sz w:val="28"/>
          <w:szCs w:val="28"/>
          <w:lang w:eastAsia="en-US"/>
        </w:rPr>
        <w:t xml:space="preserve"> проведено 239</w:t>
      </w:r>
      <w:r>
        <w:rPr>
          <w:sz w:val="28"/>
          <w:szCs w:val="28"/>
          <w:lang w:eastAsia="en-US"/>
        </w:rPr>
        <w:t xml:space="preserve"> </w:t>
      </w:r>
      <w:r w:rsidR="0007325C">
        <w:rPr>
          <w:sz w:val="28"/>
          <w:szCs w:val="28"/>
          <w:lang w:eastAsia="en-US"/>
        </w:rPr>
        <w:t>спортивно – массовых мероприятия</w:t>
      </w:r>
      <w:r w:rsidR="007E79F5">
        <w:rPr>
          <w:sz w:val="28"/>
          <w:szCs w:val="28"/>
          <w:lang w:eastAsia="en-US"/>
        </w:rPr>
        <w:t>,</w:t>
      </w:r>
      <w:r w:rsidR="00A87944">
        <w:rPr>
          <w:sz w:val="28"/>
          <w:szCs w:val="28"/>
          <w:lang w:eastAsia="en-US"/>
        </w:rPr>
        <w:t xml:space="preserve"> </w:t>
      </w:r>
      <w:r w:rsidR="0007325C">
        <w:rPr>
          <w:sz w:val="28"/>
          <w:szCs w:val="28"/>
          <w:lang w:eastAsia="en-US"/>
        </w:rPr>
        <w:t xml:space="preserve">с количеством </w:t>
      </w:r>
      <w:r w:rsidR="00085C2A">
        <w:rPr>
          <w:sz w:val="28"/>
          <w:szCs w:val="28"/>
          <w:lang w:eastAsia="en-US"/>
        </w:rPr>
        <w:t>участ</w:t>
      </w:r>
      <w:r w:rsidR="0007325C">
        <w:rPr>
          <w:sz w:val="28"/>
          <w:szCs w:val="28"/>
          <w:lang w:eastAsia="en-US"/>
        </w:rPr>
        <w:t>ников</w:t>
      </w:r>
      <w:r w:rsidR="00085C2A">
        <w:rPr>
          <w:sz w:val="28"/>
          <w:szCs w:val="28"/>
          <w:lang w:eastAsia="en-US"/>
        </w:rPr>
        <w:t xml:space="preserve"> 12682</w:t>
      </w:r>
      <w:r>
        <w:rPr>
          <w:sz w:val="28"/>
          <w:szCs w:val="28"/>
          <w:lang w:eastAsia="en-US"/>
        </w:rPr>
        <w:t xml:space="preserve"> человек</w:t>
      </w:r>
      <w:r w:rsidR="00BA32CD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741693">
        <w:rPr>
          <w:sz w:val="28"/>
          <w:szCs w:val="28"/>
          <w:lang w:eastAsia="en-US"/>
        </w:rPr>
        <w:t xml:space="preserve"> Оставшиеся средства в размере 77,187 тыс. рублей будут реализованы в 4 квартале 2022 года.</w:t>
      </w:r>
    </w:p>
    <w:p w:rsidR="00741693" w:rsidRPr="00741693" w:rsidRDefault="00741693" w:rsidP="00E62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741693">
        <w:rPr>
          <w:sz w:val="28"/>
          <w:szCs w:val="28"/>
        </w:rPr>
        <w:t xml:space="preserve"> ходе анализа исполнения плана реализации муниципальной программы не установлено несоблю</w:t>
      </w:r>
      <w:r>
        <w:rPr>
          <w:sz w:val="28"/>
          <w:szCs w:val="28"/>
        </w:rPr>
        <w:t>дение сроков исполнения основного</w:t>
      </w:r>
      <w:r w:rsidRPr="00741693"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ятия.</w:t>
      </w: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E623F3" w:rsidP="00E623F3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E623F3" w:rsidRDefault="00270DE4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</w:t>
      </w:r>
      <w:bookmarkStart w:id="1" w:name="_GoBack"/>
      <w:bookmarkEnd w:id="1"/>
      <w:r>
        <w:rPr>
          <w:sz w:val="28"/>
          <w:szCs w:val="28"/>
        </w:rPr>
        <w:t>ий</w:t>
      </w:r>
      <w:r w:rsidR="00E623F3">
        <w:rPr>
          <w:sz w:val="28"/>
          <w:szCs w:val="28"/>
        </w:rPr>
        <w:t xml:space="preserve"> отделом культуры</w:t>
      </w:r>
    </w:p>
    <w:p w:rsidR="00E623F3" w:rsidRDefault="00E623F3" w:rsidP="00E623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</w:t>
      </w:r>
      <w:r w:rsidR="00A87944">
        <w:rPr>
          <w:sz w:val="28"/>
          <w:szCs w:val="28"/>
        </w:rPr>
        <w:t xml:space="preserve">  </w:t>
      </w:r>
      <w:r w:rsidR="00BA32CD">
        <w:rPr>
          <w:sz w:val="28"/>
          <w:szCs w:val="28"/>
        </w:rPr>
        <w:t xml:space="preserve">  </w:t>
      </w:r>
      <w:r w:rsidR="00270DE4">
        <w:rPr>
          <w:sz w:val="28"/>
          <w:szCs w:val="28"/>
        </w:rPr>
        <w:t xml:space="preserve">                           Н.Ю</w:t>
      </w:r>
      <w:r>
        <w:rPr>
          <w:sz w:val="28"/>
          <w:szCs w:val="28"/>
        </w:rPr>
        <w:t xml:space="preserve">. </w:t>
      </w:r>
      <w:r w:rsidR="00270DE4">
        <w:rPr>
          <w:sz w:val="28"/>
          <w:szCs w:val="28"/>
        </w:rPr>
        <w:t>Тимохина</w:t>
      </w:r>
    </w:p>
    <w:p w:rsidR="00E623F3" w:rsidRDefault="00E623F3" w:rsidP="00E623F3">
      <w:pPr>
        <w:rPr>
          <w:iCs/>
          <w:sz w:val="20"/>
          <w:szCs w:val="20"/>
        </w:rPr>
      </w:pPr>
    </w:p>
    <w:p w:rsidR="00E623F3" w:rsidRDefault="00E623F3" w:rsidP="00E623F3">
      <w:pPr>
        <w:rPr>
          <w:iCs/>
          <w:sz w:val="20"/>
          <w:szCs w:val="20"/>
        </w:rPr>
      </w:pPr>
    </w:p>
    <w:p w:rsidR="00E623F3" w:rsidRPr="00723D6E" w:rsidRDefault="00E623F3" w:rsidP="00E623F3">
      <w:pPr>
        <w:rPr>
          <w:iCs/>
          <w:sz w:val="20"/>
          <w:szCs w:val="20"/>
        </w:rPr>
      </w:pPr>
    </w:p>
    <w:p w:rsidR="00C67C46" w:rsidRDefault="00C67C46"/>
    <w:sectPr w:rsidR="00C67C46" w:rsidSect="00E623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3"/>
    <w:rsid w:val="0007325C"/>
    <w:rsid w:val="00080816"/>
    <w:rsid w:val="000811ED"/>
    <w:rsid w:val="00085C2A"/>
    <w:rsid w:val="00092560"/>
    <w:rsid w:val="000E4F94"/>
    <w:rsid w:val="00270DE4"/>
    <w:rsid w:val="002F0B2D"/>
    <w:rsid w:val="003D4247"/>
    <w:rsid w:val="004C2C57"/>
    <w:rsid w:val="004C5DB1"/>
    <w:rsid w:val="00536604"/>
    <w:rsid w:val="006031D8"/>
    <w:rsid w:val="00741693"/>
    <w:rsid w:val="007E79F5"/>
    <w:rsid w:val="0091447D"/>
    <w:rsid w:val="009D0128"/>
    <w:rsid w:val="00A8411E"/>
    <w:rsid w:val="00A87944"/>
    <w:rsid w:val="00BA32CD"/>
    <w:rsid w:val="00C67C46"/>
    <w:rsid w:val="00C82EBB"/>
    <w:rsid w:val="00CA6384"/>
    <w:rsid w:val="00DA09A4"/>
    <w:rsid w:val="00E32A59"/>
    <w:rsid w:val="00E40188"/>
    <w:rsid w:val="00E623F3"/>
    <w:rsid w:val="00EE5E64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6898"/>
  <w15:chartTrackingRefBased/>
  <w15:docId w15:val="{3390407B-0E09-4CE9-BDE9-8BDD1B7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23F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rsid w:val="00C82E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</Company>
  <LinksUpToDate>false</LinksUpToDate>
  <CharactersWithSpaces>3580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Ира</dc:creator>
  <cp:keywords/>
  <dc:description/>
  <cp:lastModifiedBy>Пользователь Windows</cp:lastModifiedBy>
  <cp:revision>4</cp:revision>
  <cp:lastPrinted>2022-10-21T07:16:00Z</cp:lastPrinted>
  <dcterms:created xsi:type="dcterms:W3CDTF">2022-10-19T05:45:00Z</dcterms:created>
  <dcterms:modified xsi:type="dcterms:W3CDTF">2022-10-21T07:17:00Z</dcterms:modified>
</cp:coreProperties>
</file>