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D02218">
        <w:t xml:space="preserve">На основании постановления Администрации Цимлянского района от </w:t>
      </w:r>
      <w:r w:rsidR="006F3D9E">
        <w:t>20.04</w:t>
      </w:r>
      <w:r>
        <w:t>.2022</w:t>
      </w:r>
      <w:r w:rsidRPr="00E70120">
        <w:t xml:space="preserve"> года № </w:t>
      </w:r>
      <w:r w:rsidR="006F3D9E">
        <w:t>331</w:t>
      </w:r>
      <w:r w:rsidRPr="00EC6FA7">
        <w:t xml:space="preserve"> «О проведении открытого аукциона </w:t>
      </w:r>
      <w:r w:rsidR="006F3D9E">
        <w:t xml:space="preserve">на право заключения договоров аренды </w:t>
      </w:r>
      <w:r w:rsidRPr="00EC6FA7">
        <w:t>земельн</w:t>
      </w:r>
      <w:r>
        <w:t>ых</w:t>
      </w:r>
      <w:r w:rsidRPr="00EC6FA7">
        <w:t xml:space="preserve"> участк</w:t>
      </w:r>
      <w:r>
        <w:t>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010653">
        <w:rPr>
          <w:bCs/>
        </w:rPr>
        <w:t xml:space="preserve">проведении </w:t>
      </w:r>
      <w:r w:rsidR="00010653" w:rsidRPr="00010653">
        <w:rPr>
          <w:bCs/>
        </w:rPr>
        <w:t>15</w:t>
      </w:r>
      <w:r w:rsidR="001C7D19" w:rsidRPr="00010653">
        <w:rPr>
          <w:bCs/>
        </w:rPr>
        <w:t>.06</w:t>
      </w:r>
      <w:r w:rsidRPr="00010653">
        <w:t>.2022 года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D02218" w:rsidRDefault="00BE0150" w:rsidP="00BE0150">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Default="00BE0150" w:rsidP="00BE0150">
      <w:pPr>
        <w:ind w:firstLine="567"/>
        <w:jc w:val="both"/>
        <w:rPr>
          <w:b/>
          <w:u w:val="single"/>
        </w:rPr>
      </w:pP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B7A24" w:rsidRPr="00E21E2C" w:rsidRDefault="006F3D9E" w:rsidP="00BB7A24">
      <w:pPr>
        <w:shd w:val="clear" w:color="auto" w:fill="FFFFFF"/>
        <w:rPr>
          <w:color w:val="000000"/>
        </w:rPr>
      </w:pPr>
      <w:r>
        <w:t xml:space="preserve">          </w:t>
      </w:r>
      <w:r w:rsidR="00BE0150" w:rsidRPr="00D02218">
        <w:t>Земельный участок, по адресу</w:t>
      </w:r>
      <w:r w:rsidR="00BE0150">
        <w:t>:</w:t>
      </w:r>
      <w:r w:rsidR="00BE0150" w:rsidRPr="009F034C">
        <w:t xml:space="preserve"> </w:t>
      </w:r>
      <w:r w:rsidR="00BB7A24" w:rsidRPr="00E21E2C">
        <w:rPr>
          <w:color w:val="000000"/>
        </w:rPr>
        <w:t>Российская</w:t>
      </w:r>
      <w:r w:rsidR="00BB7A24">
        <w:rPr>
          <w:color w:val="000000"/>
        </w:rPr>
        <w:t xml:space="preserve"> Федерация, Ростовская область</w:t>
      </w:r>
      <w:r w:rsidR="00BB7A24" w:rsidRPr="00E21E2C">
        <w:rPr>
          <w:color w:val="000000"/>
        </w:rPr>
        <w:t>, Цимлянский р-н,</w:t>
      </w:r>
      <w:r w:rsidR="00BB7A24">
        <w:rPr>
          <w:color w:val="000000"/>
        </w:rPr>
        <w:t xml:space="preserve"> п. Сосенки, по юго-восточной границе примыкает к </w:t>
      </w:r>
      <w:r w:rsidR="00BB7A24" w:rsidRPr="00E21E2C">
        <w:rPr>
          <w:color w:val="000000"/>
        </w:rPr>
        <w:t>земельно</w:t>
      </w:r>
      <w:r w:rsidR="00BB7A24">
        <w:rPr>
          <w:color w:val="000000"/>
        </w:rPr>
        <w:t>му</w:t>
      </w:r>
      <w:r w:rsidR="00BB7A24" w:rsidRPr="00E21E2C">
        <w:rPr>
          <w:color w:val="000000"/>
        </w:rPr>
        <w:t xml:space="preserve"> участк</w:t>
      </w:r>
      <w:r w:rsidR="00BB7A24">
        <w:rPr>
          <w:color w:val="000000"/>
        </w:rPr>
        <w:t>у</w:t>
      </w:r>
      <w:r w:rsidR="00BB7A24" w:rsidRPr="00E21E2C">
        <w:rPr>
          <w:color w:val="000000"/>
        </w:rPr>
        <w:t xml:space="preserve"> с</w:t>
      </w:r>
      <w:r w:rsidR="00BB7A24">
        <w:rPr>
          <w:color w:val="000000"/>
        </w:rPr>
        <w:t xml:space="preserve"> </w:t>
      </w:r>
      <w:r w:rsidR="00BB7A24" w:rsidRPr="00E21E2C">
        <w:rPr>
          <w:color w:val="000000"/>
        </w:rPr>
        <w:t>кадастровым номером 61:41:</w:t>
      </w:r>
      <w:r w:rsidR="00BB7A24">
        <w:rPr>
          <w:color w:val="000000"/>
        </w:rPr>
        <w:t>0030301:121</w:t>
      </w:r>
    </w:p>
    <w:p w:rsidR="00BE0150" w:rsidRPr="00D02218" w:rsidRDefault="00BE0150" w:rsidP="00BB7A24">
      <w:pPr>
        <w:shd w:val="clear" w:color="auto" w:fill="FFFFFF"/>
      </w:pPr>
      <w:r w:rsidRPr="00D02218">
        <w:t xml:space="preserve">Площадь – </w:t>
      </w:r>
      <w:r w:rsidR="00BB7A24">
        <w:t>117</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BB7A24">
        <w:t>0030301</w:t>
      </w:r>
      <w:r>
        <w:t>:</w:t>
      </w:r>
      <w:r w:rsidR="00BB7A24">
        <w:t>637</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Default="00BE0150" w:rsidP="00BE0150">
      <w:pPr>
        <w:ind w:firstLine="567"/>
        <w:jc w:val="both"/>
      </w:pPr>
      <w:r w:rsidRPr="00D02218">
        <w:t xml:space="preserve">Вид разрешенного использования </w:t>
      </w:r>
      <w:r>
        <w:t>–</w:t>
      </w:r>
      <w:r w:rsidR="006F3D9E">
        <w:t xml:space="preserve"> </w:t>
      </w:r>
      <w:r w:rsidR="00BB7A24">
        <w:t>магазины</w:t>
      </w:r>
      <w:r>
        <w:t>.</w:t>
      </w:r>
    </w:p>
    <w:p w:rsidR="00D8071F" w:rsidRPr="00D02218" w:rsidRDefault="00D8071F" w:rsidP="00D8071F">
      <w:pPr>
        <w:ind w:firstLine="567"/>
        <w:jc w:val="both"/>
      </w:pPr>
      <w:r w:rsidRPr="00D02218">
        <w:t xml:space="preserve">Срок аренды </w:t>
      </w:r>
      <w:r>
        <w:t>18 месяцев</w:t>
      </w:r>
      <w:r w:rsidRPr="00D02218">
        <w:t>.</w:t>
      </w:r>
    </w:p>
    <w:p w:rsidR="00BE0150" w:rsidRPr="00D02218" w:rsidRDefault="00BE0150" w:rsidP="00BE0150">
      <w:pPr>
        <w:ind w:firstLine="567"/>
        <w:jc w:val="both"/>
      </w:pPr>
      <w:r w:rsidRPr="00D02218">
        <w:t>Начальная цена предмета аукциона –</w:t>
      </w:r>
      <w:r w:rsidR="00BB7A24">
        <w:t>5522</w:t>
      </w:r>
      <w:r w:rsidRPr="00FA114E">
        <w:t>,00</w:t>
      </w:r>
      <w:r>
        <w:t xml:space="preserve"> руб. (</w:t>
      </w:r>
      <w:r w:rsidR="00BB7A24">
        <w:t>Пять тысяч пятьсот двадцать два</w:t>
      </w:r>
      <w:r>
        <w:t xml:space="preserve"> рубл</w:t>
      </w:r>
      <w:r w:rsidR="00BB7A24">
        <w:t>я</w:t>
      </w:r>
      <w:r w:rsidRPr="00D02218">
        <w:t xml:space="preserve"> 00 копеек). </w:t>
      </w:r>
    </w:p>
    <w:p w:rsidR="00BE0150" w:rsidRDefault="00BE0150" w:rsidP="00BE0150">
      <w:pPr>
        <w:ind w:firstLine="567"/>
        <w:jc w:val="both"/>
      </w:pPr>
      <w:r w:rsidRPr="00D02218">
        <w:t xml:space="preserve">Шаг аукциона – </w:t>
      </w:r>
      <w:r w:rsidR="00BB7A24">
        <w:t>165,66</w:t>
      </w:r>
      <w:r w:rsidRPr="00D02218">
        <w:t xml:space="preserve"> руб. </w:t>
      </w:r>
      <w:r>
        <w:t>(</w:t>
      </w:r>
      <w:r w:rsidR="00BB7A24">
        <w:t>Сто шестьдесят пять рублей шестьдесят шесть копеек</w:t>
      </w:r>
      <w:r w:rsidRPr="00D02218">
        <w:t>), что составляет 3% от начальной цены предмета аукциона.</w:t>
      </w:r>
      <w:r w:rsidRPr="00802702">
        <w:t xml:space="preserve"> </w:t>
      </w:r>
    </w:p>
    <w:p w:rsidR="00D8071F" w:rsidRPr="00250213" w:rsidRDefault="00D8071F" w:rsidP="00D8071F">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8071F" w:rsidRDefault="00D8071F" w:rsidP="00EC6C68">
      <w:pPr>
        <w:shd w:val="clear" w:color="auto" w:fill="FFFFFF"/>
        <w:ind w:firstLine="567"/>
        <w:jc w:val="both"/>
        <w:rPr>
          <w:b/>
        </w:rPr>
      </w:pPr>
    </w:p>
    <w:p w:rsidR="00EC6C68" w:rsidRPr="00EC6C68" w:rsidRDefault="00EC6C68" w:rsidP="00EC6C68">
      <w:pPr>
        <w:shd w:val="clear" w:color="auto" w:fill="FFFFFF"/>
        <w:ind w:firstLine="567"/>
        <w:jc w:val="both"/>
        <w:rPr>
          <w:b/>
        </w:rPr>
      </w:pPr>
      <w:r w:rsidRPr="00EC6C68">
        <w:rPr>
          <w:b/>
        </w:rPr>
        <w:t>Водоснабжение:</w:t>
      </w:r>
    </w:p>
    <w:p w:rsidR="00EC6C68" w:rsidRPr="00051200" w:rsidRDefault="00EC6C68" w:rsidP="00EC6C68">
      <w:pPr>
        <w:shd w:val="clear" w:color="auto" w:fill="FFFFFF"/>
        <w:ind w:firstLine="567"/>
        <w:jc w:val="both"/>
        <w:rPr>
          <w:spacing w:val="-16"/>
        </w:rPr>
      </w:pPr>
      <w:r w:rsidRPr="00051200">
        <w:t>1.1</w:t>
      </w:r>
      <w:proofErr w:type="gramStart"/>
      <w:r w:rsidRPr="00051200">
        <w:t xml:space="preserve"> </w:t>
      </w:r>
      <w:r>
        <w:t>О</w:t>
      </w:r>
      <w:proofErr w:type="gramEnd"/>
      <w:r>
        <w:t>тсутствует техническая возможность подключения (технологического присоединения) объекта капитального строительства к централизованной системе водоснабжения по причине отсутствия в месте размещения объекта централизованных водопроводных сетей, состоящих на обслуживании ГУП РО «УРСВ».</w:t>
      </w:r>
    </w:p>
    <w:p w:rsidR="00EC6C68" w:rsidRPr="00051200" w:rsidRDefault="00EC6C68" w:rsidP="00EC6C68">
      <w:pPr>
        <w:ind w:firstLine="540"/>
        <w:jc w:val="both"/>
        <w:rPr>
          <w:b/>
        </w:rPr>
      </w:pPr>
      <w:r w:rsidRPr="00051200">
        <w:rPr>
          <w:b/>
        </w:rPr>
        <w:t>Водоотведение:</w:t>
      </w:r>
    </w:p>
    <w:p w:rsidR="00BE0150" w:rsidRDefault="00EC6C68" w:rsidP="00EC6C68">
      <w:pPr>
        <w:shd w:val="clear" w:color="auto" w:fill="FFFFFF"/>
        <w:ind w:firstLine="567"/>
        <w:jc w:val="both"/>
      </w:pPr>
      <w:r w:rsidRPr="00051200">
        <w:t>1.1</w:t>
      </w:r>
      <w:proofErr w:type="gramStart"/>
      <w:r w:rsidRPr="00051200">
        <w:t xml:space="preserve"> </w:t>
      </w:r>
      <w:r>
        <w:t>О</w:t>
      </w:r>
      <w:proofErr w:type="gramEnd"/>
      <w:r>
        <w:t>тсутствует техническая возможность подключения (технологического присоединения) объекта капитального строительства к централизованной системе водоотведения по причине отсутствия в месте размещения объекта централизованных канализационных сетей, состоящих на обслуживании ГУП РО «УРСВ».</w:t>
      </w:r>
    </w:p>
    <w:p w:rsidR="00D8071F" w:rsidRDefault="00D8071F" w:rsidP="00D8071F">
      <w:pPr>
        <w:ind w:left="540"/>
        <w:jc w:val="both"/>
      </w:pPr>
      <w:r w:rsidRPr="00250213">
        <w:t>С техническими условиями можно ознакомиться по месту приёма заявок в течение срока приёма заявок.</w:t>
      </w:r>
    </w:p>
    <w:p w:rsidR="00EC6C68" w:rsidRPr="005A6C31" w:rsidRDefault="00EC6C68" w:rsidP="00EC6C68">
      <w:pPr>
        <w:ind w:firstLine="540"/>
        <w:jc w:val="both"/>
      </w:pPr>
      <w:r w:rsidRPr="005A6C31">
        <w:t>Максимально или минимально допустимые параметры разрешенного строительства объекта капитального строительства:</w:t>
      </w:r>
    </w:p>
    <w:p w:rsidR="00EC6C68" w:rsidRPr="002E6833" w:rsidRDefault="00EC6C68" w:rsidP="002E6833">
      <w:pPr>
        <w:ind w:firstLine="567"/>
        <w:jc w:val="both"/>
      </w:pPr>
      <w:r w:rsidRPr="00D02218">
        <w:t xml:space="preserve">В соответствии </w:t>
      </w:r>
      <w:r>
        <w:t xml:space="preserve">с </w:t>
      </w:r>
      <w:r w:rsidRPr="00D02218">
        <w:t xml:space="preserve">СП 42.13330.2016, исходя из размера земельного участка, для магазинов, расположенных на территории сельских поселений, минимальная торговая площадь составляет </w:t>
      </w:r>
      <w:r>
        <w:t xml:space="preserve">14,6 </w:t>
      </w:r>
      <w:r w:rsidRPr="00D02218">
        <w:t xml:space="preserve">кв.м. </w:t>
      </w:r>
    </w:p>
    <w:p w:rsidR="002E6833" w:rsidRPr="00D02218" w:rsidRDefault="002E6833" w:rsidP="002E6833">
      <w:pPr>
        <w:ind w:firstLine="567"/>
        <w:jc w:val="both"/>
        <w:rPr>
          <w:b/>
          <w:u w:val="single"/>
        </w:rPr>
      </w:pPr>
      <w:r w:rsidRPr="00D02218">
        <w:rPr>
          <w:b/>
          <w:u w:val="single"/>
        </w:rPr>
        <w:t xml:space="preserve">ЛОТ № </w:t>
      </w:r>
      <w:r>
        <w:rPr>
          <w:b/>
          <w:u w:val="single"/>
        </w:rPr>
        <w:t>2</w:t>
      </w:r>
    </w:p>
    <w:p w:rsidR="00D8071F" w:rsidRPr="00E21E2C" w:rsidRDefault="002E6833" w:rsidP="00D8071F">
      <w:pPr>
        <w:shd w:val="clear" w:color="auto" w:fill="FFFFFF"/>
        <w:rPr>
          <w:color w:val="000000"/>
        </w:rPr>
      </w:pPr>
      <w:r>
        <w:t xml:space="preserve">          </w:t>
      </w:r>
      <w:r w:rsidRPr="00D02218">
        <w:t>Земельный участок, по адресу</w:t>
      </w:r>
      <w:r>
        <w:t>:</w:t>
      </w:r>
      <w:r w:rsidRPr="009F034C">
        <w:t xml:space="preserve"> </w:t>
      </w:r>
      <w:r w:rsidR="00D8071F" w:rsidRPr="00E21E2C">
        <w:rPr>
          <w:color w:val="000000"/>
        </w:rPr>
        <w:t>Российская</w:t>
      </w:r>
    </w:p>
    <w:p w:rsidR="002E6833" w:rsidRPr="00E21E2C" w:rsidRDefault="00D8071F" w:rsidP="00D8071F">
      <w:pPr>
        <w:shd w:val="clear" w:color="auto" w:fill="FFFFFF"/>
        <w:rPr>
          <w:color w:val="000000"/>
        </w:rPr>
      </w:pPr>
      <w:r>
        <w:rPr>
          <w:color w:val="000000"/>
        </w:rPr>
        <w:t>Федерация, Ростовская область, Цимлянский район, х. Паршиков, восточнее земельного участка с кадастровым номером 61:41:0050403:32.</w:t>
      </w:r>
    </w:p>
    <w:p w:rsidR="002E6833" w:rsidRPr="00D02218" w:rsidRDefault="002E6833" w:rsidP="002E6833">
      <w:pPr>
        <w:shd w:val="clear" w:color="auto" w:fill="FFFFFF"/>
      </w:pPr>
      <w:r w:rsidRPr="00D02218">
        <w:lastRenderedPageBreak/>
        <w:t xml:space="preserve">Площадь – </w:t>
      </w:r>
      <w:r w:rsidR="00D8071F">
        <w:t>56</w:t>
      </w:r>
      <w:r w:rsidRPr="00D02218">
        <w:t xml:space="preserve"> кв.м. </w:t>
      </w:r>
    </w:p>
    <w:p w:rsidR="002E6833" w:rsidRPr="00D02218" w:rsidRDefault="002E6833" w:rsidP="002E6833">
      <w:pPr>
        <w:ind w:firstLine="567"/>
        <w:jc w:val="both"/>
      </w:pPr>
      <w:r w:rsidRPr="00D02218">
        <w:t xml:space="preserve">Кадастровый номер: </w:t>
      </w:r>
      <w:r>
        <w:t>61:41:</w:t>
      </w:r>
      <w:r w:rsidR="00D8071F">
        <w:t>50403</w:t>
      </w:r>
      <w:r>
        <w:t>:</w:t>
      </w:r>
      <w:r w:rsidR="00D8071F">
        <w:t>461</w:t>
      </w:r>
      <w:r>
        <w:t>.</w:t>
      </w:r>
      <w:r w:rsidRPr="00D02218">
        <w:t xml:space="preserve"> </w:t>
      </w:r>
    </w:p>
    <w:p w:rsidR="002E6833" w:rsidRPr="00D02218" w:rsidRDefault="002E6833" w:rsidP="002E6833">
      <w:pPr>
        <w:ind w:firstLine="567"/>
        <w:jc w:val="both"/>
      </w:pPr>
      <w:r w:rsidRPr="00D02218">
        <w:t xml:space="preserve">Категория земель – Земли </w:t>
      </w:r>
      <w:r>
        <w:t>населенных пунктов</w:t>
      </w:r>
      <w:r w:rsidRPr="00D02218">
        <w:t xml:space="preserve">. </w:t>
      </w:r>
    </w:p>
    <w:p w:rsidR="002E6833" w:rsidRDefault="002E6833" w:rsidP="002E6833">
      <w:pPr>
        <w:ind w:firstLine="567"/>
        <w:jc w:val="both"/>
      </w:pPr>
      <w:r w:rsidRPr="00D02218">
        <w:t xml:space="preserve">Вид разрешенного использования </w:t>
      </w:r>
      <w:r>
        <w:t>– магазины.</w:t>
      </w:r>
    </w:p>
    <w:p w:rsidR="00D8071F" w:rsidRPr="00D02218" w:rsidRDefault="00D8071F" w:rsidP="00D8071F">
      <w:pPr>
        <w:ind w:firstLine="567"/>
        <w:jc w:val="both"/>
      </w:pPr>
      <w:r w:rsidRPr="00D02218">
        <w:t xml:space="preserve">Срок аренды </w:t>
      </w:r>
      <w:r>
        <w:t>18 месяцев</w:t>
      </w:r>
      <w:r w:rsidRPr="00D02218">
        <w:t>.</w:t>
      </w:r>
    </w:p>
    <w:p w:rsidR="002E6833" w:rsidRPr="00D02218" w:rsidRDefault="002E6833" w:rsidP="002E6833">
      <w:pPr>
        <w:ind w:firstLine="567"/>
        <w:jc w:val="both"/>
      </w:pPr>
      <w:r w:rsidRPr="00D02218">
        <w:t>Начальная цена предмета аукциона –</w:t>
      </w:r>
      <w:r w:rsidR="00D8071F">
        <w:t>3018</w:t>
      </w:r>
      <w:r w:rsidRPr="00FA114E">
        <w:t>,00</w:t>
      </w:r>
      <w:r>
        <w:t xml:space="preserve"> руб. (</w:t>
      </w:r>
      <w:r w:rsidR="00D8071F">
        <w:t>Три тысячи восемнадцать рублей</w:t>
      </w:r>
      <w:r w:rsidRPr="00D02218">
        <w:t xml:space="preserve"> 00 копеек). </w:t>
      </w:r>
    </w:p>
    <w:p w:rsidR="002E6833" w:rsidRDefault="002E6833" w:rsidP="002E6833">
      <w:pPr>
        <w:ind w:firstLine="567"/>
        <w:jc w:val="both"/>
      </w:pPr>
      <w:r w:rsidRPr="00D02218">
        <w:t xml:space="preserve">Шаг аукциона – </w:t>
      </w:r>
      <w:r w:rsidR="00D8071F">
        <w:t>90,54</w:t>
      </w:r>
      <w:r w:rsidRPr="00D02218">
        <w:t xml:space="preserve"> руб. </w:t>
      </w:r>
      <w:r>
        <w:t>(</w:t>
      </w:r>
      <w:r w:rsidR="00D8071F">
        <w:t xml:space="preserve">Девяносто </w:t>
      </w:r>
      <w:r>
        <w:t xml:space="preserve"> рублей </w:t>
      </w:r>
      <w:r w:rsidR="00D8071F">
        <w:t>пятьдесят четыре копейки</w:t>
      </w:r>
      <w:r w:rsidRPr="00D02218">
        <w:t>), что составляет 3% от начальной цены предмета аукциона.</w:t>
      </w:r>
      <w:r w:rsidRPr="00802702">
        <w:t xml:space="preserve"> </w:t>
      </w:r>
    </w:p>
    <w:p w:rsidR="00D8071F" w:rsidRPr="00250213" w:rsidRDefault="00D8071F" w:rsidP="00D8071F">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8071F" w:rsidRPr="00D8071F" w:rsidRDefault="00D8071F" w:rsidP="00D8071F">
      <w:pPr>
        <w:shd w:val="clear" w:color="auto" w:fill="FFFFFF"/>
        <w:ind w:firstLine="567"/>
        <w:jc w:val="both"/>
        <w:rPr>
          <w:b/>
        </w:rPr>
      </w:pPr>
      <w:r w:rsidRPr="00D8071F">
        <w:rPr>
          <w:b/>
        </w:rPr>
        <w:t>Водоснабжение:</w:t>
      </w:r>
    </w:p>
    <w:p w:rsidR="00D8071F" w:rsidRDefault="00D8071F" w:rsidP="00D8071F">
      <w:pPr>
        <w:shd w:val="clear" w:color="auto" w:fill="FFFFFF"/>
        <w:ind w:firstLine="567"/>
        <w:jc w:val="both"/>
      </w:pPr>
      <w:r w:rsidRPr="00051200">
        <w:t xml:space="preserve">1.1 </w:t>
      </w:r>
      <w:r>
        <w:t>Информация о возможной точке ( точках) присоединени</w:t>
      </w:r>
      <w:proofErr w:type="gramStart"/>
      <w:r>
        <w:t>я-</w:t>
      </w:r>
      <w:proofErr w:type="gramEnd"/>
      <w:r>
        <w:t xml:space="preserve"> местоположение точки (точек) присоединения определяется Параметрами подключения (технологического присоединения) на границе земельного участка (при наличии технической возможности) со стороны ул. Производственная, х. Паршиков. Для подключения объекта требуется строительство уличной разводящей сети водоснабжения. </w:t>
      </w:r>
    </w:p>
    <w:p w:rsidR="00D8071F" w:rsidRPr="00051200" w:rsidRDefault="00D8071F" w:rsidP="00D8071F">
      <w:pPr>
        <w:shd w:val="clear" w:color="auto" w:fill="FFFFFF"/>
        <w:ind w:firstLine="567"/>
        <w:jc w:val="both"/>
      </w:pPr>
      <w:r>
        <w:t>1.2 Информация о максимальной мощности (нагрузке) в возможных точках присоединения -1 м³/сутки; 0,5 м³/час.</w:t>
      </w:r>
    </w:p>
    <w:p w:rsidR="00D8071F" w:rsidRPr="00D8071F" w:rsidRDefault="00D8071F" w:rsidP="00D8071F">
      <w:pPr>
        <w:widowControl w:val="0"/>
        <w:numPr>
          <w:ilvl w:val="1"/>
          <w:numId w:val="9"/>
        </w:numPr>
        <w:shd w:val="clear" w:color="auto" w:fill="FFFFFF"/>
        <w:tabs>
          <w:tab w:val="left" w:pos="715"/>
        </w:tabs>
        <w:autoSpaceDE w:val="0"/>
        <w:autoSpaceDN w:val="0"/>
        <w:adjustRightInd w:val="0"/>
        <w:rPr>
          <w:spacing w:val="-16"/>
        </w:rPr>
      </w:pPr>
      <w:r w:rsidRPr="00051200">
        <w:t>Срок действия технических условий с момента выдачи- 3 года.</w:t>
      </w:r>
    </w:p>
    <w:p w:rsidR="00D8071F" w:rsidRDefault="00D8071F" w:rsidP="00D8071F">
      <w:pPr>
        <w:ind w:firstLine="540"/>
        <w:jc w:val="both"/>
        <w:rPr>
          <w:b/>
        </w:rPr>
      </w:pPr>
      <w:r w:rsidRPr="00051200">
        <w:rPr>
          <w:b/>
        </w:rPr>
        <w:t>Водоотведение:</w:t>
      </w:r>
    </w:p>
    <w:p w:rsidR="00D8071F" w:rsidRDefault="00D8071F" w:rsidP="00D8071F">
      <w:pPr>
        <w:shd w:val="clear" w:color="auto" w:fill="FFFFFF"/>
        <w:ind w:firstLine="567"/>
        <w:jc w:val="both"/>
      </w:pPr>
      <w:r w:rsidRPr="00E415DA">
        <w:t>1.1</w:t>
      </w:r>
      <w:proofErr w:type="gramStart"/>
      <w:r>
        <w:rPr>
          <w:b/>
        </w:rPr>
        <w:t xml:space="preserve"> </w:t>
      </w:r>
      <w:r>
        <w:t>О</w:t>
      </w:r>
      <w:proofErr w:type="gramEnd"/>
      <w:r>
        <w:t>тсутствует техническая возможность подключения (технологического присоединения) объекта капитального строительства к централизованной системе водоотведения по причине отсутствия в месте размещения объекта централизованных канализационных сетей, состоящих на обслуживании ГУП РО «УРСВ».</w:t>
      </w:r>
    </w:p>
    <w:p w:rsidR="00D8071F" w:rsidRPr="00D8071F" w:rsidRDefault="00D8071F" w:rsidP="00D8071F">
      <w:pPr>
        <w:ind w:firstLine="540"/>
        <w:jc w:val="both"/>
      </w:pPr>
      <w:r w:rsidRPr="00250213">
        <w:t>С техническими условиями можно ознакомиться по месту приёма заявок в течение срока приёма заявок.</w:t>
      </w:r>
    </w:p>
    <w:p w:rsidR="002E6833" w:rsidRPr="005A6C31" w:rsidRDefault="002E6833" w:rsidP="002E6833">
      <w:pPr>
        <w:ind w:firstLine="540"/>
        <w:jc w:val="both"/>
      </w:pPr>
      <w:r w:rsidRPr="005A6C31">
        <w:t>Максимально или минимально допустимые параметры разрешенного строительства объекта капитального строительства:</w:t>
      </w:r>
    </w:p>
    <w:p w:rsidR="00343DDF" w:rsidRDefault="002E6833" w:rsidP="00852F8C">
      <w:pPr>
        <w:ind w:firstLine="567"/>
        <w:jc w:val="both"/>
      </w:pPr>
      <w:r w:rsidRPr="00D02218">
        <w:t xml:space="preserve">В соответствии </w:t>
      </w:r>
      <w:r>
        <w:t xml:space="preserve">с </w:t>
      </w:r>
      <w:r w:rsidRPr="00D02218">
        <w:t xml:space="preserve">СП 42.13330.2016, исходя из размера земельного участка, для магазинов, расположенных на территории сельских поселений, минимальная торговая площадь составляет </w:t>
      </w:r>
      <w:r w:rsidR="00D8071F">
        <w:t>7</w:t>
      </w:r>
      <w:r>
        <w:t xml:space="preserve"> </w:t>
      </w:r>
      <w:r w:rsidRPr="00D02218">
        <w:t xml:space="preserve">кв.м. </w:t>
      </w:r>
    </w:p>
    <w:p w:rsidR="00343DDF" w:rsidRPr="00343DDF" w:rsidRDefault="00343DDF" w:rsidP="00343DDF">
      <w:pPr>
        <w:ind w:firstLine="567"/>
        <w:jc w:val="both"/>
        <w:rPr>
          <w:b/>
          <w:u w:val="single"/>
        </w:rPr>
      </w:pPr>
      <w:r w:rsidRPr="00D02218">
        <w:rPr>
          <w:b/>
          <w:u w:val="single"/>
        </w:rPr>
        <w:t xml:space="preserve">ЛОТ № </w:t>
      </w:r>
      <w:r>
        <w:rPr>
          <w:b/>
          <w:u w:val="single"/>
        </w:rPr>
        <w:t>3</w:t>
      </w:r>
    </w:p>
    <w:p w:rsidR="00343DDF" w:rsidRPr="00343DDF" w:rsidRDefault="00343DDF" w:rsidP="00343DDF">
      <w:pPr>
        <w:shd w:val="clear" w:color="auto" w:fill="FFFFFF"/>
        <w:ind w:firstLine="567"/>
        <w:rPr>
          <w:color w:val="000000"/>
        </w:rPr>
      </w:pPr>
      <w:r w:rsidRPr="00D02218">
        <w:t xml:space="preserve">Земельный участок, по адресу: </w:t>
      </w:r>
      <w:r w:rsidRPr="00E21E2C">
        <w:rPr>
          <w:color w:val="000000"/>
        </w:rPr>
        <w:t>Российская Федерация, Ростовская обл</w:t>
      </w:r>
      <w:r>
        <w:rPr>
          <w:color w:val="000000"/>
        </w:rPr>
        <w:t>асть</w:t>
      </w:r>
      <w:r w:rsidRPr="00E21E2C">
        <w:rPr>
          <w:color w:val="000000"/>
        </w:rPr>
        <w:t>,</w:t>
      </w:r>
      <w:r>
        <w:rPr>
          <w:color w:val="000000"/>
        </w:rPr>
        <w:t xml:space="preserve"> </w:t>
      </w:r>
      <w:r w:rsidRPr="00E21E2C">
        <w:rPr>
          <w:color w:val="000000"/>
        </w:rPr>
        <w:t>Цимлянский р-н, по восточной границе</w:t>
      </w:r>
      <w:r>
        <w:rPr>
          <w:color w:val="000000"/>
        </w:rPr>
        <w:t xml:space="preserve"> </w:t>
      </w:r>
      <w:r w:rsidRPr="00E21E2C">
        <w:rPr>
          <w:color w:val="000000"/>
        </w:rPr>
        <w:t>примыкает к земельному участку с</w:t>
      </w:r>
      <w:r>
        <w:rPr>
          <w:color w:val="000000"/>
        </w:rPr>
        <w:t xml:space="preserve"> </w:t>
      </w:r>
      <w:r w:rsidRPr="00E21E2C">
        <w:rPr>
          <w:color w:val="000000"/>
        </w:rPr>
        <w:t>кадас</w:t>
      </w:r>
      <w:r>
        <w:rPr>
          <w:color w:val="000000"/>
        </w:rPr>
        <w:t>тровым номером 61:41:0600006:244</w:t>
      </w:r>
      <w:r w:rsidRPr="00D02218">
        <w:t>.</w:t>
      </w:r>
    </w:p>
    <w:p w:rsidR="00343DDF" w:rsidRPr="00D02218" w:rsidRDefault="00343DDF" w:rsidP="00343DDF">
      <w:pPr>
        <w:ind w:firstLine="567"/>
      </w:pPr>
      <w:r w:rsidRPr="00D02218">
        <w:t xml:space="preserve">Площадь – </w:t>
      </w:r>
      <w:r>
        <w:t>76881</w:t>
      </w:r>
      <w:r w:rsidRPr="00D02218">
        <w:t xml:space="preserve"> кв.м. </w:t>
      </w:r>
    </w:p>
    <w:p w:rsidR="00343DDF" w:rsidRPr="00D02218" w:rsidRDefault="00343DDF" w:rsidP="00343DDF">
      <w:pPr>
        <w:ind w:firstLine="567"/>
        <w:jc w:val="both"/>
      </w:pPr>
      <w:r w:rsidRPr="00D02218">
        <w:t>Кадастровый номер: 61:41:060000</w:t>
      </w:r>
      <w:r>
        <w:t>6:693</w:t>
      </w:r>
      <w:r w:rsidRPr="00D02218">
        <w:t xml:space="preserve">. </w:t>
      </w:r>
    </w:p>
    <w:p w:rsidR="00343DDF" w:rsidRPr="00D02218" w:rsidRDefault="00343DDF" w:rsidP="00343DDF">
      <w:pPr>
        <w:ind w:firstLine="567"/>
        <w:jc w:val="both"/>
      </w:pPr>
      <w:r w:rsidRPr="00D02218">
        <w:t xml:space="preserve">Категория земель – Земли сельскохозяйственного назначения. </w:t>
      </w:r>
    </w:p>
    <w:p w:rsidR="00343DDF" w:rsidRPr="00D02218" w:rsidRDefault="00343DDF" w:rsidP="00343DDF">
      <w:pPr>
        <w:ind w:firstLine="567"/>
        <w:jc w:val="both"/>
      </w:pPr>
      <w:r w:rsidRPr="00D02218">
        <w:t xml:space="preserve">Вид разрешенного использования </w:t>
      </w:r>
      <w:r>
        <w:t>–</w:t>
      </w:r>
      <w:r w:rsidRPr="00D02218">
        <w:t xml:space="preserve"> </w:t>
      </w:r>
      <w:r>
        <w:t>выращивание зерновых и иных сельскохозяйственных культур</w:t>
      </w:r>
      <w:r w:rsidRPr="00D02218">
        <w:t>.</w:t>
      </w:r>
    </w:p>
    <w:p w:rsidR="00343DDF" w:rsidRPr="00D02218" w:rsidRDefault="00343DDF" w:rsidP="00343DDF">
      <w:pPr>
        <w:ind w:firstLine="567"/>
        <w:jc w:val="both"/>
      </w:pPr>
      <w:r w:rsidRPr="00D02218">
        <w:t xml:space="preserve">Срок аренды </w:t>
      </w:r>
      <w:r>
        <w:t>5</w:t>
      </w:r>
      <w:r w:rsidRPr="00D02218">
        <w:t>лет.</w:t>
      </w:r>
    </w:p>
    <w:p w:rsidR="00343DDF" w:rsidRPr="00D02218" w:rsidRDefault="00343DDF" w:rsidP="00343DDF">
      <w:pPr>
        <w:ind w:firstLine="567"/>
        <w:jc w:val="both"/>
      </w:pPr>
      <w:r w:rsidRPr="00D02218">
        <w:t xml:space="preserve">Начальная цена предмета аукциона – </w:t>
      </w:r>
      <w:r>
        <w:t>19647,00</w:t>
      </w:r>
      <w:r w:rsidRPr="00D02218">
        <w:t>0 руб. (</w:t>
      </w:r>
      <w:r>
        <w:t>Девятнадцать тысяч шестьсот сорок семь</w:t>
      </w:r>
      <w:r w:rsidRPr="00D02218">
        <w:t xml:space="preserve"> рублей 00 копеек). </w:t>
      </w:r>
    </w:p>
    <w:p w:rsidR="00343DDF" w:rsidRPr="00D02218" w:rsidRDefault="00343DDF" w:rsidP="00343DDF">
      <w:pPr>
        <w:ind w:firstLine="567"/>
        <w:jc w:val="both"/>
      </w:pPr>
      <w:r w:rsidRPr="00D02218">
        <w:t xml:space="preserve">Шаг аукциона – </w:t>
      </w:r>
      <w:r>
        <w:t>589,41</w:t>
      </w:r>
      <w:r w:rsidRPr="00D02218">
        <w:t xml:space="preserve"> руб. (</w:t>
      </w:r>
      <w:r>
        <w:t xml:space="preserve">Пятьсот восемьдесят девять </w:t>
      </w:r>
      <w:r w:rsidRPr="00D02218">
        <w:t xml:space="preserve">рублей </w:t>
      </w:r>
      <w:r>
        <w:t xml:space="preserve">41 </w:t>
      </w:r>
      <w:r w:rsidRPr="00D02218">
        <w:t>копе</w:t>
      </w:r>
      <w:r>
        <w:t>й</w:t>
      </w:r>
      <w:r w:rsidRPr="00D02218">
        <w:t>к</w:t>
      </w:r>
      <w:r>
        <w:t>а</w:t>
      </w:r>
      <w:r w:rsidRPr="00D02218">
        <w:t>), что составляет 3% от начальной цены предмета аукциона.</w:t>
      </w:r>
    </w:p>
    <w:p w:rsidR="00343DDF" w:rsidRPr="00D02218" w:rsidRDefault="00343DDF" w:rsidP="00343DDF">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343DDF" w:rsidRPr="00343DDF" w:rsidRDefault="00343DDF" w:rsidP="00343DDF">
      <w:pPr>
        <w:ind w:firstLine="567"/>
        <w:jc w:val="both"/>
        <w:rPr>
          <w:b/>
          <w:u w:val="single"/>
        </w:rPr>
      </w:pPr>
      <w:r w:rsidRPr="00D02218">
        <w:rPr>
          <w:b/>
          <w:u w:val="single"/>
        </w:rPr>
        <w:t xml:space="preserve">ЛОТ № </w:t>
      </w:r>
      <w:r>
        <w:rPr>
          <w:b/>
          <w:u w:val="single"/>
        </w:rPr>
        <w:t>4</w:t>
      </w:r>
    </w:p>
    <w:p w:rsidR="00343DDF" w:rsidRPr="00343DDF" w:rsidRDefault="00343DDF" w:rsidP="00343DDF">
      <w:pPr>
        <w:shd w:val="clear" w:color="auto" w:fill="FFFFFF"/>
        <w:ind w:firstLine="567"/>
        <w:rPr>
          <w:color w:val="000000"/>
        </w:rPr>
      </w:pPr>
      <w:r w:rsidRPr="00D02218">
        <w:t xml:space="preserve">Земельный участок, по адресу: </w:t>
      </w:r>
      <w:r w:rsidRPr="00E21E2C">
        <w:rPr>
          <w:color w:val="000000"/>
        </w:rPr>
        <w:t>Российская Федерация, Ростовская обл</w:t>
      </w:r>
      <w:r>
        <w:rPr>
          <w:color w:val="000000"/>
        </w:rPr>
        <w:t>асть</w:t>
      </w:r>
      <w:r w:rsidRPr="00E21E2C">
        <w:rPr>
          <w:color w:val="000000"/>
        </w:rPr>
        <w:t>,</w:t>
      </w:r>
      <w:r>
        <w:rPr>
          <w:color w:val="000000"/>
        </w:rPr>
        <w:t xml:space="preserve"> Цимлянский райо</w:t>
      </w:r>
      <w:r w:rsidRPr="00E21E2C">
        <w:rPr>
          <w:color w:val="000000"/>
        </w:rPr>
        <w:t xml:space="preserve">н, </w:t>
      </w:r>
      <w:r>
        <w:rPr>
          <w:color w:val="000000"/>
        </w:rPr>
        <w:t xml:space="preserve">Калининское сельское поселение, восточнее </w:t>
      </w:r>
      <w:r w:rsidRPr="00E21E2C">
        <w:rPr>
          <w:color w:val="000000"/>
        </w:rPr>
        <w:t>земельно</w:t>
      </w:r>
      <w:r>
        <w:rPr>
          <w:color w:val="000000"/>
        </w:rPr>
        <w:t>го</w:t>
      </w:r>
      <w:r w:rsidRPr="00E21E2C">
        <w:rPr>
          <w:color w:val="000000"/>
        </w:rPr>
        <w:t xml:space="preserve"> участк</w:t>
      </w:r>
      <w:r>
        <w:rPr>
          <w:color w:val="000000"/>
        </w:rPr>
        <w:t>а</w:t>
      </w:r>
      <w:r w:rsidRPr="00E21E2C">
        <w:rPr>
          <w:color w:val="000000"/>
        </w:rPr>
        <w:t xml:space="preserve"> с</w:t>
      </w:r>
      <w:r>
        <w:rPr>
          <w:color w:val="000000"/>
        </w:rPr>
        <w:t xml:space="preserve"> </w:t>
      </w:r>
      <w:r w:rsidRPr="00E21E2C">
        <w:rPr>
          <w:color w:val="000000"/>
        </w:rPr>
        <w:t>кадас</w:t>
      </w:r>
      <w:r>
        <w:rPr>
          <w:color w:val="000000"/>
        </w:rPr>
        <w:t>тровым номером 61:41:0600006:45</w:t>
      </w:r>
      <w:r w:rsidRPr="00D02218">
        <w:t>.</w:t>
      </w:r>
    </w:p>
    <w:p w:rsidR="00343DDF" w:rsidRPr="00D02218" w:rsidRDefault="00343DDF" w:rsidP="00343DDF">
      <w:pPr>
        <w:ind w:firstLine="567"/>
      </w:pPr>
      <w:r w:rsidRPr="00D02218">
        <w:t xml:space="preserve">Площадь – </w:t>
      </w:r>
      <w:r>
        <w:t>93397</w:t>
      </w:r>
      <w:r w:rsidRPr="00D02218">
        <w:t xml:space="preserve"> кв.м. </w:t>
      </w:r>
    </w:p>
    <w:p w:rsidR="00343DDF" w:rsidRPr="00D02218" w:rsidRDefault="00343DDF" w:rsidP="00343DDF">
      <w:pPr>
        <w:ind w:firstLine="567"/>
        <w:jc w:val="both"/>
      </w:pPr>
      <w:r w:rsidRPr="00D02218">
        <w:t>Кадастровый номер: 61:41:060000</w:t>
      </w:r>
      <w:r>
        <w:t>6:696</w:t>
      </w:r>
      <w:r w:rsidRPr="00D02218">
        <w:t xml:space="preserve">. </w:t>
      </w:r>
    </w:p>
    <w:p w:rsidR="00343DDF" w:rsidRPr="00D02218" w:rsidRDefault="00343DDF" w:rsidP="00343DDF">
      <w:pPr>
        <w:ind w:firstLine="567"/>
        <w:jc w:val="both"/>
      </w:pPr>
      <w:r w:rsidRPr="00D02218">
        <w:t xml:space="preserve">Категория земель – Земли сельскохозяйственного назначения. </w:t>
      </w:r>
    </w:p>
    <w:p w:rsidR="00343DDF" w:rsidRPr="00D02218" w:rsidRDefault="00343DDF" w:rsidP="00343DDF">
      <w:pPr>
        <w:ind w:firstLine="567"/>
        <w:jc w:val="both"/>
      </w:pPr>
      <w:r w:rsidRPr="00D02218">
        <w:t xml:space="preserve">Вид разрешенного использования </w:t>
      </w:r>
      <w:r>
        <w:t>–</w:t>
      </w:r>
      <w:r w:rsidRPr="00D02218">
        <w:t xml:space="preserve"> </w:t>
      </w:r>
      <w:r>
        <w:t>выращивание зерновых и иных сельскохозяйственных культур</w:t>
      </w:r>
      <w:r w:rsidRPr="00D02218">
        <w:t>.</w:t>
      </w:r>
    </w:p>
    <w:p w:rsidR="00343DDF" w:rsidRPr="00D02218" w:rsidRDefault="00343DDF" w:rsidP="00343DDF">
      <w:pPr>
        <w:ind w:firstLine="567"/>
        <w:jc w:val="both"/>
      </w:pPr>
      <w:r w:rsidRPr="00D02218">
        <w:lastRenderedPageBreak/>
        <w:t xml:space="preserve">Срок аренды </w:t>
      </w:r>
      <w:r>
        <w:t>5</w:t>
      </w:r>
      <w:r w:rsidRPr="00D02218">
        <w:t>лет.</w:t>
      </w:r>
    </w:p>
    <w:p w:rsidR="00343DDF" w:rsidRPr="00D02218" w:rsidRDefault="00343DDF" w:rsidP="00343DDF">
      <w:pPr>
        <w:ind w:firstLine="567"/>
        <w:jc w:val="both"/>
      </w:pPr>
      <w:r w:rsidRPr="00D02218">
        <w:t xml:space="preserve">Начальная цена предмета аукциона – </w:t>
      </w:r>
      <w:r>
        <w:t>23409,00</w:t>
      </w:r>
      <w:r w:rsidRPr="00D02218">
        <w:t>0 руб. (</w:t>
      </w:r>
      <w:r>
        <w:t xml:space="preserve">Двадцать три тысячи четыреста девять </w:t>
      </w:r>
      <w:r w:rsidRPr="00D02218">
        <w:t xml:space="preserve">рублей 00 копеек). </w:t>
      </w:r>
    </w:p>
    <w:p w:rsidR="00343DDF" w:rsidRPr="00D02218" w:rsidRDefault="00343DDF" w:rsidP="00343DDF">
      <w:pPr>
        <w:ind w:firstLine="567"/>
        <w:jc w:val="both"/>
      </w:pPr>
      <w:r w:rsidRPr="00D02218">
        <w:t xml:space="preserve">Шаг аукциона – </w:t>
      </w:r>
      <w:r>
        <w:t>702,27</w:t>
      </w:r>
      <w:r w:rsidRPr="00D02218">
        <w:t xml:space="preserve"> руб. (</w:t>
      </w:r>
      <w:r>
        <w:t xml:space="preserve">Семьсот два рубля 27 </w:t>
      </w:r>
      <w:r w:rsidRPr="00D02218">
        <w:t>копе</w:t>
      </w:r>
      <w:r>
        <w:t>е</w:t>
      </w:r>
      <w:r w:rsidRPr="00D02218">
        <w:t>к), что составляет 3% от начальной цены предмета аукциона.</w:t>
      </w:r>
    </w:p>
    <w:p w:rsidR="00343DDF" w:rsidRPr="00D02218" w:rsidRDefault="00343DDF" w:rsidP="00343DDF">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343DDF" w:rsidRDefault="00343DDF" w:rsidP="00BE0150">
      <w:pPr>
        <w:ind w:firstLine="567"/>
        <w:jc w:val="both"/>
      </w:pP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010653"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w:t>
      </w:r>
      <w:r w:rsidRPr="00010653">
        <w:t xml:space="preserve">кабинет № 7. </w:t>
      </w:r>
    </w:p>
    <w:p w:rsidR="00BE0150" w:rsidRPr="00010653" w:rsidRDefault="00BE0150" w:rsidP="00BE0150">
      <w:pPr>
        <w:ind w:firstLine="567"/>
        <w:jc w:val="both"/>
      </w:pPr>
      <w:r w:rsidRPr="00010653">
        <w:t xml:space="preserve">Дата и время начала подачи заявок на участие в аукционе – 08.00 часов </w:t>
      </w:r>
      <w:r w:rsidR="00010653" w:rsidRPr="00010653">
        <w:t>11</w:t>
      </w:r>
      <w:r w:rsidR="001C7D19" w:rsidRPr="00010653">
        <w:t>.05.</w:t>
      </w:r>
      <w:r w:rsidRPr="00010653">
        <w:t>2022 года.</w:t>
      </w:r>
    </w:p>
    <w:p w:rsidR="00BE0150" w:rsidRPr="00010653" w:rsidRDefault="00BE0150" w:rsidP="00BE0150">
      <w:pPr>
        <w:ind w:firstLine="567"/>
        <w:jc w:val="both"/>
        <w:rPr>
          <w:i/>
        </w:rPr>
      </w:pPr>
      <w:r w:rsidRPr="00010653">
        <w:t xml:space="preserve">Дата и время окончания срока подачи заявок на участие в аукционе – 17.00 часов </w:t>
      </w:r>
      <w:r w:rsidR="00010653" w:rsidRPr="00010653">
        <w:t>09</w:t>
      </w:r>
      <w:r w:rsidR="001C7D19" w:rsidRPr="00010653">
        <w:t>.06</w:t>
      </w:r>
      <w:r w:rsidRPr="00010653">
        <w:t>.2022 года.</w:t>
      </w:r>
    </w:p>
    <w:p w:rsidR="00BE0150" w:rsidRPr="00010653" w:rsidRDefault="00BE0150" w:rsidP="00BE0150">
      <w:pPr>
        <w:autoSpaceDE w:val="0"/>
        <w:autoSpaceDN w:val="0"/>
        <w:adjustRightInd w:val="0"/>
        <w:ind w:firstLine="540"/>
        <w:jc w:val="both"/>
      </w:pPr>
      <w:r w:rsidRPr="00010653">
        <w:t>Дата и время рассмотрения заявок на участие в аукционе –</w:t>
      </w:r>
      <w:r w:rsidR="00010653" w:rsidRPr="00010653">
        <w:t>14</w:t>
      </w:r>
      <w:r w:rsidR="001C7D19" w:rsidRPr="00010653">
        <w:t>.06</w:t>
      </w:r>
      <w:r w:rsidRPr="00010653">
        <w:t xml:space="preserve">.2022 года в 13.00 часов по московскому времени в Администрации Цимлянского района по адресу: 347320, Ростовская область, </w:t>
      </w:r>
      <w:proofErr w:type="gramStart"/>
      <w:r w:rsidRPr="00010653">
        <w:t>г</w:t>
      </w:r>
      <w:proofErr w:type="gramEnd"/>
      <w:r w:rsidRPr="00010653">
        <w:t>. Цимлянск, ул. Ленина, 24, Администрация Цимлянского района, кабинет № 7.</w:t>
      </w:r>
    </w:p>
    <w:p w:rsidR="00BE0150" w:rsidRPr="00010653" w:rsidRDefault="00BE0150" w:rsidP="00BE0150">
      <w:pPr>
        <w:autoSpaceDE w:val="0"/>
        <w:autoSpaceDN w:val="0"/>
        <w:adjustRightInd w:val="0"/>
        <w:ind w:firstLine="540"/>
        <w:jc w:val="both"/>
      </w:pPr>
      <w:r w:rsidRPr="00010653">
        <w:t xml:space="preserve">Дата и время проведения аукциона – </w:t>
      </w:r>
      <w:r w:rsidR="00010653" w:rsidRPr="00010653">
        <w:t>15</w:t>
      </w:r>
      <w:r w:rsidR="001C7D19" w:rsidRPr="00010653">
        <w:t>.06</w:t>
      </w:r>
      <w:r w:rsidRPr="00010653">
        <w:t xml:space="preserve">.2022 года в 10.00 часов по московскому времени в Администрации Цимлянского района по адресу: 347320, Ростовская область, </w:t>
      </w:r>
      <w:proofErr w:type="gramStart"/>
      <w:r w:rsidRPr="00010653">
        <w:t>г</w:t>
      </w:r>
      <w:proofErr w:type="gramEnd"/>
      <w:r w:rsidRPr="00010653">
        <w:t>. Цимлянск,               ул. Ленина, 24, Администрация Цимлянского района, (актовый зал).</w:t>
      </w:r>
    </w:p>
    <w:p w:rsidR="00BE0150" w:rsidRPr="001C7D19" w:rsidRDefault="00BE0150" w:rsidP="00010653">
      <w:pPr>
        <w:ind w:firstLine="567"/>
        <w:jc w:val="both"/>
      </w:pPr>
      <w:r w:rsidRPr="001C7D19">
        <w:t xml:space="preserve">Для участия в аукционе претендент вносит задаток в размере: </w:t>
      </w:r>
    </w:p>
    <w:p w:rsidR="00BE0150" w:rsidRPr="001C7D19" w:rsidRDefault="00BE0150" w:rsidP="00BE0150">
      <w:pPr>
        <w:ind w:firstLine="567"/>
        <w:jc w:val="both"/>
        <w:rPr>
          <w:b/>
        </w:rPr>
      </w:pPr>
      <w:r w:rsidRPr="001C7D19">
        <w:rPr>
          <w:b/>
        </w:rPr>
        <w:t>ЛОТ № 1.</w:t>
      </w:r>
    </w:p>
    <w:p w:rsidR="00BE0150" w:rsidRDefault="00343DDF" w:rsidP="00343DDF">
      <w:pPr>
        <w:ind w:firstLine="567"/>
        <w:jc w:val="both"/>
      </w:pPr>
      <w:r w:rsidRPr="00D02218">
        <w:t>Начальная цена предмета аукциона –</w:t>
      </w:r>
      <w:r>
        <w:t>5522</w:t>
      </w:r>
      <w:r w:rsidRPr="00FA114E">
        <w:t>,00</w:t>
      </w:r>
      <w:r>
        <w:t xml:space="preserve"> руб. (Пять тысяч пятьсот двадцать два рубля 00 копеек)</w:t>
      </w:r>
      <w:r w:rsidR="00BE0150">
        <w:t>, что составляет 100% от начальной цены предмета аукциона.</w:t>
      </w:r>
    </w:p>
    <w:p w:rsidR="00343DDF" w:rsidRPr="001C7D19" w:rsidRDefault="00343DDF" w:rsidP="00343DDF">
      <w:pPr>
        <w:ind w:firstLine="567"/>
        <w:jc w:val="both"/>
        <w:rPr>
          <w:b/>
        </w:rPr>
      </w:pPr>
      <w:r w:rsidRPr="001C7D19">
        <w:rPr>
          <w:b/>
        </w:rPr>
        <w:t xml:space="preserve">ЛОТ № </w:t>
      </w:r>
      <w:r>
        <w:rPr>
          <w:b/>
        </w:rPr>
        <w:t>2</w:t>
      </w:r>
      <w:r w:rsidRPr="001C7D19">
        <w:rPr>
          <w:b/>
        </w:rPr>
        <w:t>.</w:t>
      </w:r>
    </w:p>
    <w:p w:rsidR="00343DDF" w:rsidRDefault="00343DDF" w:rsidP="00343DDF">
      <w:pPr>
        <w:ind w:firstLine="567"/>
        <w:jc w:val="both"/>
      </w:pPr>
      <w:r w:rsidRPr="00D02218">
        <w:lastRenderedPageBreak/>
        <w:t>Начальная цена предмета аукциона –</w:t>
      </w:r>
      <w:r>
        <w:t>3018</w:t>
      </w:r>
      <w:r w:rsidRPr="00FA114E">
        <w:t>,00</w:t>
      </w:r>
      <w:r>
        <w:t xml:space="preserve"> руб. (Три тысячи восемнадцать рублей 00 копеек), что составляет 100% от начальной цены предмета аукциона.</w:t>
      </w:r>
    </w:p>
    <w:p w:rsidR="00343DDF" w:rsidRPr="001C7D19" w:rsidRDefault="00343DDF" w:rsidP="00343DDF">
      <w:pPr>
        <w:ind w:firstLine="567"/>
        <w:jc w:val="both"/>
        <w:rPr>
          <w:b/>
        </w:rPr>
      </w:pPr>
      <w:r w:rsidRPr="001C7D19">
        <w:rPr>
          <w:b/>
        </w:rPr>
        <w:t xml:space="preserve">ЛОТ № </w:t>
      </w:r>
      <w:r>
        <w:rPr>
          <w:b/>
        </w:rPr>
        <w:t>3</w:t>
      </w:r>
      <w:r w:rsidRPr="001C7D19">
        <w:rPr>
          <w:b/>
        </w:rPr>
        <w:t>.</w:t>
      </w:r>
    </w:p>
    <w:p w:rsidR="00343DDF" w:rsidRDefault="00343DDF" w:rsidP="00343DDF">
      <w:pPr>
        <w:ind w:firstLine="567"/>
        <w:jc w:val="both"/>
      </w:pPr>
      <w:r w:rsidRPr="00D02218">
        <w:t xml:space="preserve">Начальная цена предмета аукциона – </w:t>
      </w:r>
      <w:r>
        <w:t>19647,00</w:t>
      </w:r>
      <w:r w:rsidRPr="00D02218">
        <w:t>0 руб. (</w:t>
      </w:r>
      <w:r>
        <w:t>Девятнадцать тысяч шестьсот сорок семь</w:t>
      </w:r>
      <w:r w:rsidRPr="00D02218">
        <w:t xml:space="preserve"> рублей 00 копеек</w:t>
      </w:r>
      <w:r>
        <w:t>), что составляет 100% от начальной цены предмета аукциона.</w:t>
      </w:r>
    </w:p>
    <w:p w:rsidR="00343DDF" w:rsidRPr="001C7D19" w:rsidRDefault="00343DDF" w:rsidP="00343DDF">
      <w:pPr>
        <w:ind w:firstLine="567"/>
        <w:jc w:val="both"/>
        <w:rPr>
          <w:b/>
        </w:rPr>
      </w:pPr>
      <w:r w:rsidRPr="001C7D19">
        <w:rPr>
          <w:b/>
        </w:rPr>
        <w:t xml:space="preserve">ЛОТ № </w:t>
      </w:r>
      <w:r>
        <w:rPr>
          <w:b/>
        </w:rPr>
        <w:t>4</w:t>
      </w:r>
      <w:r w:rsidRPr="001C7D19">
        <w:rPr>
          <w:b/>
        </w:rPr>
        <w:t>.</w:t>
      </w:r>
    </w:p>
    <w:p w:rsidR="00343DDF" w:rsidRDefault="00343DDF" w:rsidP="00343DDF">
      <w:pPr>
        <w:ind w:firstLine="567"/>
        <w:jc w:val="both"/>
      </w:pPr>
      <w:r w:rsidRPr="00D02218">
        <w:t xml:space="preserve">Начальная цена предмета аукциона – </w:t>
      </w:r>
      <w:r>
        <w:t>23409,00</w:t>
      </w:r>
      <w:r w:rsidRPr="00D02218">
        <w:t>0 руб. (</w:t>
      </w:r>
      <w:r>
        <w:t xml:space="preserve">Двадцать три тысячи четыреста девять </w:t>
      </w:r>
      <w:r w:rsidRPr="00D02218">
        <w:t>рублей 00 копеек</w:t>
      </w:r>
      <w:r>
        <w:t>), 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010653"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010653" w:rsidRDefault="00BE0150" w:rsidP="00BE0150">
      <w:pPr>
        <w:autoSpaceDE w:val="0"/>
        <w:autoSpaceDN w:val="0"/>
        <w:adjustRightInd w:val="0"/>
        <w:ind w:firstLine="540"/>
        <w:jc w:val="both"/>
      </w:pPr>
      <w:r w:rsidRPr="00010653">
        <w:lastRenderedPageBreak/>
        <w:t>Результаты аукциона оформляются протоколом в день проведения аукциона –</w:t>
      </w:r>
      <w:r w:rsidR="00010653" w:rsidRPr="00010653">
        <w:t>15</w:t>
      </w:r>
      <w:r w:rsidR="001C7D19" w:rsidRPr="00010653">
        <w:t>.06</w:t>
      </w:r>
      <w:r w:rsidRPr="00010653">
        <w:t>.2022 года.</w:t>
      </w:r>
    </w:p>
    <w:bookmarkEnd w:id="1"/>
    <w:p w:rsidR="00BE0150" w:rsidRDefault="00BE0150" w:rsidP="00BE0150">
      <w:pPr>
        <w:autoSpaceDE w:val="0"/>
        <w:autoSpaceDN w:val="0"/>
        <w:adjustRightInd w:val="0"/>
        <w:ind w:firstLine="540"/>
        <w:jc w:val="both"/>
      </w:pPr>
      <w:r w:rsidRPr="00010653">
        <w:t>Администрация Цимлянского района направляет победителю аукциона или единственному</w:t>
      </w:r>
      <w:r w:rsidRPr="000A4E18">
        <w:t xml:space="preserve"> принявшему участие в аукционе его участнику три экземпляра подписанного проекта договора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5A6C31" w:rsidRDefault="00BE0150" w:rsidP="005A6C31">
      <w:pPr>
        <w:pStyle w:val="ad"/>
        <w:ind w:left="4860"/>
        <w:jc w:val="right"/>
      </w:pPr>
      <w:r w:rsidRPr="00934364">
        <w:lastRenderedPageBreak/>
        <w:t>Приложение № 2</w:t>
      </w:r>
      <w:bookmarkStart w:id="2" w:name="EXECUTOR"/>
      <w:bookmarkStart w:id="3" w:name="_GoBack"/>
      <w:bookmarkEnd w:id="2"/>
      <w:bookmarkEnd w:id="3"/>
    </w:p>
    <w:p w:rsidR="005A6C31" w:rsidRDefault="005A6C31" w:rsidP="00C841E7">
      <w:pPr>
        <w:pStyle w:val="a8"/>
        <w:rPr>
          <w:sz w:val="24"/>
          <w:szCs w:val="24"/>
        </w:rPr>
      </w:pPr>
    </w:p>
    <w:p w:rsidR="005A6C31" w:rsidRPr="00352935" w:rsidRDefault="005A6C31" w:rsidP="005A6C31">
      <w:pPr>
        <w:pStyle w:val="a8"/>
        <w:rPr>
          <w:sz w:val="24"/>
          <w:szCs w:val="24"/>
        </w:rPr>
      </w:pPr>
      <w:r w:rsidRPr="00352935">
        <w:rPr>
          <w:sz w:val="24"/>
          <w:szCs w:val="24"/>
        </w:rPr>
        <w:t>РОССИЙСКАЯ ФЕДЕРАЦИЯ</w:t>
      </w:r>
    </w:p>
    <w:p w:rsidR="005A6C31" w:rsidRPr="00352935" w:rsidRDefault="005A6C31" w:rsidP="005A6C31">
      <w:pPr>
        <w:jc w:val="center"/>
        <w:rPr>
          <w:b/>
          <w:bCs/>
        </w:rPr>
      </w:pPr>
      <w:r w:rsidRPr="00352935">
        <w:rPr>
          <w:b/>
          <w:bCs/>
        </w:rPr>
        <w:t>РОСТОВСКАЯ ОБЛАСТЬ</w:t>
      </w:r>
    </w:p>
    <w:p w:rsidR="005A6C31" w:rsidRPr="00352935" w:rsidRDefault="005A6C31" w:rsidP="005A6C31">
      <w:pPr>
        <w:jc w:val="center"/>
        <w:rPr>
          <w:b/>
          <w:bCs/>
        </w:rPr>
      </w:pPr>
      <w:r w:rsidRPr="00352935">
        <w:rPr>
          <w:b/>
          <w:bCs/>
        </w:rPr>
        <w:t>Цимлянский район</w:t>
      </w:r>
    </w:p>
    <w:p w:rsidR="005A6C31" w:rsidRPr="00352935" w:rsidRDefault="005A6C31" w:rsidP="005A6C31">
      <w:pPr>
        <w:jc w:val="center"/>
        <w:rPr>
          <w:b/>
          <w:bCs/>
          <w:sz w:val="22"/>
        </w:rPr>
      </w:pPr>
    </w:p>
    <w:p w:rsidR="005A6C31" w:rsidRPr="005647D9" w:rsidRDefault="005A6C31" w:rsidP="005A6C31">
      <w:pPr>
        <w:tabs>
          <w:tab w:val="left" w:pos="8577"/>
        </w:tabs>
        <w:jc w:val="right"/>
        <w:rPr>
          <w:bCs/>
        </w:rPr>
      </w:pPr>
      <w:r w:rsidRPr="005647D9">
        <w:rPr>
          <w:b/>
          <w:bCs/>
        </w:rPr>
        <w:tab/>
      </w:r>
      <w:r w:rsidRPr="005647D9">
        <w:rPr>
          <w:bCs/>
        </w:rPr>
        <w:t>Проект</w:t>
      </w:r>
    </w:p>
    <w:p w:rsidR="005A6C31" w:rsidRPr="005647D9" w:rsidRDefault="005A6C31" w:rsidP="005A6C31">
      <w:pPr>
        <w:tabs>
          <w:tab w:val="left" w:pos="6261"/>
          <w:tab w:val="left" w:pos="6824"/>
          <w:tab w:val="left" w:pos="8602"/>
        </w:tabs>
        <w:jc w:val="right"/>
      </w:pPr>
      <w:r>
        <w:t xml:space="preserve">                                                                                                    (Выращивание зерновых и иных</w:t>
      </w:r>
      <w:r>
        <w:rPr>
          <w:b/>
          <w:bCs/>
        </w:rPr>
        <w:t xml:space="preserve">                                        </w:t>
      </w:r>
      <w:r w:rsidRPr="005647D9">
        <w:t>сельскохозяйственных культур)</w:t>
      </w:r>
    </w:p>
    <w:p w:rsidR="005A6C31" w:rsidRPr="005647D9" w:rsidRDefault="005A6C31" w:rsidP="005A6C31">
      <w:pPr>
        <w:tabs>
          <w:tab w:val="left" w:pos="6574"/>
        </w:tabs>
        <w:rPr>
          <w:b/>
          <w:bCs/>
        </w:rPr>
      </w:pPr>
    </w:p>
    <w:p w:rsidR="005A6C31" w:rsidRPr="00352935" w:rsidRDefault="005A6C31" w:rsidP="005A6C31">
      <w:pPr>
        <w:jc w:val="center"/>
      </w:pPr>
      <w:r w:rsidRPr="00352935">
        <w:rPr>
          <w:b/>
          <w:bCs/>
        </w:rPr>
        <w:t xml:space="preserve">Д О Г О В О </w:t>
      </w:r>
      <w:proofErr w:type="gramStart"/>
      <w:r w:rsidRPr="00352935">
        <w:rPr>
          <w:b/>
          <w:bCs/>
        </w:rPr>
        <w:t>Р</w:t>
      </w:r>
      <w:proofErr w:type="gramEnd"/>
      <w:r w:rsidRPr="00352935">
        <w:rPr>
          <w:b/>
          <w:bCs/>
        </w:rPr>
        <w:t xml:space="preserve"> № </w:t>
      </w:r>
    </w:p>
    <w:p w:rsidR="005A6C31" w:rsidRPr="00352935" w:rsidRDefault="005A6C31" w:rsidP="005A6C31">
      <w:pPr>
        <w:autoSpaceDE w:val="0"/>
        <w:autoSpaceDN w:val="0"/>
        <w:spacing w:line="259" w:lineRule="auto"/>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5A6C31" w:rsidRPr="00352935" w:rsidRDefault="005A6C31" w:rsidP="005A6C31">
      <w:pPr>
        <w:jc w:val="center"/>
        <w:rPr>
          <w:b/>
          <w:bCs/>
        </w:rPr>
      </w:pPr>
      <w:r w:rsidRPr="00352935">
        <w:rPr>
          <w:b/>
        </w:rPr>
        <w:t>на который не разграничена</w:t>
      </w:r>
    </w:p>
    <w:p w:rsidR="005A6C31" w:rsidRPr="00352935" w:rsidRDefault="005A6C31" w:rsidP="005A6C31">
      <w:pPr>
        <w:jc w:val="center"/>
        <w:rPr>
          <w:b/>
          <w:bCs/>
        </w:rPr>
      </w:pPr>
    </w:p>
    <w:p w:rsidR="005A6C31" w:rsidRPr="00352935" w:rsidRDefault="005A6C31" w:rsidP="005A6C31">
      <w:pPr>
        <w:jc w:val="center"/>
      </w:pPr>
      <w:r w:rsidRPr="00352935">
        <w:tab/>
      </w:r>
      <w:r w:rsidRPr="00352935">
        <w:tab/>
      </w:r>
      <w:r w:rsidRPr="00352935">
        <w:tab/>
      </w:r>
      <w:r w:rsidRPr="00352935">
        <w:tab/>
      </w:r>
      <w:r w:rsidRPr="00352935">
        <w:tab/>
      </w:r>
      <w:r w:rsidRPr="00352935">
        <w:tab/>
      </w:r>
      <w:r w:rsidRPr="00352935">
        <w:tab/>
      </w:r>
      <w:r w:rsidRPr="00352935">
        <w:tab/>
      </w:r>
      <w:r w:rsidRPr="00352935">
        <w:tab/>
      </w:r>
    </w:p>
    <w:tbl>
      <w:tblPr>
        <w:tblW w:w="0" w:type="auto"/>
        <w:tblLook w:val="01E0"/>
      </w:tblPr>
      <w:tblGrid>
        <w:gridCol w:w="5067"/>
        <w:gridCol w:w="5070"/>
      </w:tblGrid>
      <w:tr w:rsidR="005A6C31" w:rsidRPr="00352935" w:rsidTr="00590066">
        <w:tc>
          <w:tcPr>
            <w:tcW w:w="5210" w:type="dxa"/>
          </w:tcPr>
          <w:p w:rsidR="005A6C31" w:rsidRPr="00352935" w:rsidRDefault="005A6C31" w:rsidP="00590066">
            <w:r w:rsidRPr="00352935">
              <w:t>г. Цимлянск</w:t>
            </w:r>
          </w:p>
        </w:tc>
        <w:tc>
          <w:tcPr>
            <w:tcW w:w="5211" w:type="dxa"/>
          </w:tcPr>
          <w:p w:rsidR="005A6C31" w:rsidRPr="00352935" w:rsidRDefault="005A6C31" w:rsidP="005A6C31">
            <w:pPr>
              <w:jc w:val="right"/>
            </w:pPr>
            <w:r w:rsidRPr="00352935">
              <w:t>__.__.202</w:t>
            </w:r>
            <w:r>
              <w:t>2</w:t>
            </w:r>
          </w:p>
        </w:tc>
      </w:tr>
    </w:tbl>
    <w:p w:rsidR="005A6C31" w:rsidRPr="00352935" w:rsidRDefault="005A6C31" w:rsidP="005A6C31">
      <w:pPr>
        <w:jc w:val="both"/>
      </w:pPr>
    </w:p>
    <w:p w:rsidR="005A6C31" w:rsidRPr="00352935" w:rsidRDefault="005A6C31" w:rsidP="005A6C31">
      <w:pPr>
        <w:ind w:firstLine="540"/>
        <w:jc w:val="both"/>
      </w:pP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и ____________, именуемы</w:t>
      </w:r>
      <w:proofErr w:type="gramStart"/>
      <w:r w:rsidRPr="00352935">
        <w:t>й(</w:t>
      </w:r>
      <w:proofErr w:type="spellStart"/>
      <w:proofErr w:type="gramEnd"/>
      <w:r w:rsidRPr="00352935">
        <w:t>ая</w:t>
      </w:r>
      <w:proofErr w:type="spellEnd"/>
      <w:r w:rsidRPr="00352935">
        <w:t>)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____________ от _________ № ____. заключили настоящий Договор(далее – «Договор») о нижеследующем:</w:t>
      </w:r>
    </w:p>
    <w:p w:rsidR="005A6C31" w:rsidRPr="00352935" w:rsidRDefault="005A6C31" w:rsidP="005A6C31">
      <w:pPr>
        <w:jc w:val="center"/>
        <w:rPr>
          <w:b/>
          <w:bCs/>
        </w:rPr>
      </w:pPr>
    </w:p>
    <w:p w:rsidR="005A6C31" w:rsidRPr="00352935" w:rsidRDefault="005A6C31" w:rsidP="005A6C31">
      <w:pPr>
        <w:numPr>
          <w:ilvl w:val="0"/>
          <w:numId w:val="5"/>
        </w:numPr>
        <w:tabs>
          <w:tab w:val="clear" w:pos="1320"/>
          <w:tab w:val="num" w:pos="720"/>
        </w:tabs>
        <w:ind w:left="720" w:hanging="360"/>
        <w:jc w:val="center"/>
        <w:rPr>
          <w:b/>
          <w:bCs/>
        </w:rPr>
      </w:pPr>
      <w:r w:rsidRPr="00352935">
        <w:rPr>
          <w:b/>
          <w:bCs/>
        </w:rPr>
        <w:t>Предмет Договора.</w:t>
      </w:r>
    </w:p>
    <w:p w:rsidR="005A6C31" w:rsidRPr="00352935" w:rsidRDefault="005A6C31" w:rsidP="005A6C31">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352935">
        <w:rPr>
          <w:b/>
          <w:bCs/>
        </w:rPr>
        <w:t>___________</w:t>
      </w:r>
      <w:r w:rsidRPr="00352935">
        <w:t xml:space="preserve">, находящийся по адресу:  </w:t>
      </w:r>
      <w:r w:rsidRPr="00352935">
        <w:rPr>
          <w:b/>
          <w:bCs/>
        </w:rPr>
        <w:t>________________</w:t>
      </w:r>
      <w:r w:rsidRPr="00352935">
        <w:rPr>
          <w:bCs/>
        </w:rPr>
        <w:t>,</w:t>
      </w:r>
      <w:r w:rsidRPr="00352935">
        <w:t xml:space="preserve"> с разрешенным использованием: </w:t>
      </w:r>
      <w:r w:rsidRPr="00352935">
        <w:rPr>
          <w:bCs/>
        </w:rPr>
        <w:t>_________</w:t>
      </w:r>
      <w:r w:rsidRPr="00352935">
        <w:t xml:space="preserve">, общей площадью </w:t>
      </w:r>
      <w:r w:rsidRPr="00352935">
        <w:rPr>
          <w:b/>
          <w:bCs/>
        </w:rPr>
        <w:t xml:space="preserve">________ кв.м. </w:t>
      </w:r>
      <w:r w:rsidRPr="00352935">
        <w:rPr>
          <w:bCs/>
        </w:rPr>
        <w:t>(далее – «Участок»).</w:t>
      </w:r>
    </w:p>
    <w:p w:rsidR="005A6C31" w:rsidRPr="00352935" w:rsidRDefault="005A6C31" w:rsidP="005A6C31">
      <w:pPr>
        <w:numPr>
          <w:ilvl w:val="0"/>
          <w:numId w:val="10"/>
        </w:numPr>
        <w:jc w:val="center"/>
        <w:rPr>
          <w:b/>
          <w:bCs/>
        </w:rPr>
      </w:pPr>
      <w:r w:rsidRPr="00352935">
        <w:rPr>
          <w:b/>
          <w:bCs/>
        </w:rPr>
        <w:t>Срок действия Договора.</w:t>
      </w:r>
    </w:p>
    <w:p w:rsidR="005A6C31" w:rsidRPr="00352935" w:rsidRDefault="005A6C31" w:rsidP="005A6C31">
      <w:pPr>
        <w:jc w:val="center"/>
        <w:rPr>
          <w:b/>
          <w:bCs/>
        </w:rPr>
      </w:pPr>
    </w:p>
    <w:p w:rsidR="005A6C31" w:rsidRPr="00352935" w:rsidRDefault="005A6C31" w:rsidP="005A6C31">
      <w:pPr>
        <w:pStyle w:val="2"/>
        <w:numPr>
          <w:ilvl w:val="1"/>
          <w:numId w:val="10"/>
        </w:numPr>
        <w:spacing w:after="0" w:line="240" w:lineRule="auto"/>
        <w:ind w:left="0" w:firstLine="540"/>
        <w:jc w:val="both"/>
        <w:rPr>
          <w:b/>
          <w:bCs/>
        </w:rPr>
      </w:pPr>
      <w:r w:rsidRPr="00352935">
        <w:t xml:space="preserve">Срок аренды Участка устанавливается с </w:t>
      </w:r>
      <w:r w:rsidRPr="00352935">
        <w:rPr>
          <w:b/>
          <w:bCs/>
        </w:rPr>
        <w:t>__.__.20__ г. по __.__.20__ г.</w:t>
      </w:r>
    </w:p>
    <w:p w:rsidR="005A6C31" w:rsidRPr="00352935" w:rsidRDefault="005A6C31" w:rsidP="005A6C31">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5A6C31" w:rsidRPr="00352935" w:rsidRDefault="005A6C31" w:rsidP="005A6C31">
      <w:pPr>
        <w:numPr>
          <w:ilvl w:val="0"/>
          <w:numId w:val="11"/>
        </w:numPr>
        <w:jc w:val="center"/>
        <w:rPr>
          <w:b/>
          <w:bCs/>
        </w:rPr>
      </w:pPr>
      <w:r w:rsidRPr="00352935">
        <w:rPr>
          <w:b/>
          <w:bCs/>
        </w:rPr>
        <w:t>Размер и условия внесения арендной платы.</w:t>
      </w:r>
    </w:p>
    <w:p w:rsidR="005A6C31" w:rsidRPr="00352935" w:rsidRDefault="005A6C31" w:rsidP="005A6C31">
      <w:pPr>
        <w:jc w:val="center"/>
        <w:rPr>
          <w:b/>
          <w:bCs/>
        </w:rPr>
      </w:pPr>
    </w:p>
    <w:p w:rsidR="005A6C31" w:rsidRPr="00352935" w:rsidRDefault="005A6C31" w:rsidP="005A6C31">
      <w:pPr>
        <w:pBdr>
          <w:bottom w:val="single" w:sz="4" w:space="1" w:color="auto"/>
          <w:between w:val="single" w:sz="4" w:space="1" w:color="auto"/>
        </w:pBdr>
        <w:tabs>
          <w:tab w:val="left" w:pos="1080"/>
          <w:tab w:val="left" w:pos="1440"/>
          <w:tab w:val="left" w:pos="9900"/>
        </w:tabs>
        <w:ind w:firstLine="540"/>
        <w:jc w:val="both"/>
      </w:pPr>
      <w:r w:rsidRPr="00352935">
        <w:t>3.1.</w:t>
      </w:r>
      <w:r w:rsidRPr="00352935">
        <w:tab/>
        <w:t xml:space="preserve">Размер годовой арендной платы за Участок установлен на дату подписания Договора и составляет –  </w:t>
      </w:r>
      <w:r w:rsidRPr="00352935">
        <w:rPr>
          <w:b/>
          <w:bCs/>
        </w:rPr>
        <w:t>______ руб. (______________ рублей).</w:t>
      </w:r>
      <w:r w:rsidRPr="00352935">
        <w:tab/>
      </w:r>
    </w:p>
    <w:p w:rsidR="005A6C31" w:rsidRPr="00352935" w:rsidRDefault="005A6C31" w:rsidP="005A6C31">
      <w:pPr>
        <w:tabs>
          <w:tab w:val="left" w:pos="900"/>
          <w:tab w:val="left" w:pos="1080"/>
        </w:tabs>
        <w:ind w:firstLine="540"/>
        <w:jc w:val="both"/>
      </w:pPr>
      <w:r w:rsidRPr="00352935">
        <w:t>3.2.</w:t>
      </w:r>
      <w:r w:rsidRPr="00352935">
        <w:tab/>
        <w:t>Арендная плата вносится Арендатором поквартально:</w:t>
      </w:r>
    </w:p>
    <w:p w:rsidR="005A6C31" w:rsidRPr="00352935" w:rsidRDefault="005A6C31" w:rsidP="005A6C31">
      <w:pPr>
        <w:tabs>
          <w:tab w:val="left" w:pos="900"/>
          <w:tab w:val="left" w:pos="1080"/>
        </w:tabs>
        <w:ind w:firstLine="540"/>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5A6C31" w:rsidRPr="00352935" w:rsidRDefault="005A6C31" w:rsidP="005A6C31">
      <w:pPr>
        <w:tabs>
          <w:tab w:val="left" w:pos="900"/>
          <w:tab w:val="left" w:pos="1080"/>
        </w:tabs>
        <w:ind w:firstLine="540"/>
        <w:jc w:val="both"/>
      </w:pPr>
      <w:r w:rsidRPr="00352935">
        <w:t>По договорам аренды, заключенным после 15 ноября, срок оплаты за землю установить 20 января следующего года.</w:t>
      </w:r>
    </w:p>
    <w:p w:rsidR="005A6C31" w:rsidRPr="005A6C31" w:rsidRDefault="005A6C31" w:rsidP="005A6C31">
      <w:pPr>
        <w:pStyle w:val="a6"/>
        <w:tabs>
          <w:tab w:val="left" w:pos="900"/>
          <w:tab w:val="left" w:pos="1080"/>
        </w:tabs>
        <w:ind w:firstLine="540"/>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5A6C31" w:rsidRPr="00352935" w:rsidRDefault="005A6C31" w:rsidP="005A6C31">
      <w:pPr>
        <w:pStyle w:val="2"/>
        <w:tabs>
          <w:tab w:val="left" w:pos="900"/>
          <w:tab w:val="left" w:pos="1080"/>
        </w:tabs>
        <w:spacing w:after="0" w:line="240" w:lineRule="auto"/>
        <w:ind w:left="0" w:firstLine="567"/>
      </w:pPr>
      <w:r w:rsidRPr="00352935">
        <w:t>3.3. Расчет арендной платы определен приложением № 2 к Договору.</w:t>
      </w:r>
    </w:p>
    <w:p w:rsidR="005A6C31" w:rsidRPr="00352935" w:rsidRDefault="005A6C31" w:rsidP="005A6C31">
      <w:pPr>
        <w:pStyle w:val="2"/>
        <w:tabs>
          <w:tab w:val="left" w:pos="900"/>
          <w:tab w:val="left" w:pos="1080"/>
        </w:tabs>
        <w:spacing w:after="0" w:line="240" w:lineRule="auto"/>
        <w:ind w:left="0" w:firstLine="540"/>
      </w:pPr>
      <w:r w:rsidRPr="00352935">
        <w:t>3.4.Размер арендной платы в одностороннем порядке по требованию Арендодателя изменяется:</w:t>
      </w:r>
    </w:p>
    <w:p w:rsidR="005A6C31" w:rsidRPr="00352935" w:rsidRDefault="005A6C31" w:rsidP="005A6C31">
      <w:pPr>
        <w:tabs>
          <w:tab w:val="left" w:pos="1134"/>
        </w:tabs>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5A6C31" w:rsidRPr="00352935" w:rsidRDefault="005A6C31" w:rsidP="005A6C31">
      <w:pPr>
        <w:tabs>
          <w:tab w:val="left" w:pos="1134"/>
        </w:tabs>
        <w:ind w:firstLine="567"/>
        <w:jc w:val="both"/>
      </w:pPr>
      <w:r w:rsidRPr="00352935">
        <w:t xml:space="preserve">в связи с изменением кадастровой стоимости Участка; </w:t>
      </w:r>
    </w:p>
    <w:p w:rsidR="005A6C31" w:rsidRPr="00352935" w:rsidRDefault="005A6C31" w:rsidP="005A6C31">
      <w:pPr>
        <w:tabs>
          <w:tab w:val="left" w:pos="1134"/>
        </w:tabs>
        <w:ind w:firstLine="567"/>
        <w:jc w:val="both"/>
      </w:pPr>
      <w:r w:rsidRPr="00352935">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5A6C31" w:rsidRPr="00352935" w:rsidRDefault="005A6C31" w:rsidP="005A6C31">
      <w:pPr>
        <w:tabs>
          <w:tab w:val="left" w:pos="1134"/>
        </w:tabs>
        <w:ind w:firstLine="567"/>
        <w:jc w:val="both"/>
      </w:pPr>
      <w:r w:rsidRPr="00352935">
        <w:t xml:space="preserve">ставок арендной платы; </w:t>
      </w:r>
    </w:p>
    <w:p w:rsidR="005A6C31" w:rsidRPr="00352935" w:rsidRDefault="005A6C31" w:rsidP="005A6C31">
      <w:pPr>
        <w:tabs>
          <w:tab w:val="left" w:pos="1134"/>
        </w:tabs>
        <w:ind w:firstLine="567"/>
        <w:jc w:val="both"/>
      </w:pPr>
      <w:r w:rsidRPr="00352935">
        <w:t xml:space="preserve">значений и коэффициентов, используемых при расчете арендной платы; </w:t>
      </w:r>
    </w:p>
    <w:p w:rsidR="005A6C31" w:rsidRPr="00352935" w:rsidRDefault="005A6C31" w:rsidP="005A6C31">
      <w:pPr>
        <w:tabs>
          <w:tab w:val="left" w:pos="900"/>
          <w:tab w:val="left" w:pos="1080"/>
        </w:tabs>
        <w:autoSpaceDE w:val="0"/>
        <w:autoSpaceDN w:val="0"/>
        <w:adjustRightInd w:val="0"/>
        <w:ind w:firstLine="567"/>
        <w:jc w:val="both"/>
      </w:pPr>
      <w:r w:rsidRPr="00352935">
        <w:t>порядка определения размера арендной платы.</w:t>
      </w:r>
    </w:p>
    <w:p w:rsidR="005A6C31" w:rsidRPr="00352935" w:rsidRDefault="005A6C31" w:rsidP="005A6C31">
      <w:pPr>
        <w:pStyle w:val="2"/>
        <w:tabs>
          <w:tab w:val="left" w:pos="900"/>
          <w:tab w:val="left" w:pos="1080"/>
        </w:tabs>
        <w:spacing w:after="0" w:line="240" w:lineRule="auto"/>
        <w:ind w:left="0" w:firstLine="567"/>
      </w:pPr>
      <w:r w:rsidRPr="00352935">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5A6C31" w:rsidRPr="00352935" w:rsidRDefault="005A6C31" w:rsidP="005A6C31">
      <w:pPr>
        <w:pStyle w:val="2"/>
        <w:tabs>
          <w:tab w:val="left" w:pos="900"/>
          <w:tab w:val="left" w:pos="1080"/>
        </w:tabs>
        <w:spacing w:after="0" w:line="240" w:lineRule="auto"/>
        <w:ind w:left="0" w:firstLine="567"/>
        <w:rPr>
          <w:i/>
        </w:rPr>
      </w:pPr>
      <w:r w:rsidRPr="00352935">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5A6C31" w:rsidRPr="00352935" w:rsidRDefault="005A6C31" w:rsidP="005A6C31">
      <w:pPr>
        <w:tabs>
          <w:tab w:val="left" w:pos="9356"/>
        </w:tabs>
        <w:ind w:firstLine="567"/>
        <w:jc w:val="both"/>
        <w:rPr>
          <w:iCs/>
        </w:rPr>
      </w:pPr>
      <w:r w:rsidRPr="00352935">
        <w:rPr>
          <w:iCs/>
        </w:rPr>
        <w:t>- в первую очередь – на погашение задолженности по плате за истекший период;</w:t>
      </w:r>
    </w:p>
    <w:p w:rsidR="005A6C31" w:rsidRPr="00352935" w:rsidRDefault="005A6C31" w:rsidP="005A6C31">
      <w:pPr>
        <w:tabs>
          <w:tab w:val="left" w:pos="9356"/>
        </w:tabs>
        <w:ind w:firstLine="567"/>
        <w:jc w:val="both"/>
        <w:rPr>
          <w:iCs/>
        </w:rPr>
      </w:pPr>
      <w:r w:rsidRPr="00352935">
        <w:rPr>
          <w:iCs/>
        </w:rPr>
        <w:t>- во вторую очередь – на погашение платы  за текущий период;</w:t>
      </w:r>
    </w:p>
    <w:p w:rsidR="005A6C31" w:rsidRPr="00352935" w:rsidRDefault="005A6C31" w:rsidP="005A6C31">
      <w:pPr>
        <w:pStyle w:val="2"/>
        <w:tabs>
          <w:tab w:val="left" w:pos="900"/>
          <w:tab w:val="left" w:pos="1080"/>
        </w:tabs>
        <w:spacing w:after="0" w:line="240" w:lineRule="auto"/>
        <w:ind w:left="0" w:firstLine="567"/>
      </w:pPr>
      <w:r w:rsidRPr="00352935">
        <w:rPr>
          <w:iCs/>
        </w:rPr>
        <w:t>- в третью очередь – на погашение задолженности начисленной пени за просрочку внесения платы за истекший период.</w:t>
      </w:r>
    </w:p>
    <w:p w:rsidR="005A6C31" w:rsidRPr="00352935" w:rsidRDefault="005A6C31" w:rsidP="005A6C31">
      <w:pPr>
        <w:pStyle w:val="2"/>
        <w:tabs>
          <w:tab w:val="left" w:pos="900"/>
          <w:tab w:val="left" w:pos="1080"/>
        </w:tabs>
        <w:spacing w:after="0" w:line="240" w:lineRule="auto"/>
        <w:ind w:left="0" w:firstLine="567"/>
      </w:pPr>
      <w:r w:rsidRPr="00352935">
        <w:t xml:space="preserve">3.7. </w:t>
      </w:r>
      <w:r w:rsidRPr="00352935">
        <w:rPr>
          <w:rStyle w:val="FontStyle29"/>
        </w:rPr>
        <w:t>Оплата арендной платы по нескольким договорам аренды земельных участков одним платежным документом не допускается</w:t>
      </w:r>
      <w:r w:rsidRPr="00352935">
        <w:t>. В противном случае Арендодатель самостоятельно, по своему усмотрению, распределяет платеж по договорам аренды.</w:t>
      </w:r>
    </w:p>
    <w:p w:rsidR="005A6C31" w:rsidRPr="00352935" w:rsidRDefault="005A6C31" w:rsidP="005A6C31">
      <w:pPr>
        <w:pStyle w:val="2"/>
        <w:tabs>
          <w:tab w:val="left" w:pos="900"/>
          <w:tab w:val="left" w:pos="1080"/>
        </w:tabs>
        <w:spacing w:after="0" w:line="240" w:lineRule="auto"/>
        <w:ind w:left="0" w:firstLine="567"/>
      </w:pPr>
      <w:r w:rsidRPr="00352935">
        <w:t xml:space="preserve">3.8. Неиспользование Участка </w:t>
      </w:r>
      <w:r w:rsidRPr="00352935">
        <w:rPr>
          <w:b/>
        </w:rPr>
        <w:t>Арендатором</w:t>
      </w:r>
      <w:r w:rsidRPr="00352935">
        <w:t xml:space="preserve"> не может служить основанием для прекращения  внесения арендной платы.</w:t>
      </w:r>
    </w:p>
    <w:p w:rsidR="005A6C31" w:rsidRPr="00352935" w:rsidRDefault="005A6C31" w:rsidP="005A6C31">
      <w:pPr>
        <w:jc w:val="both"/>
        <w:rPr>
          <w:b/>
          <w:bCs/>
        </w:rPr>
      </w:pPr>
    </w:p>
    <w:p w:rsidR="005A6C31" w:rsidRPr="00352935" w:rsidRDefault="005A6C31" w:rsidP="005A6C31">
      <w:pPr>
        <w:numPr>
          <w:ilvl w:val="0"/>
          <w:numId w:val="11"/>
        </w:numPr>
        <w:jc w:val="center"/>
        <w:rPr>
          <w:b/>
          <w:bCs/>
        </w:rPr>
      </w:pPr>
      <w:r w:rsidRPr="00352935">
        <w:rPr>
          <w:b/>
          <w:bCs/>
        </w:rPr>
        <w:t>Права и обязанности Сторон.</w:t>
      </w:r>
    </w:p>
    <w:p w:rsidR="005A6C31" w:rsidRPr="00352935" w:rsidRDefault="005A6C31" w:rsidP="005A6C31">
      <w:pPr>
        <w:pStyle w:val="2"/>
        <w:numPr>
          <w:ilvl w:val="1"/>
          <w:numId w:val="11"/>
        </w:numPr>
        <w:tabs>
          <w:tab w:val="clear" w:pos="1080"/>
          <w:tab w:val="num" w:pos="1260"/>
        </w:tabs>
        <w:spacing w:after="0" w:line="240" w:lineRule="auto"/>
        <w:ind w:left="0" w:firstLine="540"/>
        <w:jc w:val="both"/>
      </w:pPr>
      <w:r w:rsidRPr="00352935">
        <w:rPr>
          <w:b/>
          <w:bCs/>
        </w:rPr>
        <w:t>Арендодатель</w:t>
      </w:r>
      <w:r w:rsidRPr="00352935">
        <w:t xml:space="preserve"> имеет право:</w:t>
      </w:r>
    </w:p>
    <w:p w:rsidR="005A6C31" w:rsidRPr="00352935" w:rsidRDefault="005A6C31" w:rsidP="005A6C31">
      <w:pPr>
        <w:pStyle w:val="2"/>
        <w:numPr>
          <w:ilvl w:val="2"/>
          <w:numId w:val="11"/>
        </w:numPr>
        <w:tabs>
          <w:tab w:val="clear" w:pos="720"/>
          <w:tab w:val="num" w:pos="1260"/>
          <w:tab w:val="num" w:pos="1713"/>
        </w:tabs>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5A6C31" w:rsidRPr="00352935" w:rsidRDefault="005A6C31" w:rsidP="005A6C31">
      <w:pPr>
        <w:pStyle w:val="2"/>
        <w:numPr>
          <w:ilvl w:val="2"/>
          <w:numId w:val="11"/>
        </w:numPr>
        <w:tabs>
          <w:tab w:val="clear" w:pos="720"/>
          <w:tab w:val="num" w:pos="1260"/>
          <w:tab w:val="num" w:pos="1713"/>
        </w:tabs>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5A6C31" w:rsidRPr="00352935" w:rsidRDefault="005A6C31" w:rsidP="005A6C31">
      <w:pPr>
        <w:numPr>
          <w:ilvl w:val="2"/>
          <w:numId w:val="11"/>
        </w:numPr>
        <w:tabs>
          <w:tab w:val="clear" w:pos="720"/>
          <w:tab w:val="num" w:pos="1260"/>
          <w:tab w:val="num" w:pos="1713"/>
        </w:tabs>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6C31" w:rsidRPr="00352935" w:rsidRDefault="005A6C31" w:rsidP="005A6C31">
      <w:pPr>
        <w:numPr>
          <w:ilvl w:val="1"/>
          <w:numId w:val="11"/>
        </w:numPr>
        <w:tabs>
          <w:tab w:val="clear" w:pos="1080"/>
          <w:tab w:val="num" w:pos="1260"/>
        </w:tabs>
        <w:ind w:left="0" w:firstLine="540"/>
        <w:jc w:val="both"/>
      </w:pPr>
      <w:r w:rsidRPr="00352935">
        <w:rPr>
          <w:b/>
          <w:bCs/>
        </w:rPr>
        <w:t xml:space="preserve">Арендодатель </w:t>
      </w:r>
      <w:r w:rsidRPr="00352935">
        <w:t>обязан:</w:t>
      </w:r>
    </w:p>
    <w:p w:rsidR="005A6C31" w:rsidRPr="00352935" w:rsidRDefault="005A6C31" w:rsidP="005A6C31">
      <w:pPr>
        <w:pStyle w:val="2"/>
        <w:numPr>
          <w:ilvl w:val="2"/>
          <w:numId w:val="11"/>
        </w:numPr>
        <w:tabs>
          <w:tab w:val="clear" w:pos="720"/>
          <w:tab w:val="num" w:pos="1260"/>
          <w:tab w:val="num" w:pos="1713"/>
        </w:tabs>
        <w:spacing w:after="0" w:line="240" w:lineRule="auto"/>
        <w:ind w:left="0" w:firstLine="540"/>
        <w:jc w:val="both"/>
      </w:pPr>
      <w:r w:rsidRPr="00352935">
        <w:t>Выполнять в полном объеме все условия Договора.</w:t>
      </w:r>
    </w:p>
    <w:p w:rsidR="005A6C31" w:rsidRPr="00352935" w:rsidRDefault="005A6C31" w:rsidP="005A6C31">
      <w:pPr>
        <w:numPr>
          <w:ilvl w:val="2"/>
          <w:numId w:val="11"/>
        </w:numPr>
        <w:tabs>
          <w:tab w:val="clear" w:pos="720"/>
          <w:tab w:val="num" w:pos="1260"/>
          <w:tab w:val="num" w:pos="1713"/>
        </w:tabs>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5A6C31" w:rsidRPr="00352935" w:rsidRDefault="005A6C31" w:rsidP="005A6C31">
      <w:pPr>
        <w:numPr>
          <w:ilvl w:val="2"/>
          <w:numId w:val="11"/>
        </w:numPr>
        <w:tabs>
          <w:tab w:val="clear" w:pos="720"/>
          <w:tab w:val="num" w:pos="1260"/>
          <w:tab w:val="num" w:pos="1713"/>
        </w:tabs>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5A6C31" w:rsidRPr="00352935" w:rsidRDefault="005A6C31" w:rsidP="005A6C31">
      <w:pPr>
        <w:numPr>
          <w:ilvl w:val="2"/>
          <w:numId w:val="11"/>
        </w:numPr>
        <w:tabs>
          <w:tab w:val="clear" w:pos="720"/>
          <w:tab w:val="num" w:pos="1260"/>
          <w:tab w:val="num" w:pos="1713"/>
        </w:tabs>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5A6C31" w:rsidRPr="00352935" w:rsidRDefault="005A6C31" w:rsidP="005A6C31">
      <w:pPr>
        <w:numPr>
          <w:ilvl w:val="1"/>
          <w:numId w:val="11"/>
        </w:numPr>
        <w:tabs>
          <w:tab w:val="clear" w:pos="1080"/>
          <w:tab w:val="num" w:pos="1260"/>
        </w:tabs>
        <w:ind w:left="0" w:firstLine="540"/>
        <w:jc w:val="both"/>
        <w:rPr>
          <w:b/>
          <w:bCs/>
        </w:rPr>
      </w:pPr>
      <w:r w:rsidRPr="00352935">
        <w:rPr>
          <w:b/>
          <w:bCs/>
        </w:rPr>
        <w:t xml:space="preserve">Арендатор </w:t>
      </w:r>
      <w:r w:rsidRPr="00352935">
        <w:t>имеет право:</w:t>
      </w:r>
    </w:p>
    <w:p w:rsidR="005A6C31" w:rsidRPr="00352935" w:rsidRDefault="005A6C31" w:rsidP="005A6C31">
      <w:pPr>
        <w:pStyle w:val="aa"/>
        <w:numPr>
          <w:ilvl w:val="2"/>
          <w:numId w:val="11"/>
        </w:numPr>
        <w:tabs>
          <w:tab w:val="clear" w:pos="720"/>
          <w:tab w:val="num" w:pos="1260"/>
          <w:tab w:val="num" w:pos="1713"/>
        </w:tabs>
        <w:spacing w:after="0"/>
        <w:ind w:left="0" w:firstLine="540"/>
        <w:jc w:val="both"/>
      </w:pPr>
      <w:r w:rsidRPr="00352935">
        <w:t>Использовать Участок на условиях, установленных Договором.</w:t>
      </w:r>
    </w:p>
    <w:p w:rsidR="005A6C31" w:rsidRPr="00352935" w:rsidRDefault="005A6C31" w:rsidP="005A6C31">
      <w:pPr>
        <w:pStyle w:val="aa"/>
        <w:numPr>
          <w:ilvl w:val="2"/>
          <w:numId w:val="11"/>
        </w:numPr>
        <w:tabs>
          <w:tab w:val="clear" w:pos="720"/>
          <w:tab w:val="num" w:pos="1260"/>
          <w:tab w:val="num" w:pos="1713"/>
        </w:tabs>
        <w:spacing w:after="0"/>
        <w:ind w:left="0" w:firstLine="540"/>
        <w:jc w:val="both"/>
      </w:pPr>
      <w:r w:rsidRPr="00352935">
        <w:t>Использовать Участок без права возведения капитальных зданий, строений, сооружений.</w:t>
      </w:r>
    </w:p>
    <w:p w:rsidR="005A6C31" w:rsidRPr="0036449F" w:rsidRDefault="005A6C31" w:rsidP="005A6C31">
      <w:pPr>
        <w:pStyle w:val="aa"/>
        <w:numPr>
          <w:ilvl w:val="2"/>
          <w:numId w:val="11"/>
        </w:numPr>
        <w:tabs>
          <w:tab w:val="clear" w:pos="720"/>
          <w:tab w:val="num" w:pos="1260"/>
          <w:tab w:val="num" w:pos="1713"/>
        </w:tabs>
        <w:spacing w:after="0"/>
        <w:ind w:left="0" w:firstLine="540"/>
        <w:jc w:val="both"/>
      </w:pPr>
      <w:r w:rsidRPr="00352935">
        <w:t>Выкупить Участок по истечении трех лет при условии надлежащего использования Участк</w:t>
      </w:r>
      <w:proofErr w:type="gramStart"/>
      <w:r w:rsidRPr="00352935">
        <w:t>а(</w:t>
      </w:r>
      <w:proofErr w:type="gramEnd"/>
      <w:r w:rsidRPr="00352935">
        <w:t xml:space="preserve">своевременное внесение арендной платы, использование Участка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w:t>
      </w:r>
      <w:r w:rsidRPr="00352935">
        <w:lastRenderedPageBreak/>
        <w:t>земле как природному объекту и иное) по стоимости, установленной в соответствии с законодательством РФ.</w:t>
      </w:r>
    </w:p>
    <w:p w:rsidR="005A6C31" w:rsidRPr="00352935" w:rsidRDefault="005A6C31" w:rsidP="005A6C31">
      <w:pPr>
        <w:pStyle w:val="aa"/>
        <w:spacing w:after="0"/>
        <w:ind w:left="0" w:firstLine="540"/>
        <w:jc w:val="both"/>
      </w:pPr>
      <w:r w:rsidRPr="00352935">
        <w:t xml:space="preserve">4.4.      </w:t>
      </w:r>
      <w:r w:rsidRPr="00352935">
        <w:rPr>
          <w:b/>
          <w:bCs/>
        </w:rPr>
        <w:t xml:space="preserve">Арендатор </w:t>
      </w:r>
      <w:r w:rsidRPr="00352935">
        <w:t>обязан:</w:t>
      </w:r>
    </w:p>
    <w:p w:rsidR="005A6C31" w:rsidRPr="00352935" w:rsidRDefault="005A6C31" w:rsidP="005A6C31">
      <w:pPr>
        <w:pStyle w:val="aa"/>
        <w:spacing w:after="0"/>
        <w:ind w:left="0" w:firstLine="540"/>
        <w:jc w:val="both"/>
      </w:pPr>
      <w:r w:rsidRPr="00352935">
        <w:t xml:space="preserve">4.4.1.   Выполнять в полном объеме все условия Договора. </w:t>
      </w:r>
    </w:p>
    <w:p w:rsidR="005A6C31" w:rsidRPr="00352935" w:rsidRDefault="005A6C31" w:rsidP="005A6C31">
      <w:pPr>
        <w:pStyle w:val="aa"/>
        <w:spacing w:after="0"/>
        <w:ind w:left="0" w:firstLine="567"/>
        <w:jc w:val="both"/>
      </w:pPr>
      <w:r w:rsidRPr="00352935">
        <w:t>4.4.2. Использовать Участок в соответствии с целевым назначением и разрешенным использованием.</w:t>
      </w:r>
    </w:p>
    <w:p w:rsidR="005A6C31" w:rsidRPr="00352935" w:rsidRDefault="005A6C31" w:rsidP="005A6C31">
      <w:pPr>
        <w:pStyle w:val="aa"/>
        <w:spacing w:after="0"/>
        <w:ind w:left="0" w:firstLine="567"/>
        <w:jc w:val="both"/>
      </w:pPr>
      <w:r w:rsidRPr="00352935">
        <w:t>4.4.3.   Уплачивать в размере и на условиях, установленных Договором, арендную плату.</w:t>
      </w:r>
    </w:p>
    <w:p w:rsidR="005A6C31" w:rsidRPr="00352935" w:rsidRDefault="005A6C31" w:rsidP="005A6C31">
      <w:pPr>
        <w:pStyle w:val="aa"/>
        <w:spacing w:after="0"/>
        <w:ind w:left="0" w:firstLine="540"/>
        <w:jc w:val="both"/>
      </w:pPr>
      <w:r w:rsidRPr="00352935">
        <w:t xml:space="preserve">4.4.4.  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A6C31" w:rsidRPr="00352935" w:rsidRDefault="005A6C31" w:rsidP="005A6C31">
      <w:pPr>
        <w:pStyle w:val="aa"/>
        <w:widowControl w:val="0"/>
        <w:spacing w:after="0"/>
        <w:ind w:left="0" w:firstLine="540"/>
        <w:jc w:val="both"/>
      </w:pPr>
      <w:r w:rsidRPr="00352935">
        <w:t xml:space="preserve">4.4.5.  Письменно сообщить </w:t>
      </w:r>
      <w:r w:rsidRPr="00352935">
        <w:rPr>
          <w:bCs/>
        </w:rPr>
        <w:t xml:space="preserve">Арендодателю </w:t>
      </w:r>
      <w:r w:rsidRPr="00352935">
        <w:t xml:space="preserve">не </w:t>
      </w:r>
      <w:proofErr w:type="gramStart"/>
      <w:r w:rsidRPr="00352935">
        <w:t>позднее</w:t>
      </w:r>
      <w:proofErr w:type="gramEnd"/>
      <w:r w:rsidRPr="00352935">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5A6C31" w:rsidRPr="00352935" w:rsidRDefault="005A6C31" w:rsidP="005A6C31">
      <w:pPr>
        <w:pStyle w:val="aa"/>
        <w:widowControl w:val="0"/>
        <w:spacing w:after="0"/>
        <w:ind w:left="0" w:firstLine="540"/>
        <w:jc w:val="both"/>
      </w:pPr>
      <w:r w:rsidRPr="00352935">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A6C31" w:rsidRPr="00352935" w:rsidRDefault="005A6C31" w:rsidP="005A6C31">
      <w:pPr>
        <w:pStyle w:val="aa"/>
        <w:widowControl w:val="0"/>
        <w:spacing w:after="0"/>
        <w:ind w:left="0" w:firstLine="540"/>
        <w:jc w:val="both"/>
      </w:pPr>
      <w:r w:rsidRPr="00352935">
        <w:t>4.4.7. Письменно в десятидневный срок уведомить Арендодателя об изменении своих реквизитов.</w:t>
      </w:r>
    </w:p>
    <w:p w:rsidR="005A6C31" w:rsidRPr="00352935" w:rsidRDefault="005A6C31" w:rsidP="005A6C31">
      <w:pPr>
        <w:pStyle w:val="aa"/>
        <w:widowControl w:val="0"/>
        <w:spacing w:after="0"/>
        <w:ind w:left="0" w:firstLine="540"/>
        <w:jc w:val="both"/>
      </w:pPr>
      <w:r w:rsidRPr="00352935">
        <w:t>4.4.8. Использовать участок с соблюдением требований, установленных статьей 42 Земельного кодекса Российской Федерации</w:t>
      </w:r>
    </w:p>
    <w:p w:rsidR="005A6C31" w:rsidRPr="00352935" w:rsidRDefault="005A6C31" w:rsidP="005A6C31">
      <w:pPr>
        <w:pStyle w:val="aa"/>
        <w:widowControl w:val="0"/>
        <w:spacing w:after="0"/>
        <w:ind w:left="0" w:firstLine="567"/>
        <w:jc w:val="both"/>
      </w:pPr>
      <w:r w:rsidRPr="00352935">
        <w:t>4.4.9.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5A6C31" w:rsidRPr="00352935" w:rsidRDefault="005A6C31" w:rsidP="005A6C31">
      <w:pPr>
        <w:pStyle w:val="aa"/>
        <w:spacing w:after="0"/>
        <w:ind w:left="0" w:firstLine="540"/>
        <w:jc w:val="both"/>
        <w:rPr>
          <w:bCs/>
        </w:rPr>
      </w:pPr>
      <w:r w:rsidRPr="00352935">
        <w:rPr>
          <w:bCs/>
        </w:rPr>
        <w:t>4.5.</w:t>
      </w:r>
      <w:r w:rsidRPr="00352935">
        <w:rPr>
          <w:b/>
          <w:bCs/>
        </w:rPr>
        <w:t xml:space="preserve"> Арендодатель</w:t>
      </w:r>
      <w:r w:rsidRPr="00352935">
        <w:rPr>
          <w:bCs/>
        </w:rPr>
        <w:t xml:space="preserve"> и </w:t>
      </w:r>
      <w:r w:rsidRPr="00352935">
        <w:rPr>
          <w:b/>
          <w:bCs/>
        </w:rPr>
        <w:t>Арендатор</w:t>
      </w:r>
      <w:r w:rsidRPr="00352935">
        <w:rPr>
          <w:bCs/>
        </w:rPr>
        <w:t xml:space="preserve"> имеют иные права и </w:t>
      </w:r>
      <w:proofErr w:type="gramStart"/>
      <w:r w:rsidRPr="00352935">
        <w:rPr>
          <w:bCs/>
        </w:rPr>
        <w:t>несут иные обязанности</w:t>
      </w:r>
      <w:proofErr w:type="gramEnd"/>
      <w:r w:rsidRPr="00352935">
        <w:rPr>
          <w:bCs/>
        </w:rPr>
        <w:t>, установленные законодательством Российской Федерации.</w:t>
      </w:r>
    </w:p>
    <w:p w:rsidR="005A6C31" w:rsidRPr="00352935" w:rsidRDefault="005A6C31" w:rsidP="005A6C31">
      <w:pPr>
        <w:pStyle w:val="aa"/>
        <w:spacing w:after="0"/>
        <w:ind w:left="0" w:firstLine="540"/>
        <w:jc w:val="both"/>
      </w:pPr>
      <w:r w:rsidRPr="00352935">
        <w:rPr>
          <w:bCs/>
        </w:rPr>
        <w:t xml:space="preserve">4.6.   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5A6C31" w:rsidRPr="00352935" w:rsidRDefault="005A6C31" w:rsidP="005A6C31">
      <w:pPr>
        <w:pStyle w:val="aa"/>
        <w:numPr>
          <w:ilvl w:val="0"/>
          <w:numId w:val="11"/>
        </w:numPr>
        <w:spacing w:after="0"/>
        <w:jc w:val="center"/>
        <w:rPr>
          <w:b/>
          <w:bCs/>
        </w:rPr>
      </w:pPr>
      <w:r w:rsidRPr="00352935">
        <w:rPr>
          <w:b/>
          <w:bCs/>
        </w:rPr>
        <w:t>Ответственность Сторон.</w:t>
      </w:r>
    </w:p>
    <w:p w:rsidR="005A6C31" w:rsidRPr="00352935" w:rsidRDefault="005A6C31" w:rsidP="005A6C31">
      <w:pPr>
        <w:pStyle w:val="aa"/>
        <w:spacing w:after="0"/>
        <w:ind w:left="-1134"/>
        <w:rPr>
          <w:b/>
          <w:bCs/>
        </w:rPr>
      </w:pPr>
    </w:p>
    <w:p w:rsidR="005A6C31" w:rsidRPr="00352935" w:rsidRDefault="005A6C31" w:rsidP="005A6C31">
      <w:pPr>
        <w:pStyle w:val="aa"/>
        <w:numPr>
          <w:ilvl w:val="1"/>
          <w:numId w:val="11"/>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5A6C31" w:rsidRPr="00352935" w:rsidRDefault="005A6C31" w:rsidP="005A6C31">
      <w:pPr>
        <w:pStyle w:val="aa"/>
        <w:numPr>
          <w:ilvl w:val="1"/>
          <w:numId w:val="11"/>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5A6C31" w:rsidRPr="00352935" w:rsidRDefault="005A6C31" w:rsidP="005A6C31">
      <w:pPr>
        <w:pStyle w:val="aa"/>
        <w:numPr>
          <w:ilvl w:val="1"/>
          <w:numId w:val="11"/>
        </w:numPr>
        <w:spacing w:after="0"/>
        <w:ind w:left="0" w:firstLine="540"/>
        <w:jc w:val="both"/>
        <w:rPr>
          <w:b/>
          <w:bCs/>
        </w:rPr>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5A6C31" w:rsidRPr="00352935" w:rsidRDefault="005A6C31" w:rsidP="005A6C31">
      <w:pPr>
        <w:pStyle w:val="aa"/>
        <w:spacing w:after="0"/>
        <w:jc w:val="center"/>
        <w:rPr>
          <w:b/>
          <w:bCs/>
        </w:rPr>
      </w:pPr>
      <w:r w:rsidRPr="00352935">
        <w:rPr>
          <w:b/>
          <w:bCs/>
        </w:rPr>
        <w:t>6. Изменение, расторжение и прекращение Договора.</w:t>
      </w:r>
    </w:p>
    <w:p w:rsidR="005A6C31" w:rsidRPr="00352935" w:rsidRDefault="005A6C31" w:rsidP="005A6C31">
      <w:pPr>
        <w:pStyle w:val="aa"/>
        <w:spacing w:after="0"/>
        <w:jc w:val="center"/>
        <w:rPr>
          <w:b/>
          <w:bCs/>
        </w:rPr>
      </w:pPr>
    </w:p>
    <w:p w:rsidR="005A6C31" w:rsidRPr="00352935" w:rsidRDefault="005A6C31" w:rsidP="005A6C31">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5A6C31" w:rsidRPr="00352935" w:rsidRDefault="005A6C31" w:rsidP="005A6C31">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5A6C31" w:rsidRPr="00352935" w:rsidRDefault="005A6C31" w:rsidP="005A6C31">
      <w:pPr>
        <w:numPr>
          <w:ilvl w:val="1"/>
          <w:numId w:val="12"/>
        </w:numPr>
        <w:tabs>
          <w:tab w:val="clear" w:pos="360"/>
          <w:tab w:val="left" w:pos="1080"/>
          <w:tab w:val="num" w:pos="1440"/>
        </w:tabs>
        <w:ind w:left="0" w:firstLine="540"/>
        <w:jc w:val="both"/>
      </w:pPr>
      <w:r w:rsidRPr="00352935">
        <w:t xml:space="preserve">При прекращении Договора </w:t>
      </w:r>
      <w:r w:rsidRPr="00352935">
        <w:rPr>
          <w:b/>
          <w:bCs/>
        </w:rPr>
        <w:t xml:space="preserve">Арендатор </w:t>
      </w:r>
      <w:r w:rsidRPr="00352935">
        <w:t xml:space="preserve">обязан вернуть </w:t>
      </w:r>
      <w:r w:rsidRPr="00352935">
        <w:rPr>
          <w:b/>
          <w:bCs/>
        </w:rPr>
        <w:t xml:space="preserve">Арендодателю </w:t>
      </w:r>
      <w:r w:rsidRPr="00352935">
        <w:t>Участок в надлежащем состоянии.</w:t>
      </w:r>
    </w:p>
    <w:p w:rsidR="005A6C31" w:rsidRPr="00352935" w:rsidRDefault="005A6C31" w:rsidP="005A6C31">
      <w:pPr>
        <w:numPr>
          <w:ilvl w:val="0"/>
          <w:numId w:val="12"/>
        </w:numPr>
        <w:jc w:val="center"/>
        <w:rPr>
          <w:b/>
          <w:bCs/>
        </w:rPr>
      </w:pPr>
      <w:r w:rsidRPr="00352935">
        <w:rPr>
          <w:b/>
          <w:bCs/>
        </w:rPr>
        <w:t>Рассмотрение и урегулирование споров.</w:t>
      </w:r>
    </w:p>
    <w:p w:rsidR="005A6C31" w:rsidRPr="00352935" w:rsidRDefault="005A6C31" w:rsidP="005A6C31">
      <w:pPr>
        <w:jc w:val="center"/>
        <w:rPr>
          <w:b/>
          <w:bCs/>
        </w:rPr>
      </w:pPr>
    </w:p>
    <w:p w:rsidR="005A6C31" w:rsidRPr="00352935" w:rsidRDefault="005A6C31" w:rsidP="005A6C31">
      <w:pPr>
        <w:pStyle w:val="2"/>
        <w:spacing w:after="0" w:line="240" w:lineRule="auto"/>
        <w:ind w:left="0" w:firstLine="540"/>
        <w:jc w:val="both"/>
      </w:pPr>
      <w:r w:rsidRPr="00352935">
        <w:lastRenderedPageBreak/>
        <w:t>Все возникающие между Сторонами споры по Договору разрешаются в соответствии с законодательством Российской Федерации.</w:t>
      </w:r>
    </w:p>
    <w:p w:rsidR="005A6C31" w:rsidRPr="00352935" w:rsidRDefault="005A6C31" w:rsidP="005A6C31">
      <w:pPr>
        <w:jc w:val="center"/>
        <w:rPr>
          <w:b/>
          <w:bCs/>
        </w:rPr>
      </w:pPr>
      <w:r w:rsidRPr="00352935">
        <w:rPr>
          <w:b/>
          <w:bCs/>
        </w:rPr>
        <w:t>8. Особые условия Договора.</w:t>
      </w:r>
    </w:p>
    <w:p w:rsidR="005A6C31" w:rsidRPr="00352935" w:rsidRDefault="005A6C31" w:rsidP="005A6C31">
      <w:pPr>
        <w:jc w:val="center"/>
        <w:rPr>
          <w:b/>
          <w:bCs/>
        </w:rPr>
      </w:pPr>
    </w:p>
    <w:p w:rsidR="005A6C31" w:rsidRPr="00352935" w:rsidRDefault="005A6C31" w:rsidP="005A6C31">
      <w:pPr>
        <w:pStyle w:val="2"/>
        <w:numPr>
          <w:ilvl w:val="1"/>
          <w:numId w:val="13"/>
        </w:numPr>
        <w:tabs>
          <w:tab w:val="clear" w:pos="360"/>
          <w:tab w:val="num" w:pos="1080"/>
          <w:tab w:val="num" w:pos="1440"/>
        </w:tabs>
        <w:spacing w:after="0" w:line="240" w:lineRule="auto"/>
        <w:ind w:left="0" w:firstLine="540"/>
        <w:jc w:val="both"/>
      </w:pPr>
      <w:r w:rsidRPr="00352935">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5A6C31" w:rsidRPr="00352935" w:rsidRDefault="005A6C31" w:rsidP="005A6C31">
      <w:pPr>
        <w:pStyle w:val="2"/>
        <w:tabs>
          <w:tab w:val="num" w:pos="1134"/>
        </w:tabs>
        <w:spacing w:after="0" w:line="240" w:lineRule="auto"/>
        <w:ind w:left="0" w:firstLine="567"/>
      </w:pPr>
      <w:r w:rsidRPr="00352935">
        <w:t>Договор, подлежащий государственной регистрации, считается для третьих лиц заключенным с момента его регистрации.</w:t>
      </w:r>
    </w:p>
    <w:p w:rsidR="005A6C31" w:rsidRPr="00352935" w:rsidRDefault="005A6C31" w:rsidP="005A6C31">
      <w:pPr>
        <w:pStyle w:val="2"/>
        <w:numPr>
          <w:ilvl w:val="1"/>
          <w:numId w:val="13"/>
        </w:numPr>
        <w:tabs>
          <w:tab w:val="clear" w:pos="360"/>
          <w:tab w:val="num" w:pos="1080"/>
          <w:tab w:val="num" w:pos="1440"/>
        </w:tabs>
        <w:spacing w:after="0" w:line="240" w:lineRule="auto"/>
        <w:ind w:left="0" w:firstLine="540"/>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5A6C31" w:rsidRPr="00352935" w:rsidRDefault="005A6C31" w:rsidP="005A6C31">
      <w:pPr>
        <w:jc w:val="center"/>
        <w:rPr>
          <w:b/>
          <w:bCs/>
        </w:rPr>
      </w:pPr>
      <w:r w:rsidRPr="00352935">
        <w:rPr>
          <w:b/>
          <w:bCs/>
        </w:rPr>
        <w:t>9. Реквизиты Сторон.</w:t>
      </w:r>
    </w:p>
    <w:p w:rsidR="005A6C31" w:rsidRPr="00352935" w:rsidRDefault="005A6C31" w:rsidP="005A6C31">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5A6C31" w:rsidRPr="00352935" w:rsidTr="00590066">
        <w:trPr>
          <w:jc w:val="center"/>
        </w:trPr>
        <w:tc>
          <w:tcPr>
            <w:tcW w:w="5328" w:type="dxa"/>
            <w:tcBorders>
              <w:top w:val="nil"/>
              <w:left w:val="nil"/>
              <w:bottom w:val="nil"/>
              <w:right w:val="nil"/>
            </w:tcBorders>
          </w:tcPr>
          <w:p w:rsidR="005A6C31" w:rsidRPr="00352935" w:rsidRDefault="005A6C31" w:rsidP="00590066">
            <w:pPr>
              <w:jc w:val="center"/>
              <w:rPr>
                <w:b/>
                <w:bCs/>
                <w:i/>
                <w:iCs/>
              </w:rPr>
            </w:pPr>
            <w:r w:rsidRPr="00352935">
              <w:rPr>
                <w:b/>
                <w:bCs/>
              </w:rPr>
              <w:t>Арендодатель:</w:t>
            </w:r>
          </w:p>
          <w:p w:rsidR="005A6C31" w:rsidRPr="00352935" w:rsidRDefault="005A6C31" w:rsidP="00590066">
            <w:pPr>
              <w:autoSpaceDE w:val="0"/>
              <w:autoSpaceDN w:val="0"/>
              <w:jc w:val="center"/>
              <w:rPr>
                <w:b/>
                <w:bCs/>
              </w:rPr>
            </w:pPr>
          </w:p>
          <w:p w:rsidR="005A6C31" w:rsidRPr="00352935" w:rsidRDefault="005A6C31" w:rsidP="00590066">
            <w:pPr>
              <w:autoSpaceDE w:val="0"/>
              <w:autoSpaceDN w:val="0"/>
              <w:jc w:val="center"/>
              <w:rPr>
                <w:b/>
                <w:bCs/>
              </w:rPr>
            </w:pPr>
            <w:r w:rsidRPr="00352935">
              <w:rPr>
                <w:b/>
                <w:bCs/>
              </w:rPr>
              <w:t>Администрация Цимлянского района</w:t>
            </w:r>
          </w:p>
          <w:p w:rsidR="005A6C31" w:rsidRPr="00352935" w:rsidRDefault="005A6C31" w:rsidP="00590066">
            <w:pPr>
              <w:autoSpaceDE w:val="0"/>
              <w:autoSpaceDN w:val="0"/>
              <w:jc w:val="center"/>
              <w:rPr>
                <w:b/>
                <w:bCs/>
              </w:rPr>
            </w:pPr>
            <w:r w:rsidRPr="00352935">
              <w:rPr>
                <w:b/>
                <w:bCs/>
              </w:rPr>
              <w:t>Юридический адрес:</w:t>
            </w:r>
          </w:p>
          <w:p w:rsidR="005A6C31" w:rsidRPr="00352935" w:rsidRDefault="005A6C31" w:rsidP="00590066">
            <w:pPr>
              <w:autoSpaceDE w:val="0"/>
              <w:autoSpaceDN w:val="0"/>
              <w:jc w:val="center"/>
              <w:rPr>
                <w:b/>
                <w:bCs/>
              </w:rPr>
            </w:pPr>
            <w:r w:rsidRPr="00352935">
              <w:rPr>
                <w:b/>
                <w:bCs/>
              </w:rPr>
              <w:t>Россия, Ростовская область,</w:t>
            </w:r>
          </w:p>
          <w:p w:rsidR="005A6C31" w:rsidRPr="00352935" w:rsidRDefault="005A6C31" w:rsidP="00590066">
            <w:pPr>
              <w:autoSpaceDE w:val="0"/>
              <w:autoSpaceDN w:val="0"/>
              <w:jc w:val="center"/>
              <w:rPr>
                <w:b/>
                <w:bCs/>
              </w:rPr>
            </w:pPr>
            <w:r w:rsidRPr="00352935">
              <w:rPr>
                <w:b/>
                <w:bCs/>
              </w:rPr>
              <w:t>г. Цимлянск, ул. Ленина, 24</w:t>
            </w:r>
          </w:p>
          <w:p w:rsidR="005A6C31" w:rsidRPr="00352935" w:rsidRDefault="005A6C31" w:rsidP="00590066">
            <w:pPr>
              <w:autoSpaceDE w:val="0"/>
              <w:autoSpaceDN w:val="0"/>
              <w:jc w:val="center"/>
              <w:rPr>
                <w:b/>
                <w:bCs/>
              </w:rPr>
            </w:pPr>
            <w:r w:rsidRPr="00352935">
              <w:rPr>
                <w:b/>
                <w:bCs/>
              </w:rPr>
              <w:t>Телефон: 5-11-44</w:t>
            </w:r>
          </w:p>
          <w:p w:rsidR="005A6C31" w:rsidRPr="00352935" w:rsidRDefault="005A6C31" w:rsidP="00590066">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5A6C31" w:rsidRPr="00352935" w:rsidRDefault="005A6C31" w:rsidP="00590066">
            <w:pPr>
              <w:autoSpaceDE w:val="0"/>
              <w:autoSpaceDN w:val="0"/>
              <w:jc w:val="center"/>
              <w:rPr>
                <w:b/>
                <w:bCs/>
              </w:rPr>
            </w:pPr>
            <w:r w:rsidRPr="00352935">
              <w:rPr>
                <w:b/>
                <w:bCs/>
              </w:rPr>
              <w:t xml:space="preserve">ОГРН: </w:t>
            </w:r>
            <w:r w:rsidRPr="00102FAF">
              <w:rPr>
                <w:b/>
                <w:szCs w:val="28"/>
              </w:rPr>
              <w:t>1026101716629</w:t>
            </w:r>
          </w:p>
          <w:p w:rsidR="005A6C31" w:rsidRPr="00352935" w:rsidRDefault="005A6C31" w:rsidP="00590066">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5A6C31" w:rsidRPr="00352935" w:rsidRDefault="005A6C31" w:rsidP="00590066">
            <w:pPr>
              <w:autoSpaceDE w:val="0"/>
              <w:autoSpaceDN w:val="0"/>
              <w:jc w:val="center"/>
              <w:rPr>
                <w:b/>
                <w:bCs/>
                <w:color w:val="000000"/>
              </w:rPr>
            </w:pPr>
          </w:p>
          <w:p w:rsidR="005A6C31" w:rsidRPr="00352935" w:rsidRDefault="005A6C31" w:rsidP="00590066">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5A6C31" w:rsidRPr="00352935" w:rsidRDefault="005A6C31" w:rsidP="00590066">
            <w:pPr>
              <w:autoSpaceDE w:val="0"/>
              <w:autoSpaceDN w:val="0"/>
              <w:jc w:val="center"/>
              <w:rPr>
                <w:b/>
                <w:bCs/>
              </w:rPr>
            </w:pPr>
            <w:r w:rsidRPr="00352935">
              <w:rPr>
                <w:b/>
                <w:bCs/>
              </w:rPr>
              <w:t xml:space="preserve"> </w:t>
            </w:r>
          </w:p>
          <w:p w:rsidR="005A6C31" w:rsidRPr="00352935" w:rsidRDefault="005A6C31" w:rsidP="00590066">
            <w:pPr>
              <w:autoSpaceDE w:val="0"/>
              <w:autoSpaceDN w:val="0"/>
              <w:jc w:val="center"/>
              <w:rPr>
                <w:b/>
                <w:bCs/>
              </w:rPr>
            </w:pPr>
          </w:p>
          <w:p w:rsidR="005A6C31" w:rsidRPr="00352935" w:rsidRDefault="005A6C31" w:rsidP="00590066">
            <w:pPr>
              <w:jc w:val="center"/>
              <w:rPr>
                <w:b/>
                <w:bCs/>
                <w:lang w:val="en-US"/>
              </w:rPr>
            </w:pPr>
          </w:p>
        </w:tc>
        <w:tc>
          <w:tcPr>
            <w:tcW w:w="4860" w:type="dxa"/>
            <w:tcBorders>
              <w:top w:val="nil"/>
              <w:left w:val="nil"/>
              <w:bottom w:val="nil"/>
              <w:right w:val="nil"/>
            </w:tcBorders>
          </w:tcPr>
          <w:p w:rsidR="005A6C31" w:rsidRPr="00352935" w:rsidRDefault="005A6C31" w:rsidP="00590066">
            <w:pPr>
              <w:jc w:val="center"/>
              <w:rPr>
                <w:b/>
                <w:bCs/>
              </w:rPr>
            </w:pPr>
            <w:r w:rsidRPr="00352935">
              <w:rPr>
                <w:b/>
                <w:bCs/>
              </w:rPr>
              <w:t>Арендатор:</w:t>
            </w:r>
          </w:p>
          <w:p w:rsidR="005A6C31" w:rsidRPr="00352935" w:rsidRDefault="005A6C31" w:rsidP="00590066">
            <w:pPr>
              <w:jc w:val="center"/>
              <w:rPr>
                <w:b/>
                <w:bCs/>
              </w:rPr>
            </w:pPr>
          </w:p>
          <w:p w:rsidR="005A6C31" w:rsidRPr="00352935" w:rsidRDefault="005A6C31" w:rsidP="00590066">
            <w:pPr>
              <w:pStyle w:val="a6"/>
            </w:pPr>
            <w:r w:rsidRPr="00352935">
              <w:t xml:space="preserve">_____________________ </w:t>
            </w:r>
            <w:r w:rsidRPr="00352935">
              <w:rPr>
                <w:b w:val="0"/>
                <w:bCs/>
              </w:rPr>
              <w:t xml:space="preserve"> </w:t>
            </w:r>
          </w:p>
          <w:p w:rsidR="005A6C31" w:rsidRPr="00352935" w:rsidRDefault="005A6C31" w:rsidP="00590066"/>
          <w:p w:rsidR="005A6C31" w:rsidRPr="00352935" w:rsidRDefault="005A6C31" w:rsidP="00590066">
            <w:r w:rsidRPr="00352935">
              <w:t xml:space="preserve">                             </w:t>
            </w:r>
          </w:p>
          <w:p w:rsidR="005A6C31" w:rsidRPr="00352935" w:rsidRDefault="005A6C31" w:rsidP="00590066">
            <w:pPr>
              <w:rPr>
                <w:noProof/>
              </w:rP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rPr>
                <w:b/>
                <w:bCs/>
              </w:rPr>
            </w:pPr>
          </w:p>
        </w:tc>
      </w:tr>
    </w:tbl>
    <w:p w:rsidR="005A6C31" w:rsidRPr="00352935" w:rsidRDefault="005A6C31" w:rsidP="005A6C31">
      <w:pPr>
        <w:rPr>
          <w:b/>
          <w:bCs/>
        </w:rPr>
      </w:pPr>
    </w:p>
    <w:p w:rsidR="005A6C31" w:rsidRPr="00352935" w:rsidRDefault="005A6C31" w:rsidP="005A6C31">
      <w:pPr>
        <w:autoSpaceDE w:val="0"/>
        <w:autoSpaceDN w:val="0"/>
      </w:pPr>
      <w:r w:rsidRPr="00352935">
        <w:t xml:space="preserve">Зав. отделом </w:t>
      </w:r>
      <w:proofErr w:type="spellStart"/>
      <w:r w:rsidRPr="00352935">
        <w:t>ИиЗО</w:t>
      </w:r>
      <w:proofErr w:type="spellEnd"/>
      <w:r w:rsidRPr="00352935">
        <w:t xml:space="preserve"> ____________ </w:t>
      </w:r>
    </w:p>
    <w:p w:rsidR="005A6C31" w:rsidRPr="00352935" w:rsidRDefault="005A6C31" w:rsidP="005A6C31">
      <w:pPr>
        <w:autoSpaceDE w:val="0"/>
        <w:autoSpaceDN w:val="0"/>
      </w:pPr>
      <w:r w:rsidRPr="00352935">
        <w:t xml:space="preserve">Юрист   ____________ </w:t>
      </w:r>
    </w:p>
    <w:p w:rsidR="005A6C31" w:rsidRPr="00352935" w:rsidRDefault="005A6C31" w:rsidP="005A6C31"/>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Pr="00352935" w:rsidRDefault="005A6C31" w:rsidP="005A6C31">
      <w:pPr>
        <w:ind w:firstLine="5220"/>
      </w:pPr>
      <w:r w:rsidRPr="00352935">
        <w:lastRenderedPageBreak/>
        <w:tab/>
        <w:t>Приложение № 1 к договору аренды</w:t>
      </w:r>
    </w:p>
    <w:p w:rsidR="005A6C31" w:rsidRPr="00352935" w:rsidRDefault="005A6C31" w:rsidP="005A6C31">
      <w:pPr>
        <w:ind w:firstLine="5220"/>
      </w:pPr>
      <w:r w:rsidRPr="00352935">
        <w:t>земельного участка от _____ 202</w:t>
      </w:r>
      <w:r>
        <w:t>2</w:t>
      </w:r>
      <w:r w:rsidRPr="00352935">
        <w:t xml:space="preserve">  № _____</w:t>
      </w:r>
    </w:p>
    <w:p w:rsidR="005A6C31" w:rsidRPr="00352935" w:rsidRDefault="005A6C31" w:rsidP="005A6C31">
      <w:pPr>
        <w:pStyle w:val="a8"/>
        <w:jc w:val="left"/>
        <w:rPr>
          <w:sz w:val="24"/>
          <w:szCs w:val="24"/>
        </w:rPr>
      </w:pPr>
    </w:p>
    <w:p w:rsidR="005A6C31" w:rsidRPr="00352935" w:rsidRDefault="005A6C31" w:rsidP="005A6C31">
      <w:pPr>
        <w:pStyle w:val="a8"/>
        <w:rPr>
          <w:sz w:val="24"/>
          <w:szCs w:val="24"/>
        </w:rPr>
      </w:pPr>
      <w:r w:rsidRPr="00352935">
        <w:rPr>
          <w:sz w:val="24"/>
          <w:szCs w:val="24"/>
        </w:rPr>
        <w:t>АКТ</w:t>
      </w:r>
    </w:p>
    <w:p w:rsidR="005A6C31" w:rsidRPr="00352935" w:rsidRDefault="005A6C31" w:rsidP="005A6C31">
      <w:pPr>
        <w:jc w:val="center"/>
        <w:rPr>
          <w:b/>
          <w:bCs/>
        </w:rPr>
      </w:pPr>
      <w:r w:rsidRPr="00352935">
        <w:rPr>
          <w:b/>
          <w:bCs/>
          <w:i/>
          <w:iCs/>
        </w:rPr>
        <w:t>приема-передачи в аренду земельного участка</w:t>
      </w:r>
    </w:p>
    <w:p w:rsidR="005A6C31" w:rsidRPr="00352935" w:rsidRDefault="005A6C31" w:rsidP="005A6C31">
      <w:pPr>
        <w:jc w:val="center"/>
      </w:pPr>
    </w:p>
    <w:p w:rsidR="005A6C31" w:rsidRPr="00352935" w:rsidRDefault="005A6C31" w:rsidP="005A6C31">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5A6C31" w:rsidRPr="00352935" w:rsidRDefault="005A6C31" w:rsidP="005A6C31">
      <w:pPr>
        <w:jc w:val="both"/>
      </w:pPr>
    </w:p>
    <w:p w:rsidR="005A6C31" w:rsidRPr="00352935" w:rsidRDefault="005A6C31" w:rsidP="005A6C31">
      <w:pPr>
        <w:numPr>
          <w:ilvl w:val="0"/>
          <w:numId w:val="15"/>
        </w:numPr>
        <w:spacing w:line="360" w:lineRule="auto"/>
        <w:ind w:left="0" w:firstLine="900"/>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5A6C31" w:rsidRPr="00352935" w:rsidRDefault="005A6C31" w:rsidP="005A6C31">
      <w:pPr>
        <w:jc w:val="center"/>
        <w:rPr>
          <w:b/>
          <w:bCs/>
        </w:rPr>
      </w:pPr>
    </w:p>
    <w:p w:rsidR="005A6C31" w:rsidRPr="00352935" w:rsidRDefault="005A6C31" w:rsidP="005A6C31">
      <w:pPr>
        <w:pBdr>
          <w:bottom w:val="single" w:sz="4" w:space="1" w:color="auto"/>
        </w:pBdr>
        <w:jc w:val="center"/>
        <w:rPr>
          <w:b/>
          <w:bCs/>
          <w:i/>
          <w:iCs/>
        </w:rPr>
      </w:pPr>
      <w:r w:rsidRPr="00352935">
        <w:rPr>
          <w:b/>
          <w:bCs/>
          <w:i/>
          <w:iCs/>
        </w:rPr>
        <w:t xml:space="preserve"> </w:t>
      </w:r>
    </w:p>
    <w:p w:rsidR="005A6C31" w:rsidRPr="00352935" w:rsidRDefault="005A6C31" w:rsidP="005A6C31">
      <w:pPr>
        <w:jc w:val="center"/>
        <w:rPr>
          <w:i/>
          <w:iCs/>
        </w:rPr>
      </w:pPr>
      <w:r w:rsidRPr="00352935">
        <w:rPr>
          <w:i/>
          <w:iCs/>
        </w:rPr>
        <w:t>(кадастровый номер)</w:t>
      </w:r>
    </w:p>
    <w:p w:rsidR="005A6C31" w:rsidRPr="00352935" w:rsidRDefault="005A6C31" w:rsidP="005A6C31">
      <w:pPr>
        <w:jc w:val="center"/>
        <w:rPr>
          <w:i/>
          <w:iCs/>
        </w:rPr>
      </w:pPr>
    </w:p>
    <w:p w:rsidR="005A6C31" w:rsidRPr="00352935" w:rsidRDefault="005A6C31" w:rsidP="005A6C31">
      <w:pPr>
        <w:pBdr>
          <w:bottom w:val="single" w:sz="4" w:space="1" w:color="auto"/>
        </w:pBdr>
        <w:jc w:val="center"/>
        <w:rPr>
          <w:b/>
          <w:bCs/>
        </w:rPr>
      </w:pPr>
    </w:p>
    <w:p w:rsidR="005A6C31" w:rsidRPr="00352935" w:rsidRDefault="005A6C31" w:rsidP="005A6C31">
      <w:pPr>
        <w:jc w:val="center"/>
        <w:rPr>
          <w:i/>
          <w:iCs/>
        </w:rPr>
      </w:pPr>
      <w:r w:rsidRPr="00352935">
        <w:rPr>
          <w:i/>
          <w:iCs/>
        </w:rPr>
        <w:t>(адрес участка)</w:t>
      </w:r>
    </w:p>
    <w:p w:rsidR="005A6C31" w:rsidRPr="00352935" w:rsidRDefault="005A6C31" w:rsidP="005A6C31">
      <w:pPr>
        <w:jc w:val="center"/>
      </w:pPr>
    </w:p>
    <w:p w:rsidR="005A6C31" w:rsidRPr="00352935" w:rsidRDefault="005A6C31" w:rsidP="005A6C31">
      <w:pPr>
        <w:pBdr>
          <w:bottom w:val="single" w:sz="4" w:space="1" w:color="auto"/>
        </w:pBdr>
        <w:jc w:val="center"/>
        <w:rPr>
          <w:b/>
          <w:bCs/>
        </w:rPr>
      </w:pPr>
    </w:p>
    <w:p w:rsidR="005A6C31" w:rsidRPr="00352935" w:rsidRDefault="005A6C31" w:rsidP="005A6C31">
      <w:pPr>
        <w:jc w:val="center"/>
        <w:rPr>
          <w:i/>
          <w:iCs/>
        </w:rPr>
      </w:pPr>
      <w:r w:rsidRPr="00352935">
        <w:rPr>
          <w:i/>
          <w:iCs/>
        </w:rPr>
        <w:t>(категория земель)</w:t>
      </w:r>
    </w:p>
    <w:p w:rsidR="005A6C31" w:rsidRPr="00352935" w:rsidRDefault="005A6C31" w:rsidP="005A6C31">
      <w:pPr>
        <w:jc w:val="center"/>
      </w:pPr>
    </w:p>
    <w:p w:rsidR="005A6C31" w:rsidRPr="00352935" w:rsidRDefault="005A6C31" w:rsidP="005A6C31">
      <w:pPr>
        <w:pBdr>
          <w:bottom w:val="single" w:sz="4" w:space="1" w:color="auto"/>
        </w:pBdr>
        <w:jc w:val="center"/>
        <w:rPr>
          <w:b/>
          <w:bCs/>
          <w:iCs/>
        </w:rPr>
      </w:pPr>
    </w:p>
    <w:p w:rsidR="005A6C31" w:rsidRPr="00352935" w:rsidRDefault="005A6C31" w:rsidP="005A6C31">
      <w:pPr>
        <w:jc w:val="center"/>
        <w:rPr>
          <w:i/>
          <w:iCs/>
        </w:rPr>
      </w:pPr>
      <w:r w:rsidRPr="00352935">
        <w:rPr>
          <w:i/>
          <w:iCs/>
        </w:rPr>
        <w:t>(разрешенное использование)</w:t>
      </w:r>
    </w:p>
    <w:p w:rsidR="005A6C31" w:rsidRPr="00352935" w:rsidRDefault="005A6C31" w:rsidP="005A6C31">
      <w:pPr>
        <w:jc w:val="center"/>
        <w:rPr>
          <w:i/>
          <w:iCs/>
        </w:rPr>
      </w:pPr>
    </w:p>
    <w:p w:rsidR="005A6C31" w:rsidRPr="00352935" w:rsidRDefault="005A6C31" w:rsidP="005A6C31">
      <w:pPr>
        <w:pBdr>
          <w:bottom w:val="single" w:sz="4" w:space="1" w:color="auto"/>
        </w:pBdr>
        <w:jc w:val="center"/>
        <w:rPr>
          <w:b/>
          <w:bCs/>
          <w:i/>
          <w:iCs/>
        </w:rPr>
      </w:pPr>
      <w:r w:rsidRPr="00352935">
        <w:rPr>
          <w:b/>
          <w:bCs/>
        </w:rPr>
        <w:t xml:space="preserve"> кв.м.</w:t>
      </w:r>
      <w:r w:rsidRPr="00352935">
        <w:t xml:space="preserve"> </w:t>
      </w:r>
    </w:p>
    <w:p w:rsidR="005A6C31" w:rsidRPr="00352935" w:rsidRDefault="005A6C31" w:rsidP="005A6C31">
      <w:pPr>
        <w:jc w:val="center"/>
        <w:rPr>
          <w:i/>
          <w:iCs/>
        </w:rPr>
      </w:pPr>
      <w:r w:rsidRPr="00352935">
        <w:rPr>
          <w:i/>
          <w:iCs/>
        </w:rPr>
        <w:t>(площадь)</w:t>
      </w:r>
    </w:p>
    <w:p w:rsidR="005A6C31" w:rsidRPr="00352935" w:rsidRDefault="005A6C31" w:rsidP="005A6C31">
      <w:pPr>
        <w:ind w:left="360"/>
        <w:jc w:val="center"/>
        <w:rPr>
          <w:i/>
          <w:iCs/>
        </w:rPr>
      </w:pPr>
    </w:p>
    <w:p w:rsidR="005A6C31" w:rsidRPr="00352935" w:rsidRDefault="005A6C31" w:rsidP="005A6C31">
      <w:pPr>
        <w:numPr>
          <w:ilvl w:val="0"/>
          <w:numId w:val="15"/>
        </w:numPr>
        <w:spacing w:line="360" w:lineRule="auto"/>
        <w:ind w:left="0" w:firstLine="900"/>
        <w:jc w:val="both"/>
      </w:pPr>
      <w:r w:rsidRPr="00352935">
        <w:t>Состояние передаваемого земельного участка:</w:t>
      </w:r>
    </w:p>
    <w:p w:rsidR="005A6C31" w:rsidRPr="00352935" w:rsidRDefault="005A6C31" w:rsidP="005A6C31">
      <w:pPr>
        <w:pBdr>
          <w:bottom w:val="single" w:sz="4" w:space="1" w:color="auto"/>
        </w:pBdr>
        <w:tabs>
          <w:tab w:val="center" w:pos="5102"/>
          <w:tab w:val="right" w:pos="10205"/>
        </w:tabs>
        <w:rPr>
          <w:b/>
          <w:bCs/>
        </w:rPr>
      </w:pPr>
    </w:p>
    <w:p w:rsidR="005A6C31" w:rsidRPr="00352935" w:rsidRDefault="005A6C31" w:rsidP="005A6C31">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5A6C31" w:rsidRPr="00352935" w:rsidRDefault="005A6C31" w:rsidP="005A6C31">
      <w:pPr>
        <w:rPr>
          <w:noProof/>
        </w:rPr>
      </w:pPr>
    </w:p>
    <w:p w:rsidR="005A6C31" w:rsidRPr="00352935" w:rsidRDefault="005A6C31" w:rsidP="005A6C31"/>
    <w:p w:rsidR="005A6C31" w:rsidRPr="005A6C31" w:rsidRDefault="005A6C31" w:rsidP="005A6C31">
      <w:pPr>
        <w:pStyle w:val="1"/>
        <w:jc w:val="center"/>
        <w:rPr>
          <w:rFonts w:ascii="Times New Roman" w:hAnsi="Times New Roman" w:cs="Times New Roman"/>
          <w:color w:val="auto"/>
          <w:sz w:val="24"/>
          <w:szCs w:val="24"/>
        </w:rPr>
      </w:pPr>
      <w:r w:rsidRPr="005A6C31">
        <w:rPr>
          <w:rFonts w:ascii="Times New Roman" w:hAnsi="Times New Roman" w:cs="Times New Roman"/>
          <w:color w:val="auto"/>
          <w:sz w:val="24"/>
          <w:szCs w:val="24"/>
        </w:rPr>
        <w:t>Арендодатель:</w:t>
      </w:r>
    </w:p>
    <w:p w:rsidR="005A6C31" w:rsidRPr="00352935" w:rsidRDefault="005A6C31" w:rsidP="005A6C31"/>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5A6C31" w:rsidRPr="00352935" w:rsidTr="00590066">
        <w:trPr>
          <w:jc w:val="center"/>
        </w:trPr>
        <w:tc>
          <w:tcPr>
            <w:tcW w:w="4784" w:type="dxa"/>
            <w:tcBorders>
              <w:top w:val="nil"/>
              <w:left w:val="nil"/>
              <w:bottom w:val="nil"/>
              <w:right w:val="nil"/>
            </w:tcBorders>
          </w:tcPr>
          <w:p w:rsidR="005A6C31" w:rsidRPr="00352935" w:rsidRDefault="005A6C31" w:rsidP="005A6C31">
            <w:pPr>
              <w:jc w:val="center"/>
              <w:rPr>
                <w:b/>
                <w:bCs/>
              </w:rPr>
            </w:pPr>
            <w:r w:rsidRPr="00352935">
              <w:rPr>
                <w:b/>
                <w:bCs/>
              </w:rPr>
              <w:t>Аренд</w:t>
            </w:r>
            <w:r>
              <w:rPr>
                <w:b/>
                <w:bCs/>
              </w:rPr>
              <w:t>одатель</w:t>
            </w:r>
            <w:r w:rsidRPr="00352935">
              <w:rPr>
                <w:b/>
                <w:bCs/>
              </w:rPr>
              <w:t>:</w:t>
            </w:r>
          </w:p>
          <w:p w:rsidR="005A6C31" w:rsidRPr="005A6C31" w:rsidRDefault="005A6C31" w:rsidP="00590066">
            <w:pPr>
              <w:jc w:val="center"/>
            </w:pPr>
          </w:p>
          <w:p w:rsidR="005A6C31" w:rsidRDefault="005A6C31" w:rsidP="005A6C31">
            <w:pPr>
              <w:autoSpaceDE w:val="0"/>
              <w:autoSpaceDN w:val="0"/>
              <w:jc w:val="center"/>
              <w:rPr>
                <w:b/>
                <w:bCs/>
                <w:color w:val="000000"/>
              </w:rPr>
            </w:pPr>
          </w:p>
          <w:p w:rsidR="005A6C31" w:rsidRDefault="005A6C31" w:rsidP="005A6C31">
            <w:pPr>
              <w:autoSpaceDE w:val="0"/>
              <w:autoSpaceDN w:val="0"/>
              <w:jc w:val="center"/>
              <w:rPr>
                <w:b/>
                <w:bCs/>
                <w:color w:val="000000"/>
              </w:rPr>
            </w:pPr>
          </w:p>
          <w:p w:rsidR="005A6C31" w:rsidRPr="005A6C31" w:rsidRDefault="005A6C31" w:rsidP="005A6C31">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5A6C31" w:rsidRPr="005A6C31" w:rsidRDefault="005A6C31" w:rsidP="005A6C31">
            <w:pPr>
              <w:autoSpaceDE w:val="0"/>
              <w:autoSpaceDN w:val="0"/>
              <w:jc w:val="center"/>
              <w:rPr>
                <w:bCs/>
                <w:color w:val="000000"/>
              </w:rPr>
            </w:pPr>
          </w:p>
          <w:p w:rsidR="005A6C31" w:rsidRPr="00352935" w:rsidRDefault="005A6C31" w:rsidP="005A6C31">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5A6C31" w:rsidRPr="00352935" w:rsidRDefault="005A6C31" w:rsidP="00590066">
            <w:pPr>
              <w:jc w:val="center"/>
              <w:rPr>
                <w:b/>
                <w:bCs/>
              </w:rPr>
            </w:pPr>
            <w:r w:rsidRPr="00352935">
              <w:rPr>
                <w:b/>
                <w:bCs/>
              </w:rPr>
              <w:t>Арендатор:</w:t>
            </w: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r w:rsidRPr="00352935">
              <w:t>_______________________ ______________</w:t>
            </w:r>
          </w:p>
        </w:tc>
      </w:tr>
    </w:tbl>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Default="005A6C31" w:rsidP="005A6C31">
      <w:pPr>
        <w:rPr>
          <w:sz w:val="28"/>
          <w:szCs w:val="28"/>
        </w:rPr>
      </w:pPr>
    </w:p>
    <w:p w:rsidR="005A6C31" w:rsidRDefault="005A6C31" w:rsidP="005A6C31">
      <w:pPr>
        <w:rPr>
          <w:sz w:val="28"/>
          <w:szCs w:val="28"/>
        </w:rPr>
      </w:pPr>
    </w:p>
    <w:p w:rsidR="005A6C31" w:rsidRPr="00AC63B8" w:rsidRDefault="005A6C31" w:rsidP="005A6C31">
      <w:pPr>
        <w:rPr>
          <w:sz w:val="28"/>
          <w:szCs w:val="28"/>
        </w:rPr>
      </w:pPr>
    </w:p>
    <w:p w:rsidR="005A6C31" w:rsidRPr="00231207" w:rsidRDefault="005A6C31" w:rsidP="005A6C31">
      <w:pPr>
        <w:pStyle w:val="ad"/>
        <w:ind w:left="4860"/>
        <w:jc w:val="both"/>
      </w:pPr>
      <w:r w:rsidRPr="00231207">
        <w:lastRenderedPageBreak/>
        <w:t xml:space="preserve">                                                      Приложение № </w:t>
      </w:r>
      <w:r>
        <w:t>3</w:t>
      </w:r>
    </w:p>
    <w:p w:rsidR="005A6C31" w:rsidRPr="00352935" w:rsidRDefault="005A6C31" w:rsidP="005A6C31">
      <w:pPr>
        <w:pStyle w:val="a8"/>
        <w:rPr>
          <w:sz w:val="24"/>
          <w:szCs w:val="24"/>
        </w:rPr>
      </w:pPr>
      <w:r w:rsidRPr="00352935">
        <w:rPr>
          <w:sz w:val="24"/>
          <w:szCs w:val="24"/>
        </w:rPr>
        <w:t>РОССИЙСКАЯ ФЕДЕРАЦИЯ</w:t>
      </w:r>
    </w:p>
    <w:p w:rsidR="005A6C31" w:rsidRPr="00352935" w:rsidRDefault="005A6C31" w:rsidP="005A6C31">
      <w:pPr>
        <w:jc w:val="center"/>
        <w:rPr>
          <w:b/>
          <w:bCs/>
        </w:rPr>
      </w:pPr>
      <w:r w:rsidRPr="00352935">
        <w:rPr>
          <w:b/>
          <w:bCs/>
        </w:rPr>
        <w:t>РОСТОВСКАЯ ОБЛАСТЬ</w:t>
      </w:r>
    </w:p>
    <w:p w:rsidR="005A6C31" w:rsidRPr="00352935" w:rsidRDefault="005A6C31" w:rsidP="005A6C31">
      <w:pPr>
        <w:jc w:val="center"/>
        <w:rPr>
          <w:b/>
          <w:bCs/>
        </w:rPr>
      </w:pPr>
      <w:r w:rsidRPr="00352935">
        <w:rPr>
          <w:b/>
          <w:bCs/>
        </w:rPr>
        <w:t>Цимлянский район</w:t>
      </w:r>
    </w:p>
    <w:p w:rsidR="005A6C31" w:rsidRPr="00352935" w:rsidRDefault="005A6C31" w:rsidP="005A6C31">
      <w:pPr>
        <w:jc w:val="right"/>
      </w:pPr>
      <w:r w:rsidRPr="00352935">
        <w:t>ПРОЕКТ</w:t>
      </w:r>
    </w:p>
    <w:p w:rsidR="005A6C31" w:rsidRPr="00352935" w:rsidRDefault="005A6C31" w:rsidP="005A6C31">
      <w:pPr>
        <w:jc w:val="right"/>
      </w:pPr>
      <w:r w:rsidRPr="00352935">
        <w:t>(в целях строительства)</w:t>
      </w:r>
    </w:p>
    <w:p w:rsidR="005A6C31" w:rsidRPr="00352935" w:rsidRDefault="005A6C31" w:rsidP="005A6C31">
      <w:pPr>
        <w:jc w:val="center"/>
      </w:pPr>
      <w:r w:rsidRPr="00352935">
        <w:rPr>
          <w:b/>
          <w:bCs/>
        </w:rPr>
        <w:t xml:space="preserve">Д О Г О В О </w:t>
      </w:r>
      <w:proofErr w:type="gramStart"/>
      <w:r w:rsidRPr="00352935">
        <w:rPr>
          <w:b/>
          <w:bCs/>
        </w:rPr>
        <w:t>Р</w:t>
      </w:r>
      <w:proofErr w:type="gramEnd"/>
      <w:r w:rsidRPr="00352935">
        <w:rPr>
          <w:b/>
          <w:bCs/>
        </w:rPr>
        <w:t xml:space="preserve"> № ______________</w:t>
      </w:r>
    </w:p>
    <w:p w:rsidR="005A6C31" w:rsidRPr="00352935" w:rsidRDefault="005A6C31" w:rsidP="005A6C31">
      <w:pPr>
        <w:autoSpaceDE w:val="0"/>
        <w:autoSpaceDN w:val="0"/>
        <w:ind w:right="-7"/>
        <w:jc w:val="center"/>
        <w:rPr>
          <w:b/>
        </w:rPr>
      </w:pPr>
      <w:r w:rsidRPr="00352935">
        <w:rPr>
          <w:b/>
          <w:bCs/>
        </w:rPr>
        <w:t xml:space="preserve">аренды земельного участка, </w:t>
      </w:r>
      <w:r w:rsidRPr="00352935">
        <w:rPr>
          <w:b/>
        </w:rPr>
        <w:t xml:space="preserve">государственная собственность </w:t>
      </w:r>
    </w:p>
    <w:p w:rsidR="005A6C31" w:rsidRPr="00352935" w:rsidRDefault="005A6C31" w:rsidP="005A6C31">
      <w:pPr>
        <w:jc w:val="center"/>
        <w:rPr>
          <w:b/>
          <w:bCs/>
        </w:rPr>
      </w:pPr>
      <w:r w:rsidRPr="00352935">
        <w:rPr>
          <w:b/>
        </w:rPr>
        <w:t>на который не разграничена</w:t>
      </w:r>
    </w:p>
    <w:p w:rsidR="005A6C31" w:rsidRPr="00352935" w:rsidRDefault="005A6C31" w:rsidP="005A6C31">
      <w:pPr>
        <w:jc w:val="center"/>
        <w:rPr>
          <w:b/>
          <w:bCs/>
        </w:rPr>
      </w:pPr>
    </w:p>
    <w:p w:rsidR="005A6C31" w:rsidRPr="00352935" w:rsidRDefault="005A6C31" w:rsidP="005A6C31">
      <w:pPr>
        <w:jc w:val="center"/>
        <w:rPr>
          <w:b/>
          <w:bCs/>
        </w:rPr>
      </w:pPr>
    </w:p>
    <w:tbl>
      <w:tblPr>
        <w:tblW w:w="0" w:type="auto"/>
        <w:tblLook w:val="01E0"/>
      </w:tblPr>
      <w:tblGrid>
        <w:gridCol w:w="5067"/>
        <w:gridCol w:w="5070"/>
      </w:tblGrid>
      <w:tr w:rsidR="005A6C31" w:rsidRPr="00352935" w:rsidTr="00590066">
        <w:tc>
          <w:tcPr>
            <w:tcW w:w="5067" w:type="dxa"/>
          </w:tcPr>
          <w:p w:rsidR="005A6C31" w:rsidRPr="00352935" w:rsidRDefault="005A6C31" w:rsidP="00590066">
            <w:pPr>
              <w:rPr>
                <w:lang w:val="en-US"/>
              </w:rPr>
            </w:pPr>
            <w:r w:rsidRPr="00352935">
              <w:t>г. Цимлянск</w:t>
            </w:r>
          </w:p>
        </w:tc>
        <w:tc>
          <w:tcPr>
            <w:tcW w:w="5070" w:type="dxa"/>
          </w:tcPr>
          <w:p w:rsidR="005A6C31" w:rsidRPr="00352935" w:rsidRDefault="005A6C31" w:rsidP="005A6C31">
            <w:pPr>
              <w:jc w:val="right"/>
            </w:pPr>
            <w:r w:rsidRPr="00352935">
              <w:t>__.__.202</w:t>
            </w:r>
            <w:r>
              <w:t>2</w:t>
            </w:r>
          </w:p>
        </w:tc>
      </w:tr>
    </w:tbl>
    <w:p w:rsidR="005A6C31" w:rsidRPr="00352935" w:rsidRDefault="005A6C31" w:rsidP="005A6C31">
      <w:pPr>
        <w:jc w:val="both"/>
      </w:pPr>
    </w:p>
    <w:p w:rsidR="005A6C31" w:rsidRPr="00352935" w:rsidRDefault="005A6C31" w:rsidP="005A6C31">
      <w:pPr>
        <w:ind w:firstLine="540"/>
        <w:jc w:val="both"/>
      </w:pPr>
      <w:r w:rsidRPr="00352935">
        <w:rPr>
          <w:b/>
        </w:rPr>
        <w:t xml:space="preserve">Администрация Цимлянского района, </w:t>
      </w:r>
      <w:r w:rsidRPr="00352935">
        <w:t xml:space="preserve">в лице первого заместителя главы Администрации Цимлянского района </w:t>
      </w:r>
      <w:proofErr w:type="spellStart"/>
      <w:r w:rsidRPr="00352935">
        <w:t>Ночевкиной</w:t>
      </w:r>
      <w:proofErr w:type="spellEnd"/>
      <w:r w:rsidRPr="00352935">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352935">
        <w:rPr>
          <w:b/>
          <w:bCs/>
        </w:rPr>
        <w:t>«Арендодатель»</w:t>
      </w:r>
      <w:r w:rsidRPr="00352935">
        <w:t xml:space="preserve">, </w:t>
      </w:r>
      <w:r w:rsidRPr="00352935">
        <w:rPr>
          <w:b/>
          <w:bCs/>
        </w:rPr>
        <w:t>и _____________________</w:t>
      </w:r>
      <w:proofErr w:type="gramStart"/>
      <w:r w:rsidRPr="00352935">
        <w:rPr>
          <w:b/>
          <w:bCs/>
        </w:rPr>
        <w:t xml:space="preserve"> ,</w:t>
      </w:r>
      <w:proofErr w:type="gramEnd"/>
      <w:r w:rsidRPr="00352935">
        <w:rPr>
          <w:b/>
          <w:bCs/>
        </w:rPr>
        <w:t xml:space="preserve"> </w:t>
      </w:r>
      <w:r w:rsidRPr="00352935">
        <w:t>именуемая в дальнейшем «</w:t>
      </w:r>
      <w:r w:rsidRPr="00352935">
        <w:rPr>
          <w:b/>
          <w:bCs/>
        </w:rPr>
        <w:t xml:space="preserve">Арендатор», </w:t>
      </w:r>
      <w:r w:rsidRPr="00352935">
        <w:t>в дальнейшем именуемые</w:t>
      </w:r>
      <w:r w:rsidRPr="00352935">
        <w:rPr>
          <w:b/>
          <w:bCs/>
        </w:rPr>
        <w:t xml:space="preserve"> «Стороны»</w:t>
      </w:r>
      <w:r w:rsidRPr="00352935">
        <w:t>, на основании протокола __________ от __________ № _____ заключили настоящий договор (далее – «Договор») о нижеследующем:</w:t>
      </w:r>
    </w:p>
    <w:p w:rsidR="005A6C31" w:rsidRPr="00352935" w:rsidRDefault="005A6C31" w:rsidP="005A6C31">
      <w:pPr>
        <w:ind w:firstLine="540"/>
        <w:jc w:val="both"/>
      </w:pPr>
    </w:p>
    <w:p w:rsidR="005A6C31" w:rsidRPr="00352935" w:rsidRDefault="005A6C31" w:rsidP="005A6C31">
      <w:pPr>
        <w:numPr>
          <w:ilvl w:val="0"/>
          <w:numId w:val="5"/>
        </w:numPr>
        <w:tabs>
          <w:tab w:val="clear" w:pos="1320"/>
          <w:tab w:val="num" w:pos="720"/>
        </w:tabs>
        <w:ind w:left="720" w:hanging="360"/>
        <w:jc w:val="center"/>
        <w:rPr>
          <w:b/>
          <w:bCs/>
        </w:rPr>
      </w:pPr>
      <w:r w:rsidRPr="00352935">
        <w:rPr>
          <w:b/>
          <w:bCs/>
        </w:rPr>
        <w:t>Предмет Договора.</w:t>
      </w:r>
    </w:p>
    <w:p w:rsidR="005A6C31" w:rsidRPr="00352935" w:rsidRDefault="005A6C31" w:rsidP="005A6C31">
      <w:pPr>
        <w:jc w:val="center"/>
        <w:rPr>
          <w:b/>
          <w:bCs/>
        </w:rPr>
      </w:pPr>
    </w:p>
    <w:p w:rsidR="005A6C31" w:rsidRPr="00352935" w:rsidRDefault="005A6C31" w:rsidP="005A6C31">
      <w:pPr>
        <w:tabs>
          <w:tab w:val="num" w:pos="1320"/>
        </w:tabs>
        <w:ind w:firstLine="540"/>
        <w:jc w:val="both"/>
        <w:rPr>
          <w:b/>
          <w:bCs/>
        </w:rPr>
      </w:pPr>
      <w:r w:rsidRPr="00352935">
        <w:rPr>
          <w:b/>
          <w:bCs/>
        </w:rPr>
        <w:t xml:space="preserve">Арендодатель </w:t>
      </w:r>
      <w:r w:rsidRPr="00352935">
        <w:t>передает в аренду, а</w:t>
      </w:r>
      <w:r w:rsidRPr="00352935">
        <w:rPr>
          <w:b/>
          <w:bCs/>
        </w:rPr>
        <w:t xml:space="preserve"> Арендатор</w:t>
      </w:r>
      <w:r w:rsidRPr="00352935">
        <w:t xml:space="preserve"> принимает по акту приема-передачи (Приложение № 1) земельный участок из категории земель населенных пунктов, с кадастровым номером </w:t>
      </w:r>
      <w:r w:rsidRPr="00352935">
        <w:rPr>
          <w:b/>
          <w:bCs/>
        </w:rPr>
        <w:t>________________________</w:t>
      </w:r>
      <w:r w:rsidRPr="00352935">
        <w:t xml:space="preserve">, находящийся по адресу:  </w:t>
      </w:r>
      <w:r w:rsidRPr="00352935">
        <w:rPr>
          <w:b/>
          <w:bCs/>
        </w:rPr>
        <w:t>________________________</w:t>
      </w:r>
      <w:r w:rsidRPr="00352935">
        <w:rPr>
          <w:bCs/>
        </w:rPr>
        <w:t>,</w:t>
      </w:r>
      <w:r w:rsidRPr="00352935">
        <w:t xml:space="preserve"> с разрешенным использованием: </w:t>
      </w:r>
      <w:r w:rsidRPr="00352935">
        <w:rPr>
          <w:b/>
          <w:bCs/>
        </w:rPr>
        <w:t>________________________</w:t>
      </w:r>
      <w:r w:rsidRPr="00352935">
        <w:t xml:space="preserve">, общей площадью </w:t>
      </w:r>
      <w:r w:rsidRPr="00352935">
        <w:rPr>
          <w:b/>
          <w:bCs/>
        </w:rPr>
        <w:t xml:space="preserve">___ кв.м. </w:t>
      </w:r>
      <w:r w:rsidRPr="00352935">
        <w:rPr>
          <w:bCs/>
        </w:rPr>
        <w:t>(далее – «Участок»).</w:t>
      </w:r>
    </w:p>
    <w:p w:rsidR="005A6C31" w:rsidRPr="00352935" w:rsidRDefault="005A6C31" w:rsidP="005A6C31">
      <w:pPr>
        <w:tabs>
          <w:tab w:val="num" w:pos="1080"/>
        </w:tabs>
        <w:jc w:val="both"/>
        <w:rPr>
          <w:b/>
          <w:bCs/>
        </w:rPr>
      </w:pPr>
    </w:p>
    <w:p w:rsidR="005A6C31" w:rsidRPr="00352935" w:rsidRDefault="005A6C31" w:rsidP="005A6C31">
      <w:pPr>
        <w:numPr>
          <w:ilvl w:val="0"/>
          <w:numId w:val="10"/>
        </w:numPr>
        <w:jc w:val="center"/>
        <w:rPr>
          <w:b/>
          <w:bCs/>
        </w:rPr>
      </w:pPr>
      <w:r w:rsidRPr="00352935">
        <w:rPr>
          <w:b/>
          <w:bCs/>
        </w:rPr>
        <w:t>Срок действия Договора.</w:t>
      </w:r>
    </w:p>
    <w:p w:rsidR="005A6C31" w:rsidRPr="00352935" w:rsidRDefault="005A6C31" w:rsidP="005A6C31">
      <w:pPr>
        <w:jc w:val="center"/>
        <w:rPr>
          <w:b/>
          <w:bCs/>
        </w:rPr>
      </w:pPr>
    </w:p>
    <w:p w:rsidR="005A6C31" w:rsidRPr="00352935" w:rsidRDefault="005A6C31" w:rsidP="005A6C31">
      <w:pPr>
        <w:pStyle w:val="2"/>
        <w:numPr>
          <w:ilvl w:val="1"/>
          <w:numId w:val="10"/>
        </w:numPr>
        <w:spacing w:after="0" w:line="240" w:lineRule="auto"/>
        <w:ind w:left="0" w:firstLine="540"/>
        <w:jc w:val="both"/>
        <w:rPr>
          <w:b/>
          <w:bCs/>
        </w:rPr>
      </w:pPr>
      <w:r w:rsidRPr="00352935">
        <w:t>Срок аренды Участка устанавливается с __</w:t>
      </w:r>
      <w:r w:rsidRPr="00352935">
        <w:rPr>
          <w:b/>
          <w:bCs/>
        </w:rPr>
        <w:t xml:space="preserve">.__.2021 по __.__.20_ </w:t>
      </w:r>
    </w:p>
    <w:p w:rsidR="005A6C31" w:rsidRPr="00352935" w:rsidRDefault="005A6C31" w:rsidP="005A6C31">
      <w:pPr>
        <w:pStyle w:val="2"/>
        <w:numPr>
          <w:ilvl w:val="1"/>
          <w:numId w:val="10"/>
        </w:numPr>
        <w:spacing w:after="0" w:line="240" w:lineRule="auto"/>
        <w:ind w:left="0" w:firstLine="540"/>
        <w:jc w:val="both"/>
      </w:pPr>
      <w:r w:rsidRPr="00352935">
        <w:t xml:space="preserve">Договор вступает в силу с момента передачи </w:t>
      </w:r>
      <w:r w:rsidRPr="00352935">
        <w:rPr>
          <w:b/>
        </w:rPr>
        <w:t>Арендодателем</w:t>
      </w:r>
      <w:r w:rsidRPr="00352935">
        <w:t xml:space="preserve"> и приема</w:t>
      </w:r>
      <w:r w:rsidRPr="00352935">
        <w:rPr>
          <w:b/>
        </w:rPr>
        <w:t xml:space="preserve"> Арендатором</w:t>
      </w:r>
      <w:r w:rsidRPr="00352935">
        <w:t xml:space="preserve"> Участка, указанного в разделе 1.</w:t>
      </w:r>
    </w:p>
    <w:p w:rsidR="005A6C31" w:rsidRPr="00352935" w:rsidRDefault="005A6C31" w:rsidP="005A6C31">
      <w:pPr>
        <w:pStyle w:val="2"/>
        <w:spacing w:after="0" w:line="240" w:lineRule="auto"/>
        <w:ind w:left="540"/>
      </w:pPr>
    </w:p>
    <w:p w:rsidR="005A6C31" w:rsidRPr="00352935" w:rsidRDefault="005A6C31" w:rsidP="005A6C31">
      <w:pPr>
        <w:numPr>
          <w:ilvl w:val="0"/>
          <w:numId w:val="10"/>
        </w:numPr>
        <w:jc w:val="center"/>
        <w:rPr>
          <w:b/>
          <w:bCs/>
        </w:rPr>
      </w:pPr>
      <w:r w:rsidRPr="00352935">
        <w:rPr>
          <w:b/>
          <w:bCs/>
        </w:rPr>
        <w:t>Размер и условия внесения арендной платы.</w:t>
      </w:r>
    </w:p>
    <w:p w:rsidR="005A6C31" w:rsidRPr="00352935" w:rsidRDefault="005A6C31" w:rsidP="005A6C31">
      <w:pPr>
        <w:jc w:val="center"/>
        <w:rPr>
          <w:b/>
          <w:bCs/>
        </w:rPr>
      </w:pPr>
    </w:p>
    <w:p w:rsidR="005A6C31" w:rsidRPr="00352935" w:rsidRDefault="005A6C31" w:rsidP="005A6C31">
      <w:pPr>
        <w:pBdr>
          <w:bottom w:val="single" w:sz="4" w:space="1" w:color="auto"/>
          <w:between w:val="single" w:sz="4" w:space="1" w:color="auto"/>
        </w:pBdr>
        <w:ind w:firstLine="567"/>
        <w:jc w:val="both"/>
      </w:pPr>
      <w:r>
        <w:t>4</w:t>
      </w:r>
      <w:r w:rsidRPr="00352935">
        <w:t>.1.</w:t>
      </w:r>
      <w:r w:rsidRPr="00352935">
        <w:tab/>
        <w:t>Размер годовой арендной платы за Участок установлен на дату подписания Договора и составляет –  _________</w:t>
      </w:r>
      <w:r w:rsidRPr="00352935">
        <w:rPr>
          <w:b/>
          <w:bCs/>
        </w:rPr>
        <w:t>,___ руб</w:t>
      </w:r>
      <w:proofErr w:type="gramStart"/>
      <w:r w:rsidRPr="00352935">
        <w:rPr>
          <w:b/>
          <w:bCs/>
        </w:rPr>
        <w:t>. (_____________________________________).</w:t>
      </w:r>
      <w:r w:rsidRPr="00352935">
        <w:tab/>
      </w:r>
      <w:proofErr w:type="gramEnd"/>
    </w:p>
    <w:p w:rsidR="005A6C31" w:rsidRPr="00352935" w:rsidRDefault="005A6C31" w:rsidP="005A6C31">
      <w:pPr>
        <w:ind w:firstLine="567"/>
        <w:jc w:val="both"/>
      </w:pPr>
      <w:r>
        <w:t>4</w:t>
      </w:r>
      <w:r w:rsidRPr="00352935">
        <w:t>.2.</w:t>
      </w:r>
      <w:r w:rsidRPr="00352935">
        <w:tab/>
        <w:t>Арендная плата вносится Арендатором поквартально:</w:t>
      </w:r>
    </w:p>
    <w:p w:rsidR="005A6C31" w:rsidRPr="00352935" w:rsidRDefault="005A6C31" w:rsidP="005A6C31">
      <w:pPr>
        <w:ind w:firstLine="567"/>
        <w:jc w:val="both"/>
      </w:pPr>
      <w:r w:rsidRPr="00352935">
        <w:rPr>
          <w:lang w:val="en-US"/>
        </w:rPr>
        <w:t>I</w:t>
      </w:r>
      <w:r w:rsidRPr="00352935">
        <w:t xml:space="preserve"> квартал – до 20.03 текущего года; </w:t>
      </w:r>
      <w:r w:rsidRPr="00352935">
        <w:rPr>
          <w:lang w:val="en-US"/>
        </w:rPr>
        <w:t>II</w:t>
      </w:r>
      <w:r w:rsidRPr="00352935">
        <w:t xml:space="preserve"> квартал – до 20.06 текущего года; </w:t>
      </w:r>
      <w:r w:rsidRPr="00352935">
        <w:rPr>
          <w:lang w:val="en-US"/>
        </w:rPr>
        <w:t>III</w:t>
      </w:r>
      <w:r w:rsidRPr="00352935">
        <w:t xml:space="preserve"> квартал – до 20.09 текущего года; </w:t>
      </w:r>
      <w:r w:rsidRPr="005A6C31">
        <w:t>IV</w:t>
      </w:r>
      <w:r w:rsidRPr="00352935">
        <w:t xml:space="preserve"> квартал – до 15.11 текущего года. </w:t>
      </w:r>
    </w:p>
    <w:p w:rsidR="005A6C31" w:rsidRPr="00352935" w:rsidRDefault="005A6C31" w:rsidP="005A6C31">
      <w:pPr>
        <w:ind w:firstLine="567"/>
        <w:jc w:val="both"/>
      </w:pPr>
      <w:r w:rsidRPr="00352935">
        <w:t>По договорам аренды, заключенным после 15 ноября, срок оплаты за землю установить 20 января следующего года.</w:t>
      </w:r>
    </w:p>
    <w:p w:rsidR="005A6C31" w:rsidRPr="005A6C31" w:rsidRDefault="005A6C31" w:rsidP="005A6C31">
      <w:pPr>
        <w:pStyle w:val="a6"/>
        <w:ind w:firstLine="567"/>
        <w:jc w:val="both"/>
        <w:rPr>
          <w:b w:val="0"/>
        </w:rPr>
      </w:pPr>
      <w:r w:rsidRPr="005A6C31">
        <w:rPr>
          <w:b w:val="0"/>
        </w:rPr>
        <w:t>Арендная плата по настоящему договору вносится Арендатором на счет УФК РФ по Ростовской области (</w:t>
      </w:r>
      <w:proofErr w:type="spellStart"/>
      <w:r w:rsidRPr="005A6C31">
        <w:rPr>
          <w:b w:val="0"/>
        </w:rPr>
        <w:t>Минимущество</w:t>
      </w:r>
      <w:proofErr w:type="spellEnd"/>
      <w:r w:rsidRPr="005A6C31">
        <w:rPr>
          <w:b w:val="0"/>
        </w:rPr>
        <w:t xml:space="preserve"> Ростовской области), ИНН </w:t>
      </w:r>
      <w:r w:rsidRPr="005A6C31">
        <w:rPr>
          <w:b w:val="0"/>
          <w:spacing w:val="4"/>
        </w:rPr>
        <w:t>6163021632</w:t>
      </w:r>
      <w:r w:rsidRPr="005A6C31">
        <w:rPr>
          <w:b w:val="0"/>
        </w:rPr>
        <w:t xml:space="preserve">, КПП </w:t>
      </w:r>
      <w:r w:rsidRPr="005A6C31">
        <w:rPr>
          <w:b w:val="0"/>
          <w:spacing w:val="4"/>
          <w:szCs w:val="28"/>
        </w:rPr>
        <w:t>616301001</w:t>
      </w:r>
      <w:r w:rsidRPr="005A6C31">
        <w:rPr>
          <w:b w:val="0"/>
        </w:rPr>
        <w:t xml:space="preserve">, счет </w:t>
      </w:r>
      <w:r w:rsidRPr="005A6C31">
        <w:rPr>
          <w:b w:val="0"/>
          <w:spacing w:val="4"/>
          <w:szCs w:val="28"/>
        </w:rPr>
        <w:t>03100643000000015800</w:t>
      </w:r>
      <w:r w:rsidRPr="005A6C31">
        <w:rPr>
          <w:b w:val="0"/>
        </w:rPr>
        <w:t xml:space="preserve">, Банк: Отделение Ростов-на-Дону, БИК </w:t>
      </w:r>
      <w:r w:rsidRPr="005A6C31">
        <w:rPr>
          <w:b w:val="0"/>
          <w:spacing w:val="4"/>
          <w:szCs w:val="28"/>
        </w:rPr>
        <w:t>016015102</w:t>
      </w:r>
      <w:r w:rsidRPr="005A6C31">
        <w:rPr>
          <w:b w:val="0"/>
        </w:rPr>
        <w:t xml:space="preserve">, ОКТМО </w:t>
      </w:r>
      <w:r w:rsidRPr="005A6C31">
        <w:rPr>
          <w:b w:val="0"/>
          <w:spacing w:val="4"/>
          <w:szCs w:val="28"/>
        </w:rPr>
        <w:t>016015102</w:t>
      </w:r>
      <w:r w:rsidRPr="005A6C31">
        <w:rPr>
          <w:b w:val="0"/>
        </w:rPr>
        <w:t>, код бюджетной классификации 815 1 11 05013 05 0000 120.</w:t>
      </w:r>
    </w:p>
    <w:p w:rsidR="005A6C31" w:rsidRPr="00352935" w:rsidRDefault="005A6C31" w:rsidP="005A6C31">
      <w:pPr>
        <w:pStyle w:val="2"/>
        <w:spacing w:after="0" w:line="240" w:lineRule="auto"/>
        <w:ind w:left="0" w:firstLine="567"/>
        <w:jc w:val="both"/>
      </w:pPr>
      <w:r>
        <w:t>4</w:t>
      </w:r>
      <w:r w:rsidRPr="00352935">
        <w:t>.3. Расчет арендной платы определен приложением № 2 к Договору.</w:t>
      </w:r>
    </w:p>
    <w:p w:rsidR="005A6C31" w:rsidRPr="00352935" w:rsidRDefault="005A6C31" w:rsidP="005A6C31">
      <w:pPr>
        <w:pStyle w:val="2"/>
        <w:spacing w:after="0" w:line="240" w:lineRule="auto"/>
        <w:ind w:left="0" w:firstLine="567"/>
        <w:jc w:val="both"/>
      </w:pPr>
      <w:r>
        <w:rPr>
          <w:rStyle w:val="FontStyle29"/>
        </w:rPr>
        <w:t>4</w:t>
      </w:r>
      <w:r w:rsidRPr="00352935">
        <w:rPr>
          <w:rStyle w:val="FontStyle29"/>
        </w:rPr>
        <w:t xml:space="preserve">.4. </w:t>
      </w:r>
      <w:r w:rsidRPr="00352935">
        <w:t>Размер арендной платы в одностороннем порядке по требованию Арендодателя изменяется:</w:t>
      </w:r>
    </w:p>
    <w:p w:rsidR="005A6C31" w:rsidRPr="00352935" w:rsidRDefault="005A6C31" w:rsidP="005A6C31">
      <w:pPr>
        <w:ind w:firstLine="567"/>
        <w:jc w:val="both"/>
      </w:pPr>
      <w:r w:rsidRPr="00352935">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52935">
        <w:lastRenderedPageBreak/>
        <w:t xml:space="preserve">год и плановый период и установленного по состоянию на начало очередного финансового года; </w:t>
      </w:r>
    </w:p>
    <w:p w:rsidR="005A6C31" w:rsidRPr="00352935" w:rsidRDefault="005A6C31" w:rsidP="005A6C31">
      <w:pPr>
        <w:ind w:firstLine="567"/>
        <w:jc w:val="both"/>
      </w:pPr>
      <w:r w:rsidRPr="00352935">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5A6C31" w:rsidRPr="00352935" w:rsidRDefault="005A6C31" w:rsidP="005A6C31">
      <w:pPr>
        <w:ind w:firstLine="567"/>
        <w:jc w:val="both"/>
      </w:pPr>
      <w:r w:rsidRPr="00352935">
        <w:t xml:space="preserve">- значений и коэффициентов, используемых при расчете арендной платы; </w:t>
      </w:r>
    </w:p>
    <w:p w:rsidR="005A6C31" w:rsidRPr="00352935" w:rsidRDefault="005A6C31" w:rsidP="005A6C31">
      <w:pPr>
        <w:autoSpaceDE w:val="0"/>
        <w:autoSpaceDN w:val="0"/>
        <w:adjustRightInd w:val="0"/>
        <w:ind w:firstLine="567"/>
        <w:jc w:val="both"/>
      </w:pPr>
      <w:r w:rsidRPr="00352935">
        <w:t>- порядка определения размера арендной платы.</w:t>
      </w:r>
    </w:p>
    <w:p w:rsidR="005A6C31" w:rsidRPr="00352935" w:rsidRDefault="005A6C31" w:rsidP="005A6C31">
      <w:pPr>
        <w:pStyle w:val="2"/>
        <w:spacing w:after="0" w:line="240" w:lineRule="auto"/>
        <w:ind w:left="0" w:firstLine="567"/>
        <w:jc w:val="both"/>
        <w:rPr>
          <w:i/>
        </w:rPr>
      </w:pPr>
      <w:r>
        <w:t>4</w:t>
      </w:r>
      <w:r w:rsidRPr="00352935">
        <w:t>.5.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5A6C31" w:rsidRPr="00352935" w:rsidRDefault="005A6C31" w:rsidP="005A6C31">
      <w:pPr>
        <w:ind w:firstLine="567"/>
        <w:jc w:val="both"/>
        <w:rPr>
          <w:iCs/>
        </w:rPr>
      </w:pPr>
      <w:r w:rsidRPr="00352935">
        <w:rPr>
          <w:iCs/>
        </w:rPr>
        <w:t>- в первую очередь – на погашение задолженности по плате за истекший период;</w:t>
      </w:r>
    </w:p>
    <w:p w:rsidR="005A6C31" w:rsidRPr="00352935" w:rsidRDefault="005A6C31" w:rsidP="005A6C31">
      <w:pPr>
        <w:ind w:firstLine="567"/>
        <w:jc w:val="both"/>
        <w:rPr>
          <w:iCs/>
        </w:rPr>
      </w:pPr>
      <w:r w:rsidRPr="00352935">
        <w:rPr>
          <w:iCs/>
        </w:rPr>
        <w:t>- во вторую очередь – на погашение платы  за текущий период;</w:t>
      </w:r>
    </w:p>
    <w:p w:rsidR="005A6C31" w:rsidRPr="00352935" w:rsidRDefault="005A6C31" w:rsidP="005A6C31">
      <w:pPr>
        <w:pStyle w:val="2"/>
        <w:spacing w:after="0" w:line="240" w:lineRule="auto"/>
        <w:ind w:left="0" w:firstLine="567"/>
        <w:jc w:val="both"/>
      </w:pPr>
      <w:r w:rsidRPr="00352935">
        <w:rPr>
          <w:iCs/>
        </w:rPr>
        <w:t>- в третью очередь – на погашение задолженности начисленной пени за просрочку внесения платы за истекший период.</w:t>
      </w:r>
    </w:p>
    <w:p w:rsidR="005A6C31" w:rsidRPr="00352935" w:rsidRDefault="005A6C31" w:rsidP="005A6C31">
      <w:pPr>
        <w:pStyle w:val="2"/>
        <w:spacing w:after="0" w:line="240" w:lineRule="auto"/>
        <w:ind w:left="0" w:firstLine="567"/>
        <w:jc w:val="both"/>
      </w:pPr>
      <w:r>
        <w:t>4</w:t>
      </w:r>
      <w:r w:rsidRPr="00352935">
        <w:t>.7.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5A6C31" w:rsidRPr="00352935" w:rsidRDefault="005A6C31" w:rsidP="005A6C31">
      <w:pPr>
        <w:pStyle w:val="2"/>
        <w:spacing w:after="0" w:line="240" w:lineRule="auto"/>
        <w:ind w:left="0" w:firstLine="567"/>
        <w:jc w:val="both"/>
      </w:pPr>
      <w:r>
        <w:t>4</w:t>
      </w:r>
      <w:r w:rsidRPr="00352935">
        <w:t>.8. Неиспользование Участка Арендатором не может служить основанием для прекращения  внесения арендной платы.</w:t>
      </w:r>
    </w:p>
    <w:p w:rsidR="005A6C31" w:rsidRPr="00352935" w:rsidRDefault="005A6C31" w:rsidP="005A6C31">
      <w:pPr>
        <w:jc w:val="both"/>
        <w:rPr>
          <w:b/>
          <w:bCs/>
        </w:rPr>
      </w:pPr>
    </w:p>
    <w:p w:rsidR="005A6C31" w:rsidRPr="00352935" w:rsidRDefault="005A6C31" w:rsidP="005A6C31">
      <w:pPr>
        <w:numPr>
          <w:ilvl w:val="0"/>
          <w:numId w:val="10"/>
        </w:numPr>
        <w:jc w:val="center"/>
        <w:rPr>
          <w:b/>
          <w:bCs/>
        </w:rPr>
      </w:pPr>
      <w:r w:rsidRPr="00352935">
        <w:rPr>
          <w:b/>
          <w:bCs/>
        </w:rPr>
        <w:t>Права и обязанности Сторон.</w:t>
      </w:r>
    </w:p>
    <w:p w:rsidR="005A6C31" w:rsidRPr="00352935" w:rsidRDefault="005A6C31" w:rsidP="005A6C31">
      <w:pPr>
        <w:jc w:val="center"/>
        <w:rPr>
          <w:b/>
          <w:bCs/>
        </w:rPr>
      </w:pPr>
    </w:p>
    <w:p w:rsidR="005A6C31" w:rsidRPr="00352935" w:rsidRDefault="005A6C31" w:rsidP="005A6C31">
      <w:pPr>
        <w:pStyle w:val="2"/>
        <w:numPr>
          <w:ilvl w:val="1"/>
          <w:numId w:val="10"/>
        </w:numPr>
        <w:spacing w:after="0" w:line="240" w:lineRule="auto"/>
        <w:ind w:left="0" w:firstLine="540"/>
        <w:jc w:val="both"/>
      </w:pPr>
      <w:r w:rsidRPr="00352935">
        <w:rPr>
          <w:b/>
          <w:bCs/>
        </w:rPr>
        <w:t>Арендодатель</w:t>
      </w:r>
      <w:r w:rsidRPr="00352935">
        <w:t xml:space="preserve"> имеет право:</w:t>
      </w:r>
    </w:p>
    <w:p w:rsidR="005A6C31" w:rsidRPr="00352935" w:rsidRDefault="005A6C31" w:rsidP="005A6C31">
      <w:pPr>
        <w:pStyle w:val="2"/>
        <w:numPr>
          <w:ilvl w:val="2"/>
          <w:numId w:val="10"/>
        </w:numPr>
        <w:spacing w:after="0" w:line="240" w:lineRule="auto"/>
        <w:ind w:left="0" w:firstLine="540"/>
        <w:jc w:val="both"/>
      </w:pPr>
      <w:proofErr w:type="gramStart"/>
      <w:r w:rsidRPr="00352935">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352935">
        <w:rPr>
          <w:bCs/>
        </w:rPr>
        <w:t>Арендатором</w:t>
      </w:r>
      <w:r w:rsidRPr="00352935">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5A6C31" w:rsidRPr="00352935" w:rsidRDefault="005A6C31" w:rsidP="005A6C31">
      <w:pPr>
        <w:pStyle w:val="2"/>
        <w:numPr>
          <w:ilvl w:val="2"/>
          <w:numId w:val="10"/>
        </w:numPr>
        <w:spacing w:after="0" w:line="240" w:lineRule="auto"/>
        <w:ind w:left="0" w:firstLine="540"/>
        <w:jc w:val="both"/>
      </w:pPr>
      <w:r w:rsidRPr="00352935">
        <w:t>На беспрепятственный доступ на территорию арендуемого Участка с целью его осмотра на предмет соблюдения условий Договора.</w:t>
      </w:r>
    </w:p>
    <w:p w:rsidR="005A6C31" w:rsidRPr="00352935" w:rsidRDefault="005A6C31" w:rsidP="005A6C31">
      <w:pPr>
        <w:numPr>
          <w:ilvl w:val="2"/>
          <w:numId w:val="10"/>
        </w:numPr>
        <w:ind w:left="0" w:firstLine="540"/>
        <w:jc w:val="both"/>
      </w:pPr>
      <w:r w:rsidRPr="00352935">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6C31" w:rsidRPr="00352935" w:rsidRDefault="005A6C31" w:rsidP="005A6C31">
      <w:pPr>
        <w:numPr>
          <w:ilvl w:val="1"/>
          <w:numId w:val="10"/>
        </w:numPr>
        <w:ind w:left="0" w:firstLine="540"/>
        <w:jc w:val="both"/>
      </w:pPr>
      <w:r w:rsidRPr="00352935">
        <w:rPr>
          <w:b/>
          <w:bCs/>
        </w:rPr>
        <w:t xml:space="preserve">Арендодатель </w:t>
      </w:r>
      <w:r w:rsidRPr="00352935">
        <w:t>обязан:</w:t>
      </w:r>
    </w:p>
    <w:p w:rsidR="005A6C31" w:rsidRPr="00352935" w:rsidRDefault="005A6C31" w:rsidP="005A6C31">
      <w:pPr>
        <w:pStyle w:val="2"/>
        <w:numPr>
          <w:ilvl w:val="2"/>
          <w:numId w:val="10"/>
        </w:numPr>
        <w:spacing w:after="0" w:line="240" w:lineRule="auto"/>
        <w:ind w:left="0" w:firstLine="540"/>
        <w:jc w:val="both"/>
      </w:pPr>
      <w:r w:rsidRPr="00352935">
        <w:t>Выполнять в полном объеме все условия Договора.</w:t>
      </w:r>
    </w:p>
    <w:p w:rsidR="005A6C31" w:rsidRPr="00352935" w:rsidRDefault="005A6C31" w:rsidP="005A6C31">
      <w:pPr>
        <w:numPr>
          <w:ilvl w:val="2"/>
          <w:numId w:val="10"/>
        </w:numPr>
        <w:ind w:left="0" w:firstLine="540"/>
        <w:jc w:val="both"/>
      </w:pPr>
      <w:r w:rsidRPr="00352935">
        <w:t xml:space="preserve">Передать </w:t>
      </w:r>
      <w:r w:rsidRPr="00352935">
        <w:rPr>
          <w:bCs/>
        </w:rPr>
        <w:t xml:space="preserve">Арендатору </w:t>
      </w:r>
      <w:r w:rsidRPr="00352935">
        <w:t xml:space="preserve">Участок по акту приема – передачи. </w:t>
      </w:r>
    </w:p>
    <w:p w:rsidR="005A6C31" w:rsidRPr="00352935" w:rsidRDefault="005A6C31" w:rsidP="005A6C31">
      <w:pPr>
        <w:numPr>
          <w:ilvl w:val="2"/>
          <w:numId w:val="10"/>
        </w:numPr>
        <w:ind w:left="0" w:firstLine="540"/>
        <w:jc w:val="both"/>
      </w:pPr>
      <w:r w:rsidRPr="00352935">
        <w:t xml:space="preserve">Письменно уведомить </w:t>
      </w:r>
      <w:r w:rsidRPr="00352935">
        <w:rPr>
          <w:bCs/>
        </w:rPr>
        <w:t xml:space="preserve">Арендатора </w:t>
      </w:r>
      <w:r w:rsidRPr="00352935">
        <w:t xml:space="preserve">об изменении номеров счетов, указанных в п. 3.2, для перечисления арендной платы. </w:t>
      </w:r>
    </w:p>
    <w:p w:rsidR="005A6C31" w:rsidRPr="00352935" w:rsidRDefault="005A6C31" w:rsidP="005A6C31">
      <w:pPr>
        <w:numPr>
          <w:ilvl w:val="2"/>
          <w:numId w:val="10"/>
        </w:numPr>
        <w:ind w:left="0" w:firstLine="540"/>
        <w:jc w:val="both"/>
      </w:pPr>
      <w:r w:rsidRPr="00352935">
        <w:t xml:space="preserve">Своевременно производить перерасчет арендной платы согласно п. 3.4 Договора и письменно информировать об этом </w:t>
      </w:r>
      <w:r w:rsidRPr="00352935">
        <w:rPr>
          <w:bCs/>
        </w:rPr>
        <w:t>Арендатора.</w:t>
      </w:r>
      <w:r w:rsidRPr="00352935">
        <w:t xml:space="preserve"> </w:t>
      </w:r>
    </w:p>
    <w:p w:rsidR="005A6C31" w:rsidRPr="00352935" w:rsidRDefault="005A6C31" w:rsidP="005A6C31">
      <w:pPr>
        <w:numPr>
          <w:ilvl w:val="2"/>
          <w:numId w:val="10"/>
        </w:numPr>
        <w:ind w:left="0" w:firstLine="540"/>
        <w:jc w:val="both"/>
      </w:pPr>
      <w:r w:rsidRPr="00352935">
        <w:t>В случае неисполнения п. 4.4.8 Договора, произвести изъятие объекта незавершенного строительства по правилам, установленным законодательством Российской Федерации.</w:t>
      </w:r>
    </w:p>
    <w:p w:rsidR="005A6C31" w:rsidRPr="00352935" w:rsidRDefault="005A6C31" w:rsidP="005A6C31">
      <w:pPr>
        <w:numPr>
          <w:ilvl w:val="1"/>
          <w:numId w:val="10"/>
        </w:numPr>
        <w:ind w:left="0" w:firstLine="540"/>
        <w:jc w:val="both"/>
        <w:rPr>
          <w:b/>
          <w:bCs/>
        </w:rPr>
      </w:pPr>
      <w:r w:rsidRPr="00352935">
        <w:rPr>
          <w:b/>
          <w:bCs/>
        </w:rPr>
        <w:t xml:space="preserve">Арендатор </w:t>
      </w:r>
      <w:r w:rsidRPr="00352935">
        <w:t>имеет право:</w:t>
      </w:r>
    </w:p>
    <w:p w:rsidR="005A6C31" w:rsidRPr="00352935" w:rsidRDefault="005A6C31" w:rsidP="005A6C31">
      <w:pPr>
        <w:pStyle w:val="aa"/>
        <w:numPr>
          <w:ilvl w:val="2"/>
          <w:numId w:val="10"/>
        </w:numPr>
        <w:spacing w:after="0"/>
        <w:ind w:left="0" w:firstLine="540"/>
        <w:jc w:val="both"/>
      </w:pPr>
      <w:r w:rsidRPr="00352935">
        <w:t>Использовать Участок на условиях, установленных Договором.</w:t>
      </w:r>
    </w:p>
    <w:p w:rsidR="005A6C31" w:rsidRPr="00352935" w:rsidRDefault="005A6C31" w:rsidP="005A6C31">
      <w:pPr>
        <w:pStyle w:val="aa"/>
        <w:numPr>
          <w:ilvl w:val="2"/>
          <w:numId w:val="10"/>
        </w:numPr>
        <w:spacing w:after="0"/>
        <w:ind w:left="0" w:firstLine="540"/>
        <w:jc w:val="both"/>
      </w:pPr>
      <w:r w:rsidRPr="00352935">
        <w:t xml:space="preserve">С письменного согласия </w:t>
      </w:r>
      <w:r w:rsidRPr="00352935">
        <w:rPr>
          <w:bCs/>
        </w:rPr>
        <w:t xml:space="preserve">Арендодателя </w:t>
      </w:r>
      <w:r w:rsidRPr="00352935">
        <w:t>передавать свои права и обязанности по Договору третьим лицам в случае перехода права собственности на объект недвижимости, в том числе на объект незавершенного строительства.</w:t>
      </w:r>
    </w:p>
    <w:p w:rsidR="005A6C31" w:rsidRPr="00352935" w:rsidRDefault="005A6C31" w:rsidP="005A6C31">
      <w:pPr>
        <w:pStyle w:val="aa"/>
        <w:spacing w:after="0"/>
        <w:ind w:left="0" w:firstLine="540"/>
      </w:pPr>
      <w:r w:rsidRPr="00352935">
        <w:t>В иных случаях передача прав и обязанностей по Договору третьим лицам (переуступка права, перемена лиц в обязательстве) и в субаренду не допускается.</w:t>
      </w:r>
    </w:p>
    <w:p w:rsidR="005A6C31" w:rsidRPr="00352935" w:rsidRDefault="005A6C31" w:rsidP="005A6C31">
      <w:pPr>
        <w:pStyle w:val="aa"/>
        <w:numPr>
          <w:ilvl w:val="2"/>
          <w:numId w:val="10"/>
        </w:numPr>
        <w:spacing w:after="0"/>
        <w:ind w:left="0" w:firstLine="540"/>
        <w:jc w:val="both"/>
      </w:pPr>
      <w:r w:rsidRPr="00352935">
        <w:t>Выкупить Участок после возведения на нем _______ (цель предоставления), ввода в эксплуатацию и проведения государственной регистрации права собственности.</w:t>
      </w:r>
    </w:p>
    <w:p w:rsidR="005A6C31" w:rsidRPr="00352935" w:rsidRDefault="005A6C31" w:rsidP="005A6C31">
      <w:pPr>
        <w:pStyle w:val="aa"/>
        <w:numPr>
          <w:ilvl w:val="1"/>
          <w:numId w:val="10"/>
        </w:numPr>
        <w:spacing w:after="0"/>
        <w:ind w:left="0" w:firstLine="540"/>
        <w:jc w:val="both"/>
      </w:pPr>
      <w:r w:rsidRPr="00352935">
        <w:rPr>
          <w:b/>
          <w:bCs/>
        </w:rPr>
        <w:t xml:space="preserve">Арендатор </w:t>
      </w:r>
      <w:r w:rsidRPr="00352935">
        <w:t>обязан:</w:t>
      </w:r>
    </w:p>
    <w:p w:rsidR="005A6C31" w:rsidRPr="00352935" w:rsidRDefault="005A6C31" w:rsidP="005A6C31">
      <w:pPr>
        <w:pStyle w:val="aa"/>
        <w:numPr>
          <w:ilvl w:val="2"/>
          <w:numId w:val="10"/>
        </w:numPr>
        <w:spacing w:after="0"/>
        <w:ind w:left="0" w:firstLine="540"/>
        <w:jc w:val="both"/>
      </w:pPr>
      <w:r w:rsidRPr="00352935">
        <w:lastRenderedPageBreak/>
        <w:t xml:space="preserve">Выполнять в полном объеме все условия Договора. </w:t>
      </w:r>
    </w:p>
    <w:p w:rsidR="005A6C31" w:rsidRPr="00352935" w:rsidRDefault="005A6C31" w:rsidP="005A6C31">
      <w:pPr>
        <w:pStyle w:val="aa"/>
        <w:numPr>
          <w:ilvl w:val="2"/>
          <w:numId w:val="10"/>
        </w:numPr>
        <w:spacing w:after="0"/>
        <w:ind w:left="0" w:firstLine="540"/>
        <w:jc w:val="both"/>
      </w:pPr>
      <w:r w:rsidRPr="00352935">
        <w:t>Использовать Участок в соответствии с целевым назначением и разрешенным использованием.</w:t>
      </w:r>
    </w:p>
    <w:p w:rsidR="005A6C31" w:rsidRPr="00352935" w:rsidRDefault="005A6C31" w:rsidP="005A6C31">
      <w:pPr>
        <w:pStyle w:val="aa"/>
        <w:numPr>
          <w:ilvl w:val="2"/>
          <w:numId w:val="10"/>
        </w:numPr>
        <w:spacing w:after="0"/>
        <w:ind w:left="0" w:firstLine="540"/>
        <w:jc w:val="both"/>
      </w:pPr>
      <w:r w:rsidRPr="00352935">
        <w:t>Уплачивать в размере и на условиях, установленных Договором, арендную плату.</w:t>
      </w:r>
    </w:p>
    <w:p w:rsidR="005A6C31" w:rsidRPr="00352935" w:rsidRDefault="005A6C31" w:rsidP="005A6C31">
      <w:pPr>
        <w:pStyle w:val="aa"/>
        <w:numPr>
          <w:ilvl w:val="2"/>
          <w:numId w:val="10"/>
        </w:numPr>
        <w:spacing w:after="0"/>
        <w:ind w:left="0" w:firstLine="540"/>
        <w:jc w:val="both"/>
      </w:pPr>
      <w:r w:rsidRPr="00352935">
        <w:t xml:space="preserve">Обеспечить </w:t>
      </w:r>
      <w:r w:rsidRPr="00352935">
        <w:rPr>
          <w:bCs/>
        </w:rPr>
        <w:t xml:space="preserve">Арендодателю </w:t>
      </w:r>
      <w:r w:rsidRPr="00352935">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A6C31" w:rsidRPr="00352935" w:rsidRDefault="005A6C31" w:rsidP="005A6C31">
      <w:pPr>
        <w:pStyle w:val="aa"/>
        <w:numPr>
          <w:ilvl w:val="2"/>
          <w:numId w:val="10"/>
        </w:numPr>
        <w:spacing w:after="0"/>
        <w:ind w:left="0" w:firstLine="540"/>
        <w:jc w:val="both"/>
      </w:pPr>
      <w:r w:rsidRPr="00352935">
        <w:t xml:space="preserve">В случае досрочного расторжения Договора не позднее, чем за 1 (один) месяц письменно сообщить </w:t>
      </w:r>
      <w:r w:rsidRPr="00352935">
        <w:rPr>
          <w:bCs/>
        </w:rPr>
        <w:t xml:space="preserve">Арендодателю </w:t>
      </w:r>
      <w:r w:rsidRPr="00352935">
        <w:t>о предстоящем освобождении Участка.</w:t>
      </w:r>
    </w:p>
    <w:p w:rsidR="005A6C31" w:rsidRPr="00352935" w:rsidRDefault="005A6C31" w:rsidP="005A6C31">
      <w:pPr>
        <w:pStyle w:val="aa"/>
        <w:numPr>
          <w:ilvl w:val="2"/>
          <w:numId w:val="10"/>
        </w:numPr>
        <w:spacing w:after="0"/>
        <w:ind w:left="0" w:firstLine="540"/>
        <w:jc w:val="both"/>
      </w:pPr>
      <w:r w:rsidRPr="00352935">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A6C31" w:rsidRPr="00352935" w:rsidRDefault="005A6C31" w:rsidP="005A6C31">
      <w:pPr>
        <w:pStyle w:val="aa"/>
        <w:numPr>
          <w:ilvl w:val="2"/>
          <w:numId w:val="10"/>
        </w:numPr>
        <w:spacing w:after="0"/>
        <w:ind w:left="0" w:firstLine="540"/>
        <w:jc w:val="both"/>
        <w:rPr>
          <w:bCs/>
        </w:rPr>
      </w:pPr>
      <w:r w:rsidRPr="00352935">
        <w:t xml:space="preserve">Письменно в десятидневный срок уведомить </w:t>
      </w:r>
      <w:r w:rsidRPr="00352935">
        <w:rPr>
          <w:bCs/>
        </w:rPr>
        <w:t>Арендодателя</w:t>
      </w:r>
      <w:r w:rsidRPr="00352935">
        <w:rPr>
          <w:b/>
          <w:bCs/>
        </w:rPr>
        <w:t xml:space="preserve"> </w:t>
      </w:r>
      <w:r w:rsidRPr="00352935">
        <w:t>об изменении своих реквизитов.</w:t>
      </w:r>
    </w:p>
    <w:p w:rsidR="005A6C31" w:rsidRPr="00352935" w:rsidRDefault="005A6C31" w:rsidP="005A6C31">
      <w:pPr>
        <w:pStyle w:val="aa"/>
        <w:numPr>
          <w:ilvl w:val="2"/>
          <w:numId w:val="10"/>
        </w:numPr>
        <w:spacing w:after="0"/>
        <w:ind w:left="0" w:firstLine="540"/>
        <w:jc w:val="both"/>
        <w:rPr>
          <w:bCs/>
        </w:rPr>
      </w:pPr>
      <w:r w:rsidRPr="00352935">
        <w:t>До истечения срока действия Договора, указанного в п. 2.1, завершить строительство __________ (цель предоставления), подтвердив проведением государственной регистрации права собственности.</w:t>
      </w:r>
    </w:p>
    <w:p w:rsidR="005A6C31" w:rsidRPr="00352935" w:rsidRDefault="005A6C31" w:rsidP="005A6C31">
      <w:pPr>
        <w:pStyle w:val="aa"/>
        <w:numPr>
          <w:ilvl w:val="1"/>
          <w:numId w:val="10"/>
        </w:numPr>
        <w:spacing w:after="0"/>
        <w:ind w:left="0" w:firstLine="540"/>
        <w:jc w:val="both"/>
      </w:pPr>
      <w:r w:rsidRPr="00352935">
        <w:rPr>
          <w:bCs/>
        </w:rPr>
        <w:t>Арендодатель и Арендатор</w:t>
      </w:r>
      <w:r w:rsidRPr="00352935">
        <w:t xml:space="preserve"> имеют иные права и </w:t>
      </w:r>
      <w:proofErr w:type="gramStart"/>
      <w:r w:rsidRPr="00352935">
        <w:t>несут иные обязанности</w:t>
      </w:r>
      <w:proofErr w:type="gramEnd"/>
      <w:r w:rsidRPr="00352935">
        <w:t>, установленные законодательством Российской Федерации.</w:t>
      </w:r>
    </w:p>
    <w:p w:rsidR="005A6C31" w:rsidRPr="00352935" w:rsidRDefault="005A6C31" w:rsidP="005A6C31">
      <w:pPr>
        <w:pStyle w:val="aa"/>
        <w:numPr>
          <w:ilvl w:val="1"/>
          <w:numId w:val="10"/>
        </w:numPr>
        <w:spacing w:after="0"/>
        <w:ind w:left="0" w:firstLine="540"/>
        <w:jc w:val="both"/>
      </w:pPr>
      <w:r w:rsidRPr="00352935">
        <w:rPr>
          <w:bCs/>
        </w:rPr>
        <w:t xml:space="preserve">При изменении адреса </w:t>
      </w:r>
      <w:r w:rsidRPr="00352935">
        <w:rPr>
          <w:b/>
          <w:bCs/>
        </w:rPr>
        <w:t>Стороны</w:t>
      </w:r>
      <w:r w:rsidRPr="00352935">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5A6C31" w:rsidRPr="00352935" w:rsidRDefault="005A6C31" w:rsidP="005A6C31">
      <w:pPr>
        <w:pStyle w:val="aa"/>
        <w:spacing w:after="0"/>
        <w:ind w:firstLine="851"/>
        <w:rPr>
          <w:b/>
          <w:bCs/>
        </w:rPr>
      </w:pPr>
    </w:p>
    <w:p w:rsidR="005A6C31" w:rsidRPr="00352935" w:rsidRDefault="005A6C31" w:rsidP="005A6C31">
      <w:pPr>
        <w:pStyle w:val="aa"/>
        <w:numPr>
          <w:ilvl w:val="0"/>
          <w:numId w:val="10"/>
        </w:numPr>
        <w:spacing w:after="0"/>
        <w:jc w:val="center"/>
        <w:rPr>
          <w:b/>
          <w:bCs/>
        </w:rPr>
      </w:pPr>
      <w:r w:rsidRPr="00352935">
        <w:rPr>
          <w:b/>
          <w:bCs/>
        </w:rPr>
        <w:t>Ответственность Сторон.</w:t>
      </w:r>
    </w:p>
    <w:p w:rsidR="005A6C31" w:rsidRPr="00352935" w:rsidRDefault="005A6C31" w:rsidP="005A6C31">
      <w:pPr>
        <w:pStyle w:val="aa"/>
        <w:spacing w:after="0"/>
        <w:ind w:firstLine="708"/>
        <w:jc w:val="center"/>
      </w:pPr>
    </w:p>
    <w:p w:rsidR="005A6C31" w:rsidRPr="00352935" w:rsidRDefault="005A6C31" w:rsidP="005A6C31">
      <w:pPr>
        <w:pStyle w:val="aa"/>
        <w:numPr>
          <w:ilvl w:val="1"/>
          <w:numId w:val="10"/>
        </w:numPr>
        <w:spacing w:after="0"/>
        <w:ind w:left="0" w:firstLine="540"/>
        <w:jc w:val="both"/>
      </w:pPr>
      <w:r w:rsidRPr="00352935">
        <w:t>За нарушение условий Договора Стороны несут ответственность, предусмотренную законодательством Российской Федерации.</w:t>
      </w:r>
    </w:p>
    <w:p w:rsidR="005A6C31" w:rsidRPr="00352935" w:rsidRDefault="005A6C31" w:rsidP="005A6C31">
      <w:pPr>
        <w:pStyle w:val="aa"/>
        <w:numPr>
          <w:ilvl w:val="1"/>
          <w:numId w:val="10"/>
        </w:numPr>
        <w:spacing w:after="0"/>
        <w:ind w:left="0" w:firstLine="540"/>
        <w:jc w:val="both"/>
      </w:pPr>
      <w:r w:rsidRPr="00352935">
        <w:t xml:space="preserve">За нарушение срока внесения арендной платы по Договору </w:t>
      </w:r>
      <w:r w:rsidRPr="00352935">
        <w:rPr>
          <w:b/>
          <w:bCs/>
        </w:rPr>
        <w:t xml:space="preserve">Арендатор </w:t>
      </w:r>
      <w:r w:rsidRPr="00352935">
        <w:t xml:space="preserve">выплачивает </w:t>
      </w:r>
      <w:r w:rsidRPr="00352935">
        <w:rPr>
          <w:b/>
          <w:bCs/>
        </w:rPr>
        <w:t xml:space="preserve">Арендодателю </w:t>
      </w:r>
      <w:r w:rsidRPr="00352935">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5A6C31" w:rsidRPr="00352935" w:rsidRDefault="005A6C31" w:rsidP="005A6C31">
      <w:pPr>
        <w:pStyle w:val="aa"/>
        <w:numPr>
          <w:ilvl w:val="1"/>
          <w:numId w:val="10"/>
        </w:numPr>
        <w:spacing w:after="0"/>
        <w:ind w:left="0" w:firstLine="540"/>
        <w:jc w:val="both"/>
      </w:pPr>
      <w:r w:rsidRPr="00352935">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5A6C31" w:rsidRPr="00352935" w:rsidRDefault="005A6C31" w:rsidP="005A6C31">
      <w:pPr>
        <w:pStyle w:val="aa"/>
        <w:spacing w:after="0"/>
        <w:jc w:val="center"/>
        <w:rPr>
          <w:b/>
          <w:bCs/>
        </w:rPr>
      </w:pPr>
    </w:p>
    <w:p w:rsidR="005A6C31" w:rsidRPr="00352935" w:rsidRDefault="005A6C31" w:rsidP="005A6C31">
      <w:pPr>
        <w:pStyle w:val="aa"/>
        <w:spacing w:after="0"/>
        <w:jc w:val="center"/>
        <w:rPr>
          <w:b/>
          <w:bCs/>
        </w:rPr>
      </w:pPr>
      <w:r w:rsidRPr="00352935">
        <w:rPr>
          <w:b/>
          <w:bCs/>
        </w:rPr>
        <w:t>6. Изменение, расторжение и прекращение Договора.</w:t>
      </w:r>
    </w:p>
    <w:p w:rsidR="005A6C31" w:rsidRPr="00352935" w:rsidRDefault="005A6C31" w:rsidP="005A6C31">
      <w:pPr>
        <w:pStyle w:val="aa"/>
        <w:tabs>
          <w:tab w:val="left" w:pos="1080"/>
        </w:tabs>
        <w:spacing w:after="0"/>
        <w:ind w:firstLine="540"/>
        <w:jc w:val="center"/>
        <w:rPr>
          <w:b/>
          <w:bCs/>
        </w:rPr>
      </w:pPr>
    </w:p>
    <w:p w:rsidR="005A6C31" w:rsidRPr="00352935" w:rsidRDefault="005A6C31" w:rsidP="005A6C31">
      <w:pPr>
        <w:pStyle w:val="aa"/>
        <w:numPr>
          <w:ilvl w:val="1"/>
          <w:numId w:val="12"/>
        </w:numPr>
        <w:tabs>
          <w:tab w:val="clear" w:pos="360"/>
          <w:tab w:val="left" w:pos="1080"/>
          <w:tab w:val="num" w:pos="1440"/>
        </w:tabs>
        <w:spacing w:after="0"/>
        <w:ind w:left="0" w:firstLine="540"/>
        <w:jc w:val="both"/>
      </w:pPr>
      <w:r w:rsidRPr="00352935">
        <w:t>Все изменения и дополнения к Договору оформляются Сторонами в письменной форме, за исключением п. 3.4 Договора.</w:t>
      </w:r>
    </w:p>
    <w:p w:rsidR="005A6C31" w:rsidRPr="00352935" w:rsidRDefault="005A6C31" w:rsidP="005A6C31">
      <w:pPr>
        <w:numPr>
          <w:ilvl w:val="1"/>
          <w:numId w:val="12"/>
        </w:numPr>
        <w:tabs>
          <w:tab w:val="clear" w:pos="360"/>
          <w:tab w:val="left" w:pos="1080"/>
          <w:tab w:val="num" w:pos="1440"/>
        </w:tabs>
        <w:ind w:left="0" w:firstLine="540"/>
        <w:jc w:val="both"/>
      </w:pPr>
      <w:proofErr w:type="gramStart"/>
      <w:r w:rsidRPr="00352935">
        <w:t>Договор</w:t>
      </w:r>
      <w:proofErr w:type="gramEnd"/>
      <w:r w:rsidRPr="00352935">
        <w:t xml:space="preserve"> может быть расторгнут по требованию </w:t>
      </w:r>
      <w:r w:rsidRPr="00352935">
        <w:rPr>
          <w:b/>
          <w:bCs/>
        </w:rPr>
        <w:t xml:space="preserve">Арендодателя </w:t>
      </w:r>
      <w:r w:rsidRPr="00352935">
        <w:t>по решению суда на основании и в порядке, установленном гражданским законодательством, а также в случаях, указанных в п. 4.1.1.</w:t>
      </w:r>
    </w:p>
    <w:p w:rsidR="005A6C31" w:rsidRPr="00352935" w:rsidRDefault="005A6C31" w:rsidP="005A6C31">
      <w:pPr>
        <w:numPr>
          <w:ilvl w:val="1"/>
          <w:numId w:val="12"/>
        </w:numPr>
        <w:tabs>
          <w:tab w:val="clear" w:pos="360"/>
          <w:tab w:val="left" w:pos="1080"/>
          <w:tab w:val="num" w:pos="1440"/>
        </w:tabs>
        <w:ind w:left="0" w:firstLine="540"/>
        <w:jc w:val="both"/>
      </w:pPr>
      <w:r w:rsidRPr="00352935">
        <w:t>Договор может прекратить свое действие в случае возникновения оснований для приватизации арендуемого Участка, предусмотренных Земельны</w:t>
      </w:r>
      <w:r>
        <w:t>м кодексом Российской Федерации</w:t>
      </w:r>
      <w:r w:rsidRPr="00352935">
        <w:t xml:space="preserve"> и реализации права приватизации Участка. </w:t>
      </w:r>
    </w:p>
    <w:p w:rsidR="005A6C31" w:rsidRPr="00352935" w:rsidRDefault="005A6C31" w:rsidP="005A6C31">
      <w:pPr>
        <w:numPr>
          <w:ilvl w:val="1"/>
          <w:numId w:val="12"/>
        </w:numPr>
        <w:tabs>
          <w:tab w:val="clear" w:pos="360"/>
          <w:tab w:val="left" w:pos="1080"/>
          <w:tab w:val="num" w:pos="1440"/>
        </w:tabs>
        <w:ind w:left="0" w:firstLine="540"/>
        <w:jc w:val="both"/>
      </w:pPr>
      <w:r w:rsidRPr="00352935">
        <w:t xml:space="preserve">При прекращении Договора, в случае отказа от Участка, </w:t>
      </w:r>
      <w:r w:rsidRPr="00352935">
        <w:rPr>
          <w:b/>
          <w:bCs/>
        </w:rPr>
        <w:t xml:space="preserve">Арендатор </w:t>
      </w:r>
      <w:r w:rsidRPr="00352935">
        <w:t xml:space="preserve">обязан вернуть </w:t>
      </w:r>
      <w:r w:rsidRPr="00352935">
        <w:rPr>
          <w:b/>
          <w:bCs/>
        </w:rPr>
        <w:t xml:space="preserve">Арендодателю </w:t>
      </w:r>
      <w:r w:rsidRPr="00352935">
        <w:rPr>
          <w:bCs/>
        </w:rPr>
        <w:t>У</w:t>
      </w:r>
      <w:r w:rsidRPr="00352935">
        <w:t>часток в первоначальном состоянии.</w:t>
      </w:r>
    </w:p>
    <w:p w:rsidR="005A6C31" w:rsidRPr="00352935" w:rsidRDefault="005A6C31" w:rsidP="005A6C31">
      <w:pPr>
        <w:ind w:firstLine="540"/>
        <w:jc w:val="both"/>
      </w:pPr>
    </w:p>
    <w:p w:rsidR="005A6C31" w:rsidRPr="00352935" w:rsidRDefault="005A6C31" w:rsidP="005A6C31">
      <w:pPr>
        <w:numPr>
          <w:ilvl w:val="0"/>
          <w:numId w:val="12"/>
        </w:numPr>
        <w:jc w:val="center"/>
        <w:rPr>
          <w:b/>
          <w:bCs/>
        </w:rPr>
      </w:pPr>
      <w:r w:rsidRPr="00352935">
        <w:rPr>
          <w:b/>
          <w:bCs/>
        </w:rPr>
        <w:t>Рассмотрение и урегулирование споров.</w:t>
      </w:r>
    </w:p>
    <w:p w:rsidR="005A6C31" w:rsidRPr="00352935" w:rsidRDefault="005A6C31" w:rsidP="005A6C31">
      <w:pPr>
        <w:jc w:val="center"/>
        <w:rPr>
          <w:b/>
          <w:bCs/>
        </w:rPr>
      </w:pPr>
    </w:p>
    <w:p w:rsidR="005A6C31" w:rsidRPr="00352935" w:rsidRDefault="005A6C31" w:rsidP="005A6C31">
      <w:pPr>
        <w:pStyle w:val="2"/>
        <w:spacing w:after="0" w:line="240" w:lineRule="auto"/>
        <w:ind w:firstLine="540"/>
        <w:rPr>
          <w:b/>
          <w:bCs/>
        </w:rPr>
      </w:pPr>
      <w:r w:rsidRPr="00352935">
        <w:t>Все возникающие между Сторонами споры по договору разрешаются в соответствии с законодательством Российской Федерации.</w:t>
      </w:r>
    </w:p>
    <w:p w:rsidR="005A6C31" w:rsidRPr="00352935" w:rsidRDefault="005A6C31" w:rsidP="005A6C31">
      <w:pPr>
        <w:jc w:val="center"/>
        <w:rPr>
          <w:b/>
          <w:bCs/>
        </w:rPr>
      </w:pPr>
      <w:r w:rsidRPr="00352935">
        <w:rPr>
          <w:b/>
          <w:bCs/>
        </w:rPr>
        <w:t>8. Особые условия Договора.</w:t>
      </w:r>
    </w:p>
    <w:p w:rsidR="005A6C31" w:rsidRPr="00352935" w:rsidRDefault="005A6C31" w:rsidP="005A6C31">
      <w:pPr>
        <w:jc w:val="center"/>
        <w:rPr>
          <w:b/>
          <w:bCs/>
        </w:rPr>
      </w:pPr>
    </w:p>
    <w:p w:rsidR="005A6C31" w:rsidRPr="00352935" w:rsidRDefault="005A6C31" w:rsidP="005A6C31">
      <w:pPr>
        <w:pStyle w:val="2"/>
        <w:numPr>
          <w:ilvl w:val="1"/>
          <w:numId w:val="13"/>
        </w:numPr>
        <w:tabs>
          <w:tab w:val="clear" w:pos="360"/>
        </w:tabs>
        <w:spacing w:after="0" w:line="240" w:lineRule="auto"/>
        <w:ind w:left="0" w:firstLine="567"/>
        <w:jc w:val="both"/>
      </w:pPr>
      <w:r w:rsidRPr="00352935">
        <w:lastRenderedPageBreak/>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5A6C31" w:rsidRPr="00352935" w:rsidRDefault="005A6C31" w:rsidP="005A6C31">
      <w:pPr>
        <w:pStyle w:val="2"/>
        <w:spacing w:after="0" w:line="240" w:lineRule="auto"/>
        <w:ind w:left="0" w:firstLine="567"/>
        <w:jc w:val="both"/>
      </w:pPr>
      <w:r w:rsidRPr="00352935">
        <w:t>Договор, подлежащий государственной регистрации, считается для третьих лиц заключенным с момента его регистрации.</w:t>
      </w:r>
    </w:p>
    <w:p w:rsidR="005A6C31" w:rsidRPr="005A6C31" w:rsidRDefault="005A6C31" w:rsidP="005A6C31">
      <w:pPr>
        <w:pStyle w:val="2"/>
        <w:numPr>
          <w:ilvl w:val="1"/>
          <w:numId w:val="13"/>
        </w:numPr>
        <w:tabs>
          <w:tab w:val="clear" w:pos="360"/>
        </w:tabs>
        <w:spacing w:after="0" w:line="240" w:lineRule="auto"/>
        <w:ind w:left="0" w:firstLine="567"/>
        <w:jc w:val="both"/>
      </w:pPr>
      <w:r w:rsidRPr="00352935">
        <w:t xml:space="preserve">Договор составлен в </w:t>
      </w:r>
      <w:r>
        <w:t>2</w:t>
      </w:r>
      <w:r w:rsidRPr="00352935">
        <w:t xml:space="preserve"> (</w:t>
      </w:r>
      <w:r>
        <w:t>двух</w:t>
      </w:r>
      <w:r w:rsidRPr="00352935">
        <w:t>)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5A6C31" w:rsidRPr="00352935" w:rsidRDefault="005A6C31" w:rsidP="005A6C31">
      <w:pPr>
        <w:jc w:val="center"/>
        <w:rPr>
          <w:b/>
          <w:bCs/>
        </w:rPr>
      </w:pPr>
    </w:p>
    <w:p w:rsidR="005A6C31" w:rsidRPr="00352935" w:rsidRDefault="005A6C31" w:rsidP="005A6C31">
      <w:pPr>
        <w:jc w:val="center"/>
        <w:rPr>
          <w:b/>
          <w:bCs/>
        </w:rPr>
      </w:pPr>
      <w:r w:rsidRPr="00352935">
        <w:rPr>
          <w:b/>
          <w:bCs/>
        </w:rPr>
        <w:t>9. Реквизиты Сторон.</w:t>
      </w:r>
    </w:p>
    <w:p w:rsidR="005A6C31" w:rsidRPr="00352935" w:rsidRDefault="005A6C31" w:rsidP="005A6C31">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5A6C31" w:rsidRPr="00352935" w:rsidTr="00590066">
        <w:trPr>
          <w:jc w:val="center"/>
        </w:trPr>
        <w:tc>
          <w:tcPr>
            <w:tcW w:w="5328" w:type="dxa"/>
            <w:tcBorders>
              <w:top w:val="nil"/>
              <w:left w:val="nil"/>
              <w:bottom w:val="nil"/>
              <w:right w:val="nil"/>
            </w:tcBorders>
          </w:tcPr>
          <w:p w:rsidR="005A6C31" w:rsidRPr="00352935" w:rsidRDefault="005A6C31" w:rsidP="00590066">
            <w:pPr>
              <w:jc w:val="center"/>
              <w:rPr>
                <w:b/>
                <w:bCs/>
                <w:i/>
                <w:iCs/>
              </w:rPr>
            </w:pPr>
            <w:r w:rsidRPr="00352935">
              <w:rPr>
                <w:b/>
                <w:bCs/>
              </w:rPr>
              <w:t>Арендодатель:</w:t>
            </w:r>
          </w:p>
          <w:p w:rsidR="005A6C31" w:rsidRPr="00352935" w:rsidRDefault="005A6C31" w:rsidP="00590066">
            <w:pPr>
              <w:autoSpaceDE w:val="0"/>
              <w:autoSpaceDN w:val="0"/>
              <w:jc w:val="center"/>
              <w:rPr>
                <w:b/>
                <w:bCs/>
              </w:rPr>
            </w:pPr>
          </w:p>
          <w:p w:rsidR="005A6C31" w:rsidRPr="00352935" w:rsidRDefault="005A6C31" w:rsidP="00590066">
            <w:pPr>
              <w:autoSpaceDE w:val="0"/>
              <w:autoSpaceDN w:val="0"/>
              <w:jc w:val="center"/>
              <w:rPr>
                <w:b/>
                <w:bCs/>
              </w:rPr>
            </w:pPr>
            <w:r w:rsidRPr="00352935">
              <w:rPr>
                <w:b/>
                <w:bCs/>
              </w:rPr>
              <w:t>Администрация Цимлянского района</w:t>
            </w:r>
          </w:p>
          <w:p w:rsidR="005A6C31" w:rsidRPr="00352935" w:rsidRDefault="005A6C31" w:rsidP="00590066">
            <w:pPr>
              <w:autoSpaceDE w:val="0"/>
              <w:autoSpaceDN w:val="0"/>
              <w:jc w:val="center"/>
              <w:rPr>
                <w:b/>
                <w:bCs/>
              </w:rPr>
            </w:pPr>
            <w:r w:rsidRPr="00352935">
              <w:rPr>
                <w:b/>
                <w:bCs/>
              </w:rPr>
              <w:t>Юридический адрес:</w:t>
            </w:r>
          </w:p>
          <w:p w:rsidR="005A6C31" w:rsidRPr="00352935" w:rsidRDefault="005A6C31" w:rsidP="00590066">
            <w:pPr>
              <w:autoSpaceDE w:val="0"/>
              <w:autoSpaceDN w:val="0"/>
              <w:jc w:val="center"/>
              <w:rPr>
                <w:b/>
                <w:bCs/>
              </w:rPr>
            </w:pPr>
            <w:r w:rsidRPr="00352935">
              <w:rPr>
                <w:b/>
                <w:bCs/>
              </w:rPr>
              <w:t>Россия, Ростовская область,</w:t>
            </w:r>
          </w:p>
          <w:p w:rsidR="005A6C31" w:rsidRPr="00352935" w:rsidRDefault="005A6C31" w:rsidP="00590066">
            <w:pPr>
              <w:autoSpaceDE w:val="0"/>
              <w:autoSpaceDN w:val="0"/>
              <w:jc w:val="center"/>
              <w:rPr>
                <w:b/>
                <w:bCs/>
              </w:rPr>
            </w:pPr>
            <w:r w:rsidRPr="00352935">
              <w:rPr>
                <w:b/>
                <w:bCs/>
              </w:rPr>
              <w:t>г. Цимлянск, ул. Ленина, 24</w:t>
            </w:r>
          </w:p>
          <w:p w:rsidR="005A6C31" w:rsidRPr="00352935" w:rsidRDefault="005A6C31" w:rsidP="00590066">
            <w:pPr>
              <w:autoSpaceDE w:val="0"/>
              <w:autoSpaceDN w:val="0"/>
              <w:jc w:val="center"/>
              <w:rPr>
                <w:b/>
                <w:bCs/>
              </w:rPr>
            </w:pPr>
            <w:r w:rsidRPr="00352935">
              <w:rPr>
                <w:b/>
                <w:bCs/>
              </w:rPr>
              <w:t>Телефон: 5-11-44</w:t>
            </w:r>
          </w:p>
          <w:p w:rsidR="005A6C31" w:rsidRPr="00352935" w:rsidRDefault="005A6C31" w:rsidP="00590066">
            <w:pPr>
              <w:autoSpaceDE w:val="0"/>
              <w:autoSpaceDN w:val="0"/>
              <w:jc w:val="center"/>
              <w:rPr>
                <w:b/>
                <w:bCs/>
              </w:rPr>
            </w:pPr>
            <w:r w:rsidRPr="00352935">
              <w:rPr>
                <w:b/>
                <w:bCs/>
              </w:rPr>
              <w:t xml:space="preserve">ИНН: </w:t>
            </w:r>
            <w:r w:rsidRPr="00352935">
              <w:rPr>
                <w:b/>
                <w:bCs/>
                <w:color w:val="000000"/>
              </w:rPr>
              <w:t>6137002930</w:t>
            </w:r>
            <w:r w:rsidRPr="00352935">
              <w:rPr>
                <w:b/>
                <w:bCs/>
              </w:rPr>
              <w:t xml:space="preserve"> КПП: </w:t>
            </w:r>
            <w:r w:rsidRPr="00352935">
              <w:rPr>
                <w:b/>
                <w:bCs/>
                <w:color w:val="000000"/>
              </w:rPr>
              <w:t>613701001</w:t>
            </w:r>
          </w:p>
          <w:p w:rsidR="005A6C31" w:rsidRPr="00352935" w:rsidRDefault="005A6C31" w:rsidP="00590066">
            <w:pPr>
              <w:autoSpaceDE w:val="0"/>
              <w:autoSpaceDN w:val="0"/>
              <w:jc w:val="center"/>
              <w:rPr>
                <w:b/>
                <w:bCs/>
              </w:rPr>
            </w:pPr>
            <w:r w:rsidRPr="00352935">
              <w:rPr>
                <w:b/>
                <w:bCs/>
              </w:rPr>
              <w:t xml:space="preserve">ОГРН: </w:t>
            </w:r>
            <w:r w:rsidRPr="00352935">
              <w:rPr>
                <w:b/>
              </w:rPr>
              <w:t>1026101716629</w:t>
            </w:r>
          </w:p>
          <w:p w:rsidR="005A6C31" w:rsidRPr="00352935" w:rsidRDefault="005A6C31" w:rsidP="005A6C31">
            <w:pPr>
              <w:autoSpaceDE w:val="0"/>
              <w:autoSpaceDN w:val="0"/>
              <w:jc w:val="center"/>
              <w:rPr>
                <w:b/>
                <w:bCs/>
                <w:color w:val="000000"/>
              </w:rPr>
            </w:pPr>
            <w:r w:rsidRPr="00352935">
              <w:rPr>
                <w:b/>
                <w:bCs/>
                <w:color w:val="000000"/>
              </w:rPr>
              <w:t xml:space="preserve">Первый заместитель главы Администрации Цимлянского района </w:t>
            </w:r>
          </w:p>
          <w:p w:rsidR="005A6C31" w:rsidRPr="00352935" w:rsidRDefault="005A6C31" w:rsidP="005A6C31">
            <w:pPr>
              <w:autoSpaceDE w:val="0"/>
              <w:autoSpaceDN w:val="0"/>
              <w:jc w:val="center"/>
              <w:rPr>
                <w:b/>
                <w:bCs/>
                <w:color w:val="000000"/>
              </w:rPr>
            </w:pPr>
          </w:p>
          <w:p w:rsidR="005A6C31" w:rsidRPr="00352935" w:rsidRDefault="005A6C31" w:rsidP="005A6C31">
            <w:pPr>
              <w:autoSpaceDE w:val="0"/>
              <w:autoSpaceDN w:val="0"/>
              <w:jc w:val="center"/>
              <w:rPr>
                <w:b/>
                <w:bCs/>
                <w:color w:val="000000"/>
              </w:rPr>
            </w:pPr>
            <w:r w:rsidRPr="00352935">
              <w:rPr>
                <w:b/>
                <w:bCs/>
                <w:color w:val="000000"/>
              </w:rPr>
              <w:t>_________________ Е.Н. </w:t>
            </w:r>
            <w:proofErr w:type="spellStart"/>
            <w:r w:rsidRPr="00352935">
              <w:rPr>
                <w:b/>
                <w:bCs/>
                <w:color w:val="000000"/>
              </w:rPr>
              <w:t>Ночевкина</w:t>
            </w:r>
            <w:proofErr w:type="spellEnd"/>
          </w:p>
          <w:p w:rsidR="005A6C31" w:rsidRPr="00352935" w:rsidRDefault="005A6C31" w:rsidP="00590066">
            <w:pPr>
              <w:autoSpaceDE w:val="0"/>
              <w:autoSpaceDN w:val="0"/>
              <w:jc w:val="center"/>
              <w:rPr>
                <w:b/>
                <w:bCs/>
              </w:rPr>
            </w:pPr>
          </w:p>
        </w:tc>
        <w:tc>
          <w:tcPr>
            <w:tcW w:w="4860" w:type="dxa"/>
            <w:tcBorders>
              <w:top w:val="nil"/>
              <w:left w:val="nil"/>
              <w:bottom w:val="nil"/>
              <w:right w:val="nil"/>
            </w:tcBorders>
          </w:tcPr>
          <w:p w:rsidR="005A6C31" w:rsidRPr="00352935" w:rsidRDefault="005A6C31" w:rsidP="00590066">
            <w:pPr>
              <w:jc w:val="center"/>
              <w:rPr>
                <w:b/>
                <w:bCs/>
              </w:rPr>
            </w:pPr>
            <w:r w:rsidRPr="00352935">
              <w:rPr>
                <w:b/>
                <w:bCs/>
              </w:rPr>
              <w:t>Арендатор:</w:t>
            </w: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90066">
            <w:pPr>
              <w:jc w:val="center"/>
              <w:rPr>
                <w:b/>
                <w:bCs/>
              </w:rPr>
            </w:pPr>
          </w:p>
          <w:p w:rsidR="005A6C31" w:rsidRPr="00352935" w:rsidRDefault="005A6C31" w:rsidP="005A6C31"/>
          <w:p w:rsidR="005A6C31" w:rsidRPr="00352935" w:rsidRDefault="005A6C31" w:rsidP="00590066">
            <w:pPr>
              <w:jc w:val="center"/>
            </w:pPr>
          </w:p>
          <w:p w:rsidR="005A6C31" w:rsidRPr="00352935" w:rsidRDefault="005A6C31" w:rsidP="00590066">
            <w:pPr>
              <w:pStyle w:val="a6"/>
              <w:rPr>
                <w:b w:val="0"/>
                <w:bCs/>
              </w:rPr>
            </w:pPr>
            <w:r w:rsidRPr="00352935">
              <w:rPr>
                <w:lang w:val="en-US"/>
              </w:rPr>
              <w:t xml:space="preserve">_____________________ </w:t>
            </w:r>
            <w:r w:rsidRPr="00352935">
              <w:rPr>
                <w:b w:val="0"/>
                <w:bCs/>
              </w:rPr>
              <w:t>_____________</w:t>
            </w:r>
          </w:p>
        </w:tc>
      </w:tr>
    </w:tbl>
    <w:p w:rsidR="005A6C31" w:rsidRPr="00352935" w:rsidRDefault="005A6C31" w:rsidP="005A6C31">
      <w:pPr>
        <w:rPr>
          <w:b/>
          <w:bCs/>
        </w:rPr>
      </w:pPr>
    </w:p>
    <w:p w:rsidR="005A6C31" w:rsidRPr="00352935" w:rsidRDefault="005A6C31" w:rsidP="005A6C31">
      <w:pPr>
        <w:rPr>
          <w:b/>
          <w:bCs/>
        </w:rPr>
      </w:pPr>
    </w:p>
    <w:p w:rsidR="005A6C31" w:rsidRPr="00352935" w:rsidRDefault="005A6C31" w:rsidP="005A6C31">
      <w:pPr>
        <w:autoSpaceDE w:val="0"/>
        <w:autoSpaceDN w:val="0"/>
      </w:pPr>
      <w:r w:rsidRPr="00352935">
        <w:t xml:space="preserve">Зав. отделом </w:t>
      </w:r>
      <w:proofErr w:type="spellStart"/>
      <w:r w:rsidRPr="00352935">
        <w:t>ИиЗО</w:t>
      </w:r>
      <w:proofErr w:type="spellEnd"/>
      <w:r w:rsidRPr="00352935">
        <w:t xml:space="preserve"> ____________ </w:t>
      </w:r>
    </w:p>
    <w:p w:rsidR="005A6C31" w:rsidRPr="00352935" w:rsidRDefault="005A6C31" w:rsidP="005A6C31">
      <w:pPr>
        <w:autoSpaceDE w:val="0"/>
        <w:autoSpaceDN w:val="0"/>
      </w:pPr>
      <w:r w:rsidRPr="00352935">
        <w:t xml:space="preserve">Юрист   ____________ </w:t>
      </w: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Default="005A6C31" w:rsidP="005A6C31">
      <w:pPr>
        <w:ind w:firstLine="5220"/>
      </w:pPr>
    </w:p>
    <w:p w:rsidR="005A6C31" w:rsidRPr="00352935" w:rsidRDefault="005A6C31" w:rsidP="005A6C31">
      <w:pPr>
        <w:ind w:firstLine="5220"/>
      </w:pPr>
      <w:r w:rsidRPr="00352935">
        <w:lastRenderedPageBreak/>
        <w:tab/>
        <w:t>Приложение № 1 к договору аренды</w:t>
      </w:r>
    </w:p>
    <w:p w:rsidR="005A6C31" w:rsidRPr="00352935" w:rsidRDefault="005A6C31" w:rsidP="005A6C31">
      <w:pPr>
        <w:ind w:firstLine="5220"/>
      </w:pPr>
      <w:r w:rsidRPr="00352935">
        <w:t>земельного участка от _____ 202</w:t>
      </w:r>
      <w:r>
        <w:t>2</w:t>
      </w:r>
      <w:r w:rsidRPr="00352935">
        <w:t xml:space="preserve">  № _____</w:t>
      </w:r>
    </w:p>
    <w:p w:rsidR="005A6C31" w:rsidRPr="00352935" w:rsidRDefault="005A6C31" w:rsidP="005A6C31">
      <w:pPr>
        <w:pStyle w:val="a8"/>
        <w:jc w:val="left"/>
        <w:rPr>
          <w:sz w:val="24"/>
          <w:szCs w:val="24"/>
        </w:rPr>
      </w:pPr>
    </w:p>
    <w:p w:rsidR="005A6C31" w:rsidRPr="00352935" w:rsidRDefault="005A6C31" w:rsidP="005A6C31">
      <w:pPr>
        <w:pStyle w:val="a8"/>
        <w:rPr>
          <w:sz w:val="24"/>
          <w:szCs w:val="24"/>
        </w:rPr>
      </w:pPr>
      <w:r w:rsidRPr="00352935">
        <w:rPr>
          <w:sz w:val="24"/>
          <w:szCs w:val="24"/>
        </w:rPr>
        <w:t>АКТ</w:t>
      </w:r>
    </w:p>
    <w:p w:rsidR="005A6C31" w:rsidRPr="00352935" w:rsidRDefault="005A6C31" w:rsidP="005A6C31">
      <w:pPr>
        <w:jc w:val="center"/>
        <w:rPr>
          <w:b/>
          <w:bCs/>
        </w:rPr>
      </w:pPr>
      <w:r w:rsidRPr="00352935">
        <w:rPr>
          <w:b/>
          <w:bCs/>
          <w:i/>
          <w:iCs/>
        </w:rPr>
        <w:t>приема-передачи в аренду земельного участка</w:t>
      </w:r>
    </w:p>
    <w:p w:rsidR="005A6C31" w:rsidRPr="00352935" w:rsidRDefault="005A6C31" w:rsidP="005A6C31">
      <w:pPr>
        <w:jc w:val="center"/>
      </w:pPr>
    </w:p>
    <w:p w:rsidR="005A6C31" w:rsidRPr="00352935" w:rsidRDefault="005A6C31" w:rsidP="005A6C31">
      <w:pPr>
        <w:ind w:firstLine="851"/>
        <w:jc w:val="both"/>
      </w:pPr>
      <w:r w:rsidRPr="00352935">
        <w:t xml:space="preserve">Настоящий акт составлен во исполнение раздела </w:t>
      </w:r>
      <w:r w:rsidRPr="00352935">
        <w:rPr>
          <w:iCs/>
        </w:rPr>
        <w:t>1</w:t>
      </w:r>
      <w:r w:rsidRPr="00352935">
        <w:t xml:space="preserve"> договора аренды земельного участка № _________ от __.__.202</w:t>
      </w:r>
      <w:r>
        <w:t>2</w:t>
      </w:r>
      <w:r w:rsidRPr="00352935">
        <w:t xml:space="preserve">_ г. </w:t>
      </w:r>
    </w:p>
    <w:p w:rsidR="005A6C31" w:rsidRPr="00352935" w:rsidRDefault="005A6C31" w:rsidP="005A6C31">
      <w:pPr>
        <w:jc w:val="both"/>
      </w:pPr>
    </w:p>
    <w:p w:rsidR="005A6C31" w:rsidRPr="00352935" w:rsidRDefault="005A6C31" w:rsidP="005A6C31">
      <w:pPr>
        <w:numPr>
          <w:ilvl w:val="0"/>
          <w:numId w:val="16"/>
        </w:numPr>
        <w:spacing w:line="360" w:lineRule="auto"/>
        <w:jc w:val="both"/>
      </w:pPr>
      <w:r w:rsidRPr="00352935">
        <w:t xml:space="preserve">Арендодатель - </w:t>
      </w:r>
      <w:r w:rsidRPr="00352935">
        <w:rPr>
          <w:b/>
        </w:rPr>
        <w:t>Администрация Цимлянского района</w:t>
      </w:r>
      <w:r w:rsidRPr="00352935">
        <w:t xml:space="preserve">, в лице первого заместителя главы Администрации Цимлянского района </w:t>
      </w:r>
      <w:proofErr w:type="spellStart"/>
      <w:r w:rsidRPr="00352935">
        <w:t>Ночевкиной</w:t>
      </w:r>
      <w:proofErr w:type="spellEnd"/>
      <w:r w:rsidRPr="00352935">
        <w:t xml:space="preserve"> Елены Николаевны, передает, а Арендатор - </w:t>
      </w:r>
      <w:r w:rsidRPr="00352935">
        <w:rPr>
          <w:b/>
        </w:rPr>
        <w:t xml:space="preserve">___________________ </w:t>
      </w:r>
      <w:r w:rsidRPr="00352935">
        <w:t xml:space="preserve"> принимает земельный участок:</w:t>
      </w:r>
    </w:p>
    <w:p w:rsidR="005A6C31" w:rsidRPr="00352935" w:rsidRDefault="005A6C31" w:rsidP="005A6C31">
      <w:pPr>
        <w:jc w:val="center"/>
        <w:rPr>
          <w:b/>
          <w:bCs/>
        </w:rPr>
      </w:pPr>
    </w:p>
    <w:p w:rsidR="005A6C31" w:rsidRPr="00352935" w:rsidRDefault="005A6C31" w:rsidP="005A6C31">
      <w:pPr>
        <w:pBdr>
          <w:bottom w:val="single" w:sz="4" w:space="1" w:color="auto"/>
        </w:pBdr>
        <w:jc w:val="center"/>
        <w:rPr>
          <w:b/>
          <w:bCs/>
          <w:i/>
          <w:iCs/>
        </w:rPr>
      </w:pPr>
      <w:r w:rsidRPr="00352935">
        <w:rPr>
          <w:b/>
          <w:bCs/>
          <w:i/>
          <w:iCs/>
        </w:rPr>
        <w:t xml:space="preserve"> </w:t>
      </w:r>
    </w:p>
    <w:p w:rsidR="005A6C31" w:rsidRPr="00352935" w:rsidRDefault="005A6C31" w:rsidP="005A6C31">
      <w:pPr>
        <w:jc w:val="center"/>
        <w:rPr>
          <w:i/>
          <w:iCs/>
        </w:rPr>
      </w:pPr>
      <w:r w:rsidRPr="00352935">
        <w:rPr>
          <w:i/>
          <w:iCs/>
        </w:rPr>
        <w:t>(кадастровый номер)</w:t>
      </w:r>
    </w:p>
    <w:p w:rsidR="005A6C31" w:rsidRPr="00352935" w:rsidRDefault="005A6C31" w:rsidP="005A6C31">
      <w:pPr>
        <w:jc w:val="center"/>
        <w:rPr>
          <w:i/>
          <w:iCs/>
        </w:rPr>
      </w:pPr>
    </w:p>
    <w:p w:rsidR="005A6C31" w:rsidRPr="00352935" w:rsidRDefault="005A6C31" w:rsidP="005A6C31">
      <w:pPr>
        <w:pBdr>
          <w:bottom w:val="single" w:sz="4" w:space="1" w:color="auto"/>
        </w:pBdr>
        <w:jc w:val="center"/>
        <w:rPr>
          <w:b/>
          <w:bCs/>
        </w:rPr>
      </w:pPr>
    </w:p>
    <w:p w:rsidR="005A6C31" w:rsidRPr="00352935" w:rsidRDefault="005A6C31" w:rsidP="005A6C31">
      <w:pPr>
        <w:jc w:val="center"/>
        <w:rPr>
          <w:i/>
          <w:iCs/>
        </w:rPr>
      </w:pPr>
      <w:r w:rsidRPr="00352935">
        <w:rPr>
          <w:i/>
          <w:iCs/>
        </w:rPr>
        <w:t>(адрес участка)</w:t>
      </w:r>
    </w:p>
    <w:p w:rsidR="005A6C31" w:rsidRPr="00352935" w:rsidRDefault="005A6C31" w:rsidP="005A6C31">
      <w:pPr>
        <w:jc w:val="center"/>
      </w:pPr>
    </w:p>
    <w:p w:rsidR="005A6C31" w:rsidRPr="00352935" w:rsidRDefault="005A6C31" w:rsidP="005A6C31">
      <w:pPr>
        <w:pBdr>
          <w:bottom w:val="single" w:sz="4" w:space="1" w:color="auto"/>
        </w:pBdr>
        <w:jc w:val="center"/>
        <w:rPr>
          <w:b/>
          <w:bCs/>
        </w:rPr>
      </w:pPr>
    </w:p>
    <w:p w:rsidR="005A6C31" w:rsidRPr="00352935" w:rsidRDefault="005A6C31" w:rsidP="005A6C31">
      <w:pPr>
        <w:jc w:val="center"/>
        <w:rPr>
          <w:i/>
          <w:iCs/>
        </w:rPr>
      </w:pPr>
      <w:r w:rsidRPr="00352935">
        <w:rPr>
          <w:i/>
          <w:iCs/>
        </w:rPr>
        <w:t>(категория земель)</w:t>
      </w:r>
    </w:p>
    <w:p w:rsidR="005A6C31" w:rsidRPr="00352935" w:rsidRDefault="005A6C31" w:rsidP="005A6C31">
      <w:pPr>
        <w:jc w:val="center"/>
      </w:pPr>
    </w:p>
    <w:p w:rsidR="005A6C31" w:rsidRPr="00352935" w:rsidRDefault="005A6C31" w:rsidP="005A6C31">
      <w:pPr>
        <w:pBdr>
          <w:bottom w:val="single" w:sz="4" w:space="1" w:color="auto"/>
        </w:pBdr>
        <w:jc w:val="center"/>
        <w:rPr>
          <w:b/>
          <w:bCs/>
          <w:iCs/>
        </w:rPr>
      </w:pPr>
    </w:p>
    <w:p w:rsidR="005A6C31" w:rsidRPr="00352935" w:rsidRDefault="005A6C31" w:rsidP="005A6C31">
      <w:pPr>
        <w:jc w:val="center"/>
        <w:rPr>
          <w:i/>
          <w:iCs/>
        </w:rPr>
      </w:pPr>
      <w:r w:rsidRPr="00352935">
        <w:rPr>
          <w:i/>
          <w:iCs/>
        </w:rPr>
        <w:t>(разрешенное использование)</w:t>
      </w:r>
    </w:p>
    <w:p w:rsidR="005A6C31" w:rsidRPr="00352935" w:rsidRDefault="005A6C31" w:rsidP="005A6C31">
      <w:pPr>
        <w:jc w:val="center"/>
        <w:rPr>
          <w:i/>
          <w:iCs/>
        </w:rPr>
      </w:pPr>
    </w:p>
    <w:p w:rsidR="005A6C31" w:rsidRPr="00352935" w:rsidRDefault="005A6C31" w:rsidP="005A6C31">
      <w:pPr>
        <w:pBdr>
          <w:bottom w:val="single" w:sz="4" w:space="1" w:color="auto"/>
        </w:pBdr>
        <w:jc w:val="center"/>
        <w:rPr>
          <w:b/>
          <w:bCs/>
          <w:i/>
          <w:iCs/>
        </w:rPr>
      </w:pPr>
      <w:r w:rsidRPr="00352935">
        <w:rPr>
          <w:b/>
          <w:bCs/>
        </w:rPr>
        <w:t xml:space="preserve"> кв.м.</w:t>
      </w:r>
      <w:r w:rsidRPr="00352935">
        <w:t xml:space="preserve"> </w:t>
      </w:r>
    </w:p>
    <w:p w:rsidR="005A6C31" w:rsidRPr="00352935" w:rsidRDefault="005A6C31" w:rsidP="005A6C31">
      <w:pPr>
        <w:jc w:val="center"/>
        <w:rPr>
          <w:i/>
          <w:iCs/>
        </w:rPr>
      </w:pPr>
      <w:r w:rsidRPr="00352935">
        <w:rPr>
          <w:i/>
          <w:iCs/>
        </w:rPr>
        <w:t>(площадь)</w:t>
      </w:r>
    </w:p>
    <w:p w:rsidR="005A6C31" w:rsidRPr="00352935" w:rsidRDefault="005A6C31" w:rsidP="005A6C31">
      <w:pPr>
        <w:ind w:left="360"/>
        <w:jc w:val="center"/>
        <w:rPr>
          <w:i/>
          <w:iCs/>
        </w:rPr>
      </w:pPr>
    </w:p>
    <w:p w:rsidR="005A6C31" w:rsidRPr="00352935" w:rsidRDefault="005A6C31" w:rsidP="005A6C31">
      <w:pPr>
        <w:numPr>
          <w:ilvl w:val="0"/>
          <w:numId w:val="16"/>
        </w:numPr>
        <w:spacing w:line="360" w:lineRule="auto"/>
        <w:ind w:left="0" w:firstLine="900"/>
        <w:jc w:val="both"/>
      </w:pPr>
      <w:r w:rsidRPr="00352935">
        <w:t>Состояние передаваемого земельного участка:</w:t>
      </w:r>
    </w:p>
    <w:p w:rsidR="005A6C31" w:rsidRPr="00352935" w:rsidRDefault="005A6C31" w:rsidP="005A6C31">
      <w:pPr>
        <w:pBdr>
          <w:bottom w:val="single" w:sz="4" w:space="1" w:color="auto"/>
        </w:pBdr>
        <w:tabs>
          <w:tab w:val="center" w:pos="5102"/>
          <w:tab w:val="right" w:pos="10205"/>
        </w:tabs>
        <w:rPr>
          <w:b/>
          <w:bCs/>
        </w:rPr>
      </w:pPr>
    </w:p>
    <w:p w:rsidR="005A6C31" w:rsidRPr="0016438A" w:rsidRDefault="005A6C31" w:rsidP="0016438A">
      <w:pPr>
        <w:pBdr>
          <w:bottom w:val="single" w:sz="4" w:space="1" w:color="auto"/>
        </w:pBdr>
        <w:tabs>
          <w:tab w:val="center" w:pos="5102"/>
          <w:tab w:val="right" w:pos="10205"/>
        </w:tabs>
        <w:rPr>
          <w:b/>
          <w:bCs/>
        </w:rPr>
      </w:pPr>
      <w:r w:rsidRPr="00352935">
        <w:rPr>
          <w:b/>
          <w:bCs/>
        </w:rPr>
        <w:tab/>
        <w:t>удовлетворительное</w:t>
      </w:r>
      <w:r w:rsidRPr="00352935">
        <w:rPr>
          <w:b/>
          <w:bCs/>
        </w:rPr>
        <w:tab/>
      </w:r>
    </w:p>
    <w:p w:rsidR="005A6C31" w:rsidRPr="00352935" w:rsidRDefault="005A6C31" w:rsidP="005A6C31"/>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5A6C31" w:rsidRPr="00352935" w:rsidTr="00590066">
        <w:trPr>
          <w:jc w:val="center"/>
        </w:trPr>
        <w:tc>
          <w:tcPr>
            <w:tcW w:w="4784" w:type="dxa"/>
            <w:tcBorders>
              <w:top w:val="nil"/>
              <w:left w:val="nil"/>
              <w:bottom w:val="nil"/>
              <w:right w:val="nil"/>
            </w:tcBorders>
          </w:tcPr>
          <w:p w:rsidR="005A6C31" w:rsidRPr="00352935" w:rsidRDefault="005A6C31" w:rsidP="00590066">
            <w:pPr>
              <w:jc w:val="center"/>
              <w:rPr>
                <w:b/>
                <w:bCs/>
              </w:rPr>
            </w:pPr>
            <w:r w:rsidRPr="00352935">
              <w:rPr>
                <w:b/>
                <w:bCs/>
              </w:rPr>
              <w:t>Аренд</w:t>
            </w:r>
            <w:r>
              <w:rPr>
                <w:b/>
                <w:bCs/>
              </w:rPr>
              <w:t>одатель</w:t>
            </w:r>
            <w:r w:rsidRPr="00352935">
              <w:rPr>
                <w:b/>
                <w:bCs/>
              </w:rPr>
              <w:t>:</w:t>
            </w:r>
          </w:p>
          <w:p w:rsidR="005A6C31" w:rsidRDefault="005A6C31" w:rsidP="0016438A">
            <w:pPr>
              <w:autoSpaceDE w:val="0"/>
              <w:autoSpaceDN w:val="0"/>
              <w:rPr>
                <w:b/>
                <w:bCs/>
                <w:color w:val="000000"/>
              </w:rPr>
            </w:pPr>
          </w:p>
          <w:p w:rsidR="005A6C31" w:rsidRDefault="005A6C31" w:rsidP="00590066">
            <w:pPr>
              <w:autoSpaceDE w:val="0"/>
              <w:autoSpaceDN w:val="0"/>
              <w:jc w:val="center"/>
              <w:rPr>
                <w:b/>
                <w:bCs/>
                <w:color w:val="000000"/>
              </w:rPr>
            </w:pPr>
          </w:p>
          <w:p w:rsidR="005A6C31" w:rsidRPr="005A6C31" w:rsidRDefault="005A6C31" w:rsidP="00590066">
            <w:pPr>
              <w:autoSpaceDE w:val="0"/>
              <w:autoSpaceDN w:val="0"/>
              <w:jc w:val="center"/>
              <w:rPr>
                <w:bCs/>
                <w:color w:val="000000"/>
              </w:rPr>
            </w:pPr>
            <w:r w:rsidRPr="005A6C31">
              <w:rPr>
                <w:bCs/>
                <w:color w:val="000000"/>
              </w:rPr>
              <w:t xml:space="preserve">Первый заместитель главы Администрации Цимлянского района </w:t>
            </w:r>
          </w:p>
          <w:p w:rsidR="005A6C31" w:rsidRPr="005A6C31" w:rsidRDefault="005A6C31" w:rsidP="00590066">
            <w:pPr>
              <w:autoSpaceDE w:val="0"/>
              <w:autoSpaceDN w:val="0"/>
              <w:jc w:val="center"/>
              <w:rPr>
                <w:bCs/>
                <w:color w:val="000000"/>
              </w:rPr>
            </w:pPr>
          </w:p>
          <w:p w:rsidR="005A6C31" w:rsidRPr="00352935" w:rsidRDefault="005A6C31" w:rsidP="00590066">
            <w:pPr>
              <w:autoSpaceDE w:val="0"/>
              <w:autoSpaceDN w:val="0"/>
              <w:jc w:val="center"/>
              <w:rPr>
                <w:i/>
                <w:iCs/>
              </w:rPr>
            </w:pPr>
            <w:r w:rsidRPr="005A6C31">
              <w:rPr>
                <w:bCs/>
                <w:color w:val="000000"/>
              </w:rPr>
              <w:t>_________________ Е.Н. </w:t>
            </w:r>
            <w:proofErr w:type="spellStart"/>
            <w:r w:rsidRPr="005A6C31">
              <w:rPr>
                <w:bCs/>
                <w:color w:val="000000"/>
              </w:rPr>
              <w:t>Ночевкина</w:t>
            </w:r>
            <w:proofErr w:type="spellEnd"/>
            <w:r w:rsidRPr="00352935">
              <w:rPr>
                <w:i/>
                <w:iCs/>
              </w:rPr>
              <w:t xml:space="preserve"> </w:t>
            </w:r>
          </w:p>
        </w:tc>
        <w:tc>
          <w:tcPr>
            <w:tcW w:w="4786" w:type="dxa"/>
            <w:tcBorders>
              <w:top w:val="nil"/>
              <w:left w:val="nil"/>
              <w:bottom w:val="nil"/>
              <w:right w:val="nil"/>
            </w:tcBorders>
          </w:tcPr>
          <w:p w:rsidR="005A6C31" w:rsidRDefault="005A6C31" w:rsidP="0016438A">
            <w:pPr>
              <w:jc w:val="center"/>
              <w:rPr>
                <w:b/>
                <w:bCs/>
              </w:rPr>
            </w:pPr>
            <w:r w:rsidRPr="00352935">
              <w:rPr>
                <w:b/>
                <w:bCs/>
              </w:rPr>
              <w:t>Арендатор:</w:t>
            </w:r>
          </w:p>
          <w:p w:rsidR="0016438A" w:rsidRPr="0016438A" w:rsidRDefault="0016438A" w:rsidP="0016438A">
            <w:pPr>
              <w:rPr>
                <w:b/>
                <w:bCs/>
              </w:rP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p>
          <w:p w:rsidR="005A6C31" w:rsidRPr="00352935" w:rsidRDefault="005A6C31" w:rsidP="00590066">
            <w:pPr>
              <w:jc w:val="center"/>
            </w:pPr>
            <w:r w:rsidRPr="00352935">
              <w:t>_______________________ ______________</w:t>
            </w:r>
          </w:p>
        </w:tc>
      </w:tr>
    </w:tbl>
    <w:p w:rsidR="005A6C31" w:rsidRPr="00AC63B8" w:rsidRDefault="005A6C31" w:rsidP="005A6C31">
      <w:pPr>
        <w:rPr>
          <w:sz w:val="28"/>
          <w:szCs w:val="28"/>
        </w:rPr>
      </w:pPr>
    </w:p>
    <w:p w:rsidR="005A6C31" w:rsidRPr="00AC63B8" w:rsidRDefault="005A6C31" w:rsidP="005A6C31">
      <w:pPr>
        <w:rPr>
          <w:sz w:val="28"/>
          <w:szCs w:val="28"/>
        </w:rPr>
      </w:pPr>
    </w:p>
    <w:p w:rsidR="005A6C31" w:rsidRPr="00AC63B8" w:rsidRDefault="005A6C31" w:rsidP="005A6C31">
      <w:pPr>
        <w:rPr>
          <w:sz w:val="28"/>
          <w:szCs w:val="28"/>
        </w:rPr>
      </w:pPr>
    </w:p>
    <w:sectPr w:rsidR="005A6C31" w:rsidRPr="00AC63B8"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455B02B2"/>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11">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2">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5">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0"/>
  </w:num>
  <w:num w:numId="3">
    <w:abstractNumId w:val="7"/>
  </w:num>
  <w:num w:numId="4">
    <w:abstractNumId w:val="10"/>
  </w:num>
  <w:num w:numId="5">
    <w:abstractNumId w:val="11"/>
  </w:num>
  <w:num w:numId="6">
    <w:abstractNumId w:val="6"/>
  </w:num>
  <w:num w:numId="7">
    <w:abstractNumId w:val="1"/>
  </w:num>
  <w:num w:numId="8">
    <w:abstractNumId w:val="12"/>
  </w:num>
  <w:num w:numId="9">
    <w:abstractNumId w:val="15"/>
  </w:num>
  <w:num w:numId="10">
    <w:abstractNumId w:val="4"/>
  </w:num>
  <w:num w:numId="11">
    <w:abstractNumId w:val="14"/>
  </w:num>
  <w:num w:numId="12">
    <w:abstractNumId w:val="2"/>
  </w:num>
  <w:num w:numId="13">
    <w:abstractNumId w:val="13"/>
  </w:num>
  <w:num w:numId="14">
    <w:abstractNumId w:val="3"/>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10653"/>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438A"/>
    <w:rsid w:val="00167979"/>
    <w:rsid w:val="001953F0"/>
    <w:rsid w:val="001B39A8"/>
    <w:rsid w:val="001B4019"/>
    <w:rsid w:val="001C3F19"/>
    <w:rsid w:val="001C7D19"/>
    <w:rsid w:val="002464E8"/>
    <w:rsid w:val="00247189"/>
    <w:rsid w:val="002B5619"/>
    <w:rsid w:val="002D4556"/>
    <w:rsid w:val="002E232E"/>
    <w:rsid w:val="002E6833"/>
    <w:rsid w:val="002F0096"/>
    <w:rsid w:val="00316009"/>
    <w:rsid w:val="00320238"/>
    <w:rsid w:val="00343DDF"/>
    <w:rsid w:val="00355B59"/>
    <w:rsid w:val="00367656"/>
    <w:rsid w:val="003A5507"/>
    <w:rsid w:val="003C062F"/>
    <w:rsid w:val="00407C60"/>
    <w:rsid w:val="004376AE"/>
    <w:rsid w:val="004529F8"/>
    <w:rsid w:val="00462765"/>
    <w:rsid w:val="00486692"/>
    <w:rsid w:val="004933AF"/>
    <w:rsid w:val="004B0CAD"/>
    <w:rsid w:val="004B7955"/>
    <w:rsid w:val="004F0728"/>
    <w:rsid w:val="0051133F"/>
    <w:rsid w:val="0051324D"/>
    <w:rsid w:val="005447AC"/>
    <w:rsid w:val="0057131D"/>
    <w:rsid w:val="00571A7C"/>
    <w:rsid w:val="005A6C31"/>
    <w:rsid w:val="005B0668"/>
    <w:rsid w:val="005B76E2"/>
    <w:rsid w:val="005C615F"/>
    <w:rsid w:val="005D0788"/>
    <w:rsid w:val="005E1D98"/>
    <w:rsid w:val="00610BE7"/>
    <w:rsid w:val="00646878"/>
    <w:rsid w:val="00652079"/>
    <w:rsid w:val="0068399D"/>
    <w:rsid w:val="006864C6"/>
    <w:rsid w:val="006F3D9E"/>
    <w:rsid w:val="006F52B3"/>
    <w:rsid w:val="006F7AAA"/>
    <w:rsid w:val="00701AC7"/>
    <w:rsid w:val="00724D84"/>
    <w:rsid w:val="00750BF9"/>
    <w:rsid w:val="00765D05"/>
    <w:rsid w:val="00767394"/>
    <w:rsid w:val="00784C9C"/>
    <w:rsid w:val="00793BF5"/>
    <w:rsid w:val="007D49FB"/>
    <w:rsid w:val="007E4DA5"/>
    <w:rsid w:val="007E6C82"/>
    <w:rsid w:val="00831F14"/>
    <w:rsid w:val="00852F8C"/>
    <w:rsid w:val="0087643E"/>
    <w:rsid w:val="00891FAE"/>
    <w:rsid w:val="008A3A00"/>
    <w:rsid w:val="008B2F67"/>
    <w:rsid w:val="008C0B01"/>
    <w:rsid w:val="008C7E83"/>
    <w:rsid w:val="008F016C"/>
    <w:rsid w:val="008F6123"/>
    <w:rsid w:val="00901737"/>
    <w:rsid w:val="00912860"/>
    <w:rsid w:val="00914305"/>
    <w:rsid w:val="009433FC"/>
    <w:rsid w:val="00954A9F"/>
    <w:rsid w:val="0095595E"/>
    <w:rsid w:val="00982453"/>
    <w:rsid w:val="00984C47"/>
    <w:rsid w:val="00994F8D"/>
    <w:rsid w:val="009B67E5"/>
    <w:rsid w:val="009C5410"/>
    <w:rsid w:val="009F3283"/>
    <w:rsid w:val="009F3E9C"/>
    <w:rsid w:val="00A1106F"/>
    <w:rsid w:val="00A167D8"/>
    <w:rsid w:val="00A27833"/>
    <w:rsid w:val="00A50CA7"/>
    <w:rsid w:val="00AA638E"/>
    <w:rsid w:val="00AA6D27"/>
    <w:rsid w:val="00AE37FD"/>
    <w:rsid w:val="00AF48C2"/>
    <w:rsid w:val="00B030C8"/>
    <w:rsid w:val="00B12E74"/>
    <w:rsid w:val="00B159DF"/>
    <w:rsid w:val="00B21FD2"/>
    <w:rsid w:val="00B31564"/>
    <w:rsid w:val="00B4289B"/>
    <w:rsid w:val="00B55650"/>
    <w:rsid w:val="00B67552"/>
    <w:rsid w:val="00B713F1"/>
    <w:rsid w:val="00B746D7"/>
    <w:rsid w:val="00B95053"/>
    <w:rsid w:val="00B96676"/>
    <w:rsid w:val="00BA0184"/>
    <w:rsid w:val="00BB7A24"/>
    <w:rsid w:val="00BC555E"/>
    <w:rsid w:val="00BE0150"/>
    <w:rsid w:val="00BE4070"/>
    <w:rsid w:val="00BF5233"/>
    <w:rsid w:val="00C07300"/>
    <w:rsid w:val="00C23A90"/>
    <w:rsid w:val="00C34008"/>
    <w:rsid w:val="00C4432F"/>
    <w:rsid w:val="00C559F8"/>
    <w:rsid w:val="00C57DC0"/>
    <w:rsid w:val="00C60974"/>
    <w:rsid w:val="00C67134"/>
    <w:rsid w:val="00C841E7"/>
    <w:rsid w:val="00C85BAE"/>
    <w:rsid w:val="00C916F8"/>
    <w:rsid w:val="00CE0051"/>
    <w:rsid w:val="00D05584"/>
    <w:rsid w:val="00D26B7F"/>
    <w:rsid w:val="00D34996"/>
    <w:rsid w:val="00D42EEF"/>
    <w:rsid w:val="00D43D69"/>
    <w:rsid w:val="00D6797A"/>
    <w:rsid w:val="00D71A07"/>
    <w:rsid w:val="00D8071F"/>
    <w:rsid w:val="00DD70AD"/>
    <w:rsid w:val="00E07CC0"/>
    <w:rsid w:val="00E21198"/>
    <w:rsid w:val="00E22C22"/>
    <w:rsid w:val="00E54915"/>
    <w:rsid w:val="00E67ECD"/>
    <w:rsid w:val="00E738FD"/>
    <w:rsid w:val="00E95F0C"/>
    <w:rsid w:val="00EC6C68"/>
    <w:rsid w:val="00EC7E97"/>
    <w:rsid w:val="00ED3C6E"/>
    <w:rsid w:val="00F02304"/>
    <w:rsid w:val="00F36236"/>
    <w:rsid w:val="00F54807"/>
    <w:rsid w:val="00F868EC"/>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semiHidden/>
    <w:unhideWhenUsed/>
    <w:rsid w:val="00BE0150"/>
    <w:pPr>
      <w:spacing w:after="120"/>
      <w:ind w:left="283"/>
    </w:pPr>
  </w:style>
  <w:style w:type="character" w:customStyle="1" w:styleId="ab">
    <w:name w:val="Основной текст с отступом Знак"/>
    <w:basedOn w:val="a0"/>
    <w:link w:val="aa"/>
    <w:semiHidden/>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2161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8</cp:revision>
  <cp:lastPrinted>2022-04-29T10:10:00Z</cp:lastPrinted>
  <dcterms:created xsi:type="dcterms:W3CDTF">2022-04-28T13:22:00Z</dcterms:created>
  <dcterms:modified xsi:type="dcterms:W3CDTF">2022-05-06T07:43:00Z</dcterms:modified>
</cp:coreProperties>
</file>