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6B2FA53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3711EB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E07E4CB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3711EB" w:rsidRPr="003711E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1E50FC7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3711EB" w:rsidRPr="003711E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4273B9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711EB" w:rsidRPr="003711E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53F1F5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711EB" w:rsidRPr="003711E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36D0D5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711EB" w:rsidRPr="003711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21.05.2020 № 338 «О создании рабочей группы по вопросам создания системы </w:t>
      </w:r>
      <w:r w:rsidR="003711EB" w:rsidRPr="003711EB">
        <w:rPr>
          <w:rFonts w:ascii="Times New Roman" w:hAnsi="Times New Roman"/>
          <w:sz w:val="28"/>
          <w:szCs w:val="28"/>
        </w:rPr>
        <w:lastRenderedPageBreak/>
        <w:t>поддержки фермеров и развитию сельскохозяйственной потребительской кооперации в Цимлянском районе»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CD826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3711EB" w:rsidRPr="003711E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3711EB"/>
    <w:rsid w:val="00481D10"/>
    <w:rsid w:val="00484661"/>
    <w:rsid w:val="004C4D30"/>
    <w:rsid w:val="004D0BDE"/>
    <w:rsid w:val="00506B13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02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1226E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03766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2022-03-31T11:56:00Z</cp:lastPrinted>
  <dcterms:created xsi:type="dcterms:W3CDTF">2022-03-31T11:56:00Z</dcterms:created>
  <dcterms:modified xsi:type="dcterms:W3CDTF">2022-03-31T11:56:00Z</dcterms:modified>
</cp:coreProperties>
</file>