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F54E" w14:textId="77777777" w:rsidR="001A5BB9" w:rsidRPr="00F12571" w:rsidRDefault="001A5BB9" w:rsidP="001A5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F1257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О негативных последствиях для работников, </w:t>
      </w:r>
    </w:p>
    <w:p w14:paraId="6FE1681B" w14:textId="77777777" w:rsidR="001A5BB9" w:rsidRPr="00F12571" w:rsidRDefault="001A5BB9" w:rsidP="001A5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F1257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осуществляющих трудовую деятельность</w:t>
      </w:r>
    </w:p>
    <w:p w14:paraId="3563CB8C" w14:textId="77777777" w:rsidR="001A5BB9" w:rsidRPr="00F12571" w:rsidRDefault="001A5BB9" w:rsidP="001A5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F1257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без оформления трудовых отношений в соответствии с трудовым законодательством и получения заработной платы в размере,</w:t>
      </w:r>
    </w:p>
    <w:p w14:paraId="50847786" w14:textId="77777777" w:rsidR="00987234" w:rsidRPr="00F12571" w:rsidRDefault="001A5BB9" w:rsidP="001A5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257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не соответствующем указанному в трудовом договоре («серая» заработная плата)</w:t>
      </w:r>
    </w:p>
    <w:p w14:paraId="04EA3C54" w14:textId="77777777" w:rsidR="001A5BB9" w:rsidRPr="00F377EE" w:rsidRDefault="001A5BB9" w:rsidP="001A5BB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29192487" w14:textId="77777777" w:rsidR="001A5BB9" w:rsidRPr="00F377EE" w:rsidRDefault="001A5BB9" w:rsidP="001A5BB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449B29DB" w14:textId="77777777" w:rsidR="001A5BB9" w:rsidRPr="00F377EE" w:rsidRDefault="001A5BB9" w:rsidP="001A5BB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Основны</w:t>
      </w:r>
      <w:r w:rsidR="00814BA5"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ми</w:t>
      </w: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проявления</w:t>
      </w:r>
      <w:r w:rsidR="00814BA5"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ми</w:t>
      </w: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неформальной занятости</w:t>
      </w:r>
      <w:r w:rsidR="00814BA5"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являются</w:t>
      </w: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:</w:t>
      </w:r>
    </w:p>
    <w:p w14:paraId="0FA19618" w14:textId="77777777" w:rsidR="001A5BB9" w:rsidRPr="00F377EE" w:rsidRDefault="001A5BB9" w:rsidP="001A5BB9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отсутствие оформления трудовых отношений с работником в письменной форме;</w:t>
      </w:r>
    </w:p>
    <w:p w14:paraId="4507E0E6" w14:textId="77777777" w:rsidR="001A5BB9" w:rsidRPr="00F377EE" w:rsidRDefault="001A5BB9" w:rsidP="001A5BB9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существование серых схем и расчетов в наличной форме при оплате труда;</w:t>
      </w:r>
    </w:p>
    <w:p w14:paraId="5A4BAAA6" w14:textId="77777777" w:rsidR="001A5BB9" w:rsidRPr="00F377EE" w:rsidRDefault="001A5BB9" w:rsidP="001A5BB9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уклонение от уплаты страховых взносов;</w:t>
      </w:r>
    </w:p>
    <w:p w14:paraId="23DE8D01" w14:textId="77777777" w:rsidR="001A5BB9" w:rsidRPr="00F377EE" w:rsidRDefault="001A5BB9" w:rsidP="001A5BB9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подмена трудовых отношений договорами гражданско-правового характера.</w:t>
      </w:r>
    </w:p>
    <w:p w14:paraId="2BD42C04" w14:textId="77777777" w:rsidR="001A5BB9" w:rsidRPr="00F377EE" w:rsidRDefault="001A5BB9" w:rsidP="001A5BB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</w:p>
    <w:p w14:paraId="05A96854" w14:textId="77777777" w:rsidR="001A5BB9" w:rsidRPr="00F377EE" w:rsidRDefault="001A5BB9" w:rsidP="001A5BB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Соглашаясь работать неформально</w:t>
      </w:r>
      <w:r w:rsidR="0007076B"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,</w:t>
      </w: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работник</w:t>
      </w:r>
      <w:r w:rsidR="00814BA5"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сталкиваются с ущемлением своих социальных, трудовых прав и</w:t>
      </w: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рискует:</w:t>
      </w:r>
    </w:p>
    <w:p w14:paraId="4F140DF2" w14:textId="77777777" w:rsidR="001A5BB9" w:rsidRPr="00F377EE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получать заниженную оплату труда;</w:t>
      </w:r>
    </w:p>
    <w:p w14:paraId="4F67D5EE" w14:textId="77777777" w:rsidR="001A5BB9" w:rsidRPr="00F377EE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не получить заработную плату в случае любого конфликта с работодателем;</w:t>
      </w:r>
    </w:p>
    <w:p w14:paraId="5D86DD35" w14:textId="77777777" w:rsidR="001A5BB9" w:rsidRPr="00F377EE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не получить отпускные или вовсе не пойти в отпуск;</w:t>
      </w:r>
    </w:p>
    <w:p w14:paraId="19E11A9D" w14:textId="77777777" w:rsidR="001A5BB9" w:rsidRPr="00F377EE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не получить оплату листка нетрудоспособности;</w:t>
      </w:r>
    </w:p>
    <w:p w14:paraId="6BC6C323" w14:textId="77777777" w:rsidR="001A5BB9" w:rsidRPr="00F377EE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не получать в полном объеме пособие безработице;</w:t>
      </w:r>
    </w:p>
    <w:p w14:paraId="43390835" w14:textId="77777777" w:rsidR="001A5BB9" w:rsidRPr="00F377EE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др.);</w:t>
      </w:r>
    </w:p>
    <w:p w14:paraId="7DFCA1B5" w14:textId="77777777" w:rsidR="001A5BB9" w:rsidRPr="00F377EE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получить отказ в расследовании несчастного случая на производстве;</w:t>
      </w:r>
    </w:p>
    <w:p w14:paraId="5FD48F65" w14:textId="77777777" w:rsidR="001A5BB9" w:rsidRPr="00F377EE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не получить расчет при увольнении;</w:t>
      </w:r>
    </w:p>
    <w:p w14:paraId="788DEC3B" w14:textId="77777777" w:rsidR="001A5BB9" w:rsidRPr="00F377EE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получить отказ в выдаче необходимого ему кредита;</w:t>
      </w:r>
    </w:p>
    <w:p w14:paraId="77AC8BC4" w14:textId="77777777" w:rsidR="001A5BB9" w:rsidRPr="00F377EE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получить отказ в выдаче визы.</w:t>
      </w:r>
    </w:p>
    <w:p w14:paraId="317AD39E" w14:textId="77777777" w:rsidR="001A5BB9" w:rsidRPr="00F377EE" w:rsidRDefault="001A5BB9" w:rsidP="001A5BB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F377EE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Кроме того, с его зарплаты не будут производиться пенсионные отчисления. Неприятность этой ситуации человек почувствует более остро при выходе на пенсию.</w:t>
      </w:r>
    </w:p>
    <w:p w14:paraId="50152026" w14:textId="77777777" w:rsidR="0007076B" w:rsidRPr="00F377EE" w:rsidRDefault="0007076B" w:rsidP="001A5BB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</w:p>
    <w:p w14:paraId="557F4425" w14:textId="77777777" w:rsidR="0007076B" w:rsidRPr="00F377EE" w:rsidRDefault="0007076B" w:rsidP="00070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77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Важно осознавать, что полностью искоренить проявления неформальной занятости возможно лишь с помощью самих участников трудовых отношений – работников и работодателей, и их гражданской позиции.</w:t>
      </w:r>
    </w:p>
    <w:p w14:paraId="0E662054" w14:textId="77777777" w:rsidR="0007076B" w:rsidRPr="00F377EE" w:rsidRDefault="0007076B" w:rsidP="00070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EF2E4AB" w14:textId="77777777" w:rsidR="00B707B3" w:rsidRPr="00F377EE" w:rsidRDefault="0007076B" w:rsidP="00B707B3">
      <w:pPr>
        <w:keepNext/>
        <w:suppressLineNumbers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77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нарушении трудовых прав</w:t>
      </w:r>
      <w:r w:rsidR="00B707B3" w:rsidRPr="00F377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 можете</w:t>
      </w:r>
      <w:r w:rsidR="00B707B3" w:rsidRPr="00F37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473B7021" w14:textId="1A212BBB" w:rsidR="00B707B3" w:rsidRPr="00F377EE" w:rsidRDefault="00B707B3" w:rsidP="00B707B3">
      <w:pPr>
        <w:pStyle w:val="a5"/>
        <w:keepNext/>
        <w:numPr>
          <w:ilvl w:val="0"/>
          <w:numId w:val="7"/>
        </w:numPr>
        <w:suppressLineNumbers/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7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обратиться в администрацию </w:t>
      </w:r>
      <w:r w:rsidR="00684D7F" w:rsidRPr="00F37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Цимлянского района</w:t>
      </w:r>
      <w:r w:rsidRPr="00F37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телефону «горячей линии»</w:t>
      </w:r>
      <w:r w:rsidR="00B57193" w:rsidRPr="00F37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F37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377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B57193" w:rsidRPr="00F377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86391-2-43-44</w:t>
      </w:r>
      <w:r w:rsidRPr="00F377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(с пн. по пт. с 08-00 до 17-00, обеденный перерыв с 12-00 до 13-00);</w:t>
      </w:r>
    </w:p>
    <w:p w14:paraId="4E496D24" w14:textId="76408DB0" w:rsidR="00B707B3" w:rsidRPr="00F377EE" w:rsidRDefault="00B707B3" w:rsidP="00B707B3">
      <w:pPr>
        <w:pStyle w:val="a5"/>
        <w:keepNext/>
        <w:numPr>
          <w:ilvl w:val="0"/>
          <w:numId w:val="7"/>
        </w:numPr>
        <w:suppressLineNumbers/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7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направить обращение </w:t>
      </w:r>
      <w:r w:rsidR="00F377EE" w:rsidRPr="00F37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F37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</w:t>
      </w:r>
      <w:r w:rsidR="00F377EE" w:rsidRPr="00F37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Pr="00F37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57193" w:rsidRPr="00F37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Цимлянского района</w:t>
      </w:r>
      <w:r w:rsidRPr="00F37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1ECDF08" w14:textId="621C5C0F" w:rsidR="00B707B3" w:rsidRPr="00F377EE" w:rsidRDefault="0007076B" w:rsidP="00B707B3">
      <w:pPr>
        <w:pStyle w:val="a5"/>
        <w:keepNext/>
        <w:numPr>
          <w:ilvl w:val="0"/>
          <w:numId w:val="7"/>
        </w:numPr>
        <w:suppressLineNumbers/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77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обратиться в Государственную инспекцию труда в </w:t>
      </w:r>
      <w:r w:rsidR="00F377EE" w:rsidRPr="00F377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Ростовской области</w:t>
      </w:r>
      <w:r w:rsidRPr="00F377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(телефон «горячей линии»: </w:t>
      </w:r>
      <w:r w:rsidR="00F377EE" w:rsidRPr="00F377EE">
        <w:rPr>
          <w:rFonts w:ascii="Times New Roman" w:hAnsi="Times New Roman" w:cs="Times New Roman"/>
          <w:sz w:val="26"/>
          <w:szCs w:val="26"/>
        </w:rPr>
        <w:t>8-863-210-88-18</w:t>
      </w:r>
      <w:r w:rsidRPr="00F377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14:paraId="273537C2" w14:textId="77777777" w:rsidR="00B707B3" w:rsidRPr="00F377EE" w:rsidRDefault="00B707B3" w:rsidP="00B707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B707B3" w:rsidRPr="00F377EE" w:rsidSect="001A5BB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1F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8B4649"/>
    <w:multiLevelType w:val="multilevel"/>
    <w:tmpl w:val="511E5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7BC687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00734B"/>
    <w:multiLevelType w:val="multilevel"/>
    <w:tmpl w:val="511E5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85400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8463FC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8511934"/>
    <w:multiLevelType w:val="hybridMultilevel"/>
    <w:tmpl w:val="3C9C7B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B9"/>
    <w:rsid w:val="0007076B"/>
    <w:rsid w:val="00087DF0"/>
    <w:rsid w:val="00122783"/>
    <w:rsid w:val="0019012E"/>
    <w:rsid w:val="001A5BB9"/>
    <w:rsid w:val="002F1906"/>
    <w:rsid w:val="003D27BF"/>
    <w:rsid w:val="004D7F33"/>
    <w:rsid w:val="00651CD7"/>
    <w:rsid w:val="00684D7F"/>
    <w:rsid w:val="00814BA5"/>
    <w:rsid w:val="00987234"/>
    <w:rsid w:val="00A93485"/>
    <w:rsid w:val="00AB00E3"/>
    <w:rsid w:val="00B57193"/>
    <w:rsid w:val="00B664CA"/>
    <w:rsid w:val="00B707B3"/>
    <w:rsid w:val="00C22CDD"/>
    <w:rsid w:val="00C8506A"/>
    <w:rsid w:val="00C96538"/>
    <w:rsid w:val="00D31542"/>
    <w:rsid w:val="00DD6C0F"/>
    <w:rsid w:val="00DE36E0"/>
    <w:rsid w:val="00E014C5"/>
    <w:rsid w:val="00F12571"/>
    <w:rsid w:val="00F377EE"/>
    <w:rsid w:val="00F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AE53"/>
  <w15:docId w15:val="{D4CBA22C-0910-487D-A7C0-9870B44C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07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</dc:creator>
  <cp:lastModifiedBy>Пользователь</cp:lastModifiedBy>
  <cp:revision>4</cp:revision>
  <dcterms:created xsi:type="dcterms:W3CDTF">2022-01-26T06:51:00Z</dcterms:created>
  <dcterms:modified xsi:type="dcterms:W3CDTF">2022-02-08T07:11:00Z</dcterms:modified>
</cp:coreProperties>
</file>