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2FB" w:rsidRDefault="00C52755" w:rsidP="00B342FB">
      <w:pPr>
        <w:jc w:val="center"/>
      </w:pPr>
      <w:r>
        <w:rPr>
          <w:noProof/>
        </w:rPr>
        <w:drawing>
          <wp:inline distT="0" distB="0" distL="0" distR="0">
            <wp:extent cx="596900" cy="793750"/>
            <wp:effectExtent l="0" t="0" r="0" b="6350"/>
            <wp:docPr id="1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2FB" w:rsidRDefault="00B342FB" w:rsidP="00B342FB">
      <w:pPr>
        <w:jc w:val="center"/>
      </w:pPr>
    </w:p>
    <w:p w:rsidR="00B342FB" w:rsidRPr="007B11A3" w:rsidRDefault="00B342FB" w:rsidP="00B342FB">
      <w:pPr>
        <w:jc w:val="center"/>
        <w:rPr>
          <w:b/>
          <w:sz w:val="28"/>
          <w:szCs w:val="28"/>
        </w:rPr>
      </w:pPr>
      <w:r w:rsidRPr="007B11A3">
        <w:rPr>
          <w:b/>
          <w:sz w:val="28"/>
          <w:szCs w:val="28"/>
        </w:rPr>
        <w:t>СОБРАНИЕ ДЕПУТАТОВ ЦИМЛЯНСКОГО РАЙОНА</w:t>
      </w:r>
    </w:p>
    <w:p w:rsidR="00B342FB" w:rsidRPr="007B11A3" w:rsidRDefault="00B342FB" w:rsidP="00B342FB">
      <w:pPr>
        <w:ind w:firstLine="720"/>
        <w:jc w:val="center"/>
        <w:rPr>
          <w:sz w:val="28"/>
          <w:szCs w:val="28"/>
        </w:rPr>
      </w:pPr>
    </w:p>
    <w:p w:rsidR="00B342FB" w:rsidRPr="007B11A3" w:rsidRDefault="00B342FB" w:rsidP="00B342FB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7B11A3">
        <w:rPr>
          <w:b/>
          <w:bCs/>
          <w:sz w:val="28"/>
          <w:szCs w:val="28"/>
        </w:rPr>
        <w:t>РЕШЕНИЕ</w:t>
      </w:r>
    </w:p>
    <w:p w:rsidR="00B342FB" w:rsidRDefault="00B342FB" w:rsidP="00B342FB">
      <w:pPr>
        <w:rPr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98"/>
        <w:gridCol w:w="3261"/>
        <w:gridCol w:w="3295"/>
      </w:tblGrid>
      <w:tr w:rsidR="00B342FB" w:rsidRPr="007964BA" w:rsidTr="003A48F3">
        <w:tc>
          <w:tcPr>
            <w:tcW w:w="3379" w:type="dxa"/>
            <w:shd w:val="clear" w:color="auto" w:fill="auto"/>
          </w:tcPr>
          <w:p w:rsidR="00B342FB" w:rsidRPr="007964BA" w:rsidRDefault="00C52755" w:rsidP="003A48F3">
            <w:pPr>
              <w:rPr>
                <w:sz w:val="28"/>
              </w:rPr>
            </w:pPr>
            <w:r>
              <w:rPr>
                <w:sz w:val="28"/>
              </w:rPr>
              <w:t>02.02.</w:t>
            </w:r>
            <w:r w:rsidR="00B342FB" w:rsidRPr="007964BA">
              <w:rPr>
                <w:sz w:val="28"/>
              </w:rPr>
              <w:t>20</w:t>
            </w:r>
            <w:r w:rsidR="00B342FB">
              <w:rPr>
                <w:sz w:val="28"/>
              </w:rPr>
              <w:t>2</w:t>
            </w:r>
            <w:r w:rsidR="00262BF9">
              <w:rPr>
                <w:sz w:val="28"/>
              </w:rPr>
              <w:t>1</w:t>
            </w:r>
          </w:p>
        </w:tc>
        <w:tc>
          <w:tcPr>
            <w:tcW w:w="3379" w:type="dxa"/>
            <w:shd w:val="clear" w:color="auto" w:fill="auto"/>
          </w:tcPr>
          <w:p w:rsidR="00B342FB" w:rsidRPr="007964BA" w:rsidRDefault="00B342FB" w:rsidP="003A48F3">
            <w:pPr>
              <w:jc w:val="center"/>
              <w:rPr>
                <w:sz w:val="28"/>
              </w:rPr>
            </w:pPr>
            <w:r w:rsidRPr="007964BA">
              <w:rPr>
                <w:bCs/>
                <w:sz w:val="28"/>
              </w:rPr>
              <w:t>№</w:t>
            </w:r>
            <w:r w:rsidR="00C52755">
              <w:rPr>
                <w:bCs/>
                <w:sz w:val="28"/>
              </w:rPr>
              <w:t xml:space="preserve"> 349</w:t>
            </w:r>
          </w:p>
        </w:tc>
        <w:tc>
          <w:tcPr>
            <w:tcW w:w="3379" w:type="dxa"/>
            <w:shd w:val="clear" w:color="auto" w:fill="auto"/>
          </w:tcPr>
          <w:p w:rsidR="00B342FB" w:rsidRPr="007964BA" w:rsidRDefault="00B342FB" w:rsidP="003A48F3">
            <w:pPr>
              <w:jc w:val="right"/>
              <w:rPr>
                <w:sz w:val="28"/>
              </w:rPr>
            </w:pPr>
            <w:r w:rsidRPr="007964BA">
              <w:rPr>
                <w:bCs/>
                <w:sz w:val="28"/>
              </w:rPr>
              <w:t>г. Цимлянск</w:t>
            </w:r>
          </w:p>
        </w:tc>
      </w:tr>
    </w:tbl>
    <w:p w:rsidR="00B342FB" w:rsidRPr="002C6310" w:rsidRDefault="00B342FB" w:rsidP="00B342FB">
      <w:pPr>
        <w:pStyle w:val="ConsNonformat"/>
        <w:widowControl/>
        <w:rPr>
          <w:rFonts w:ascii="Times New Roman" w:hAnsi="Times New Roman"/>
          <w:sz w:val="28"/>
          <w:szCs w:val="28"/>
        </w:rPr>
      </w:pPr>
      <w:r w:rsidRPr="002C6310">
        <w:rPr>
          <w:rFonts w:ascii="Times New Roman" w:hAnsi="Times New Roman"/>
          <w:sz w:val="28"/>
          <w:szCs w:val="28"/>
        </w:rPr>
        <w:t xml:space="preserve">    </w:t>
      </w:r>
      <w:r w:rsidRPr="002C6310">
        <w:rPr>
          <w:rFonts w:ascii="Times New Roman" w:hAnsi="Times New Roman"/>
          <w:sz w:val="28"/>
          <w:szCs w:val="28"/>
        </w:rPr>
        <w:tab/>
        <w:t xml:space="preserve">                </w:t>
      </w:r>
      <w:r w:rsidRPr="002C6310">
        <w:rPr>
          <w:rFonts w:ascii="Times New Roman" w:hAnsi="Times New Roman"/>
          <w:sz w:val="28"/>
          <w:szCs w:val="28"/>
        </w:rPr>
        <w:tab/>
      </w:r>
      <w:r w:rsidRPr="002C6310">
        <w:rPr>
          <w:rFonts w:ascii="Times New Roman" w:hAnsi="Times New Roman"/>
          <w:sz w:val="28"/>
          <w:szCs w:val="28"/>
        </w:rPr>
        <w:tab/>
      </w:r>
    </w:p>
    <w:p w:rsidR="00B342FB" w:rsidRPr="003043B8" w:rsidRDefault="00B342FB" w:rsidP="00B342FB">
      <w:pPr>
        <w:pStyle w:val="a4"/>
        <w:tabs>
          <w:tab w:val="left" w:pos="5245"/>
        </w:tabs>
        <w:spacing w:after="0"/>
        <w:ind w:right="4535"/>
        <w:jc w:val="both"/>
        <w:rPr>
          <w:sz w:val="28"/>
          <w:szCs w:val="28"/>
          <w:lang w:val="ru-RU"/>
        </w:rPr>
      </w:pPr>
      <w:r w:rsidRPr="002C6310">
        <w:rPr>
          <w:sz w:val="28"/>
          <w:szCs w:val="28"/>
        </w:rPr>
        <w:t xml:space="preserve">О </w:t>
      </w:r>
      <w:r>
        <w:rPr>
          <w:sz w:val="28"/>
          <w:szCs w:val="28"/>
          <w:lang w:val="ru-RU"/>
        </w:rPr>
        <w:t>внесении изменений в решение Собрания депутатов Цимлянского района от 13.06.2017 № 86 «Об утверждении Правил землепользования и застройки Калининского сельского поселения Цимлянского района»</w:t>
      </w:r>
    </w:p>
    <w:p w:rsidR="00B342FB" w:rsidRPr="002C6310" w:rsidRDefault="00B342FB" w:rsidP="00B342F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B342FB" w:rsidRPr="002C6310" w:rsidRDefault="00B342FB" w:rsidP="00B342FB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В соответствии со ст. 39 Градостроительного кодекса Российской Федерации, руководствуясь Федеральным законом от 06.10.2003 №131-ФЗ «Об общих принципах организации местного самоуправления в Российской Федерации», на основании </w:t>
      </w:r>
      <w:r w:rsidR="00F94302">
        <w:rPr>
          <w:sz w:val="28"/>
          <w:szCs w:val="28"/>
        </w:rPr>
        <w:t>протокола</w:t>
      </w:r>
      <w:r>
        <w:rPr>
          <w:sz w:val="28"/>
          <w:szCs w:val="28"/>
        </w:rPr>
        <w:t xml:space="preserve"> публичных слушаний от 20.01.2021 по обсуждению проекта решения Собрания депутатов Цимлянского района о внесении изменений в Правила землепользования и застройки Калининского сельского поселения от 13.06.2017 № 86, руководствуясь Уставом муниципального образования </w:t>
      </w:r>
      <w:r w:rsidR="002D6A45">
        <w:rPr>
          <w:sz w:val="28"/>
          <w:szCs w:val="28"/>
        </w:rPr>
        <w:t>«</w:t>
      </w:r>
      <w:r>
        <w:rPr>
          <w:sz w:val="28"/>
          <w:szCs w:val="28"/>
        </w:rPr>
        <w:t>Цимлянский район</w:t>
      </w:r>
      <w:r w:rsidR="002D6A45">
        <w:rPr>
          <w:sz w:val="28"/>
          <w:szCs w:val="28"/>
        </w:rPr>
        <w:t>»</w:t>
      </w:r>
      <w:r>
        <w:rPr>
          <w:sz w:val="28"/>
          <w:szCs w:val="28"/>
        </w:rPr>
        <w:t>, Собрание депутатов Цимлянского района</w:t>
      </w:r>
    </w:p>
    <w:p w:rsidR="00B342FB" w:rsidRPr="002C6310" w:rsidRDefault="00B342FB" w:rsidP="00B342FB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B342FB" w:rsidRDefault="00B342FB" w:rsidP="00B342FB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3117A7">
        <w:rPr>
          <w:rFonts w:eastAsia="Calibri"/>
          <w:sz w:val="28"/>
          <w:szCs w:val="28"/>
          <w:lang w:eastAsia="en-US"/>
        </w:rPr>
        <w:t>РЕШИЛО:</w:t>
      </w:r>
    </w:p>
    <w:p w:rsidR="00B342FB" w:rsidRPr="003117A7" w:rsidRDefault="00B342FB" w:rsidP="00B342FB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B342FB" w:rsidRPr="002C6E7C" w:rsidRDefault="00B342FB" w:rsidP="00B342FB">
      <w:pPr>
        <w:pStyle w:val="a4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sz w:val="28"/>
          <w:szCs w:val="28"/>
        </w:rPr>
      </w:pPr>
      <w:r w:rsidRPr="002C6E7C">
        <w:rPr>
          <w:sz w:val="28"/>
          <w:szCs w:val="28"/>
        </w:rPr>
        <w:t>Внести в приложение № 2 к решению Собрания депутатов Цимлянского района от 13.06.2017 № 8</w:t>
      </w:r>
      <w:r>
        <w:rPr>
          <w:sz w:val="28"/>
          <w:szCs w:val="28"/>
          <w:lang w:val="ru-RU"/>
        </w:rPr>
        <w:t>6</w:t>
      </w:r>
      <w:r w:rsidRPr="002C6E7C">
        <w:rPr>
          <w:sz w:val="28"/>
          <w:szCs w:val="28"/>
        </w:rPr>
        <w:t xml:space="preserve"> «Об утверждении Правил землепользования и застройки </w:t>
      </w:r>
      <w:r>
        <w:rPr>
          <w:sz w:val="28"/>
          <w:szCs w:val="28"/>
          <w:lang w:val="ru-RU"/>
        </w:rPr>
        <w:t>Калининского</w:t>
      </w:r>
      <w:r w:rsidRPr="002C6E7C">
        <w:rPr>
          <w:sz w:val="28"/>
          <w:szCs w:val="28"/>
        </w:rPr>
        <w:t xml:space="preserve"> сельского поселения Цимлянского района» следующие изменения:</w:t>
      </w:r>
    </w:p>
    <w:p w:rsidR="00B342FB" w:rsidRDefault="00B342FB" w:rsidP="00B342FB">
      <w:pPr>
        <w:pStyle w:val="a4"/>
        <w:tabs>
          <w:tab w:val="left" w:pos="993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1.1. </w:t>
      </w:r>
      <w:r w:rsidRPr="002C6E7C">
        <w:rPr>
          <w:sz w:val="28"/>
          <w:szCs w:val="28"/>
        </w:rPr>
        <w:t xml:space="preserve">В графической части статьи </w:t>
      </w:r>
      <w:r>
        <w:rPr>
          <w:sz w:val="28"/>
          <w:szCs w:val="28"/>
          <w:lang w:val="ru-RU"/>
        </w:rPr>
        <w:t xml:space="preserve">32 </w:t>
      </w:r>
      <w:r w:rsidR="002D6A45" w:rsidRPr="002C6E7C">
        <w:rPr>
          <w:sz w:val="28"/>
          <w:szCs w:val="28"/>
        </w:rPr>
        <w:t xml:space="preserve">главы 3 </w:t>
      </w:r>
      <w:r w:rsidRPr="0080182C">
        <w:rPr>
          <w:sz w:val="28"/>
          <w:szCs w:val="28"/>
          <w:lang w:val="ru-RU"/>
        </w:rPr>
        <w:t>Карт</w:t>
      </w:r>
      <w:r w:rsidR="002639E9">
        <w:rPr>
          <w:sz w:val="28"/>
          <w:szCs w:val="28"/>
          <w:lang w:val="ru-RU"/>
        </w:rPr>
        <w:t>ы</w:t>
      </w:r>
      <w:r w:rsidRPr="0080182C">
        <w:rPr>
          <w:sz w:val="28"/>
          <w:szCs w:val="28"/>
          <w:lang w:val="ru-RU"/>
        </w:rPr>
        <w:t xml:space="preserve"> градостроительного зонирования и зон с особыми условиями использования территории </w:t>
      </w:r>
      <w:r>
        <w:rPr>
          <w:sz w:val="28"/>
          <w:szCs w:val="28"/>
          <w:lang w:val="ru-RU"/>
        </w:rPr>
        <w:t>Калининского</w:t>
      </w:r>
      <w:r w:rsidRPr="0080182C">
        <w:rPr>
          <w:sz w:val="28"/>
          <w:szCs w:val="28"/>
          <w:lang w:val="ru-RU"/>
        </w:rPr>
        <w:t xml:space="preserve"> сельского поселения</w:t>
      </w:r>
      <w:r>
        <w:rPr>
          <w:sz w:val="28"/>
          <w:szCs w:val="28"/>
          <w:lang w:val="ru-RU"/>
        </w:rPr>
        <w:t xml:space="preserve"> </w:t>
      </w:r>
      <w:r w:rsidRPr="002C6E7C">
        <w:rPr>
          <w:sz w:val="28"/>
          <w:szCs w:val="28"/>
        </w:rPr>
        <w:t>выделить зону</w:t>
      </w:r>
      <w:r>
        <w:rPr>
          <w:sz w:val="28"/>
          <w:szCs w:val="28"/>
          <w:lang w:val="ru-RU"/>
        </w:rPr>
        <w:t xml:space="preserve"> </w:t>
      </w:r>
      <w:r w:rsidRPr="00CE585B">
        <w:rPr>
          <w:sz w:val="28"/>
          <w:szCs w:val="28"/>
          <w:lang w:val="ru-RU"/>
        </w:rPr>
        <w:t>сельскохозяйственного использования</w:t>
      </w:r>
      <w:r>
        <w:rPr>
          <w:sz w:val="28"/>
          <w:szCs w:val="28"/>
          <w:lang w:val="ru-RU"/>
        </w:rPr>
        <w:t xml:space="preserve"> СХ-2 </w:t>
      </w:r>
      <w:r w:rsidRPr="002C6E7C">
        <w:rPr>
          <w:sz w:val="28"/>
          <w:szCs w:val="28"/>
        </w:rPr>
        <w:t xml:space="preserve">из зоны </w:t>
      </w:r>
      <w:r>
        <w:rPr>
          <w:sz w:val="28"/>
          <w:szCs w:val="28"/>
          <w:lang w:val="ru-RU"/>
        </w:rPr>
        <w:t>производственного и коммунально-складского назначения ПК земельного участка</w:t>
      </w:r>
      <w:r w:rsidR="00F94302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расположенного по ориентиру: Российская Федерация, Ростовская область, Цимлянский район, Калининское сельское поселение</w:t>
      </w:r>
      <w:r w:rsidRPr="002C6E7C">
        <w:rPr>
          <w:sz w:val="28"/>
          <w:szCs w:val="28"/>
        </w:rPr>
        <w:t>,</w:t>
      </w:r>
      <w:r>
        <w:rPr>
          <w:sz w:val="28"/>
          <w:szCs w:val="28"/>
          <w:lang w:val="ru-RU"/>
        </w:rPr>
        <w:t xml:space="preserve"> по северной и восточной границе примыкает к земельному участку с кадастровым номером 61:41:0600006:468, </w:t>
      </w:r>
      <w:r w:rsidRPr="002C6E7C">
        <w:rPr>
          <w:sz w:val="28"/>
          <w:szCs w:val="28"/>
        </w:rPr>
        <w:t>согласно приложению к настоящему решению.</w:t>
      </w:r>
    </w:p>
    <w:p w:rsidR="00B342FB" w:rsidRPr="00570374" w:rsidRDefault="00B342FB" w:rsidP="00B342F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570374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570374">
        <w:rPr>
          <w:sz w:val="28"/>
          <w:szCs w:val="28"/>
        </w:rPr>
        <w:t>Настоящее решение вступает в силу с момента официального опубликования.</w:t>
      </w:r>
    </w:p>
    <w:p w:rsidR="00B342FB" w:rsidRPr="00570374" w:rsidRDefault="00B342FB" w:rsidP="00B342FB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Pr="00570374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570374">
        <w:rPr>
          <w:sz w:val="28"/>
          <w:szCs w:val="28"/>
        </w:rPr>
        <w:t xml:space="preserve">Контроль за исполнением настоящего решения возложить на </w:t>
      </w:r>
      <w:r>
        <w:rPr>
          <w:sz w:val="28"/>
          <w:szCs w:val="28"/>
        </w:rPr>
        <w:t xml:space="preserve">постоянную </w:t>
      </w:r>
      <w:r w:rsidRPr="00570374">
        <w:rPr>
          <w:sz w:val="28"/>
          <w:szCs w:val="28"/>
        </w:rPr>
        <w:t>комиссию по аграрной политике</w:t>
      </w:r>
      <w:r>
        <w:rPr>
          <w:sz w:val="28"/>
          <w:szCs w:val="28"/>
        </w:rPr>
        <w:t xml:space="preserve">, продовольствию </w:t>
      </w:r>
      <w:r w:rsidRPr="00570374">
        <w:rPr>
          <w:sz w:val="28"/>
          <w:szCs w:val="28"/>
        </w:rPr>
        <w:t>и природопользованию</w:t>
      </w:r>
      <w:r>
        <w:rPr>
          <w:sz w:val="28"/>
          <w:szCs w:val="28"/>
        </w:rPr>
        <w:t xml:space="preserve"> Собрания депутатов Цимлянского района</w:t>
      </w:r>
      <w:r w:rsidRPr="00570374">
        <w:rPr>
          <w:sz w:val="28"/>
          <w:szCs w:val="28"/>
        </w:rPr>
        <w:t>.</w:t>
      </w:r>
    </w:p>
    <w:p w:rsidR="00B342FB" w:rsidRDefault="00B342FB" w:rsidP="00B342FB">
      <w:pPr>
        <w:jc w:val="both"/>
        <w:rPr>
          <w:sz w:val="28"/>
          <w:szCs w:val="28"/>
        </w:rPr>
      </w:pPr>
    </w:p>
    <w:p w:rsidR="00B342FB" w:rsidRDefault="00B342FB" w:rsidP="00B342FB">
      <w:pPr>
        <w:jc w:val="both"/>
        <w:rPr>
          <w:sz w:val="28"/>
          <w:szCs w:val="28"/>
        </w:rPr>
      </w:pPr>
    </w:p>
    <w:p w:rsidR="00B342FB" w:rsidRDefault="00B342FB" w:rsidP="00B342FB">
      <w:pPr>
        <w:jc w:val="both"/>
        <w:rPr>
          <w:sz w:val="28"/>
          <w:szCs w:val="28"/>
        </w:rPr>
      </w:pPr>
    </w:p>
    <w:p w:rsidR="00B342FB" w:rsidRPr="003117A7" w:rsidRDefault="00B342FB" w:rsidP="00B342FB">
      <w:pPr>
        <w:jc w:val="both"/>
        <w:rPr>
          <w:sz w:val="28"/>
          <w:szCs w:val="28"/>
        </w:rPr>
      </w:pPr>
      <w:r w:rsidRPr="003117A7">
        <w:rPr>
          <w:sz w:val="28"/>
          <w:szCs w:val="28"/>
        </w:rPr>
        <w:t>Председатель Собрания депутатов –</w:t>
      </w:r>
    </w:p>
    <w:p w:rsidR="00B342FB" w:rsidRDefault="00B342FB" w:rsidP="00B342FB">
      <w:pPr>
        <w:jc w:val="both"/>
        <w:rPr>
          <w:rFonts w:eastAsia="Calibri"/>
          <w:sz w:val="28"/>
          <w:szCs w:val="28"/>
          <w:lang w:eastAsia="en-US"/>
        </w:rPr>
      </w:pPr>
      <w:r w:rsidRPr="003117A7">
        <w:rPr>
          <w:sz w:val="28"/>
          <w:szCs w:val="28"/>
        </w:rPr>
        <w:t xml:space="preserve">глава Цимлянского района                                                               </w:t>
      </w:r>
      <w:r w:rsidRPr="003117A7">
        <w:rPr>
          <w:rFonts w:eastAsia="Calibri"/>
          <w:sz w:val="28"/>
          <w:szCs w:val="28"/>
          <w:lang w:eastAsia="en-US"/>
        </w:rPr>
        <w:t>Л.П. Перфилова</w:t>
      </w:r>
    </w:p>
    <w:p w:rsidR="00B342FB" w:rsidRDefault="00B342FB" w:rsidP="00B342FB">
      <w:pPr>
        <w:jc w:val="both"/>
      </w:pPr>
    </w:p>
    <w:p w:rsidR="00B342FB" w:rsidRDefault="00B342FB" w:rsidP="00B342FB">
      <w:pPr>
        <w:jc w:val="both"/>
      </w:pPr>
    </w:p>
    <w:p w:rsidR="00B342FB" w:rsidRDefault="00B342FB" w:rsidP="00B342FB">
      <w:pPr>
        <w:jc w:val="both"/>
      </w:pPr>
    </w:p>
    <w:p w:rsidR="00B342FB" w:rsidRDefault="00B342FB" w:rsidP="00B342FB">
      <w:pPr>
        <w:jc w:val="both"/>
      </w:pPr>
    </w:p>
    <w:p w:rsidR="00B342FB" w:rsidRDefault="00B342FB" w:rsidP="00B342FB">
      <w:pPr>
        <w:jc w:val="both"/>
      </w:pPr>
    </w:p>
    <w:p w:rsidR="00B342FB" w:rsidRDefault="00B342FB" w:rsidP="00B342FB">
      <w:pPr>
        <w:jc w:val="both"/>
      </w:pPr>
    </w:p>
    <w:p w:rsidR="00B342FB" w:rsidRDefault="00B342FB" w:rsidP="00B342FB">
      <w:pPr>
        <w:jc w:val="both"/>
      </w:pPr>
    </w:p>
    <w:p w:rsidR="00B342FB" w:rsidRDefault="00B342FB" w:rsidP="00B342FB">
      <w:pPr>
        <w:jc w:val="both"/>
      </w:pPr>
    </w:p>
    <w:p w:rsidR="00B342FB" w:rsidRDefault="00B342FB" w:rsidP="00B342FB">
      <w:pPr>
        <w:jc w:val="both"/>
      </w:pPr>
    </w:p>
    <w:p w:rsidR="00B342FB" w:rsidRDefault="00B342FB" w:rsidP="00B342FB">
      <w:pPr>
        <w:jc w:val="both"/>
      </w:pPr>
    </w:p>
    <w:p w:rsidR="00B342FB" w:rsidRDefault="00B342FB" w:rsidP="00B342FB">
      <w:pPr>
        <w:jc w:val="both"/>
      </w:pPr>
    </w:p>
    <w:p w:rsidR="00B342FB" w:rsidRDefault="00B342FB" w:rsidP="00B342FB">
      <w:pPr>
        <w:jc w:val="both"/>
      </w:pPr>
    </w:p>
    <w:p w:rsidR="00B342FB" w:rsidRDefault="00B342FB" w:rsidP="00B342FB">
      <w:pPr>
        <w:jc w:val="both"/>
      </w:pPr>
    </w:p>
    <w:p w:rsidR="00B342FB" w:rsidRDefault="00B342FB" w:rsidP="00B342FB">
      <w:pPr>
        <w:jc w:val="both"/>
      </w:pPr>
    </w:p>
    <w:p w:rsidR="00B342FB" w:rsidRDefault="00B342FB" w:rsidP="00B342FB">
      <w:pPr>
        <w:jc w:val="both"/>
      </w:pPr>
    </w:p>
    <w:p w:rsidR="00B342FB" w:rsidRDefault="00B342FB" w:rsidP="00B342FB">
      <w:pPr>
        <w:jc w:val="both"/>
      </w:pPr>
    </w:p>
    <w:p w:rsidR="00B342FB" w:rsidRDefault="00B342FB" w:rsidP="00B342FB">
      <w:pPr>
        <w:jc w:val="both"/>
      </w:pPr>
    </w:p>
    <w:p w:rsidR="00B342FB" w:rsidRDefault="00B342FB" w:rsidP="00B342FB">
      <w:pPr>
        <w:jc w:val="both"/>
      </w:pPr>
    </w:p>
    <w:p w:rsidR="00B342FB" w:rsidRDefault="00B342FB" w:rsidP="00B342FB">
      <w:pPr>
        <w:jc w:val="both"/>
      </w:pPr>
    </w:p>
    <w:p w:rsidR="00B342FB" w:rsidRDefault="00B342FB" w:rsidP="00B342FB">
      <w:pPr>
        <w:jc w:val="both"/>
      </w:pPr>
    </w:p>
    <w:p w:rsidR="00B342FB" w:rsidRDefault="00B342FB" w:rsidP="00B342FB">
      <w:pPr>
        <w:jc w:val="both"/>
      </w:pPr>
    </w:p>
    <w:p w:rsidR="00B342FB" w:rsidRDefault="00B342FB" w:rsidP="00B342FB">
      <w:pPr>
        <w:jc w:val="both"/>
      </w:pPr>
    </w:p>
    <w:p w:rsidR="00B342FB" w:rsidRDefault="00B342FB" w:rsidP="00B342FB">
      <w:pPr>
        <w:jc w:val="both"/>
      </w:pPr>
    </w:p>
    <w:p w:rsidR="00B342FB" w:rsidRDefault="00B342FB" w:rsidP="00B342FB">
      <w:pPr>
        <w:jc w:val="both"/>
      </w:pPr>
    </w:p>
    <w:p w:rsidR="00B342FB" w:rsidRDefault="00B342FB" w:rsidP="00B342FB">
      <w:pPr>
        <w:jc w:val="both"/>
      </w:pPr>
    </w:p>
    <w:p w:rsidR="00B342FB" w:rsidRDefault="00B342FB" w:rsidP="00B342FB">
      <w:pPr>
        <w:jc w:val="both"/>
      </w:pPr>
    </w:p>
    <w:p w:rsidR="00B342FB" w:rsidRDefault="00B342FB" w:rsidP="00B342FB">
      <w:pPr>
        <w:jc w:val="both"/>
      </w:pPr>
    </w:p>
    <w:p w:rsidR="00B342FB" w:rsidRDefault="00B342FB" w:rsidP="00B342FB">
      <w:pPr>
        <w:jc w:val="both"/>
      </w:pPr>
    </w:p>
    <w:p w:rsidR="00B342FB" w:rsidRDefault="00B342FB" w:rsidP="00B342FB">
      <w:pPr>
        <w:jc w:val="both"/>
      </w:pPr>
    </w:p>
    <w:p w:rsidR="00B342FB" w:rsidRDefault="00B342FB" w:rsidP="00B342FB">
      <w:pPr>
        <w:jc w:val="both"/>
      </w:pPr>
    </w:p>
    <w:p w:rsidR="00B342FB" w:rsidRDefault="00B342FB" w:rsidP="00B342FB">
      <w:pPr>
        <w:jc w:val="both"/>
      </w:pPr>
    </w:p>
    <w:p w:rsidR="00B342FB" w:rsidRDefault="00B342FB" w:rsidP="00B342FB">
      <w:pPr>
        <w:jc w:val="both"/>
      </w:pPr>
    </w:p>
    <w:p w:rsidR="00B342FB" w:rsidRDefault="00B342FB" w:rsidP="00B342FB">
      <w:pPr>
        <w:jc w:val="both"/>
      </w:pPr>
    </w:p>
    <w:p w:rsidR="00B342FB" w:rsidRDefault="00B342FB" w:rsidP="00B342FB">
      <w:pPr>
        <w:jc w:val="both"/>
      </w:pPr>
    </w:p>
    <w:p w:rsidR="00B342FB" w:rsidRDefault="00B342FB" w:rsidP="00B342FB">
      <w:pPr>
        <w:jc w:val="both"/>
      </w:pPr>
    </w:p>
    <w:p w:rsidR="00B342FB" w:rsidRDefault="00B342FB" w:rsidP="00B342FB">
      <w:pPr>
        <w:jc w:val="both"/>
      </w:pPr>
    </w:p>
    <w:p w:rsidR="00B342FB" w:rsidRDefault="00B342FB" w:rsidP="00B342FB">
      <w:pPr>
        <w:jc w:val="both"/>
      </w:pPr>
    </w:p>
    <w:p w:rsidR="00B342FB" w:rsidRDefault="00B342FB" w:rsidP="00B342FB">
      <w:pPr>
        <w:jc w:val="both"/>
      </w:pPr>
    </w:p>
    <w:p w:rsidR="00B342FB" w:rsidRDefault="00B342FB" w:rsidP="00B342FB">
      <w:pPr>
        <w:jc w:val="both"/>
      </w:pPr>
    </w:p>
    <w:p w:rsidR="00773275" w:rsidRDefault="00773275" w:rsidP="00B342FB">
      <w:pPr>
        <w:jc w:val="both"/>
      </w:pPr>
    </w:p>
    <w:p w:rsidR="00773275" w:rsidRDefault="00773275" w:rsidP="00B342FB">
      <w:pPr>
        <w:jc w:val="both"/>
      </w:pPr>
    </w:p>
    <w:p w:rsidR="00773275" w:rsidRDefault="00773275" w:rsidP="00B342FB">
      <w:pPr>
        <w:jc w:val="both"/>
      </w:pPr>
    </w:p>
    <w:p w:rsidR="00B342FB" w:rsidRDefault="00B342FB" w:rsidP="00B342FB">
      <w:pPr>
        <w:jc w:val="both"/>
      </w:pPr>
    </w:p>
    <w:p w:rsidR="00B342FB" w:rsidRPr="0092407B" w:rsidRDefault="00B342FB" w:rsidP="00B342FB">
      <w:pPr>
        <w:jc w:val="right"/>
        <w:rPr>
          <w:rFonts w:eastAsia="Calibri"/>
          <w:bCs/>
          <w:sz w:val="28"/>
          <w:szCs w:val="28"/>
          <w:lang w:eastAsia="en-US"/>
        </w:rPr>
      </w:pPr>
      <w:r>
        <w:lastRenderedPageBreak/>
        <w:t>П</w:t>
      </w:r>
      <w:r w:rsidRPr="0092407B">
        <w:rPr>
          <w:rFonts w:eastAsia="Calibri"/>
          <w:bCs/>
          <w:sz w:val="28"/>
          <w:szCs w:val="28"/>
          <w:lang w:eastAsia="en-US"/>
        </w:rPr>
        <w:t xml:space="preserve">риложение </w:t>
      </w:r>
    </w:p>
    <w:p w:rsidR="00B342FB" w:rsidRPr="0092407B" w:rsidRDefault="00B342FB" w:rsidP="00B342FB">
      <w:pPr>
        <w:ind w:firstLine="709"/>
        <w:jc w:val="right"/>
        <w:rPr>
          <w:rFonts w:eastAsia="Calibri"/>
          <w:bCs/>
          <w:sz w:val="28"/>
          <w:szCs w:val="28"/>
          <w:lang w:eastAsia="en-US"/>
        </w:rPr>
      </w:pPr>
      <w:r w:rsidRPr="0092407B">
        <w:rPr>
          <w:rFonts w:eastAsia="Calibri"/>
          <w:bCs/>
          <w:sz w:val="28"/>
          <w:szCs w:val="28"/>
          <w:lang w:eastAsia="en-US"/>
        </w:rPr>
        <w:t>к решению Собрания депутатов</w:t>
      </w:r>
    </w:p>
    <w:p w:rsidR="00B342FB" w:rsidRDefault="00B342FB" w:rsidP="00B342FB">
      <w:pPr>
        <w:ind w:firstLine="709"/>
        <w:jc w:val="right"/>
        <w:rPr>
          <w:rFonts w:eastAsia="Calibri"/>
          <w:bCs/>
          <w:sz w:val="28"/>
          <w:szCs w:val="28"/>
          <w:lang w:eastAsia="en-US"/>
        </w:rPr>
      </w:pPr>
      <w:r w:rsidRPr="0092407B">
        <w:rPr>
          <w:rFonts w:eastAsia="Calibri"/>
          <w:bCs/>
          <w:sz w:val="28"/>
          <w:szCs w:val="28"/>
          <w:lang w:eastAsia="en-US"/>
        </w:rPr>
        <w:t xml:space="preserve">Цимлянского района от </w:t>
      </w:r>
      <w:r w:rsidR="00C52755">
        <w:rPr>
          <w:rFonts w:eastAsia="Calibri"/>
          <w:bCs/>
          <w:sz w:val="28"/>
          <w:szCs w:val="28"/>
          <w:lang w:eastAsia="en-US"/>
        </w:rPr>
        <w:t>02.02.</w:t>
      </w:r>
      <w:bookmarkStart w:id="0" w:name="_GoBack"/>
      <w:bookmarkEnd w:id="0"/>
      <w:r w:rsidRPr="0092407B">
        <w:rPr>
          <w:rFonts w:eastAsia="Calibri"/>
          <w:bCs/>
          <w:sz w:val="28"/>
          <w:szCs w:val="28"/>
          <w:lang w:eastAsia="en-US"/>
        </w:rPr>
        <w:t>20</w:t>
      </w:r>
      <w:r>
        <w:rPr>
          <w:rFonts w:eastAsia="Calibri"/>
          <w:bCs/>
          <w:sz w:val="28"/>
          <w:szCs w:val="28"/>
          <w:lang w:eastAsia="en-US"/>
        </w:rPr>
        <w:t>2</w:t>
      </w:r>
      <w:r w:rsidR="00262BF9">
        <w:rPr>
          <w:rFonts w:eastAsia="Calibri"/>
          <w:bCs/>
          <w:sz w:val="28"/>
          <w:szCs w:val="28"/>
          <w:lang w:eastAsia="en-US"/>
        </w:rPr>
        <w:t>1</w:t>
      </w:r>
      <w:r w:rsidRPr="0092407B">
        <w:rPr>
          <w:rFonts w:eastAsia="Calibri"/>
          <w:bCs/>
          <w:sz w:val="28"/>
          <w:szCs w:val="28"/>
          <w:lang w:eastAsia="en-US"/>
        </w:rPr>
        <w:t xml:space="preserve"> № </w:t>
      </w:r>
      <w:r w:rsidR="00C52755">
        <w:rPr>
          <w:rFonts w:eastAsia="Calibri"/>
          <w:bCs/>
          <w:sz w:val="28"/>
          <w:szCs w:val="28"/>
          <w:lang w:eastAsia="en-US"/>
        </w:rPr>
        <w:t>349</w:t>
      </w:r>
    </w:p>
    <w:p w:rsidR="00B342FB" w:rsidRDefault="00C52755" w:rsidP="00B342FB">
      <w:r>
        <w:rPr>
          <w:noProof/>
        </w:rPr>
        <w:drawing>
          <wp:anchor distT="60960" distB="115316" distL="175260" distR="228981" simplePos="0" relativeHeight="251656192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211455</wp:posOffset>
            </wp:positionV>
            <wp:extent cx="2909189" cy="2908554"/>
            <wp:effectExtent l="76200" t="76200" r="139065" b="139700"/>
            <wp:wrapNone/>
            <wp:docPr id="10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r="18769"/>
                    <a:stretch/>
                  </pic:blipFill>
                  <pic:spPr bwMode="auto">
                    <a:xfrm>
                      <a:off x="0" y="0"/>
                      <a:ext cx="2908935" cy="29083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42FB" w:rsidRDefault="00C52755" w:rsidP="00B342FB">
      <w:pPr>
        <w:rPr>
          <w:sz w:val="22"/>
          <w:szCs w:val="22"/>
        </w:rPr>
      </w:pPr>
      <w:r>
        <w:rPr>
          <w:noProof/>
        </w:rPr>
        <w:drawing>
          <wp:anchor distT="60960" distB="115316" distL="175260" distR="229108" simplePos="0" relativeHeight="251655168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51435</wp:posOffset>
            </wp:positionV>
            <wp:extent cx="3225927" cy="2908554"/>
            <wp:effectExtent l="76200" t="76200" r="127000" b="139700"/>
            <wp:wrapNone/>
            <wp:docPr id="10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l="24691" b="8587"/>
                    <a:stretch/>
                  </pic:blipFill>
                  <pic:spPr bwMode="auto">
                    <a:xfrm>
                      <a:off x="0" y="0"/>
                      <a:ext cx="3225800" cy="2908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42FB" w:rsidRDefault="00B342FB" w:rsidP="00B342FB">
      <w:pPr>
        <w:tabs>
          <w:tab w:val="left" w:pos="1256"/>
        </w:tabs>
      </w:pPr>
      <w:r>
        <w:tab/>
      </w:r>
    </w:p>
    <w:p w:rsidR="00B342FB" w:rsidRDefault="00B342FB" w:rsidP="00B342FB">
      <w:pPr>
        <w:tabs>
          <w:tab w:val="left" w:pos="1256"/>
        </w:tabs>
      </w:pPr>
    </w:p>
    <w:p w:rsidR="00B342FB" w:rsidRDefault="00B342FB" w:rsidP="00B342FB"/>
    <w:p w:rsidR="00B342FB" w:rsidRDefault="00B342FB" w:rsidP="00B342FB"/>
    <w:p w:rsidR="00B342FB" w:rsidRDefault="00B342FB" w:rsidP="00B342FB"/>
    <w:p w:rsidR="00B342FB" w:rsidRDefault="00B342FB" w:rsidP="00B342FB"/>
    <w:p w:rsidR="00B342FB" w:rsidRDefault="00B342FB" w:rsidP="00B342FB"/>
    <w:p w:rsidR="00B342FB" w:rsidRDefault="00C52755" w:rsidP="00B342FB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-251460</wp:posOffset>
                </wp:positionH>
                <wp:positionV relativeFrom="paragraph">
                  <wp:posOffset>186055</wp:posOffset>
                </wp:positionV>
                <wp:extent cx="1628775" cy="1666875"/>
                <wp:effectExtent l="0" t="0" r="28575" b="28575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628775" cy="16668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8pt,14.65pt" to="108.45pt,1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p w:rsidR="00B342FB" w:rsidRDefault="00B342FB" w:rsidP="00B342FB"/>
    <w:p w:rsidR="00B342FB" w:rsidRDefault="00C52755" w:rsidP="00B342FB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-251460</wp:posOffset>
                </wp:positionH>
                <wp:positionV relativeFrom="paragraph">
                  <wp:posOffset>197485</wp:posOffset>
                </wp:positionV>
                <wp:extent cx="4476750" cy="1304925"/>
                <wp:effectExtent l="0" t="0" r="19050" b="28575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476750" cy="13049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8pt,15.55pt" to="332.7pt,1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p w:rsidR="00B342FB" w:rsidRDefault="00B342FB" w:rsidP="00B342FB"/>
    <w:p w:rsidR="00B342FB" w:rsidRDefault="00B342FB" w:rsidP="00B342FB"/>
    <w:p w:rsidR="00B342FB" w:rsidRDefault="00B342FB" w:rsidP="00B342FB"/>
    <w:p w:rsidR="00B342FB" w:rsidRDefault="00B342FB" w:rsidP="00B342FB"/>
    <w:p w:rsidR="00B342FB" w:rsidRDefault="00B342FB" w:rsidP="00B342FB"/>
    <w:p w:rsidR="00B342FB" w:rsidRDefault="00B342FB" w:rsidP="00B342FB"/>
    <w:p w:rsidR="00B342FB" w:rsidRDefault="00C52755" w:rsidP="00B342F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691515</wp:posOffset>
                </wp:positionH>
                <wp:positionV relativeFrom="paragraph">
                  <wp:posOffset>28575</wp:posOffset>
                </wp:positionV>
                <wp:extent cx="2924175" cy="295275"/>
                <wp:effectExtent l="0" t="0" r="0" b="0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41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42FB" w:rsidRDefault="00B342FB" w:rsidP="00B342FB">
                            <w:r>
                              <w:t>Место расположения земельного участка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54.45pt;margin-top:2.25pt;width:230.2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" filled="f" stroked="f" strokeweight=".5pt">
                <v:path arrowok="t"/>
                <v:textbox>
                  <w:txbxContent>
                    <w:p w:rsidR="00B342FB" w:rsidRDefault="00B342FB" w:rsidP="00B342FB">
                      <w:r>
                        <w:t>Место расположения земельного участка</w:t>
                      </w:r>
                    </w:p>
                  </w:txbxContent>
                </v:textbox>
              </v:shape>
            </w:pict>
          </mc:Fallback>
        </mc:AlternateContent>
      </w:r>
    </w:p>
    <w:p w:rsidR="00B342FB" w:rsidRDefault="00C52755" w:rsidP="00B342FB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-251460</wp:posOffset>
                </wp:positionH>
                <wp:positionV relativeFrom="paragraph">
                  <wp:posOffset>100964</wp:posOffset>
                </wp:positionV>
                <wp:extent cx="3810000" cy="0"/>
                <wp:effectExtent l="0" t="0" r="19050" b="19050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1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9.8pt,7.95pt" to="280.2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-251460</wp:posOffset>
                </wp:positionH>
                <wp:positionV relativeFrom="paragraph">
                  <wp:posOffset>100965</wp:posOffset>
                </wp:positionV>
                <wp:extent cx="3038475" cy="1990725"/>
                <wp:effectExtent l="0" t="0" r="28575" b="28575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38475" cy="19907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8pt,7.95pt" to="219.45pt,1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p w:rsidR="00B342FB" w:rsidRDefault="00C52755" w:rsidP="00B342FB">
      <w:r>
        <w:rPr>
          <w:noProof/>
        </w:rPr>
        <w:drawing>
          <wp:anchor distT="60960" distB="117221" distL="175260" distR="231267" simplePos="0" relativeHeight="251654144" behindDoc="0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49530</wp:posOffset>
            </wp:positionV>
            <wp:extent cx="5686298" cy="3273044"/>
            <wp:effectExtent l="76200" t="76200" r="124460" b="137160"/>
            <wp:wrapNone/>
            <wp:docPr id="1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l="23225" t="24261" r="41209" b="38917"/>
                    <a:stretch/>
                  </pic:blipFill>
                  <pic:spPr bwMode="auto">
                    <a:xfrm>
                      <a:off x="0" y="0"/>
                      <a:ext cx="5685790" cy="327279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2FB" w:rsidRDefault="00B342FB" w:rsidP="00B342FB">
      <w:pPr>
        <w:rPr>
          <w:noProof/>
        </w:rPr>
      </w:pPr>
    </w:p>
    <w:p w:rsidR="00B342FB" w:rsidRDefault="00B342FB" w:rsidP="00B342FB"/>
    <w:p w:rsidR="00B342FB" w:rsidRDefault="00B342FB" w:rsidP="00B342FB"/>
    <w:p w:rsidR="00B342FB" w:rsidRDefault="00B342FB" w:rsidP="00B342FB"/>
    <w:p w:rsidR="00B342FB" w:rsidRDefault="00B342FB" w:rsidP="00B342FB"/>
    <w:p w:rsidR="00B342FB" w:rsidRDefault="00B342FB" w:rsidP="00B342FB"/>
    <w:p w:rsidR="00B342FB" w:rsidRDefault="00B342FB" w:rsidP="00B342FB"/>
    <w:p w:rsidR="00B342FB" w:rsidRDefault="00B342FB" w:rsidP="00B342FB"/>
    <w:p w:rsidR="00B342FB" w:rsidRDefault="00B342FB" w:rsidP="00B342FB"/>
    <w:p w:rsidR="00B342FB" w:rsidRDefault="00B342FB" w:rsidP="00B342FB"/>
    <w:p w:rsidR="00B342FB" w:rsidRDefault="00B342FB" w:rsidP="00B342FB"/>
    <w:p w:rsidR="00B342FB" w:rsidRDefault="00B342FB" w:rsidP="00B342FB"/>
    <w:p w:rsidR="00B342FB" w:rsidRDefault="00B342FB" w:rsidP="00B342FB"/>
    <w:p w:rsidR="00B342FB" w:rsidRDefault="00B342FB" w:rsidP="00B342FB">
      <w:pPr>
        <w:jc w:val="both"/>
        <w:rPr>
          <w:sz w:val="28"/>
          <w:szCs w:val="28"/>
        </w:rPr>
      </w:pPr>
    </w:p>
    <w:p w:rsidR="00B342FB" w:rsidRDefault="00B342FB" w:rsidP="00B342FB">
      <w:pPr>
        <w:jc w:val="both"/>
        <w:rPr>
          <w:sz w:val="28"/>
          <w:szCs w:val="28"/>
        </w:rPr>
      </w:pPr>
    </w:p>
    <w:p w:rsidR="00B342FB" w:rsidRDefault="00B342FB" w:rsidP="00B342FB">
      <w:pPr>
        <w:jc w:val="both"/>
        <w:rPr>
          <w:sz w:val="28"/>
          <w:szCs w:val="28"/>
        </w:rPr>
      </w:pPr>
    </w:p>
    <w:p w:rsidR="00B342FB" w:rsidRDefault="00B342FB" w:rsidP="00B342FB">
      <w:pPr>
        <w:jc w:val="both"/>
        <w:rPr>
          <w:sz w:val="28"/>
          <w:szCs w:val="28"/>
        </w:rPr>
      </w:pPr>
    </w:p>
    <w:p w:rsidR="00B342FB" w:rsidRDefault="00B342FB" w:rsidP="00B342FB">
      <w:pPr>
        <w:jc w:val="both"/>
        <w:rPr>
          <w:sz w:val="28"/>
          <w:szCs w:val="28"/>
        </w:rPr>
      </w:pPr>
    </w:p>
    <w:p w:rsidR="00B342FB" w:rsidRDefault="00B342FB" w:rsidP="00B342FB">
      <w:pPr>
        <w:jc w:val="both"/>
        <w:rPr>
          <w:sz w:val="28"/>
          <w:szCs w:val="28"/>
        </w:rPr>
      </w:pPr>
    </w:p>
    <w:p w:rsidR="00B342FB" w:rsidRDefault="00B342FB" w:rsidP="00B342FB">
      <w:pPr>
        <w:jc w:val="both"/>
        <w:rPr>
          <w:sz w:val="28"/>
          <w:szCs w:val="28"/>
        </w:rPr>
      </w:pPr>
    </w:p>
    <w:p w:rsidR="00B342FB" w:rsidRDefault="00B342FB" w:rsidP="00B342FB">
      <w:pPr>
        <w:jc w:val="both"/>
        <w:rPr>
          <w:sz w:val="28"/>
          <w:szCs w:val="28"/>
        </w:rPr>
      </w:pPr>
    </w:p>
    <w:p w:rsidR="00B342FB" w:rsidRPr="003117A7" w:rsidRDefault="00B342FB" w:rsidP="00B342FB">
      <w:pPr>
        <w:jc w:val="both"/>
        <w:rPr>
          <w:sz w:val="28"/>
          <w:szCs w:val="28"/>
        </w:rPr>
      </w:pPr>
      <w:r w:rsidRPr="003117A7">
        <w:rPr>
          <w:sz w:val="28"/>
          <w:szCs w:val="28"/>
        </w:rPr>
        <w:t>Председатель Собрания депутатов –</w:t>
      </w:r>
    </w:p>
    <w:p w:rsidR="00B342FB" w:rsidRPr="00555F2B" w:rsidRDefault="00B342FB" w:rsidP="00B342FB">
      <w:pPr>
        <w:jc w:val="both"/>
        <w:rPr>
          <w:rFonts w:eastAsia="Calibri"/>
          <w:sz w:val="28"/>
          <w:szCs w:val="28"/>
          <w:lang w:eastAsia="en-US"/>
        </w:rPr>
      </w:pPr>
      <w:r w:rsidRPr="003117A7">
        <w:rPr>
          <w:sz w:val="28"/>
          <w:szCs w:val="28"/>
        </w:rPr>
        <w:t xml:space="preserve">глава Цимлянского района                                                               </w:t>
      </w:r>
      <w:r w:rsidRPr="003117A7">
        <w:rPr>
          <w:rFonts w:eastAsia="Calibri"/>
          <w:sz w:val="28"/>
          <w:szCs w:val="28"/>
          <w:lang w:eastAsia="en-US"/>
        </w:rPr>
        <w:t>Л.П. Перфилова</w:t>
      </w:r>
    </w:p>
    <w:p w:rsidR="00F2764F" w:rsidRPr="00B342FB" w:rsidRDefault="00F2764F" w:rsidP="00B342FB"/>
    <w:sectPr w:rsidR="00F2764F" w:rsidRPr="00B342FB" w:rsidSect="009727AF">
      <w:footerReference w:type="default" r:id="rId12"/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EFA" w:rsidRDefault="00767EFA" w:rsidP="00FA6488">
      <w:r>
        <w:separator/>
      </w:r>
    </w:p>
  </w:endnote>
  <w:endnote w:type="continuationSeparator" w:id="0">
    <w:p w:rsidR="00767EFA" w:rsidRDefault="00767EFA" w:rsidP="00FA6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00D" w:rsidRPr="009727AF" w:rsidRDefault="0042000D" w:rsidP="009727AF">
    <w:pPr>
      <w:pStyle w:val="aa"/>
      <w:jc w:val="right"/>
      <w:rPr>
        <w:lang w:val="ru-RU"/>
      </w:rPr>
    </w:pPr>
    <w:r>
      <w:fldChar w:fldCharType="begin"/>
    </w:r>
    <w:r>
      <w:instrText>PAGE   \* MERGEFORMAT</w:instrText>
    </w:r>
    <w:r>
      <w:fldChar w:fldCharType="separate"/>
    </w:r>
    <w:r w:rsidR="00C52755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EFA" w:rsidRDefault="00767EFA" w:rsidP="00FA6488">
      <w:r>
        <w:separator/>
      </w:r>
    </w:p>
  </w:footnote>
  <w:footnote w:type="continuationSeparator" w:id="0">
    <w:p w:rsidR="00767EFA" w:rsidRDefault="00767EFA" w:rsidP="00FA64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63CE9"/>
    <w:multiLevelType w:val="hybridMultilevel"/>
    <w:tmpl w:val="B53C5D28"/>
    <w:lvl w:ilvl="0" w:tplc="ABF8DA7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>
    <w:nsid w:val="1CF64A15"/>
    <w:multiLevelType w:val="hybridMultilevel"/>
    <w:tmpl w:val="837498B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5149AA"/>
    <w:multiLevelType w:val="hybridMultilevel"/>
    <w:tmpl w:val="ADA40A48"/>
    <w:lvl w:ilvl="0" w:tplc="909AE43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453665BD"/>
    <w:multiLevelType w:val="hybridMultilevel"/>
    <w:tmpl w:val="0ACEC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0A667C"/>
    <w:multiLevelType w:val="hybridMultilevel"/>
    <w:tmpl w:val="4034789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E32"/>
    <w:rsid w:val="0000097D"/>
    <w:rsid w:val="00014F4B"/>
    <w:rsid w:val="00014F94"/>
    <w:rsid w:val="000152CE"/>
    <w:rsid w:val="00015644"/>
    <w:rsid w:val="0002190C"/>
    <w:rsid w:val="00024B36"/>
    <w:rsid w:val="00027815"/>
    <w:rsid w:val="000303AE"/>
    <w:rsid w:val="00037949"/>
    <w:rsid w:val="000437E0"/>
    <w:rsid w:val="00047781"/>
    <w:rsid w:val="000526E3"/>
    <w:rsid w:val="00052B60"/>
    <w:rsid w:val="00055F20"/>
    <w:rsid w:val="00057633"/>
    <w:rsid w:val="00062B80"/>
    <w:rsid w:val="00063861"/>
    <w:rsid w:val="00076910"/>
    <w:rsid w:val="00081837"/>
    <w:rsid w:val="00092B9E"/>
    <w:rsid w:val="00093A4D"/>
    <w:rsid w:val="00094FB0"/>
    <w:rsid w:val="00097902"/>
    <w:rsid w:val="000A231A"/>
    <w:rsid w:val="000B4080"/>
    <w:rsid w:val="000B48C8"/>
    <w:rsid w:val="000C0772"/>
    <w:rsid w:val="000C73C0"/>
    <w:rsid w:val="000D2795"/>
    <w:rsid w:val="000E4CBB"/>
    <w:rsid w:val="00100F5E"/>
    <w:rsid w:val="0011410B"/>
    <w:rsid w:val="001173FD"/>
    <w:rsid w:val="00121118"/>
    <w:rsid w:val="001237AE"/>
    <w:rsid w:val="00130FB7"/>
    <w:rsid w:val="00135F48"/>
    <w:rsid w:val="0014292C"/>
    <w:rsid w:val="00151732"/>
    <w:rsid w:val="001628A7"/>
    <w:rsid w:val="00162CE0"/>
    <w:rsid w:val="001641AC"/>
    <w:rsid w:val="0016504B"/>
    <w:rsid w:val="001759AD"/>
    <w:rsid w:val="00184A4C"/>
    <w:rsid w:val="00185A3F"/>
    <w:rsid w:val="00197FB5"/>
    <w:rsid w:val="001A05CD"/>
    <w:rsid w:val="001B18C4"/>
    <w:rsid w:val="001B228B"/>
    <w:rsid w:val="001B66C2"/>
    <w:rsid w:val="001C347D"/>
    <w:rsid w:val="001C3BD5"/>
    <w:rsid w:val="001D747F"/>
    <w:rsid w:val="001E2236"/>
    <w:rsid w:val="001F015B"/>
    <w:rsid w:val="001F1BBB"/>
    <w:rsid w:val="002015ED"/>
    <w:rsid w:val="00201BA7"/>
    <w:rsid w:val="00221873"/>
    <w:rsid w:val="00230299"/>
    <w:rsid w:val="00233FAA"/>
    <w:rsid w:val="002454FA"/>
    <w:rsid w:val="002500F7"/>
    <w:rsid w:val="0026273C"/>
    <w:rsid w:val="00262BF9"/>
    <w:rsid w:val="002639E9"/>
    <w:rsid w:val="002667DD"/>
    <w:rsid w:val="00271C71"/>
    <w:rsid w:val="0027236F"/>
    <w:rsid w:val="002729FC"/>
    <w:rsid w:val="0027317F"/>
    <w:rsid w:val="00292235"/>
    <w:rsid w:val="00294D82"/>
    <w:rsid w:val="002A2547"/>
    <w:rsid w:val="002A52DD"/>
    <w:rsid w:val="002A6BD2"/>
    <w:rsid w:val="002B12A2"/>
    <w:rsid w:val="002B6DFA"/>
    <w:rsid w:val="002B6E65"/>
    <w:rsid w:val="002C3F52"/>
    <w:rsid w:val="002C6310"/>
    <w:rsid w:val="002C6D43"/>
    <w:rsid w:val="002C6E7C"/>
    <w:rsid w:val="002D32B1"/>
    <w:rsid w:val="002D6A45"/>
    <w:rsid w:val="002D7550"/>
    <w:rsid w:val="002F272B"/>
    <w:rsid w:val="002F74C9"/>
    <w:rsid w:val="0030166E"/>
    <w:rsid w:val="003043B8"/>
    <w:rsid w:val="003045EA"/>
    <w:rsid w:val="0031010C"/>
    <w:rsid w:val="00313D25"/>
    <w:rsid w:val="00313E98"/>
    <w:rsid w:val="003157E6"/>
    <w:rsid w:val="00321EC0"/>
    <w:rsid w:val="0032487E"/>
    <w:rsid w:val="0032578D"/>
    <w:rsid w:val="00326908"/>
    <w:rsid w:val="00326D34"/>
    <w:rsid w:val="003279C4"/>
    <w:rsid w:val="00333DAA"/>
    <w:rsid w:val="00346B3D"/>
    <w:rsid w:val="00390108"/>
    <w:rsid w:val="003A1B03"/>
    <w:rsid w:val="003A1C57"/>
    <w:rsid w:val="003A48F3"/>
    <w:rsid w:val="003B1C48"/>
    <w:rsid w:val="003B3541"/>
    <w:rsid w:val="003E65A9"/>
    <w:rsid w:val="003F7CCF"/>
    <w:rsid w:val="00401C84"/>
    <w:rsid w:val="004046C0"/>
    <w:rsid w:val="00405992"/>
    <w:rsid w:val="00414697"/>
    <w:rsid w:val="00417E46"/>
    <w:rsid w:val="0042000D"/>
    <w:rsid w:val="00420D29"/>
    <w:rsid w:val="00432B62"/>
    <w:rsid w:val="00434AFA"/>
    <w:rsid w:val="00435371"/>
    <w:rsid w:val="0043664C"/>
    <w:rsid w:val="00437AAB"/>
    <w:rsid w:val="0044170F"/>
    <w:rsid w:val="004420E0"/>
    <w:rsid w:val="004424B4"/>
    <w:rsid w:val="00443127"/>
    <w:rsid w:val="004434E3"/>
    <w:rsid w:val="0044537B"/>
    <w:rsid w:val="00447299"/>
    <w:rsid w:val="00451DFF"/>
    <w:rsid w:val="00454227"/>
    <w:rsid w:val="0045527A"/>
    <w:rsid w:val="00455D99"/>
    <w:rsid w:val="00456F9F"/>
    <w:rsid w:val="00457A8A"/>
    <w:rsid w:val="004718F8"/>
    <w:rsid w:val="00472634"/>
    <w:rsid w:val="004755D3"/>
    <w:rsid w:val="004779A3"/>
    <w:rsid w:val="004813F8"/>
    <w:rsid w:val="004838E2"/>
    <w:rsid w:val="004858AC"/>
    <w:rsid w:val="00487588"/>
    <w:rsid w:val="00494249"/>
    <w:rsid w:val="004B0055"/>
    <w:rsid w:val="004B659B"/>
    <w:rsid w:val="004B7EDC"/>
    <w:rsid w:val="004D172A"/>
    <w:rsid w:val="004D28B9"/>
    <w:rsid w:val="004D4D12"/>
    <w:rsid w:val="004D5BFA"/>
    <w:rsid w:val="004D68A1"/>
    <w:rsid w:val="004E6012"/>
    <w:rsid w:val="005018E6"/>
    <w:rsid w:val="00506BD8"/>
    <w:rsid w:val="00507D00"/>
    <w:rsid w:val="00514145"/>
    <w:rsid w:val="005173A3"/>
    <w:rsid w:val="00533605"/>
    <w:rsid w:val="0054336B"/>
    <w:rsid w:val="00551490"/>
    <w:rsid w:val="005546CB"/>
    <w:rsid w:val="00562D66"/>
    <w:rsid w:val="0056685B"/>
    <w:rsid w:val="00590A04"/>
    <w:rsid w:val="005928E0"/>
    <w:rsid w:val="005974F0"/>
    <w:rsid w:val="005A1775"/>
    <w:rsid w:val="005B2ED3"/>
    <w:rsid w:val="005B5684"/>
    <w:rsid w:val="005B5912"/>
    <w:rsid w:val="005C33FD"/>
    <w:rsid w:val="005C41DC"/>
    <w:rsid w:val="005C6C43"/>
    <w:rsid w:val="005C7573"/>
    <w:rsid w:val="005D5742"/>
    <w:rsid w:val="005E1E01"/>
    <w:rsid w:val="005E5207"/>
    <w:rsid w:val="005E76B4"/>
    <w:rsid w:val="005F466C"/>
    <w:rsid w:val="005F7C2E"/>
    <w:rsid w:val="005F7FE0"/>
    <w:rsid w:val="00602640"/>
    <w:rsid w:val="00602815"/>
    <w:rsid w:val="006060B2"/>
    <w:rsid w:val="0060698B"/>
    <w:rsid w:val="006072F3"/>
    <w:rsid w:val="00616332"/>
    <w:rsid w:val="00633FCD"/>
    <w:rsid w:val="006359E8"/>
    <w:rsid w:val="006403C7"/>
    <w:rsid w:val="006416F7"/>
    <w:rsid w:val="00664BB7"/>
    <w:rsid w:val="00670AE6"/>
    <w:rsid w:val="00677984"/>
    <w:rsid w:val="00677D95"/>
    <w:rsid w:val="0069516D"/>
    <w:rsid w:val="006962A1"/>
    <w:rsid w:val="006B6106"/>
    <w:rsid w:val="006B65FC"/>
    <w:rsid w:val="006B6853"/>
    <w:rsid w:val="006E77EC"/>
    <w:rsid w:val="006E7C2E"/>
    <w:rsid w:val="006F4E36"/>
    <w:rsid w:val="006F5D4D"/>
    <w:rsid w:val="00704C92"/>
    <w:rsid w:val="007110C6"/>
    <w:rsid w:val="00711AC1"/>
    <w:rsid w:val="00712742"/>
    <w:rsid w:val="007155A5"/>
    <w:rsid w:val="00715A3A"/>
    <w:rsid w:val="00717A88"/>
    <w:rsid w:val="00721348"/>
    <w:rsid w:val="0072633E"/>
    <w:rsid w:val="00726736"/>
    <w:rsid w:val="00730C49"/>
    <w:rsid w:val="007345AA"/>
    <w:rsid w:val="00736874"/>
    <w:rsid w:val="00741BD6"/>
    <w:rsid w:val="00755CB3"/>
    <w:rsid w:val="007635EB"/>
    <w:rsid w:val="007646AF"/>
    <w:rsid w:val="00767EFA"/>
    <w:rsid w:val="007719DB"/>
    <w:rsid w:val="00773275"/>
    <w:rsid w:val="00775032"/>
    <w:rsid w:val="0078081E"/>
    <w:rsid w:val="00781927"/>
    <w:rsid w:val="007964BA"/>
    <w:rsid w:val="007A157B"/>
    <w:rsid w:val="007A34FD"/>
    <w:rsid w:val="007B0B7D"/>
    <w:rsid w:val="007B2363"/>
    <w:rsid w:val="007B6689"/>
    <w:rsid w:val="007C3643"/>
    <w:rsid w:val="007D0941"/>
    <w:rsid w:val="007D74E5"/>
    <w:rsid w:val="007E0D85"/>
    <w:rsid w:val="007F28C0"/>
    <w:rsid w:val="00800161"/>
    <w:rsid w:val="0080182C"/>
    <w:rsid w:val="00804E22"/>
    <w:rsid w:val="00817C3A"/>
    <w:rsid w:val="00821087"/>
    <w:rsid w:val="0083159B"/>
    <w:rsid w:val="00836953"/>
    <w:rsid w:val="00847162"/>
    <w:rsid w:val="00851049"/>
    <w:rsid w:val="00854C60"/>
    <w:rsid w:val="00857A10"/>
    <w:rsid w:val="00860F1D"/>
    <w:rsid w:val="00864EA6"/>
    <w:rsid w:val="008666DA"/>
    <w:rsid w:val="008760B9"/>
    <w:rsid w:val="00885338"/>
    <w:rsid w:val="008868F2"/>
    <w:rsid w:val="00892A96"/>
    <w:rsid w:val="00893A2A"/>
    <w:rsid w:val="00897AEA"/>
    <w:rsid w:val="00897E51"/>
    <w:rsid w:val="008A0C59"/>
    <w:rsid w:val="008B64BC"/>
    <w:rsid w:val="008B72B7"/>
    <w:rsid w:val="008B7F14"/>
    <w:rsid w:val="008C4CF2"/>
    <w:rsid w:val="008C760A"/>
    <w:rsid w:val="008D113A"/>
    <w:rsid w:val="008D2F80"/>
    <w:rsid w:val="008D4C8E"/>
    <w:rsid w:val="008E299F"/>
    <w:rsid w:val="008E505B"/>
    <w:rsid w:val="0090455E"/>
    <w:rsid w:val="009061CE"/>
    <w:rsid w:val="00914408"/>
    <w:rsid w:val="0092279C"/>
    <w:rsid w:val="0092407B"/>
    <w:rsid w:val="00924632"/>
    <w:rsid w:val="00927BD3"/>
    <w:rsid w:val="009309F6"/>
    <w:rsid w:val="00932A3E"/>
    <w:rsid w:val="0093539E"/>
    <w:rsid w:val="00937D59"/>
    <w:rsid w:val="00943D92"/>
    <w:rsid w:val="0094434F"/>
    <w:rsid w:val="009529F5"/>
    <w:rsid w:val="00954222"/>
    <w:rsid w:val="0095724F"/>
    <w:rsid w:val="00960E53"/>
    <w:rsid w:val="009727AF"/>
    <w:rsid w:val="00980255"/>
    <w:rsid w:val="00990231"/>
    <w:rsid w:val="00990E32"/>
    <w:rsid w:val="00993D5E"/>
    <w:rsid w:val="009961CD"/>
    <w:rsid w:val="009A1918"/>
    <w:rsid w:val="009A202B"/>
    <w:rsid w:val="009A506E"/>
    <w:rsid w:val="009B152A"/>
    <w:rsid w:val="009C09DE"/>
    <w:rsid w:val="009C4FAF"/>
    <w:rsid w:val="009D5B79"/>
    <w:rsid w:val="009E2206"/>
    <w:rsid w:val="009F238B"/>
    <w:rsid w:val="009F5EC8"/>
    <w:rsid w:val="009F66CD"/>
    <w:rsid w:val="00A004DE"/>
    <w:rsid w:val="00A2054F"/>
    <w:rsid w:val="00A25C62"/>
    <w:rsid w:val="00A25E90"/>
    <w:rsid w:val="00A602CE"/>
    <w:rsid w:val="00A71A66"/>
    <w:rsid w:val="00A749C8"/>
    <w:rsid w:val="00A837AB"/>
    <w:rsid w:val="00A8495D"/>
    <w:rsid w:val="00A937B2"/>
    <w:rsid w:val="00AA4A7D"/>
    <w:rsid w:val="00AA57B0"/>
    <w:rsid w:val="00AA7D60"/>
    <w:rsid w:val="00AB4208"/>
    <w:rsid w:val="00AB681E"/>
    <w:rsid w:val="00AC1E98"/>
    <w:rsid w:val="00AD08BA"/>
    <w:rsid w:val="00AD51F4"/>
    <w:rsid w:val="00AE05DB"/>
    <w:rsid w:val="00AE21FB"/>
    <w:rsid w:val="00AE59E6"/>
    <w:rsid w:val="00AF45CA"/>
    <w:rsid w:val="00B0244B"/>
    <w:rsid w:val="00B07316"/>
    <w:rsid w:val="00B13A43"/>
    <w:rsid w:val="00B14BC4"/>
    <w:rsid w:val="00B25D33"/>
    <w:rsid w:val="00B26FDE"/>
    <w:rsid w:val="00B32CCF"/>
    <w:rsid w:val="00B342FB"/>
    <w:rsid w:val="00B415E9"/>
    <w:rsid w:val="00B5416D"/>
    <w:rsid w:val="00B65955"/>
    <w:rsid w:val="00B65FE7"/>
    <w:rsid w:val="00B70679"/>
    <w:rsid w:val="00B7343C"/>
    <w:rsid w:val="00B8249A"/>
    <w:rsid w:val="00B91D1C"/>
    <w:rsid w:val="00BB4754"/>
    <w:rsid w:val="00BB6C53"/>
    <w:rsid w:val="00BC471F"/>
    <w:rsid w:val="00BC4D70"/>
    <w:rsid w:val="00BE0216"/>
    <w:rsid w:val="00BF642C"/>
    <w:rsid w:val="00BF6DC2"/>
    <w:rsid w:val="00BF784D"/>
    <w:rsid w:val="00C1386C"/>
    <w:rsid w:val="00C1481E"/>
    <w:rsid w:val="00C14F28"/>
    <w:rsid w:val="00C221D6"/>
    <w:rsid w:val="00C22A69"/>
    <w:rsid w:val="00C22E45"/>
    <w:rsid w:val="00C26364"/>
    <w:rsid w:val="00C27E08"/>
    <w:rsid w:val="00C3055E"/>
    <w:rsid w:val="00C30D2C"/>
    <w:rsid w:val="00C318A2"/>
    <w:rsid w:val="00C339A3"/>
    <w:rsid w:val="00C37767"/>
    <w:rsid w:val="00C52755"/>
    <w:rsid w:val="00C66EA7"/>
    <w:rsid w:val="00C82410"/>
    <w:rsid w:val="00C8299B"/>
    <w:rsid w:val="00C90A94"/>
    <w:rsid w:val="00C936F3"/>
    <w:rsid w:val="00C949EE"/>
    <w:rsid w:val="00C95D15"/>
    <w:rsid w:val="00CA029F"/>
    <w:rsid w:val="00CA2AF3"/>
    <w:rsid w:val="00CA4F0E"/>
    <w:rsid w:val="00CC2538"/>
    <w:rsid w:val="00CC30E3"/>
    <w:rsid w:val="00CD22E8"/>
    <w:rsid w:val="00CD5349"/>
    <w:rsid w:val="00CE3325"/>
    <w:rsid w:val="00CE33F5"/>
    <w:rsid w:val="00CE4938"/>
    <w:rsid w:val="00CF17FA"/>
    <w:rsid w:val="00CF7C7F"/>
    <w:rsid w:val="00D00BB0"/>
    <w:rsid w:val="00D03BAA"/>
    <w:rsid w:val="00D059F0"/>
    <w:rsid w:val="00D12D76"/>
    <w:rsid w:val="00D15BF1"/>
    <w:rsid w:val="00D22166"/>
    <w:rsid w:val="00D23976"/>
    <w:rsid w:val="00D3240B"/>
    <w:rsid w:val="00D34F24"/>
    <w:rsid w:val="00D447E2"/>
    <w:rsid w:val="00D44F48"/>
    <w:rsid w:val="00D46637"/>
    <w:rsid w:val="00D504BC"/>
    <w:rsid w:val="00D614E9"/>
    <w:rsid w:val="00D631A3"/>
    <w:rsid w:val="00D7326A"/>
    <w:rsid w:val="00D739AF"/>
    <w:rsid w:val="00D760AD"/>
    <w:rsid w:val="00D81C32"/>
    <w:rsid w:val="00D9079B"/>
    <w:rsid w:val="00D960E9"/>
    <w:rsid w:val="00D9632E"/>
    <w:rsid w:val="00DA7A02"/>
    <w:rsid w:val="00DB1995"/>
    <w:rsid w:val="00DB7C4D"/>
    <w:rsid w:val="00DC1F1A"/>
    <w:rsid w:val="00DC3E24"/>
    <w:rsid w:val="00DD7CCB"/>
    <w:rsid w:val="00DE436B"/>
    <w:rsid w:val="00DE7547"/>
    <w:rsid w:val="00DF283E"/>
    <w:rsid w:val="00DF4D03"/>
    <w:rsid w:val="00DF4E1C"/>
    <w:rsid w:val="00E00EDE"/>
    <w:rsid w:val="00E02675"/>
    <w:rsid w:val="00E03121"/>
    <w:rsid w:val="00E200A7"/>
    <w:rsid w:val="00E238C2"/>
    <w:rsid w:val="00E37D88"/>
    <w:rsid w:val="00E42D48"/>
    <w:rsid w:val="00E43368"/>
    <w:rsid w:val="00E43EDE"/>
    <w:rsid w:val="00E444CE"/>
    <w:rsid w:val="00E91C32"/>
    <w:rsid w:val="00E92228"/>
    <w:rsid w:val="00E9522C"/>
    <w:rsid w:val="00EA07F9"/>
    <w:rsid w:val="00EA208C"/>
    <w:rsid w:val="00EA5D95"/>
    <w:rsid w:val="00EB6907"/>
    <w:rsid w:val="00EC4769"/>
    <w:rsid w:val="00ED4DD4"/>
    <w:rsid w:val="00EE24C9"/>
    <w:rsid w:val="00EE7EA1"/>
    <w:rsid w:val="00EF5A3A"/>
    <w:rsid w:val="00F0085D"/>
    <w:rsid w:val="00F01B4D"/>
    <w:rsid w:val="00F05122"/>
    <w:rsid w:val="00F07C08"/>
    <w:rsid w:val="00F12F20"/>
    <w:rsid w:val="00F228D7"/>
    <w:rsid w:val="00F2459D"/>
    <w:rsid w:val="00F2764F"/>
    <w:rsid w:val="00F33FE5"/>
    <w:rsid w:val="00F44452"/>
    <w:rsid w:val="00F44CBC"/>
    <w:rsid w:val="00F46DE6"/>
    <w:rsid w:val="00F51149"/>
    <w:rsid w:val="00F548EC"/>
    <w:rsid w:val="00F70510"/>
    <w:rsid w:val="00F7430E"/>
    <w:rsid w:val="00F94302"/>
    <w:rsid w:val="00F96400"/>
    <w:rsid w:val="00F96661"/>
    <w:rsid w:val="00FA6488"/>
    <w:rsid w:val="00FB1406"/>
    <w:rsid w:val="00FB6A95"/>
    <w:rsid w:val="00FC3AD9"/>
    <w:rsid w:val="00FC7196"/>
    <w:rsid w:val="00FD23AE"/>
    <w:rsid w:val="00FD2A09"/>
    <w:rsid w:val="00FE2AB1"/>
    <w:rsid w:val="00FE3A74"/>
    <w:rsid w:val="00FF3C08"/>
    <w:rsid w:val="00FF7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3AE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Nonformat">
    <w:name w:val="ConsNonformat"/>
    <w:rsid w:val="00990E32"/>
    <w:pPr>
      <w:widowControl w:val="0"/>
      <w:snapToGrid w:val="0"/>
    </w:pPr>
    <w:rPr>
      <w:rFonts w:ascii="Courier New" w:hAnsi="Courier New"/>
    </w:rPr>
  </w:style>
  <w:style w:type="paragraph" w:customStyle="1" w:styleId="ConsPlusNormal">
    <w:name w:val="ConsPlusNormal"/>
    <w:rsid w:val="00990E3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93539E"/>
    <w:pPr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Balloon Text"/>
    <w:basedOn w:val="a"/>
    <w:semiHidden/>
    <w:rsid w:val="000C73C0"/>
    <w:rPr>
      <w:rFonts w:ascii="Tahoma" w:hAnsi="Tahoma" w:cs="Tahoma"/>
      <w:sz w:val="16"/>
      <w:szCs w:val="16"/>
    </w:rPr>
  </w:style>
  <w:style w:type="paragraph" w:styleId="a4">
    <w:name w:val="Body Text"/>
    <w:basedOn w:val="a"/>
    <w:link w:val="a5"/>
    <w:uiPriority w:val="99"/>
    <w:unhideWhenUsed/>
    <w:rsid w:val="00E444CE"/>
    <w:pPr>
      <w:spacing w:after="120"/>
    </w:pPr>
    <w:rPr>
      <w:lang w:val="x-none" w:eastAsia="x-none"/>
    </w:rPr>
  </w:style>
  <w:style w:type="character" w:customStyle="1" w:styleId="a5">
    <w:name w:val="Основной текст Знак"/>
    <w:link w:val="a4"/>
    <w:uiPriority w:val="99"/>
    <w:rsid w:val="00E444CE"/>
    <w:rPr>
      <w:sz w:val="24"/>
      <w:szCs w:val="24"/>
    </w:rPr>
  </w:style>
  <w:style w:type="table" w:styleId="a6">
    <w:name w:val="Table Grid"/>
    <w:basedOn w:val="a1"/>
    <w:uiPriority w:val="59"/>
    <w:rsid w:val="00DD7C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 Знак Знак Знак1 Знак"/>
    <w:basedOn w:val="a"/>
    <w:rsid w:val="00D3240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7">
    <w:name w:val="Normal (Web)"/>
    <w:basedOn w:val="a"/>
    <w:uiPriority w:val="99"/>
    <w:semiHidden/>
    <w:unhideWhenUsed/>
    <w:rsid w:val="00562D66"/>
    <w:pPr>
      <w:spacing w:before="100" w:beforeAutospacing="1" w:after="100" w:afterAutospacing="1"/>
    </w:pPr>
  </w:style>
  <w:style w:type="paragraph" w:customStyle="1" w:styleId="ConsPlusNonformat">
    <w:name w:val="ConsPlusNonformat"/>
    <w:rsid w:val="001173FD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styleId="a8">
    <w:name w:val="header"/>
    <w:basedOn w:val="a"/>
    <w:link w:val="a9"/>
    <w:uiPriority w:val="99"/>
    <w:unhideWhenUsed/>
    <w:rsid w:val="00FA648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link w:val="a8"/>
    <w:uiPriority w:val="99"/>
    <w:rsid w:val="00FA6488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FA648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link w:val="aa"/>
    <w:uiPriority w:val="99"/>
    <w:rsid w:val="00FA648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3AE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Nonformat">
    <w:name w:val="ConsNonformat"/>
    <w:rsid w:val="00990E32"/>
    <w:pPr>
      <w:widowControl w:val="0"/>
      <w:snapToGrid w:val="0"/>
    </w:pPr>
    <w:rPr>
      <w:rFonts w:ascii="Courier New" w:hAnsi="Courier New"/>
    </w:rPr>
  </w:style>
  <w:style w:type="paragraph" w:customStyle="1" w:styleId="ConsPlusNormal">
    <w:name w:val="ConsPlusNormal"/>
    <w:rsid w:val="00990E3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93539E"/>
    <w:pPr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Balloon Text"/>
    <w:basedOn w:val="a"/>
    <w:semiHidden/>
    <w:rsid w:val="000C73C0"/>
    <w:rPr>
      <w:rFonts w:ascii="Tahoma" w:hAnsi="Tahoma" w:cs="Tahoma"/>
      <w:sz w:val="16"/>
      <w:szCs w:val="16"/>
    </w:rPr>
  </w:style>
  <w:style w:type="paragraph" w:styleId="a4">
    <w:name w:val="Body Text"/>
    <w:basedOn w:val="a"/>
    <w:link w:val="a5"/>
    <w:uiPriority w:val="99"/>
    <w:unhideWhenUsed/>
    <w:rsid w:val="00E444CE"/>
    <w:pPr>
      <w:spacing w:after="120"/>
    </w:pPr>
    <w:rPr>
      <w:lang w:val="x-none" w:eastAsia="x-none"/>
    </w:rPr>
  </w:style>
  <w:style w:type="character" w:customStyle="1" w:styleId="a5">
    <w:name w:val="Основной текст Знак"/>
    <w:link w:val="a4"/>
    <w:uiPriority w:val="99"/>
    <w:rsid w:val="00E444CE"/>
    <w:rPr>
      <w:sz w:val="24"/>
      <w:szCs w:val="24"/>
    </w:rPr>
  </w:style>
  <w:style w:type="table" w:styleId="a6">
    <w:name w:val="Table Grid"/>
    <w:basedOn w:val="a1"/>
    <w:uiPriority w:val="59"/>
    <w:rsid w:val="00DD7C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 Знак Знак Знак1 Знак"/>
    <w:basedOn w:val="a"/>
    <w:rsid w:val="00D3240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7">
    <w:name w:val="Normal (Web)"/>
    <w:basedOn w:val="a"/>
    <w:uiPriority w:val="99"/>
    <w:semiHidden/>
    <w:unhideWhenUsed/>
    <w:rsid w:val="00562D66"/>
    <w:pPr>
      <w:spacing w:before="100" w:beforeAutospacing="1" w:after="100" w:afterAutospacing="1"/>
    </w:pPr>
  </w:style>
  <w:style w:type="paragraph" w:customStyle="1" w:styleId="ConsPlusNonformat">
    <w:name w:val="ConsPlusNonformat"/>
    <w:rsid w:val="001173FD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styleId="a8">
    <w:name w:val="header"/>
    <w:basedOn w:val="a"/>
    <w:link w:val="a9"/>
    <w:uiPriority w:val="99"/>
    <w:unhideWhenUsed/>
    <w:rsid w:val="00FA648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link w:val="a8"/>
    <w:uiPriority w:val="99"/>
    <w:rsid w:val="00FA6488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FA648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link w:val="aa"/>
    <w:uiPriority w:val="99"/>
    <w:rsid w:val="00FA648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45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</Company>
  <LinksUpToDate>false</LinksUpToDate>
  <CharactersWithSpaces>2351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Собр</dc:creator>
  <cp:lastModifiedBy>User 09</cp:lastModifiedBy>
  <cp:revision>2</cp:revision>
  <cp:lastPrinted>2020-08-25T11:01:00Z</cp:lastPrinted>
  <dcterms:created xsi:type="dcterms:W3CDTF">2021-02-03T12:34:00Z</dcterms:created>
  <dcterms:modified xsi:type="dcterms:W3CDTF">2021-02-03T12:34:00Z</dcterms:modified>
</cp:coreProperties>
</file>