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60" w:rsidRDefault="0049332B" w:rsidP="009E457A">
      <w:pPr>
        <w:pStyle w:val="a4"/>
        <w:ind w:right="-2"/>
        <w:jc w:val="center"/>
        <w:rPr>
          <w:b/>
          <w:u w:val="single"/>
        </w:rPr>
      </w:pPr>
      <w:r w:rsidRPr="002C7AB3">
        <w:rPr>
          <w:rFonts w:ascii="Times New Roman" w:hAnsi="Times New Roman"/>
          <w:b/>
          <w:noProof/>
          <w:color w:val="auto"/>
          <w:szCs w:val="28"/>
          <w:lang w:val="ru-RU" w:eastAsia="ru-RU"/>
        </w:rPr>
        <w:drawing>
          <wp:inline distT="0" distB="0" distL="0" distR="0">
            <wp:extent cx="6000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60" w:rsidRDefault="00792460" w:rsidP="009E457A">
      <w:pPr>
        <w:pStyle w:val="a4"/>
        <w:ind w:right="-2"/>
        <w:jc w:val="center"/>
      </w:pPr>
    </w:p>
    <w:p w:rsidR="00792460" w:rsidRPr="00EC0B11" w:rsidRDefault="00792460" w:rsidP="00E92326">
      <w:pPr>
        <w:pStyle w:val="a4"/>
        <w:tabs>
          <w:tab w:val="left" w:pos="4536"/>
        </w:tabs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B11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92460" w:rsidRPr="00804CE7" w:rsidRDefault="00792460" w:rsidP="00E92326">
      <w:pPr>
        <w:pStyle w:val="a4"/>
        <w:ind w:right="-2"/>
        <w:rPr>
          <w:rFonts w:ascii="Times New Roman" w:hAnsi="Times New Roman"/>
          <w:sz w:val="28"/>
          <w:szCs w:val="28"/>
        </w:rPr>
      </w:pPr>
    </w:p>
    <w:p w:rsidR="00792460" w:rsidRDefault="00792460" w:rsidP="00E92326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792460" w:rsidRPr="00EC0B11" w:rsidRDefault="00792460" w:rsidP="00E92326">
      <w:pPr>
        <w:rPr>
          <w:sz w:val="28"/>
          <w:szCs w:val="28"/>
        </w:rPr>
      </w:pPr>
    </w:p>
    <w:p w:rsidR="00792460" w:rsidRDefault="009E457A" w:rsidP="00E92326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3917EF">
        <w:rPr>
          <w:sz w:val="28"/>
          <w:szCs w:val="28"/>
        </w:rPr>
        <w:t>.10</w:t>
      </w:r>
      <w:r w:rsidR="00792460">
        <w:rPr>
          <w:sz w:val="28"/>
          <w:szCs w:val="28"/>
        </w:rPr>
        <w:t>.</w:t>
      </w:r>
      <w:r w:rsidR="007423C1">
        <w:rPr>
          <w:sz w:val="28"/>
          <w:szCs w:val="28"/>
        </w:rPr>
        <w:t>2021</w:t>
      </w:r>
      <w:r w:rsidR="00F44FB9">
        <w:rPr>
          <w:sz w:val="28"/>
          <w:szCs w:val="28"/>
        </w:rPr>
        <w:t xml:space="preserve"> </w:t>
      </w:r>
      <w:r w:rsidR="00792460" w:rsidRPr="001E0856">
        <w:rPr>
          <w:sz w:val="28"/>
          <w:szCs w:val="28"/>
        </w:rPr>
        <w:t xml:space="preserve">   </w:t>
      </w:r>
      <w:r w:rsidR="00792460" w:rsidRPr="001E0856">
        <w:rPr>
          <w:sz w:val="28"/>
          <w:szCs w:val="28"/>
        </w:rPr>
        <w:tab/>
        <w:t xml:space="preserve">       </w:t>
      </w:r>
      <w:r w:rsidR="00792460">
        <w:rPr>
          <w:sz w:val="28"/>
          <w:szCs w:val="28"/>
        </w:rPr>
        <w:t xml:space="preserve"> </w:t>
      </w:r>
      <w:r w:rsidR="00792460" w:rsidRPr="001E0856">
        <w:rPr>
          <w:sz w:val="28"/>
          <w:szCs w:val="28"/>
        </w:rPr>
        <w:t xml:space="preserve">   </w:t>
      </w:r>
      <w:r w:rsidR="00792460">
        <w:rPr>
          <w:sz w:val="28"/>
          <w:szCs w:val="28"/>
        </w:rPr>
        <w:t xml:space="preserve">          </w:t>
      </w:r>
      <w:r w:rsidR="00792460" w:rsidRPr="001E0856">
        <w:rPr>
          <w:sz w:val="28"/>
          <w:szCs w:val="28"/>
        </w:rPr>
        <w:t xml:space="preserve">    </w:t>
      </w:r>
      <w:r w:rsidR="00745C33">
        <w:rPr>
          <w:sz w:val="28"/>
          <w:szCs w:val="28"/>
        </w:rPr>
        <w:t xml:space="preserve">     </w:t>
      </w:r>
      <w:r w:rsidR="00804CE7">
        <w:rPr>
          <w:sz w:val="28"/>
          <w:szCs w:val="28"/>
        </w:rPr>
        <w:t xml:space="preserve"> </w:t>
      </w:r>
      <w:r w:rsidR="00745C33">
        <w:rPr>
          <w:sz w:val="28"/>
          <w:szCs w:val="28"/>
        </w:rPr>
        <w:t xml:space="preserve">   </w:t>
      </w:r>
      <w:r w:rsidR="00792460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792460" w:rsidRPr="001E0856">
        <w:rPr>
          <w:sz w:val="28"/>
          <w:szCs w:val="28"/>
        </w:rPr>
        <w:t xml:space="preserve">                </w:t>
      </w:r>
      <w:r w:rsidR="00804CE7">
        <w:rPr>
          <w:sz w:val="28"/>
          <w:szCs w:val="28"/>
        </w:rPr>
        <w:t xml:space="preserve">       </w:t>
      </w:r>
      <w:r w:rsidR="00792460" w:rsidRPr="001E0856">
        <w:rPr>
          <w:sz w:val="28"/>
          <w:szCs w:val="28"/>
        </w:rPr>
        <w:t xml:space="preserve"> </w:t>
      </w:r>
      <w:r w:rsidR="00792460">
        <w:rPr>
          <w:sz w:val="28"/>
          <w:szCs w:val="28"/>
        </w:rPr>
        <w:t xml:space="preserve">   </w:t>
      </w:r>
      <w:r w:rsidR="00792460" w:rsidRPr="001E0856">
        <w:rPr>
          <w:sz w:val="28"/>
          <w:szCs w:val="28"/>
        </w:rPr>
        <w:t xml:space="preserve">       </w:t>
      </w:r>
      <w:r w:rsidR="00745C33">
        <w:rPr>
          <w:sz w:val="28"/>
          <w:szCs w:val="28"/>
        </w:rPr>
        <w:t xml:space="preserve">       </w:t>
      </w:r>
      <w:r w:rsidR="00792460" w:rsidRPr="001E0856">
        <w:rPr>
          <w:sz w:val="28"/>
          <w:szCs w:val="28"/>
        </w:rPr>
        <w:t>г. Цимлянск</w:t>
      </w:r>
    </w:p>
    <w:p w:rsidR="003E7A4F" w:rsidRDefault="003E7A4F" w:rsidP="00E9232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F4F42" w:rsidRPr="00131B72">
        <w:tc>
          <w:tcPr>
            <w:tcW w:w="5070" w:type="dxa"/>
          </w:tcPr>
          <w:p w:rsidR="002F4F42" w:rsidRPr="00131B72" w:rsidRDefault="002F4F42" w:rsidP="00C2257D">
            <w:pPr>
              <w:jc w:val="both"/>
              <w:rPr>
                <w:sz w:val="28"/>
                <w:szCs w:val="28"/>
              </w:rPr>
            </w:pPr>
            <w:r w:rsidRPr="00131B72">
              <w:rPr>
                <w:sz w:val="28"/>
                <w:szCs w:val="28"/>
              </w:rPr>
              <w:t xml:space="preserve">Об утверждении Порядка использования населением объектов спорта, находящихся  в муниципальной собственности Цимлянского района, в том числе спортивной инфраструктуры образовательных </w:t>
            </w:r>
            <w:r w:rsidR="008628B1">
              <w:rPr>
                <w:sz w:val="28"/>
                <w:szCs w:val="28"/>
              </w:rPr>
              <w:t>организаций во внеучебное время</w:t>
            </w:r>
          </w:p>
        </w:tc>
      </w:tr>
    </w:tbl>
    <w:p w:rsidR="002F4F42" w:rsidRPr="00131B72" w:rsidRDefault="002F4F42" w:rsidP="00E92326">
      <w:pPr>
        <w:jc w:val="both"/>
        <w:rPr>
          <w:sz w:val="28"/>
          <w:szCs w:val="28"/>
        </w:rPr>
      </w:pPr>
    </w:p>
    <w:p w:rsidR="002944E4" w:rsidRPr="00131B72" w:rsidRDefault="003917EF" w:rsidP="00210BB7">
      <w:pPr>
        <w:ind w:firstLine="709"/>
        <w:jc w:val="both"/>
        <w:rPr>
          <w:sz w:val="28"/>
          <w:szCs w:val="28"/>
        </w:rPr>
      </w:pPr>
      <w:r w:rsidRPr="00131B72">
        <w:rPr>
          <w:sz w:val="28"/>
          <w:szCs w:val="28"/>
        </w:rPr>
        <w:t xml:space="preserve"> В целях реализации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</w:t>
      </w:r>
      <w:r w:rsidR="00420566" w:rsidRPr="00131B72">
        <w:rPr>
          <w:sz w:val="28"/>
          <w:szCs w:val="28"/>
        </w:rPr>
        <w:t xml:space="preserve"> </w:t>
      </w:r>
      <w:r w:rsidR="009E2A4B">
        <w:rPr>
          <w:sz w:val="28"/>
          <w:szCs w:val="28"/>
        </w:rPr>
        <w:t>№ Пр-2397 от 22 ноября 2019года</w:t>
      </w:r>
      <w:r w:rsidR="004D4BB5">
        <w:rPr>
          <w:sz w:val="28"/>
          <w:szCs w:val="28"/>
        </w:rPr>
        <w:t xml:space="preserve">, </w:t>
      </w:r>
      <w:r w:rsidR="002944E4" w:rsidRPr="00131B72">
        <w:rPr>
          <w:sz w:val="28"/>
          <w:szCs w:val="28"/>
        </w:rPr>
        <w:t>Администрация Цимлянского района</w:t>
      </w:r>
    </w:p>
    <w:p w:rsidR="002944E4" w:rsidRPr="00FA0026" w:rsidRDefault="002944E4" w:rsidP="00210BB7">
      <w:pPr>
        <w:ind w:firstLine="709"/>
        <w:jc w:val="both"/>
        <w:rPr>
          <w:sz w:val="16"/>
          <w:szCs w:val="16"/>
        </w:rPr>
      </w:pPr>
    </w:p>
    <w:p w:rsidR="005A0EB0" w:rsidRPr="00131B72" w:rsidRDefault="00792460" w:rsidP="00210BB7">
      <w:pPr>
        <w:ind w:firstLine="709"/>
        <w:jc w:val="center"/>
        <w:rPr>
          <w:kern w:val="28"/>
          <w:sz w:val="28"/>
          <w:szCs w:val="28"/>
        </w:rPr>
      </w:pPr>
      <w:r w:rsidRPr="00131B72">
        <w:rPr>
          <w:kern w:val="28"/>
          <w:sz w:val="28"/>
          <w:szCs w:val="28"/>
        </w:rPr>
        <w:t>ПОСТАНОВЛЯ</w:t>
      </w:r>
      <w:r w:rsidR="00EC0B11" w:rsidRPr="00131B72">
        <w:rPr>
          <w:kern w:val="28"/>
          <w:sz w:val="28"/>
          <w:szCs w:val="28"/>
        </w:rPr>
        <w:t>ЕТ</w:t>
      </w:r>
      <w:r w:rsidRPr="00131B72">
        <w:rPr>
          <w:kern w:val="28"/>
          <w:sz w:val="28"/>
          <w:szCs w:val="28"/>
        </w:rPr>
        <w:t>:</w:t>
      </w:r>
    </w:p>
    <w:p w:rsidR="00261F7E" w:rsidRPr="00FA0026" w:rsidRDefault="00261F7E" w:rsidP="00210BB7">
      <w:pPr>
        <w:ind w:firstLine="709"/>
        <w:jc w:val="center"/>
        <w:rPr>
          <w:kern w:val="28"/>
          <w:sz w:val="16"/>
          <w:szCs w:val="16"/>
        </w:rPr>
      </w:pPr>
    </w:p>
    <w:p w:rsidR="0094098F" w:rsidRPr="00131B72" w:rsidRDefault="00765AE4" w:rsidP="00BC5B9D">
      <w:pPr>
        <w:numPr>
          <w:ilvl w:val="0"/>
          <w:numId w:val="7"/>
        </w:numPr>
        <w:tabs>
          <w:tab w:val="clear" w:pos="644"/>
          <w:tab w:val="num" w:pos="0"/>
        </w:tabs>
        <w:ind w:left="0" w:firstLine="709"/>
        <w:jc w:val="both"/>
        <w:rPr>
          <w:sz w:val="28"/>
          <w:szCs w:val="28"/>
        </w:rPr>
      </w:pPr>
      <w:r w:rsidRPr="00131B72">
        <w:rPr>
          <w:sz w:val="28"/>
          <w:szCs w:val="28"/>
        </w:rPr>
        <w:t xml:space="preserve">Утвердить </w:t>
      </w:r>
      <w:r w:rsidR="00420566" w:rsidRPr="00131B72">
        <w:rPr>
          <w:sz w:val="28"/>
          <w:szCs w:val="28"/>
        </w:rPr>
        <w:t>Порядок использования населением объектов спорта, находящихся в муниципальной собственности Цимлянского района, в том числе спортивной инфраструктуры образовательных организаций во внеучебное время</w:t>
      </w:r>
      <w:r w:rsidR="007423C1">
        <w:rPr>
          <w:sz w:val="28"/>
          <w:szCs w:val="28"/>
        </w:rPr>
        <w:t xml:space="preserve">, </w:t>
      </w:r>
      <w:r w:rsidR="004D4BB5">
        <w:rPr>
          <w:sz w:val="28"/>
          <w:szCs w:val="28"/>
        </w:rPr>
        <w:t>согласно приложению</w:t>
      </w:r>
      <w:r w:rsidR="00615004">
        <w:rPr>
          <w:sz w:val="28"/>
          <w:szCs w:val="28"/>
        </w:rPr>
        <w:t>.</w:t>
      </w:r>
    </w:p>
    <w:p w:rsidR="00746469" w:rsidRPr="00131B72" w:rsidRDefault="00BC5B9D" w:rsidP="008628B1">
      <w:pPr>
        <w:widowControl/>
        <w:numPr>
          <w:ilvl w:val="0"/>
          <w:numId w:val="7"/>
        </w:numPr>
        <w:tabs>
          <w:tab w:val="clear" w:pos="644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31B72">
        <w:rPr>
          <w:sz w:val="28"/>
          <w:szCs w:val="28"/>
        </w:rPr>
        <w:t>Отделу образования А</w:t>
      </w:r>
      <w:r w:rsidR="008628B1">
        <w:rPr>
          <w:sz w:val="28"/>
          <w:szCs w:val="28"/>
        </w:rPr>
        <w:t>дминистрации Цимлянского района с</w:t>
      </w:r>
      <w:r w:rsidRPr="00131B72">
        <w:rPr>
          <w:sz w:val="28"/>
          <w:szCs w:val="28"/>
        </w:rPr>
        <w:t>формировать Реестр муниципальных организаций, предоставляющих во внеучебное время объекты спорта, физкультурно-спортивной инфраструктуры для использования населением.</w:t>
      </w:r>
    </w:p>
    <w:p w:rsidR="00210BB7" w:rsidRPr="00131B72" w:rsidRDefault="004D4BB5" w:rsidP="004D4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628B1">
        <w:rPr>
          <w:sz w:val="28"/>
          <w:szCs w:val="28"/>
        </w:rPr>
        <w:t>Рекомендовать г</w:t>
      </w:r>
      <w:r w:rsidR="00541B49" w:rsidRPr="00131B72">
        <w:rPr>
          <w:sz w:val="28"/>
          <w:szCs w:val="28"/>
        </w:rPr>
        <w:t>лавам городского и сельских поселений</w:t>
      </w:r>
      <w:r w:rsidR="00210BB7" w:rsidRPr="00131B72">
        <w:rPr>
          <w:sz w:val="28"/>
          <w:szCs w:val="28"/>
        </w:rPr>
        <w:t xml:space="preserve"> Цимлянского района</w:t>
      </w:r>
      <w:r w:rsidR="00746469" w:rsidRPr="00131B72">
        <w:rPr>
          <w:sz w:val="28"/>
          <w:szCs w:val="28"/>
        </w:rPr>
        <w:t xml:space="preserve"> утвердить аналогичные порядки в</w:t>
      </w:r>
      <w:r w:rsidR="00210BB7" w:rsidRPr="00131B72">
        <w:rPr>
          <w:sz w:val="28"/>
          <w:szCs w:val="28"/>
        </w:rPr>
        <w:t xml:space="preserve"> целях использования населением объектов спорта, находящихся в муниципальной собственности</w:t>
      </w:r>
      <w:r w:rsidR="00746469" w:rsidRPr="00131B72">
        <w:rPr>
          <w:sz w:val="28"/>
          <w:szCs w:val="28"/>
        </w:rPr>
        <w:t>.</w:t>
      </w:r>
    </w:p>
    <w:p w:rsidR="0006734E" w:rsidRPr="00703215" w:rsidRDefault="00703215" w:rsidP="004D4BB5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4</w:t>
      </w:r>
      <w:r w:rsidR="004D4BB5">
        <w:rPr>
          <w:kern w:val="28"/>
          <w:sz w:val="28"/>
          <w:szCs w:val="28"/>
        </w:rPr>
        <w:t>.</w:t>
      </w:r>
      <w:r w:rsidR="00D53A51">
        <w:rPr>
          <w:kern w:val="28"/>
          <w:sz w:val="28"/>
          <w:szCs w:val="28"/>
        </w:rPr>
        <w:t xml:space="preserve"> </w:t>
      </w:r>
      <w:r w:rsidR="0006734E" w:rsidRPr="00131B72">
        <w:rPr>
          <w:kern w:val="28"/>
          <w:sz w:val="28"/>
          <w:szCs w:val="28"/>
        </w:rPr>
        <w:t>Контроль за выполнением постановл</w:t>
      </w:r>
      <w:r w:rsidR="00C9293A" w:rsidRPr="00131B72">
        <w:rPr>
          <w:kern w:val="28"/>
          <w:sz w:val="28"/>
          <w:szCs w:val="28"/>
        </w:rPr>
        <w:t>ения возложить на заместителя г</w:t>
      </w:r>
      <w:r w:rsidR="0006734E" w:rsidRPr="00131B72">
        <w:rPr>
          <w:kern w:val="28"/>
          <w:sz w:val="28"/>
          <w:szCs w:val="28"/>
        </w:rPr>
        <w:t>лавы Администрации Цимлянского района</w:t>
      </w:r>
      <w:r w:rsidR="00E92326" w:rsidRPr="00131B72">
        <w:rPr>
          <w:kern w:val="28"/>
          <w:sz w:val="28"/>
          <w:szCs w:val="28"/>
        </w:rPr>
        <w:t xml:space="preserve"> по социальной сфере Кузину С.</w:t>
      </w:r>
      <w:r w:rsidR="0006734E" w:rsidRPr="00131B72">
        <w:rPr>
          <w:kern w:val="28"/>
          <w:sz w:val="28"/>
          <w:szCs w:val="28"/>
        </w:rPr>
        <w:t>Н.</w:t>
      </w:r>
    </w:p>
    <w:p w:rsidR="0006734E" w:rsidRDefault="0006734E" w:rsidP="00E92326">
      <w:pPr>
        <w:ind w:firstLine="709"/>
        <w:jc w:val="both"/>
        <w:rPr>
          <w:kern w:val="28"/>
          <w:sz w:val="28"/>
          <w:szCs w:val="28"/>
        </w:rPr>
      </w:pPr>
    </w:p>
    <w:p w:rsidR="00FA0026" w:rsidRDefault="00FA0026" w:rsidP="00E92326">
      <w:pPr>
        <w:ind w:firstLine="709"/>
        <w:jc w:val="both"/>
        <w:rPr>
          <w:kern w:val="28"/>
          <w:sz w:val="28"/>
          <w:szCs w:val="28"/>
        </w:rPr>
      </w:pPr>
    </w:p>
    <w:p w:rsidR="00FA0026" w:rsidRPr="00131B72" w:rsidRDefault="00FA0026" w:rsidP="00E92326">
      <w:pPr>
        <w:ind w:firstLine="709"/>
        <w:jc w:val="both"/>
        <w:rPr>
          <w:kern w:val="28"/>
          <w:sz w:val="28"/>
          <w:szCs w:val="28"/>
        </w:rPr>
      </w:pPr>
    </w:p>
    <w:p w:rsidR="0006734E" w:rsidRPr="00131B72" w:rsidRDefault="0006734E" w:rsidP="00E92326">
      <w:pPr>
        <w:jc w:val="both"/>
        <w:rPr>
          <w:kern w:val="28"/>
          <w:sz w:val="28"/>
          <w:szCs w:val="28"/>
        </w:rPr>
      </w:pPr>
      <w:r w:rsidRPr="00131B72">
        <w:rPr>
          <w:kern w:val="28"/>
          <w:sz w:val="28"/>
          <w:szCs w:val="28"/>
        </w:rPr>
        <w:t>Г</w:t>
      </w:r>
      <w:r w:rsidR="00091C5F" w:rsidRPr="00131B72">
        <w:rPr>
          <w:kern w:val="28"/>
          <w:sz w:val="28"/>
          <w:szCs w:val="28"/>
        </w:rPr>
        <w:t>лав</w:t>
      </w:r>
      <w:r w:rsidRPr="00131B72">
        <w:rPr>
          <w:kern w:val="28"/>
          <w:sz w:val="28"/>
          <w:szCs w:val="28"/>
        </w:rPr>
        <w:t xml:space="preserve">а </w:t>
      </w:r>
      <w:r w:rsidR="00091C5F" w:rsidRPr="00131B72">
        <w:rPr>
          <w:kern w:val="28"/>
          <w:sz w:val="28"/>
          <w:szCs w:val="28"/>
        </w:rPr>
        <w:t>Администрации</w:t>
      </w:r>
      <w:r w:rsidR="002348EB" w:rsidRPr="00131B72">
        <w:rPr>
          <w:kern w:val="28"/>
          <w:sz w:val="28"/>
          <w:szCs w:val="28"/>
        </w:rPr>
        <w:t xml:space="preserve"> </w:t>
      </w:r>
    </w:p>
    <w:p w:rsidR="00792460" w:rsidRPr="00131B72" w:rsidRDefault="00792460" w:rsidP="00E92326">
      <w:pPr>
        <w:jc w:val="both"/>
        <w:rPr>
          <w:kern w:val="28"/>
          <w:sz w:val="28"/>
          <w:szCs w:val="28"/>
        </w:rPr>
      </w:pPr>
      <w:r w:rsidRPr="00131B72">
        <w:rPr>
          <w:kern w:val="28"/>
          <w:sz w:val="28"/>
          <w:szCs w:val="28"/>
        </w:rPr>
        <w:t>Цимлянского р</w:t>
      </w:r>
      <w:r w:rsidR="00745C33" w:rsidRPr="00131B72">
        <w:rPr>
          <w:kern w:val="28"/>
          <w:sz w:val="28"/>
          <w:szCs w:val="28"/>
        </w:rPr>
        <w:t>айона</w:t>
      </w:r>
      <w:r w:rsidR="00745C33" w:rsidRPr="00131B72">
        <w:rPr>
          <w:kern w:val="28"/>
          <w:sz w:val="28"/>
          <w:szCs w:val="28"/>
        </w:rPr>
        <w:tab/>
        <w:t xml:space="preserve">             </w:t>
      </w:r>
      <w:r w:rsidRPr="00131B72">
        <w:rPr>
          <w:kern w:val="28"/>
          <w:sz w:val="28"/>
          <w:szCs w:val="28"/>
        </w:rPr>
        <w:t xml:space="preserve">        </w:t>
      </w:r>
      <w:r w:rsidR="0006734E" w:rsidRPr="00131B72">
        <w:rPr>
          <w:kern w:val="28"/>
          <w:sz w:val="28"/>
          <w:szCs w:val="28"/>
        </w:rPr>
        <w:t xml:space="preserve"> </w:t>
      </w:r>
      <w:r w:rsidRPr="00131B72">
        <w:rPr>
          <w:kern w:val="28"/>
          <w:sz w:val="28"/>
          <w:szCs w:val="28"/>
        </w:rPr>
        <w:t xml:space="preserve">    </w:t>
      </w:r>
      <w:r w:rsidR="002348EB" w:rsidRPr="00131B72">
        <w:rPr>
          <w:kern w:val="28"/>
          <w:sz w:val="28"/>
          <w:szCs w:val="28"/>
        </w:rPr>
        <w:t xml:space="preserve">  </w:t>
      </w:r>
      <w:r w:rsidRPr="00131B72">
        <w:rPr>
          <w:kern w:val="28"/>
          <w:sz w:val="28"/>
          <w:szCs w:val="28"/>
        </w:rPr>
        <w:t xml:space="preserve">  </w:t>
      </w:r>
      <w:r w:rsidR="0006734E" w:rsidRPr="00131B72">
        <w:rPr>
          <w:kern w:val="28"/>
          <w:sz w:val="28"/>
          <w:szCs w:val="28"/>
        </w:rPr>
        <w:t xml:space="preserve">                     </w:t>
      </w:r>
      <w:r w:rsidR="00804CE7" w:rsidRPr="00131B72">
        <w:rPr>
          <w:kern w:val="28"/>
          <w:sz w:val="28"/>
          <w:szCs w:val="28"/>
        </w:rPr>
        <w:t xml:space="preserve">        </w:t>
      </w:r>
      <w:r w:rsidR="0006734E" w:rsidRPr="00131B72">
        <w:rPr>
          <w:kern w:val="28"/>
          <w:sz w:val="28"/>
          <w:szCs w:val="28"/>
        </w:rPr>
        <w:t xml:space="preserve">      </w:t>
      </w:r>
      <w:r w:rsidRPr="00131B72">
        <w:rPr>
          <w:kern w:val="28"/>
          <w:sz w:val="28"/>
          <w:szCs w:val="28"/>
        </w:rPr>
        <w:t xml:space="preserve">  </w:t>
      </w:r>
      <w:r w:rsidR="0006734E" w:rsidRPr="00131B72">
        <w:rPr>
          <w:kern w:val="28"/>
          <w:sz w:val="28"/>
          <w:szCs w:val="28"/>
        </w:rPr>
        <w:t>В.В. Светличный</w:t>
      </w:r>
    </w:p>
    <w:p w:rsidR="00191EB9" w:rsidRPr="00FA0026" w:rsidRDefault="00191EB9" w:rsidP="00E92326">
      <w:pPr>
        <w:jc w:val="both"/>
        <w:rPr>
          <w:sz w:val="16"/>
          <w:szCs w:val="16"/>
        </w:rPr>
      </w:pPr>
    </w:p>
    <w:p w:rsidR="00131B72" w:rsidRPr="00FA0026" w:rsidRDefault="00746469" w:rsidP="00E92326">
      <w:pPr>
        <w:jc w:val="both"/>
        <w:rPr>
          <w:sz w:val="18"/>
          <w:szCs w:val="18"/>
        </w:rPr>
      </w:pPr>
      <w:r w:rsidRPr="00FA0026">
        <w:rPr>
          <w:sz w:val="18"/>
          <w:szCs w:val="18"/>
        </w:rPr>
        <w:t>П</w:t>
      </w:r>
      <w:r w:rsidR="00792460" w:rsidRPr="00FA0026">
        <w:rPr>
          <w:sz w:val="18"/>
          <w:szCs w:val="18"/>
        </w:rPr>
        <w:t>остановление вносит</w:t>
      </w:r>
      <w:r w:rsidR="00131B72" w:rsidRPr="00FA0026">
        <w:rPr>
          <w:sz w:val="18"/>
          <w:szCs w:val="18"/>
        </w:rPr>
        <w:t xml:space="preserve"> </w:t>
      </w:r>
      <w:r w:rsidR="00792460" w:rsidRPr="00FA0026">
        <w:rPr>
          <w:sz w:val="18"/>
          <w:szCs w:val="18"/>
        </w:rPr>
        <w:t>от</w:t>
      </w:r>
      <w:r w:rsidR="00324571" w:rsidRPr="00FA0026">
        <w:rPr>
          <w:sz w:val="18"/>
          <w:szCs w:val="18"/>
        </w:rPr>
        <w:t xml:space="preserve">дел </w:t>
      </w:r>
      <w:r w:rsidR="007423C1">
        <w:rPr>
          <w:sz w:val="18"/>
          <w:szCs w:val="18"/>
        </w:rPr>
        <w:t>культуры</w:t>
      </w:r>
    </w:p>
    <w:p w:rsidR="007C3D40" w:rsidRPr="00FA0026" w:rsidRDefault="00792460" w:rsidP="009302CF">
      <w:pPr>
        <w:jc w:val="both"/>
        <w:rPr>
          <w:sz w:val="18"/>
          <w:szCs w:val="18"/>
        </w:rPr>
      </w:pPr>
      <w:bookmarkStart w:id="0" w:name="_GoBack"/>
      <w:bookmarkEnd w:id="0"/>
      <w:r w:rsidRPr="00FA0026">
        <w:rPr>
          <w:sz w:val="18"/>
          <w:szCs w:val="18"/>
        </w:rPr>
        <w:t xml:space="preserve">Администрации </w:t>
      </w:r>
      <w:r w:rsidR="00FD0C64" w:rsidRPr="00FA0026">
        <w:rPr>
          <w:sz w:val="18"/>
          <w:szCs w:val="18"/>
        </w:rPr>
        <w:t xml:space="preserve">Цимлянского </w:t>
      </w:r>
      <w:r w:rsidRPr="00FA0026">
        <w:rPr>
          <w:sz w:val="18"/>
          <w:szCs w:val="18"/>
        </w:rPr>
        <w:t>района</w:t>
      </w:r>
      <w:r w:rsidR="00117C1D" w:rsidRPr="00FA0026">
        <w:rPr>
          <w:sz w:val="18"/>
          <w:szCs w:val="18"/>
        </w:rPr>
        <w:t xml:space="preserve">                            </w:t>
      </w:r>
      <w:r w:rsidR="00995CD6" w:rsidRPr="00FA0026">
        <w:rPr>
          <w:sz w:val="18"/>
          <w:szCs w:val="18"/>
        </w:rPr>
        <w:t xml:space="preserve">               </w:t>
      </w:r>
      <w:r w:rsidR="00690FF4" w:rsidRPr="00FA0026">
        <w:rPr>
          <w:sz w:val="18"/>
          <w:szCs w:val="18"/>
        </w:rPr>
        <w:t xml:space="preserve">                                    </w:t>
      </w:r>
    </w:p>
    <w:p w:rsidR="00703215" w:rsidRDefault="00703215" w:rsidP="00765AE4">
      <w:pPr>
        <w:jc w:val="right"/>
        <w:rPr>
          <w:sz w:val="28"/>
          <w:szCs w:val="28"/>
        </w:rPr>
      </w:pPr>
    </w:p>
    <w:p w:rsidR="003E7A4F" w:rsidRPr="00FA0026" w:rsidRDefault="00690FF4" w:rsidP="00765AE4">
      <w:pPr>
        <w:jc w:val="right"/>
        <w:rPr>
          <w:sz w:val="28"/>
          <w:szCs w:val="28"/>
        </w:rPr>
      </w:pPr>
      <w:r w:rsidRPr="00FA0026">
        <w:rPr>
          <w:sz w:val="28"/>
          <w:szCs w:val="28"/>
        </w:rPr>
        <w:lastRenderedPageBreak/>
        <w:t xml:space="preserve">Приложение </w:t>
      </w:r>
    </w:p>
    <w:p w:rsidR="00FA0026" w:rsidRDefault="00131B72" w:rsidP="00765AE4">
      <w:pPr>
        <w:jc w:val="right"/>
        <w:rPr>
          <w:sz w:val="28"/>
          <w:szCs w:val="28"/>
        </w:rPr>
      </w:pPr>
      <w:r w:rsidRPr="00FA0026">
        <w:rPr>
          <w:sz w:val="28"/>
          <w:szCs w:val="28"/>
        </w:rPr>
        <w:t xml:space="preserve"> к постановлению </w:t>
      </w:r>
    </w:p>
    <w:p w:rsidR="003E7A4F" w:rsidRPr="00FA0026" w:rsidRDefault="00690FF4" w:rsidP="00765AE4">
      <w:pPr>
        <w:jc w:val="right"/>
        <w:rPr>
          <w:sz w:val="28"/>
          <w:szCs w:val="28"/>
        </w:rPr>
      </w:pPr>
      <w:r w:rsidRPr="00FA0026">
        <w:rPr>
          <w:sz w:val="28"/>
          <w:szCs w:val="28"/>
        </w:rPr>
        <w:t xml:space="preserve">Администрации </w:t>
      </w:r>
    </w:p>
    <w:p w:rsidR="00690FF4" w:rsidRPr="00FA0026" w:rsidRDefault="00690FF4" w:rsidP="00765AE4">
      <w:pPr>
        <w:jc w:val="right"/>
        <w:rPr>
          <w:sz w:val="28"/>
          <w:szCs w:val="28"/>
        </w:rPr>
      </w:pPr>
      <w:r w:rsidRPr="00FA0026">
        <w:rPr>
          <w:sz w:val="28"/>
          <w:szCs w:val="28"/>
        </w:rPr>
        <w:t>Цимлянского района</w:t>
      </w:r>
    </w:p>
    <w:p w:rsidR="00210BB7" w:rsidRPr="00FA0026" w:rsidRDefault="00690FF4" w:rsidP="00765AE4">
      <w:pPr>
        <w:jc w:val="right"/>
        <w:rPr>
          <w:sz w:val="28"/>
          <w:szCs w:val="28"/>
        </w:rPr>
      </w:pPr>
      <w:r w:rsidRPr="00FA0026">
        <w:rPr>
          <w:sz w:val="28"/>
          <w:szCs w:val="28"/>
        </w:rPr>
        <w:t xml:space="preserve">                                                                                               </w:t>
      </w:r>
      <w:r w:rsidR="00CC6B2D" w:rsidRPr="00FA0026">
        <w:rPr>
          <w:sz w:val="28"/>
          <w:szCs w:val="28"/>
        </w:rPr>
        <w:t xml:space="preserve">от     </w:t>
      </w:r>
      <w:r w:rsidR="00210BB7" w:rsidRPr="00FA0026">
        <w:rPr>
          <w:sz w:val="28"/>
          <w:szCs w:val="28"/>
        </w:rPr>
        <w:t>.</w:t>
      </w:r>
      <w:r w:rsidR="007423C1">
        <w:rPr>
          <w:sz w:val="28"/>
          <w:szCs w:val="28"/>
        </w:rPr>
        <w:t>10.2021</w:t>
      </w:r>
      <w:r w:rsidR="00CC6B2D" w:rsidRPr="00FA0026">
        <w:rPr>
          <w:sz w:val="28"/>
          <w:szCs w:val="28"/>
        </w:rPr>
        <w:t xml:space="preserve"> №</w:t>
      </w:r>
    </w:p>
    <w:p w:rsidR="00690FF4" w:rsidRPr="00E75E54" w:rsidRDefault="00690FF4" w:rsidP="00765AE4">
      <w:pPr>
        <w:jc w:val="right"/>
        <w:rPr>
          <w:sz w:val="28"/>
          <w:szCs w:val="28"/>
        </w:rPr>
      </w:pPr>
    </w:p>
    <w:p w:rsidR="00117C1D" w:rsidRPr="00E75E54" w:rsidRDefault="00117C1D" w:rsidP="00210BB7">
      <w:pPr>
        <w:jc w:val="center"/>
        <w:rPr>
          <w:sz w:val="28"/>
          <w:szCs w:val="28"/>
        </w:rPr>
      </w:pPr>
      <w:r w:rsidRPr="00E75E54">
        <w:rPr>
          <w:sz w:val="28"/>
          <w:szCs w:val="28"/>
        </w:rPr>
        <w:t>ПОРЯДОК</w:t>
      </w:r>
    </w:p>
    <w:p w:rsidR="00117C1D" w:rsidRPr="00E75E54" w:rsidRDefault="00117C1D" w:rsidP="00210BB7">
      <w:pPr>
        <w:jc w:val="center"/>
        <w:rPr>
          <w:sz w:val="28"/>
          <w:szCs w:val="28"/>
        </w:rPr>
      </w:pPr>
      <w:r w:rsidRPr="00E75E54">
        <w:rPr>
          <w:sz w:val="28"/>
          <w:szCs w:val="28"/>
        </w:rPr>
        <w:t>использования населением объек</w:t>
      </w:r>
      <w:r w:rsidR="00995CD6" w:rsidRPr="00E75E54">
        <w:rPr>
          <w:sz w:val="28"/>
          <w:szCs w:val="28"/>
        </w:rPr>
        <w:t>тов спорта</w:t>
      </w:r>
      <w:r w:rsidRPr="00E75E54">
        <w:rPr>
          <w:sz w:val="28"/>
          <w:szCs w:val="28"/>
        </w:rPr>
        <w:t>, находящихся в муниципальной собственности Цимлянского района</w:t>
      </w:r>
      <w:r w:rsidR="007423C1">
        <w:rPr>
          <w:sz w:val="28"/>
          <w:szCs w:val="28"/>
        </w:rPr>
        <w:t xml:space="preserve">, </w:t>
      </w:r>
      <w:r w:rsidR="00995CD6" w:rsidRPr="00E75E54">
        <w:rPr>
          <w:sz w:val="28"/>
          <w:szCs w:val="28"/>
        </w:rPr>
        <w:t>в том числе спортивной инфраструктуры образовательных организаций во внеучебное время.</w:t>
      </w:r>
    </w:p>
    <w:p w:rsidR="00995CD6" w:rsidRPr="00E75E54" w:rsidRDefault="00995CD6" w:rsidP="00E92326">
      <w:pPr>
        <w:jc w:val="both"/>
        <w:rPr>
          <w:sz w:val="28"/>
          <w:szCs w:val="28"/>
        </w:rPr>
      </w:pPr>
    </w:p>
    <w:p w:rsidR="00210BB7" w:rsidRPr="00E75E54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75E54">
        <w:rPr>
          <w:color w:val="000000"/>
          <w:sz w:val="28"/>
          <w:szCs w:val="28"/>
        </w:rPr>
        <w:t>Настоящий Порядок регулирует вопросы использования населением объектов спорта, находящихся в муницип</w:t>
      </w:r>
      <w:r w:rsidR="00A123B6" w:rsidRPr="00E75E54">
        <w:rPr>
          <w:color w:val="000000"/>
          <w:sz w:val="28"/>
          <w:szCs w:val="28"/>
        </w:rPr>
        <w:t xml:space="preserve">альной собственности Цимлянского </w:t>
      </w:r>
      <w:r w:rsidRPr="00E75E54">
        <w:rPr>
          <w:color w:val="000000"/>
          <w:sz w:val="28"/>
          <w:szCs w:val="28"/>
        </w:rPr>
        <w:t>района, в том числе спортивной инфраструктуры образовательных организ</w:t>
      </w:r>
      <w:r w:rsidR="00C25A84" w:rsidRPr="00E75E54">
        <w:rPr>
          <w:color w:val="000000"/>
          <w:sz w:val="28"/>
          <w:szCs w:val="28"/>
        </w:rPr>
        <w:t>аций во внеучебное время</w:t>
      </w:r>
      <w:r w:rsidRPr="00E75E54">
        <w:rPr>
          <w:color w:val="000000"/>
          <w:sz w:val="28"/>
          <w:szCs w:val="28"/>
        </w:rPr>
        <w:t>, в целях удовлетворения потребностей населения в сист</w:t>
      </w:r>
      <w:r w:rsidR="00A123B6" w:rsidRPr="00E75E54">
        <w:rPr>
          <w:color w:val="000000"/>
          <w:sz w:val="28"/>
          <w:szCs w:val="28"/>
        </w:rPr>
        <w:t xml:space="preserve">ематических занятиях физической </w:t>
      </w:r>
      <w:r w:rsidRPr="00E75E54">
        <w:rPr>
          <w:color w:val="000000"/>
          <w:sz w:val="28"/>
          <w:szCs w:val="28"/>
        </w:rPr>
        <w:t>культурой и спортом.</w:t>
      </w:r>
    </w:p>
    <w:p w:rsidR="00210BB7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</w:t>
      </w:r>
      <w:r w:rsidR="007423C1">
        <w:rPr>
          <w:color w:val="000000"/>
          <w:sz w:val="28"/>
          <w:szCs w:val="28"/>
        </w:rPr>
        <w:t xml:space="preserve"> </w:t>
      </w:r>
      <w:r w:rsidR="00A123B6">
        <w:rPr>
          <w:color w:val="000000"/>
          <w:sz w:val="28"/>
          <w:szCs w:val="28"/>
        </w:rPr>
        <w:t>числе</w:t>
      </w:r>
      <w:r w:rsidRPr="00A123B6">
        <w:rPr>
          <w:color w:val="000000"/>
          <w:sz w:val="28"/>
          <w:szCs w:val="28"/>
        </w:rPr>
        <w:t xml:space="preserve"> </w:t>
      </w:r>
      <w:r w:rsidR="00746469">
        <w:rPr>
          <w:color w:val="000000"/>
          <w:sz w:val="28"/>
          <w:szCs w:val="28"/>
        </w:rPr>
        <w:t xml:space="preserve">плоскостные </w:t>
      </w:r>
      <w:r w:rsidRPr="00A123B6">
        <w:rPr>
          <w:color w:val="000000"/>
          <w:sz w:val="28"/>
          <w:szCs w:val="28"/>
        </w:rPr>
        <w:t>спортивные сооружения.</w:t>
      </w:r>
    </w:p>
    <w:p w:rsidR="00210BB7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Объекты спорта могут использоваться населением в целях:</w:t>
      </w:r>
    </w:p>
    <w:p w:rsidR="00210BB7" w:rsidRDefault="00746469" w:rsidP="003E7A4F">
      <w:pPr>
        <w:pStyle w:val="ae"/>
        <w:numPr>
          <w:ilvl w:val="1"/>
          <w:numId w:val="1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индивидуальных и групповых занятий</w:t>
      </w:r>
      <w:r w:rsidR="005D5578" w:rsidRPr="00A123B6">
        <w:rPr>
          <w:color w:val="000000"/>
          <w:sz w:val="28"/>
          <w:szCs w:val="28"/>
        </w:rPr>
        <w:t xml:space="preserve"> физической культуры и спорта;</w:t>
      </w:r>
    </w:p>
    <w:p w:rsidR="00210BB7" w:rsidRDefault="005D5578" w:rsidP="003E7A4F">
      <w:pPr>
        <w:pStyle w:val="ae"/>
        <w:numPr>
          <w:ilvl w:val="1"/>
          <w:numId w:val="1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участия в физкультурном мероприятии, спортивном соревновании и тренировочном мероприятии, в том числе в качестве зрителя;</w:t>
      </w:r>
    </w:p>
    <w:p w:rsidR="00210BB7" w:rsidRDefault="005D5578" w:rsidP="003E7A4F">
      <w:pPr>
        <w:pStyle w:val="ae"/>
        <w:numPr>
          <w:ilvl w:val="1"/>
          <w:numId w:val="1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получения физкультурно-оздоровительной услуги.</w:t>
      </w:r>
    </w:p>
    <w:p w:rsidR="00210BB7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Использование объектов спорта населением может осуществляться на безвозмездной и платной основе</w:t>
      </w:r>
      <w:r w:rsidR="007C3D40">
        <w:rPr>
          <w:color w:val="000000"/>
          <w:sz w:val="28"/>
          <w:szCs w:val="28"/>
        </w:rPr>
        <w:t>, за исключением плоскостных спортивных сооружений, предоставляемых гражданам на безвозмездной основе</w:t>
      </w:r>
      <w:r w:rsidRPr="00A123B6">
        <w:rPr>
          <w:color w:val="000000"/>
          <w:sz w:val="28"/>
          <w:szCs w:val="28"/>
        </w:rPr>
        <w:t>.</w:t>
      </w:r>
    </w:p>
    <w:p w:rsidR="00C25A84" w:rsidRDefault="00C25A84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Плоскостные спортивные сооружения на безвозмездной основе предоставляются:</w:t>
      </w:r>
    </w:p>
    <w:p w:rsidR="00C25A84" w:rsidRDefault="005549BD" w:rsidP="003E7A4F">
      <w:pPr>
        <w:pStyle w:val="ae"/>
        <w:numPr>
          <w:ilvl w:val="1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25A84">
        <w:rPr>
          <w:color w:val="000000"/>
          <w:sz w:val="28"/>
          <w:szCs w:val="28"/>
        </w:rPr>
        <w:t xml:space="preserve">ражданам в дни, свободные от проведения физкультурных и спортивных мероприятий, согласно расписанию, утвержденному учреждениями </w:t>
      </w:r>
      <w:r w:rsidR="000D3626">
        <w:rPr>
          <w:color w:val="000000"/>
          <w:sz w:val="28"/>
          <w:szCs w:val="28"/>
        </w:rPr>
        <w:t xml:space="preserve">или организациями, </w:t>
      </w:r>
      <w:r w:rsidR="00C25A84">
        <w:rPr>
          <w:color w:val="000000"/>
          <w:sz w:val="28"/>
          <w:szCs w:val="28"/>
        </w:rPr>
        <w:t>в оперативном управлении которых находится плоскостное спортивное сооружение;</w:t>
      </w:r>
    </w:p>
    <w:p w:rsidR="000D3626" w:rsidRDefault="005549BD" w:rsidP="003E7A4F">
      <w:pPr>
        <w:pStyle w:val="ae"/>
        <w:numPr>
          <w:ilvl w:val="1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D3626">
        <w:rPr>
          <w:color w:val="000000"/>
          <w:sz w:val="28"/>
          <w:szCs w:val="28"/>
        </w:rPr>
        <w:t xml:space="preserve">оциально-ориентированным некоммерческим организациям и образовательным организациям, </w:t>
      </w:r>
      <w:r>
        <w:rPr>
          <w:color w:val="000000"/>
          <w:sz w:val="28"/>
          <w:szCs w:val="28"/>
        </w:rPr>
        <w:t>и образовательным организациям, создавшим физкультурно-спортивные клубы, для проведения физкультурных и спортивных мероприятий, занятий фи</w:t>
      </w:r>
      <w:r w:rsidR="007423C1">
        <w:rPr>
          <w:color w:val="000000"/>
          <w:sz w:val="28"/>
          <w:szCs w:val="28"/>
        </w:rPr>
        <w:t xml:space="preserve">зической культурой и спортом по </w:t>
      </w:r>
      <w:r>
        <w:rPr>
          <w:color w:val="000000"/>
          <w:sz w:val="28"/>
          <w:szCs w:val="28"/>
        </w:rPr>
        <w:t>предварительным заявкам</w:t>
      </w:r>
      <w:r w:rsidR="007423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оформленным в сроки и порядке, утвержденным организацией в оперативном управлении которых находится плоскостное спортивное сооружение.</w:t>
      </w:r>
    </w:p>
    <w:p w:rsidR="00210BB7" w:rsidRPr="00627650" w:rsidRDefault="005D5578" w:rsidP="00627650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Использование объектов спорта населением на безвозмездно</w:t>
      </w:r>
      <w:r w:rsidR="001877BE">
        <w:rPr>
          <w:color w:val="000000"/>
          <w:sz w:val="28"/>
          <w:szCs w:val="28"/>
        </w:rPr>
        <w:t xml:space="preserve">й основе может </w:t>
      </w:r>
      <w:r w:rsidR="00AE6951">
        <w:rPr>
          <w:color w:val="000000"/>
          <w:sz w:val="28"/>
          <w:szCs w:val="28"/>
        </w:rPr>
        <w:t>осуществляться в соответствии</w:t>
      </w:r>
      <w:r w:rsidR="00627650">
        <w:rPr>
          <w:color w:val="000000"/>
          <w:sz w:val="28"/>
          <w:szCs w:val="28"/>
        </w:rPr>
        <w:t xml:space="preserve"> </w:t>
      </w:r>
      <w:r w:rsidRPr="00627650">
        <w:rPr>
          <w:color w:val="000000"/>
          <w:sz w:val="28"/>
          <w:szCs w:val="28"/>
        </w:rPr>
        <w:t>с муниципальным заданием на оказание муниципальных услуг (выполнение работ)</w:t>
      </w:r>
      <w:r w:rsidR="0094306F" w:rsidRPr="00627650">
        <w:rPr>
          <w:color w:val="000000"/>
          <w:sz w:val="28"/>
          <w:szCs w:val="28"/>
        </w:rPr>
        <w:t xml:space="preserve"> </w:t>
      </w:r>
      <w:r w:rsidRPr="00627650">
        <w:rPr>
          <w:color w:val="000000"/>
          <w:sz w:val="28"/>
          <w:szCs w:val="28"/>
        </w:rPr>
        <w:t>муниципального учреждения, в оперативном управлении которого находятся объекты спорта</w:t>
      </w:r>
      <w:r w:rsidR="00627650">
        <w:rPr>
          <w:color w:val="000000"/>
          <w:sz w:val="28"/>
          <w:szCs w:val="28"/>
        </w:rPr>
        <w:t>.</w:t>
      </w:r>
    </w:p>
    <w:p w:rsidR="00210BB7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lastRenderedPageBreak/>
        <w:t>Использование объектов спорта населением на платной основе осуществляется в соответствии с правилами и прейскурантом, действующими в учреждении.</w:t>
      </w:r>
    </w:p>
    <w:p w:rsidR="001877BE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23B6">
        <w:rPr>
          <w:color w:val="000000"/>
          <w:sz w:val="28"/>
          <w:szCs w:val="28"/>
        </w:rPr>
        <w:t>Услуги, оказываемые населению на объектах спорта, должны соответствовать ГОСТ Р 52024-2003 «Услуги физкультурно-оздоровительные и спортивные». Не допускается оказание услуг на объектах спорта, на которых оказание таких услуг</w:t>
      </w:r>
      <w:r w:rsidR="007423C1">
        <w:rPr>
          <w:color w:val="000000"/>
          <w:sz w:val="28"/>
          <w:szCs w:val="28"/>
        </w:rPr>
        <w:t xml:space="preserve"> </w:t>
      </w:r>
      <w:r w:rsidR="001877BE">
        <w:rPr>
          <w:color w:val="000000"/>
          <w:sz w:val="28"/>
          <w:szCs w:val="28"/>
        </w:rPr>
        <w:t>является не безопасным.</w:t>
      </w:r>
    </w:p>
    <w:p w:rsidR="009A030E" w:rsidRPr="00210BB7" w:rsidRDefault="005D5578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10BB7">
        <w:rPr>
          <w:color w:val="000000"/>
          <w:sz w:val="28"/>
          <w:szCs w:val="28"/>
        </w:rPr>
        <w:t>Объем и характер оказываемых учреждением услуг населению определяется</w:t>
      </w:r>
      <w:r w:rsidR="007423C1">
        <w:rPr>
          <w:color w:val="000000"/>
          <w:sz w:val="28"/>
          <w:szCs w:val="28"/>
        </w:rPr>
        <w:t xml:space="preserve"> учреждением </w:t>
      </w:r>
      <w:r w:rsidR="009A030E" w:rsidRPr="00210BB7">
        <w:rPr>
          <w:color w:val="000000"/>
          <w:sz w:val="28"/>
          <w:szCs w:val="28"/>
        </w:rPr>
        <w:t>самостоятельно.</w:t>
      </w:r>
    </w:p>
    <w:p w:rsidR="009A030E" w:rsidRPr="00DD2A96" w:rsidRDefault="005D5578" w:rsidP="003E7A4F">
      <w:pPr>
        <w:pStyle w:val="ae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2A96">
        <w:rPr>
          <w:color w:val="000000"/>
          <w:sz w:val="28"/>
          <w:szCs w:val="28"/>
        </w:rPr>
        <w:t>При использовании населением объектов спорта учреждение обязано обеспечить население бесплатной, доступной и достоверной информацией, включая</w:t>
      </w:r>
      <w:r w:rsidR="00DD2A96" w:rsidRPr="00DD2A96">
        <w:rPr>
          <w:color w:val="000000"/>
          <w:sz w:val="28"/>
          <w:szCs w:val="28"/>
        </w:rPr>
        <w:t xml:space="preserve"> </w:t>
      </w:r>
      <w:r w:rsidR="009A030E" w:rsidRPr="00DD2A96">
        <w:rPr>
          <w:color w:val="000000"/>
          <w:sz w:val="28"/>
          <w:szCs w:val="28"/>
        </w:rPr>
        <w:t>порядок предоставления</w:t>
      </w:r>
      <w:r w:rsidR="007423C1">
        <w:rPr>
          <w:color w:val="000000"/>
          <w:sz w:val="28"/>
          <w:szCs w:val="28"/>
        </w:rPr>
        <w:t xml:space="preserve"> и стоимость услуг, а так</w:t>
      </w:r>
      <w:r w:rsidR="00DD2A96" w:rsidRPr="00DD2A96">
        <w:rPr>
          <w:color w:val="000000"/>
          <w:sz w:val="28"/>
          <w:szCs w:val="28"/>
        </w:rPr>
        <w:t>же</w:t>
      </w:r>
      <w:r w:rsidR="00DD2A96">
        <w:rPr>
          <w:color w:val="000000"/>
          <w:sz w:val="28"/>
          <w:szCs w:val="28"/>
        </w:rPr>
        <w:t xml:space="preserve"> </w:t>
      </w:r>
      <w:r w:rsidR="009A030E" w:rsidRPr="00DD2A96">
        <w:rPr>
          <w:color w:val="000000"/>
          <w:sz w:val="28"/>
          <w:szCs w:val="28"/>
        </w:rPr>
        <w:t>правила поведения на объектах спорта.</w:t>
      </w:r>
    </w:p>
    <w:p w:rsidR="00BE680F" w:rsidRDefault="00BE680F" w:rsidP="003E7A4F">
      <w:pPr>
        <w:pStyle w:val="ae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 режиме работы объектов спортивной инфраструктуры, о порядке и сроках формирования предварительных заявок, оформление договорных отношений осуществляется в соответствии с графиком работы соответствующих учреждений или организаций следующими способами:</w:t>
      </w:r>
    </w:p>
    <w:p w:rsidR="00BE680F" w:rsidRDefault="00BE680F" w:rsidP="003E7A4F">
      <w:pPr>
        <w:pStyle w:val="ae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письменного обращения граждан или организаций;</w:t>
      </w:r>
    </w:p>
    <w:p w:rsidR="00BE680F" w:rsidRDefault="00BE680F" w:rsidP="003E7A4F">
      <w:pPr>
        <w:pStyle w:val="ae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размещения информации на стендах организации, в оперативном управлении которой находятся объекты спортивной инфраструктуры;</w:t>
      </w:r>
    </w:p>
    <w:p w:rsidR="00FA0026" w:rsidRDefault="00BE680F" w:rsidP="003E7A4F">
      <w:pPr>
        <w:pStyle w:val="ae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7A4F">
        <w:rPr>
          <w:color w:val="000000"/>
          <w:sz w:val="28"/>
          <w:szCs w:val="28"/>
        </w:rPr>
        <w:t>размещения информации на официальных сайтах учреждений или организаций в информационно-телекоммуникационной сети «Интернет», в оперативном управлении которого находятся объекты спорта</w:t>
      </w:r>
      <w:r w:rsidR="003E7A4F" w:rsidRPr="003E7A4F">
        <w:rPr>
          <w:color w:val="000000"/>
          <w:sz w:val="28"/>
          <w:szCs w:val="28"/>
        </w:rPr>
        <w:t>.</w:t>
      </w:r>
      <w:r w:rsidR="00A123B6" w:rsidRPr="003E7A4F">
        <w:rPr>
          <w:sz w:val="28"/>
          <w:szCs w:val="28"/>
        </w:rPr>
        <w:t xml:space="preserve"> </w:t>
      </w:r>
    </w:p>
    <w:p w:rsidR="00FA0026" w:rsidRDefault="00FA0026" w:rsidP="00FA0026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0026" w:rsidRDefault="00FA0026" w:rsidP="00FA0026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A0026" w:rsidRDefault="00FA0026" w:rsidP="00FA0026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95CD6" w:rsidRPr="003E7A4F" w:rsidRDefault="0049332B" w:rsidP="0049332B">
      <w:pPr>
        <w:pStyle w:val="ae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 управляющего</w:t>
      </w:r>
      <w:r w:rsidR="00FA0026">
        <w:rPr>
          <w:sz w:val="28"/>
          <w:szCs w:val="28"/>
        </w:rPr>
        <w:t xml:space="preserve"> делам</w:t>
      </w:r>
      <w:r>
        <w:rPr>
          <w:sz w:val="28"/>
          <w:szCs w:val="28"/>
        </w:rPr>
        <w:t>и</w:t>
      </w:r>
      <w:r w:rsidR="00FA00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Н.К</w:t>
      </w:r>
      <w:r w:rsidR="00FA0026">
        <w:rPr>
          <w:sz w:val="28"/>
          <w:szCs w:val="28"/>
        </w:rPr>
        <w:t xml:space="preserve">. </w:t>
      </w:r>
      <w:r>
        <w:rPr>
          <w:sz w:val="28"/>
          <w:szCs w:val="28"/>
        </w:rPr>
        <w:t>Гетманова</w:t>
      </w:r>
      <w:r w:rsidR="00995CD6" w:rsidRPr="003E7A4F">
        <w:rPr>
          <w:sz w:val="28"/>
          <w:szCs w:val="28"/>
        </w:rPr>
        <w:t xml:space="preserve"> </w:t>
      </w:r>
    </w:p>
    <w:sectPr w:rsidR="00995CD6" w:rsidRPr="003E7A4F" w:rsidSect="0049332B">
      <w:footerReference w:type="default" r:id="rId8"/>
      <w:pgSz w:w="11906" w:h="16838" w:code="9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3D" w:rsidRDefault="0026323D" w:rsidP="003E5540">
      <w:r>
        <w:separator/>
      </w:r>
    </w:p>
  </w:endnote>
  <w:endnote w:type="continuationSeparator" w:id="0">
    <w:p w:rsidR="0026323D" w:rsidRDefault="0026323D" w:rsidP="003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51" w:rsidRPr="003E5540" w:rsidRDefault="00D53A51">
    <w:pPr>
      <w:pStyle w:val="ac"/>
      <w:jc w:val="right"/>
      <w:rPr>
        <w:sz w:val="24"/>
        <w:szCs w:val="24"/>
      </w:rPr>
    </w:pPr>
    <w:r w:rsidRPr="003E5540">
      <w:rPr>
        <w:sz w:val="24"/>
        <w:szCs w:val="24"/>
      </w:rPr>
      <w:fldChar w:fldCharType="begin"/>
    </w:r>
    <w:r w:rsidRPr="003E5540">
      <w:rPr>
        <w:sz w:val="24"/>
        <w:szCs w:val="24"/>
      </w:rPr>
      <w:instrText>PAGE   \* MERGEFORMAT</w:instrText>
    </w:r>
    <w:r w:rsidRPr="003E5540">
      <w:rPr>
        <w:sz w:val="24"/>
        <w:szCs w:val="24"/>
      </w:rPr>
      <w:fldChar w:fldCharType="separate"/>
    </w:r>
    <w:r w:rsidR="0049332B">
      <w:rPr>
        <w:noProof/>
        <w:sz w:val="24"/>
        <w:szCs w:val="24"/>
      </w:rPr>
      <w:t>2</w:t>
    </w:r>
    <w:r w:rsidRPr="003E554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3D" w:rsidRDefault="0026323D" w:rsidP="003E5540">
      <w:r>
        <w:separator/>
      </w:r>
    </w:p>
  </w:footnote>
  <w:footnote w:type="continuationSeparator" w:id="0">
    <w:p w:rsidR="0026323D" w:rsidRDefault="0026323D" w:rsidP="003E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0DE"/>
    <w:multiLevelType w:val="hybridMultilevel"/>
    <w:tmpl w:val="87B82ABE"/>
    <w:lvl w:ilvl="0" w:tplc="28D02444">
      <w:start w:val="1"/>
      <w:numFmt w:val="decimal"/>
      <w:lvlText w:val="%1."/>
      <w:lvlJc w:val="left"/>
      <w:pPr>
        <w:ind w:left="113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1966204A"/>
    <w:multiLevelType w:val="multilevel"/>
    <w:tmpl w:val="5374F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D7E2E29"/>
    <w:multiLevelType w:val="multilevel"/>
    <w:tmpl w:val="BE5E8C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9B5F7D"/>
    <w:multiLevelType w:val="hybridMultilevel"/>
    <w:tmpl w:val="33A489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CA426E"/>
    <w:multiLevelType w:val="hybridMultilevel"/>
    <w:tmpl w:val="7FCC19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34F317F5"/>
    <w:multiLevelType w:val="hybridMultilevel"/>
    <w:tmpl w:val="27D0C53A"/>
    <w:lvl w:ilvl="0" w:tplc="DED8A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0143F3"/>
    <w:multiLevelType w:val="multilevel"/>
    <w:tmpl w:val="2286ED3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8" w15:restartNumberingAfterBreak="0">
    <w:nsid w:val="3C0378B8"/>
    <w:multiLevelType w:val="multilevel"/>
    <w:tmpl w:val="00A29B1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284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9" w15:restartNumberingAfterBreak="0">
    <w:nsid w:val="5E7A3538"/>
    <w:multiLevelType w:val="multilevel"/>
    <w:tmpl w:val="00A29B1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284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0" w15:restartNumberingAfterBreak="0">
    <w:nsid w:val="630A42DA"/>
    <w:multiLevelType w:val="hybridMultilevel"/>
    <w:tmpl w:val="DC44B816"/>
    <w:lvl w:ilvl="0" w:tplc="2DB619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63E62EBA"/>
    <w:multiLevelType w:val="hybridMultilevel"/>
    <w:tmpl w:val="88BAC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7438"/>
    <w:multiLevelType w:val="hybridMultilevel"/>
    <w:tmpl w:val="A95EFA3C"/>
    <w:lvl w:ilvl="0" w:tplc="2DB61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59AE"/>
    <w:multiLevelType w:val="hybridMultilevel"/>
    <w:tmpl w:val="48CE90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FB7015A"/>
    <w:multiLevelType w:val="hybridMultilevel"/>
    <w:tmpl w:val="28A0D520"/>
    <w:lvl w:ilvl="0" w:tplc="2DB61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54828"/>
    <w:multiLevelType w:val="hybridMultilevel"/>
    <w:tmpl w:val="E8EE91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849653F"/>
    <w:multiLevelType w:val="multilevel"/>
    <w:tmpl w:val="7FCC19A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B610846"/>
    <w:multiLevelType w:val="hybridMultilevel"/>
    <w:tmpl w:val="11068A96"/>
    <w:lvl w:ilvl="0" w:tplc="2DB61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06A3"/>
    <w:multiLevelType w:val="hybridMultilevel"/>
    <w:tmpl w:val="BC627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14"/>
  </w:num>
  <w:num w:numId="16">
    <w:abstractNumId w:val="12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304DB"/>
    <w:rsid w:val="0006669C"/>
    <w:rsid w:val="0006734E"/>
    <w:rsid w:val="0007098E"/>
    <w:rsid w:val="0008160F"/>
    <w:rsid w:val="00091C5F"/>
    <w:rsid w:val="00097B68"/>
    <w:rsid w:val="000A0712"/>
    <w:rsid w:val="000A1E07"/>
    <w:rsid w:val="000B1A44"/>
    <w:rsid w:val="000B697E"/>
    <w:rsid w:val="000C4FD7"/>
    <w:rsid w:val="000C612C"/>
    <w:rsid w:val="000D3626"/>
    <w:rsid w:val="000D3CC7"/>
    <w:rsid w:val="000F46B2"/>
    <w:rsid w:val="00106C86"/>
    <w:rsid w:val="00117C1D"/>
    <w:rsid w:val="00127ACA"/>
    <w:rsid w:val="00127DD5"/>
    <w:rsid w:val="00131346"/>
    <w:rsid w:val="00131B72"/>
    <w:rsid w:val="00143212"/>
    <w:rsid w:val="00144955"/>
    <w:rsid w:val="00153100"/>
    <w:rsid w:val="00154B7E"/>
    <w:rsid w:val="00160357"/>
    <w:rsid w:val="0016296B"/>
    <w:rsid w:val="00165707"/>
    <w:rsid w:val="00165B49"/>
    <w:rsid w:val="00167FAA"/>
    <w:rsid w:val="00170E4F"/>
    <w:rsid w:val="001742E6"/>
    <w:rsid w:val="00174CF2"/>
    <w:rsid w:val="0018223B"/>
    <w:rsid w:val="00186D72"/>
    <w:rsid w:val="001877BE"/>
    <w:rsid w:val="00187F9A"/>
    <w:rsid w:val="00191EB9"/>
    <w:rsid w:val="001964FC"/>
    <w:rsid w:val="001C1C06"/>
    <w:rsid w:val="001C1E43"/>
    <w:rsid w:val="001D31F5"/>
    <w:rsid w:val="001E44E7"/>
    <w:rsid w:val="00210BB7"/>
    <w:rsid w:val="00210CF7"/>
    <w:rsid w:val="0021356B"/>
    <w:rsid w:val="00214F87"/>
    <w:rsid w:val="00221A85"/>
    <w:rsid w:val="00227363"/>
    <w:rsid w:val="002348EB"/>
    <w:rsid w:val="002408AF"/>
    <w:rsid w:val="00244BA1"/>
    <w:rsid w:val="00261F7E"/>
    <w:rsid w:val="0026323D"/>
    <w:rsid w:val="002666BC"/>
    <w:rsid w:val="00291590"/>
    <w:rsid w:val="002944E4"/>
    <w:rsid w:val="00297A39"/>
    <w:rsid w:val="002B25EA"/>
    <w:rsid w:val="002B5B9B"/>
    <w:rsid w:val="002B66C2"/>
    <w:rsid w:val="002C7AB3"/>
    <w:rsid w:val="002D5C87"/>
    <w:rsid w:val="002F4F42"/>
    <w:rsid w:val="002F66A0"/>
    <w:rsid w:val="003017D4"/>
    <w:rsid w:val="00303394"/>
    <w:rsid w:val="00322C7F"/>
    <w:rsid w:val="00324571"/>
    <w:rsid w:val="00330ACA"/>
    <w:rsid w:val="003315DF"/>
    <w:rsid w:val="00336048"/>
    <w:rsid w:val="0034183A"/>
    <w:rsid w:val="00343A8E"/>
    <w:rsid w:val="00345FE9"/>
    <w:rsid w:val="00365900"/>
    <w:rsid w:val="00370B51"/>
    <w:rsid w:val="00371029"/>
    <w:rsid w:val="0037259B"/>
    <w:rsid w:val="00391415"/>
    <w:rsid w:val="003917EF"/>
    <w:rsid w:val="003930CF"/>
    <w:rsid w:val="0039329C"/>
    <w:rsid w:val="00394DD6"/>
    <w:rsid w:val="003A08BC"/>
    <w:rsid w:val="003D2A46"/>
    <w:rsid w:val="003E5540"/>
    <w:rsid w:val="003E739C"/>
    <w:rsid w:val="003E7A4F"/>
    <w:rsid w:val="003F2BAD"/>
    <w:rsid w:val="0040270A"/>
    <w:rsid w:val="00403698"/>
    <w:rsid w:val="004038AB"/>
    <w:rsid w:val="00406AB4"/>
    <w:rsid w:val="00415A69"/>
    <w:rsid w:val="00420566"/>
    <w:rsid w:val="0042373E"/>
    <w:rsid w:val="004353CA"/>
    <w:rsid w:val="00445455"/>
    <w:rsid w:val="00447F32"/>
    <w:rsid w:val="00452FD1"/>
    <w:rsid w:val="00453579"/>
    <w:rsid w:val="0046461A"/>
    <w:rsid w:val="0049332B"/>
    <w:rsid w:val="004B13FE"/>
    <w:rsid w:val="004B45D1"/>
    <w:rsid w:val="004D2895"/>
    <w:rsid w:val="004D43B7"/>
    <w:rsid w:val="004D4BB5"/>
    <w:rsid w:val="004D5CDD"/>
    <w:rsid w:val="004E2DCA"/>
    <w:rsid w:val="004E5435"/>
    <w:rsid w:val="004F0C28"/>
    <w:rsid w:val="004F15B5"/>
    <w:rsid w:val="00505FD7"/>
    <w:rsid w:val="00506311"/>
    <w:rsid w:val="00507B26"/>
    <w:rsid w:val="005214A1"/>
    <w:rsid w:val="00523172"/>
    <w:rsid w:val="00527276"/>
    <w:rsid w:val="00535D34"/>
    <w:rsid w:val="00537020"/>
    <w:rsid w:val="00541B49"/>
    <w:rsid w:val="00547C63"/>
    <w:rsid w:val="00551985"/>
    <w:rsid w:val="005530D4"/>
    <w:rsid w:val="005549BD"/>
    <w:rsid w:val="00556144"/>
    <w:rsid w:val="00556CB3"/>
    <w:rsid w:val="00572A6C"/>
    <w:rsid w:val="0058180A"/>
    <w:rsid w:val="00582D0B"/>
    <w:rsid w:val="00585410"/>
    <w:rsid w:val="005A0EB0"/>
    <w:rsid w:val="005A4198"/>
    <w:rsid w:val="005B2636"/>
    <w:rsid w:val="005B700C"/>
    <w:rsid w:val="005C0BD1"/>
    <w:rsid w:val="005D216F"/>
    <w:rsid w:val="005D28C3"/>
    <w:rsid w:val="005D5578"/>
    <w:rsid w:val="005D5A35"/>
    <w:rsid w:val="005F4C46"/>
    <w:rsid w:val="0060031A"/>
    <w:rsid w:val="00600F1F"/>
    <w:rsid w:val="0060519C"/>
    <w:rsid w:val="00614C21"/>
    <w:rsid w:val="00615004"/>
    <w:rsid w:val="00615C58"/>
    <w:rsid w:val="00627650"/>
    <w:rsid w:val="006361F5"/>
    <w:rsid w:val="00636AA1"/>
    <w:rsid w:val="00642AD0"/>
    <w:rsid w:val="00663D05"/>
    <w:rsid w:val="00664369"/>
    <w:rsid w:val="00667FC2"/>
    <w:rsid w:val="00675238"/>
    <w:rsid w:val="00690FF4"/>
    <w:rsid w:val="006A0285"/>
    <w:rsid w:val="006B0D66"/>
    <w:rsid w:val="006B61B7"/>
    <w:rsid w:val="006C297F"/>
    <w:rsid w:val="006C36F2"/>
    <w:rsid w:val="006D63C6"/>
    <w:rsid w:val="006F2FBF"/>
    <w:rsid w:val="006F39E9"/>
    <w:rsid w:val="00703215"/>
    <w:rsid w:val="00704422"/>
    <w:rsid w:val="00705794"/>
    <w:rsid w:val="00714743"/>
    <w:rsid w:val="00723B11"/>
    <w:rsid w:val="007423C1"/>
    <w:rsid w:val="00745C33"/>
    <w:rsid w:val="00746469"/>
    <w:rsid w:val="00752735"/>
    <w:rsid w:val="00757C22"/>
    <w:rsid w:val="007600E7"/>
    <w:rsid w:val="007610CB"/>
    <w:rsid w:val="00765AE4"/>
    <w:rsid w:val="007701CE"/>
    <w:rsid w:val="00784511"/>
    <w:rsid w:val="00792460"/>
    <w:rsid w:val="00794D0B"/>
    <w:rsid w:val="007965FD"/>
    <w:rsid w:val="007A174E"/>
    <w:rsid w:val="007B0BBA"/>
    <w:rsid w:val="007B5A84"/>
    <w:rsid w:val="007C3D40"/>
    <w:rsid w:val="007C6098"/>
    <w:rsid w:val="007D6A55"/>
    <w:rsid w:val="007D7B37"/>
    <w:rsid w:val="008030EB"/>
    <w:rsid w:val="00804CE7"/>
    <w:rsid w:val="008078C1"/>
    <w:rsid w:val="00814D79"/>
    <w:rsid w:val="00816B84"/>
    <w:rsid w:val="008507C2"/>
    <w:rsid w:val="00850C5C"/>
    <w:rsid w:val="00854064"/>
    <w:rsid w:val="008628B1"/>
    <w:rsid w:val="0087161C"/>
    <w:rsid w:val="00873C5E"/>
    <w:rsid w:val="00880459"/>
    <w:rsid w:val="00880A89"/>
    <w:rsid w:val="00882B65"/>
    <w:rsid w:val="00882CB0"/>
    <w:rsid w:val="008864CF"/>
    <w:rsid w:val="008A2556"/>
    <w:rsid w:val="008B1FDF"/>
    <w:rsid w:val="008B33B5"/>
    <w:rsid w:val="008D5603"/>
    <w:rsid w:val="008E4BC5"/>
    <w:rsid w:val="008E6896"/>
    <w:rsid w:val="008F0359"/>
    <w:rsid w:val="008F1BA1"/>
    <w:rsid w:val="008F53BB"/>
    <w:rsid w:val="00915C8B"/>
    <w:rsid w:val="009302CF"/>
    <w:rsid w:val="0094098F"/>
    <w:rsid w:val="0094306F"/>
    <w:rsid w:val="00947723"/>
    <w:rsid w:val="00951B4B"/>
    <w:rsid w:val="00951FA0"/>
    <w:rsid w:val="009569C5"/>
    <w:rsid w:val="0096724B"/>
    <w:rsid w:val="009703AC"/>
    <w:rsid w:val="009713D8"/>
    <w:rsid w:val="00994844"/>
    <w:rsid w:val="00995CD6"/>
    <w:rsid w:val="00997CA9"/>
    <w:rsid w:val="009A030E"/>
    <w:rsid w:val="009A24DB"/>
    <w:rsid w:val="009A49AD"/>
    <w:rsid w:val="009B554A"/>
    <w:rsid w:val="009B7B0C"/>
    <w:rsid w:val="009C097D"/>
    <w:rsid w:val="009C10DD"/>
    <w:rsid w:val="009D7B92"/>
    <w:rsid w:val="009E09F3"/>
    <w:rsid w:val="009E2A4B"/>
    <w:rsid w:val="009E457A"/>
    <w:rsid w:val="009E4C9A"/>
    <w:rsid w:val="009E7BEA"/>
    <w:rsid w:val="009F08DD"/>
    <w:rsid w:val="00A05994"/>
    <w:rsid w:val="00A10B30"/>
    <w:rsid w:val="00A123B6"/>
    <w:rsid w:val="00A32B67"/>
    <w:rsid w:val="00A3730E"/>
    <w:rsid w:val="00A37D2A"/>
    <w:rsid w:val="00A45658"/>
    <w:rsid w:val="00A4728F"/>
    <w:rsid w:val="00A50BF6"/>
    <w:rsid w:val="00A76153"/>
    <w:rsid w:val="00A7649B"/>
    <w:rsid w:val="00A94098"/>
    <w:rsid w:val="00AA1966"/>
    <w:rsid w:val="00AB0162"/>
    <w:rsid w:val="00AC4EC1"/>
    <w:rsid w:val="00AE0498"/>
    <w:rsid w:val="00AE6951"/>
    <w:rsid w:val="00AF412F"/>
    <w:rsid w:val="00AF4451"/>
    <w:rsid w:val="00AF5537"/>
    <w:rsid w:val="00B06E58"/>
    <w:rsid w:val="00B206E2"/>
    <w:rsid w:val="00B23F68"/>
    <w:rsid w:val="00B43EAA"/>
    <w:rsid w:val="00B5375E"/>
    <w:rsid w:val="00B54306"/>
    <w:rsid w:val="00B56D08"/>
    <w:rsid w:val="00B64993"/>
    <w:rsid w:val="00B72193"/>
    <w:rsid w:val="00B958B2"/>
    <w:rsid w:val="00B97C35"/>
    <w:rsid w:val="00BC0054"/>
    <w:rsid w:val="00BC1D71"/>
    <w:rsid w:val="00BC52E5"/>
    <w:rsid w:val="00BC5B9D"/>
    <w:rsid w:val="00BD4392"/>
    <w:rsid w:val="00BE5D98"/>
    <w:rsid w:val="00BE680F"/>
    <w:rsid w:val="00BF51A6"/>
    <w:rsid w:val="00BF7A55"/>
    <w:rsid w:val="00C03601"/>
    <w:rsid w:val="00C12F23"/>
    <w:rsid w:val="00C13390"/>
    <w:rsid w:val="00C16E10"/>
    <w:rsid w:val="00C2257D"/>
    <w:rsid w:val="00C243FC"/>
    <w:rsid w:val="00C24773"/>
    <w:rsid w:val="00C25A84"/>
    <w:rsid w:val="00C26D78"/>
    <w:rsid w:val="00C43D62"/>
    <w:rsid w:val="00C458FA"/>
    <w:rsid w:val="00C54806"/>
    <w:rsid w:val="00C639D9"/>
    <w:rsid w:val="00C81AAE"/>
    <w:rsid w:val="00C8662C"/>
    <w:rsid w:val="00C9104A"/>
    <w:rsid w:val="00C9293A"/>
    <w:rsid w:val="00C94A69"/>
    <w:rsid w:val="00CA0A83"/>
    <w:rsid w:val="00CB06F2"/>
    <w:rsid w:val="00CB1177"/>
    <w:rsid w:val="00CB26CF"/>
    <w:rsid w:val="00CB6E65"/>
    <w:rsid w:val="00CB76A7"/>
    <w:rsid w:val="00CC6B2D"/>
    <w:rsid w:val="00CD10F8"/>
    <w:rsid w:val="00CF251F"/>
    <w:rsid w:val="00CF6A35"/>
    <w:rsid w:val="00CF6E34"/>
    <w:rsid w:val="00CF71D9"/>
    <w:rsid w:val="00D007B4"/>
    <w:rsid w:val="00D12897"/>
    <w:rsid w:val="00D1303C"/>
    <w:rsid w:val="00D16DC4"/>
    <w:rsid w:val="00D17924"/>
    <w:rsid w:val="00D263AC"/>
    <w:rsid w:val="00D368BA"/>
    <w:rsid w:val="00D474A1"/>
    <w:rsid w:val="00D501C8"/>
    <w:rsid w:val="00D53A51"/>
    <w:rsid w:val="00D54664"/>
    <w:rsid w:val="00D70328"/>
    <w:rsid w:val="00D7748D"/>
    <w:rsid w:val="00D80177"/>
    <w:rsid w:val="00D80DCC"/>
    <w:rsid w:val="00D8363A"/>
    <w:rsid w:val="00D8766B"/>
    <w:rsid w:val="00DC25B4"/>
    <w:rsid w:val="00DD2A96"/>
    <w:rsid w:val="00DD41F8"/>
    <w:rsid w:val="00DD7206"/>
    <w:rsid w:val="00DE265E"/>
    <w:rsid w:val="00DF23FC"/>
    <w:rsid w:val="00E00056"/>
    <w:rsid w:val="00E04107"/>
    <w:rsid w:val="00E11A05"/>
    <w:rsid w:val="00E216BB"/>
    <w:rsid w:val="00E24EE3"/>
    <w:rsid w:val="00E47964"/>
    <w:rsid w:val="00E527D4"/>
    <w:rsid w:val="00E54717"/>
    <w:rsid w:val="00E66DFD"/>
    <w:rsid w:val="00E67A6A"/>
    <w:rsid w:val="00E70D3E"/>
    <w:rsid w:val="00E75E54"/>
    <w:rsid w:val="00E779D6"/>
    <w:rsid w:val="00E80B86"/>
    <w:rsid w:val="00E83E43"/>
    <w:rsid w:val="00E92326"/>
    <w:rsid w:val="00EA4BFC"/>
    <w:rsid w:val="00EC0B11"/>
    <w:rsid w:val="00EC66E7"/>
    <w:rsid w:val="00EC6B15"/>
    <w:rsid w:val="00ED1E54"/>
    <w:rsid w:val="00F145C8"/>
    <w:rsid w:val="00F1797D"/>
    <w:rsid w:val="00F25C65"/>
    <w:rsid w:val="00F27828"/>
    <w:rsid w:val="00F42ACE"/>
    <w:rsid w:val="00F44FB9"/>
    <w:rsid w:val="00F46D5C"/>
    <w:rsid w:val="00F536A8"/>
    <w:rsid w:val="00F54D38"/>
    <w:rsid w:val="00F5580B"/>
    <w:rsid w:val="00F562DE"/>
    <w:rsid w:val="00F72F50"/>
    <w:rsid w:val="00F868AD"/>
    <w:rsid w:val="00FA0026"/>
    <w:rsid w:val="00FA3BE2"/>
    <w:rsid w:val="00FB0DFA"/>
    <w:rsid w:val="00FC3CA5"/>
    <w:rsid w:val="00FD0C64"/>
    <w:rsid w:val="00FD3400"/>
    <w:rsid w:val="00FD7A9D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2887C"/>
  <w15:chartTrackingRefBased/>
  <w15:docId w15:val="{9AD28DAC-6BCC-4A1D-AEEA-55F39EC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6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  <w:lang w:val="x-none" w:eastAsia="x-none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  <w:lang w:val="x-none" w:eastAsia="x-none"/>
    </w:rPr>
  </w:style>
  <w:style w:type="paragraph" w:styleId="a8">
    <w:name w:val="Balloon Text"/>
    <w:basedOn w:val="a"/>
    <w:link w:val="a9"/>
    <w:rsid w:val="00CF6A3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F6A35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792460"/>
    <w:rPr>
      <w:rFonts w:ascii="Courier New" w:hAnsi="Courier New"/>
      <w:color w:val="000000"/>
    </w:rPr>
  </w:style>
  <w:style w:type="character" w:customStyle="1" w:styleId="a7">
    <w:name w:val="Основной текст с отступом Знак"/>
    <w:link w:val="a6"/>
    <w:rsid w:val="00792460"/>
    <w:rPr>
      <w:sz w:val="28"/>
      <w:szCs w:val="24"/>
    </w:rPr>
  </w:style>
  <w:style w:type="paragraph" w:customStyle="1" w:styleId="Default">
    <w:name w:val="Default"/>
    <w:rsid w:val="004454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3E55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5540"/>
  </w:style>
  <w:style w:type="paragraph" w:styleId="ac">
    <w:name w:val="footer"/>
    <w:basedOn w:val="a"/>
    <w:link w:val="ad"/>
    <w:uiPriority w:val="99"/>
    <w:rsid w:val="003E55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5540"/>
  </w:style>
  <w:style w:type="paragraph" w:styleId="ae">
    <w:name w:val="Normal (Web)"/>
    <w:basedOn w:val="a"/>
    <w:semiHidden/>
    <w:rsid w:val="002944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rsid w:val="002F4F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Пользователь Windows</cp:lastModifiedBy>
  <cp:revision>2</cp:revision>
  <cp:lastPrinted>2020-10-02T05:15:00Z</cp:lastPrinted>
  <dcterms:created xsi:type="dcterms:W3CDTF">2021-10-25T11:21:00Z</dcterms:created>
  <dcterms:modified xsi:type="dcterms:W3CDTF">2021-10-25T11:21:00Z</dcterms:modified>
</cp:coreProperties>
</file>