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364" w:rsidRPr="00683C0D" w:rsidRDefault="00EA1364" w:rsidP="00EA1364">
      <w:pPr>
        <w:tabs>
          <w:tab w:val="left" w:pos="6379"/>
        </w:tabs>
        <w:jc w:val="center"/>
        <w:rPr>
          <w:b/>
          <w:noProof/>
          <w:szCs w:val="28"/>
        </w:rPr>
      </w:pPr>
      <w:r w:rsidRPr="00683C0D">
        <w:rPr>
          <w:b/>
          <w:noProof/>
          <w:szCs w:val="28"/>
        </w:rPr>
        <w:drawing>
          <wp:inline distT="0" distB="0" distL="0" distR="0">
            <wp:extent cx="603885" cy="793750"/>
            <wp:effectExtent l="19050" t="0" r="5715" b="0"/>
            <wp:docPr id="3" name="Рисунок 1" descr="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8"/>
                    <a:srcRect/>
                    <a:stretch>
                      <a:fillRect/>
                    </a:stretch>
                  </pic:blipFill>
                  <pic:spPr bwMode="auto">
                    <a:xfrm>
                      <a:off x="0" y="0"/>
                      <a:ext cx="603885" cy="793750"/>
                    </a:xfrm>
                    <a:prstGeom prst="rect">
                      <a:avLst/>
                    </a:prstGeom>
                    <a:noFill/>
                    <a:ln w="9525">
                      <a:noFill/>
                      <a:miter lim="800000"/>
                      <a:headEnd/>
                      <a:tailEnd/>
                    </a:ln>
                  </pic:spPr>
                </pic:pic>
              </a:graphicData>
            </a:graphic>
          </wp:inline>
        </w:drawing>
      </w:r>
    </w:p>
    <w:p w:rsidR="00EA1364" w:rsidRPr="00683C0D" w:rsidRDefault="00EA1364" w:rsidP="00EA1364">
      <w:pPr>
        <w:tabs>
          <w:tab w:val="left" w:pos="6379"/>
        </w:tabs>
        <w:jc w:val="center"/>
        <w:rPr>
          <w:spacing w:val="30"/>
          <w:sz w:val="28"/>
          <w:szCs w:val="28"/>
        </w:rPr>
      </w:pPr>
    </w:p>
    <w:p w:rsidR="00EA1364" w:rsidRPr="00E633A8" w:rsidRDefault="00EA1364" w:rsidP="00E633A8">
      <w:pPr>
        <w:jc w:val="center"/>
        <w:rPr>
          <w:b/>
          <w:sz w:val="28"/>
          <w:szCs w:val="28"/>
        </w:rPr>
      </w:pPr>
      <w:r w:rsidRPr="00E633A8">
        <w:rPr>
          <w:b/>
          <w:sz w:val="28"/>
          <w:szCs w:val="28"/>
        </w:rPr>
        <w:t>АДМИНИСТРАЦИЯ ЦИМЛЯНСКОГО РАЙОНА</w:t>
      </w:r>
    </w:p>
    <w:p w:rsidR="00EA1364" w:rsidRPr="00E633A8" w:rsidRDefault="00EA1364" w:rsidP="00E633A8">
      <w:pPr>
        <w:jc w:val="center"/>
        <w:rPr>
          <w:b/>
          <w:sz w:val="28"/>
          <w:szCs w:val="28"/>
        </w:rPr>
      </w:pPr>
    </w:p>
    <w:p w:rsidR="00EA1364" w:rsidRPr="00E633A8" w:rsidRDefault="00EA1364" w:rsidP="00E633A8">
      <w:pPr>
        <w:jc w:val="center"/>
        <w:rPr>
          <w:b/>
          <w:sz w:val="28"/>
          <w:szCs w:val="28"/>
        </w:rPr>
      </w:pPr>
      <w:r w:rsidRPr="00E633A8">
        <w:rPr>
          <w:b/>
          <w:sz w:val="28"/>
          <w:szCs w:val="28"/>
        </w:rPr>
        <w:t>ПОСТАНОВЛЕНИЕ</w:t>
      </w:r>
    </w:p>
    <w:p w:rsidR="00EA1364" w:rsidRPr="00E633A8" w:rsidRDefault="00EA1364" w:rsidP="00E633A8">
      <w:pPr>
        <w:tabs>
          <w:tab w:val="left" w:pos="6379"/>
        </w:tabs>
        <w:jc w:val="center"/>
        <w:rPr>
          <w:sz w:val="28"/>
          <w:szCs w:val="28"/>
        </w:rPr>
      </w:pPr>
    </w:p>
    <w:p w:rsidR="00EA1364" w:rsidRPr="00E633A8" w:rsidRDefault="000B35EB" w:rsidP="00E633A8">
      <w:pPr>
        <w:tabs>
          <w:tab w:val="left" w:pos="6379"/>
        </w:tabs>
        <w:rPr>
          <w:sz w:val="28"/>
          <w:szCs w:val="28"/>
        </w:rPr>
      </w:pPr>
      <w:r>
        <w:rPr>
          <w:sz w:val="28"/>
          <w:szCs w:val="28"/>
        </w:rPr>
        <w:t>__</w:t>
      </w:r>
      <w:r w:rsidR="00F40CFC" w:rsidRPr="00E633A8">
        <w:rPr>
          <w:sz w:val="28"/>
          <w:szCs w:val="28"/>
        </w:rPr>
        <w:t>.</w:t>
      </w:r>
      <w:r w:rsidR="006431E9">
        <w:rPr>
          <w:sz w:val="28"/>
          <w:szCs w:val="28"/>
        </w:rPr>
        <w:t>0</w:t>
      </w:r>
      <w:r w:rsidR="008C7A0E">
        <w:rPr>
          <w:sz w:val="28"/>
          <w:szCs w:val="28"/>
        </w:rPr>
        <w:t>4</w:t>
      </w:r>
      <w:r w:rsidR="00F40CFC" w:rsidRPr="00E633A8">
        <w:rPr>
          <w:sz w:val="28"/>
          <w:szCs w:val="28"/>
        </w:rPr>
        <w:t>.202</w:t>
      </w:r>
      <w:r w:rsidR="006431E9">
        <w:rPr>
          <w:sz w:val="28"/>
          <w:szCs w:val="28"/>
        </w:rPr>
        <w:t>1</w:t>
      </w:r>
      <w:r w:rsidR="00EA1364" w:rsidRPr="00E633A8">
        <w:rPr>
          <w:sz w:val="28"/>
          <w:szCs w:val="28"/>
        </w:rPr>
        <w:t xml:space="preserve">                                              № </w:t>
      </w:r>
      <w:r>
        <w:rPr>
          <w:sz w:val="28"/>
          <w:szCs w:val="28"/>
        </w:rPr>
        <w:t>___</w:t>
      </w:r>
      <w:r w:rsidR="00EA1364" w:rsidRPr="00E633A8">
        <w:rPr>
          <w:sz w:val="28"/>
          <w:szCs w:val="28"/>
        </w:rPr>
        <w:t xml:space="preserve">                                         г. Цимлянск </w:t>
      </w:r>
    </w:p>
    <w:p w:rsidR="00305898" w:rsidRPr="00E633A8" w:rsidRDefault="00305898" w:rsidP="00E633A8">
      <w:pPr>
        <w:ind w:left="113" w:right="170"/>
        <w:rPr>
          <w:color w:val="000000"/>
          <w:sz w:val="28"/>
          <w:szCs w:val="28"/>
        </w:rPr>
      </w:pPr>
    </w:p>
    <w:tbl>
      <w:tblPr>
        <w:tblStyle w:val="af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tblGrid>
      <w:tr w:rsidR="00305898" w:rsidRPr="00E633A8" w:rsidTr="00960031">
        <w:tc>
          <w:tcPr>
            <w:tcW w:w="4962" w:type="dxa"/>
          </w:tcPr>
          <w:p w:rsidR="00305898" w:rsidRPr="00E633A8" w:rsidRDefault="009A358F" w:rsidP="00E633A8">
            <w:pPr>
              <w:pStyle w:val="ConsPlusTitle"/>
              <w:spacing w:after="0" w:line="240" w:lineRule="auto"/>
              <w:jc w:val="both"/>
              <w:rPr>
                <w:b w:val="0"/>
                <w:bCs w:val="0"/>
                <w:color w:val="000000"/>
              </w:rPr>
            </w:pPr>
            <w:r w:rsidRPr="00E633A8">
              <w:rPr>
                <w:b w:val="0"/>
                <w:bCs w:val="0"/>
                <w:color w:val="000000"/>
              </w:rPr>
              <w:t>О</w:t>
            </w:r>
            <w:r w:rsidR="00D32C24" w:rsidRPr="00E633A8">
              <w:rPr>
                <w:b w:val="0"/>
                <w:bCs w:val="0"/>
                <w:color w:val="000000"/>
              </w:rPr>
              <w:t xml:space="preserve"> внесении изменений впостановление Администрации Цимлянского района от 29.12.2017 № 849 «Об утверждении муниципальной программы Цимлянского района «Формирование комфортной современной среды»</w:t>
            </w:r>
          </w:p>
        </w:tc>
      </w:tr>
    </w:tbl>
    <w:p w:rsidR="008B00A7" w:rsidRPr="00E633A8" w:rsidRDefault="008B00A7" w:rsidP="00E633A8">
      <w:pPr>
        <w:ind w:firstLine="709"/>
        <w:jc w:val="both"/>
        <w:rPr>
          <w:kern w:val="2"/>
          <w:sz w:val="28"/>
          <w:szCs w:val="28"/>
          <w:lang w:eastAsia="en-US"/>
        </w:rPr>
      </w:pPr>
    </w:p>
    <w:p w:rsidR="00305898" w:rsidRPr="00E633A8" w:rsidRDefault="002B342E" w:rsidP="00614F37">
      <w:pPr>
        <w:ind w:firstLine="709"/>
        <w:jc w:val="both"/>
        <w:rPr>
          <w:kern w:val="2"/>
          <w:sz w:val="28"/>
          <w:szCs w:val="28"/>
          <w:lang w:eastAsia="en-US"/>
        </w:rPr>
      </w:pPr>
      <w:r w:rsidRPr="00E633A8">
        <w:rPr>
          <w:kern w:val="2"/>
          <w:sz w:val="28"/>
          <w:szCs w:val="28"/>
          <w:lang w:eastAsia="en-US"/>
        </w:rPr>
        <w:t>В соответствии с постановлением Администрации Цимлянского района от</w:t>
      </w:r>
      <w:r w:rsidR="00960031">
        <w:rPr>
          <w:kern w:val="2"/>
          <w:sz w:val="28"/>
          <w:szCs w:val="28"/>
          <w:lang w:eastAsia="en-US"/>
        </w:rPr>
        <w:t> </w:t>
      </w:r>
      <w:r w:rsidRPr="00E633A8">
        <w:rPr>
          <w:kern w:val="2"/>
          <w:sz w:val="28"/>
          <w:szCs w:val="28"/>
          <w:lang w:eastAsia="en-US"/>
        </w:rPr>
        <w:t>01</w:t>
      </w:r>
      <w:r w:rsidR="00B846A8" w:rsidRPr="00E633A8">
        <w:rPr>
          <w:kern w:val="2"/>
          <w:sz w:val="28"/>
          <w:szCs w:val="28"/>
          <w:lang w:eastAsia="en-US"/>
        </w:rPr>
        <w:t>.</w:t>
      </w:r>
      <w:r w:rsidRPr="00E633A8">
        <w:rPr>
          <w:kern w:val="2"/>
          <w:sz w:val="28"/>
          <w:szCs w:val="28"/>
          <w:lang w:eastAsia="en-US"/>
        </w:rPr>
        <w:t>03</w:t>
      </w:r>
      <w:r w:rsidR="00B846A8" w:rsidRPr="00E633A8">
        <w:rPr>
          <w:kern w:val="2"/>
          <w:sz w:val="28"/>
          <w:szCs w:val="28"/>
          <w:lang w:eastAsia="en-US"/>
        </w:rPr>
        <w:t>.</w:t>
      </w:r>
      <w:r w:rsidRPr="00E633A8">
        <w:rPr>
          <w:kern w:val="2"/>
          <w:sz w:val="28"/>
          <w:szCs w:val="28"/>
          <w:lang w:eastAsia="en-US"/>
        </w:rPr>
        <w:t xml:space="preserve">2018 № 101 «Об утверждении Порядка разработки, реализации и оценки эффективности муниципальных программ Цимлянского района», </w:t>
      </w:r>
      <w:r w:rsidR="001833ED" w:rsidRPr="00E633A8">
        <w:rPr>
          <w:kern w:val="2"/>
          <w:sz w:val="28"/>
          <w:szCs w:val="28"/>
          <w:lang w:eastAsia="en-US" w:bidi="ru-RU"/>
        </w:rPr>
        <w:t xml:space="preserve">решением Собрания депутатов Цимлянского района </w:t>
      </w:r>
      <w:r w:rsidR="00C878B6" w:rsidRPr="00C878B6">
        <w:rPr>
          <w:kern w:val="2"/>
          <w:sz w:val="28"/>
          <w:szCs w:val="28"/>
          <w:lang w:eastAsia="en-US" w:bidi="ru-RU"/>
        </w:rPr>
        <w:t>от</w:t>
      </w:r>
      <w:r w:rsidR="008C7A0E" w:rsidRPr="008C7A0E">
        <w:rPr>
          <w:kern w:val="2"/>
          <w:sz w:val="28"/>
          <w:szCs w:val="28"/>
          <w:lang w:eastAsia="en-US" w:bidi="ru-RU"/>
        </w:rPr>
        <w:t xml:space="preserve"> 25.03.2021 № 358 «О внесении изменений в решение Собрания депутатов Цимлянского района от 22.12.2020 №</w:t>
      </w:r>
      <w:r w:rsidR="008C7A0E">
        <w:rPr>
          <w:kern w:val="2"/>
          <w:sz w:val="28"/>
          <w:szCs w:val="28"/>
          <w:lang w:eastAsia="en-US" w:bidi="ru-RU"/>
        </w:rPr>
        <w:t> </w:t>
      </w:r>
      <w:r w:rsidR="008C7A0E" w:rsidRPr="008C7A0E">
        <w:rPr>
          <w:kern w:val="2"/>
          <w:sz w:val="28"/>
          <w:szCs w:val="28"/>
          <w:lang w:eastAsia="en-US" w:bidi="ru-RU"/>
        </w:rPr>
        <w:t>318 «О бюджете Цимлянского района на 2021 год и на плановый период 2022 и 2023 годов»</w:t>
      </w:r>
      <w:r w:rsidR="001833ED" w:rsidRPr="00614F37">
        <w:rPr>
          <w:kern w:val="2"/>
          <w:sz w:val="28"/>
          <w:szCs w:val="28"/>
          <w:lang w:eastAsia="en-US" w:bidi="ru-RU"/>
        </w:rPr>
        <w:t>,</w:t>
      </w:r>
      <w:r w:rsidR="00AC0B74">
        <w:rPr>
          <w:kern w:val="2"/>
          <w:sz w:val="28"/>
          <w:szCs w:val="28"/>
          <w:lang w:eastAsia="en-US" w:bidi="ru-RU"/>
        </w:rPr>
        <w:t xml:space="preserve"> </w:t>
      </w:r>
      <w:r w:rsidR="008B00A7" w:rsidRPr="00E633A8">
        <w:rPr>
          <w:kern w:val="2"/>
          <w:sz w:val="28"/>
          <w:szCs w:val="28"/>
          <w:lang w:eastAsia="en-US"/>
        </w:rPr>
        <w:t>Администрация Цимлянского района</w:t>
      </w:r>
    </w:p>
    <w:p w:rsidR="005A3D71" w:rsidRPr="00E633A8" w:rsidRDefault="005A3D71" w:rsidP="00E633A8">
      <w:pPr>
        <w:shd w:val="clear" w:color="auto" w:fill="FFFFFF"/>
        <w:jc w:val="center"/>
        <w:rPr>
          <w:color w:val="000000"/>
          <w:spacing w:val="-3"/>
          <w:sz w:val="28"/>
          <w:szCs w:val="28"/>
        </w:rPr>
      </w:pPr>
    </w:p>
    <w:p w:rsidR="00305898" w:rsidRPr="00E633A8" w:rsidRDefault="00305898" w:rsidP="00E633A8">
      <w:pPr>
        <w:shd w:val="clear" w:color="auto" w:fill="FFFFFF"/>
        <w:jc w:val="center"/>
        <w:rPr>
          <w:color w:val="000000"/>
          <w:spacing w:val="-3"/>
          <w:sz w:val="28"/>
          <w:szCs w:val="28"/>
        </w:rPr>
      </w:pPr>
      <w:r w:rsidRPr="00E633A8">
        <w:rPr>
          <w:color w:val="000000"/>
          <w:spacing w:val="-3"/>
          <w:sz w:val="28"/>
          <w:szCs w:val="28"/>
        </w:rPr>
        <w:t>ПОСТАНОВЛЯ</w:t>
      </w:r>
      <w:r w:rsidR="004B6C3D" w:rsidRPr="00E633A8">
        <w:rPr>
          <w:color w:val="000000"/>
          <w:spacing w:val="-3"/>
          <w:sz w:val="28"/>
          <w:szCs w:val="28"/>
        </w:rPr>
        <w:t>ЕТ</w:t>
      </w:r>
      <w:r w:rsidRPr="00E633A8">
        <w:rPr>
          <w:color w:val="000000"/>
          <w:spacing w:val="-3"/>
          <w:sz w:val="28"/>
          <w:szCs w:val="28"/>
        </w:rPr>
        <w:t>:</w:t>
      </w:r>
    </w:p>
    <w:p w:rsidR="00305898" w:rsidRPr="00E633A8" w:rsidRDefault="00305898" w:rsidP="00E633A8">
      <w:pPr>
        <w:ind w:firstLine="709"/>
        <w:jc w:val="both"/>
        <w:rPr>
          <w:color w:val="000000"/>
          <w:kern w:val="2"/>
          <w:sz w:val="28"/>
          <w:szCs w:val="28"/>
          <w:lang w:eastAsia="en-US"/>
        </w:rPr>
      </w:pPr>
    </w:p>
    <w:p w:rsidR="00305898" w:rsidRPr="00E633A8" w:rsidRDefault="00305898" w:rsidP="00E633A8">
      <w:pPr>
        <w:pStyle w:val="ConsPlusTitle"/>
        <w:spacing w:after="0" w:line="240" w:lineRule="auto"/>
        <w:ind w:firstLine="709"/>
        <w:jc w:val="both"/>
        <w:rPr>
          <w:b w:val="0"/>
          <w:bCs w:val="0"/>
          <w:kern w:val="2"/>
          <w:lang w:eastAsia="en-US"/>
        </w:rPr>
      </w:pPr>
      <w:r w:rsidRPr="00E633A8">
        <w:rPr>
          <w:b w:val="0"/>
          <w:color w:val="000000"/>
          <w:kern w:val="2"/>
        </w:rPr>
        <w:t>1.</w:t>
      </w:r>
      <w:r w:rsidR="00537EEB" w:rsidRPr="00E633A8">
        <w:rPr>
          <w:b w:val="0"/>
          <w:color w:val="000000"/>
          <w:kern w:val="2"/>
        </w:rPr>
        <w:t> </w:t>
      </w:r>
      <w:r w:rsidR="00055B7B" w:rsidRPr="00E633A8">
        <w:rPr>
          <w:b w:val="0"/>
          <w:bCs w:val="0"/>
          <w:kern w:val="2"/>
          <w:lang w:eastAsia="en-US"/>
        </w:rPr>
        <w:t>Внести в постановлени</w:t>
      </w:r>
      <w:r w:rsidR="000A3C3C" w:rsidRPr="00E633A8">
        <w:rPr>
          <w:b w:val="0"/>
          <w:bCs w:val="0"/>
          <w:kern w:val="2"/>
          <w:lang w:eastAsia="en-US"/>
        </w:rPr>
        <w:t>е</w:t>
      </w:r>
      <w:r w:rsidR="00055B7B" w:rsidRPr="00E633A8">
        <w:rPr>
          <w:b w:val="0"/>
          <w:bCs w:val="0"/>
          <w:kern w:val="2"/>
          <w:lang w:eastAsia="en-US"/>
        </w:rPr>
        <w:t xml:space="preserve"> Администрации Цимлянского района от 29.12.2017 № 849 «Об утверждении муниципальной программы Цимлянского района «Формирование комфортной современной среды» </w:t>
      </w:r>
      <w:r w:rsidR="00B615DD" w:rsidRPr="00E633A8">
        <w:rPr>
          <w:b w:val="0"/>
          <w:bCs w:val="0"/>
          <w:kern w:val="2"/>
          <w:lang w:eastAsia="en-US"/>
        </w:rPr>
        <w:t>изменения, согласно приложению к настоящему постановлению.</w:t>
      </w:r>
    </w:p>
    <w:p w:rsidR="00305898" w:rsidRPr="00E633A8" w:rsidRDefault="00D32C24" w:rsidP="00E633A8">
      <w:pPr>
        <w:pStyle w:val="ConsPlusTitle"/>
        <w:spacing w:after="0" w:line="240" w:lineRule="auto"/>
        <w:ind w:firstLine="709"/>
        <w:jc w:val="both"/>
        <w:rPr>
          <w:color w:val="000000"/>
        </w:rPr>
      </w:pPr>
      <w:r w:rsidRPr="00E633A8">
        <w:rPr>
          <w:b w:val="0"/>
          <w:bCs w:val="0"/>
          <w:color w:val="000000"/>
          <w:kern w:val="1"/>
        </w:rPr>
        <w:t xml:space="preserve">2. Контроль за </w:t>
      </w:r>
      <w:r w:rsidR="00960031">
        <w:rPr>
          <w:b w:val="0"/>
          <w:bCs w:val="0"/>
          <w:color w:val="000000"/>
          <w:kern w:val="1"/>
        </w:rPr>
        <w:t>вы</w:t>
      </w:r>
      <w:r w:rsidRPr="00E633A8">
        <w:rPr>
          <w:b w:val="0"/>
          <w:bCs w:val="0"/>
          <w:color w:val="000000"/>
          <w:kern w:val="1"/>
        </w:rPr>
        <w:t>полнением постановления возложить на </w:t>
      </w:r>
      <w:r w:rsidR="00A178A4" w:rsidRPr="00E633A8">
        <w:rPr>
          <w:b w:val="0"/>
          <w:bCs w:val="0"/>
          <w:color w:val="000000"/>
          <w:kern w:val="1"/>
        </w:rPr>
        <w:t>заместителя главы Администрации Цимлянского района по строительству, ЖКХ и архитектуре</w:t>
      </w:r>
      <w:r w:rsidR="0096536E">
        <w:rPr>
          <w:b w:val="0"/>
          <w:bCs w:val="0"/>
          <w:color w:val="000000"/>
          <w:kern w:val="1"/>
        </w:rPr>
        <w:t>ПочтовуЕ.В.</w:t>
      </w:r>
    </w:p>
    <w:p w:rsidR="00305898" w:rsidRPr="00E633A8" w:rsidRDefault="00305898" w:rsidP="00E633A8">
      <w:pPr>
        <w:shd w:val="clear" w:color="auto" w:fill="FFFFFF"/>
        <w:tabs>
          <w:tab w:val="left" w:pos="1008"/>
          <w:tab w:val="left" w:pos="3802"/>
        </w:tabs>
        <w:ind w:right="170"/>
        <w:jc w:val="both"/>
        <w:rPr>
          <w:color w:val="000000"/>
          <w:sz w:val="28"/>
          <w:szCs w:val="28"/>
        </w:rPr>
      </w:pPr>
    </w:p>
    <w:p w:rsidR="00113E75" w:rsidRPr="00E633A8" w:rsidRDefault="00113E75" w:rsidP="00E633A8">
      <w:pPr>
        <w:shd w:val="clear" w:color="auto" w:fill="FFFFFF"/>
        <w:tabs>
          <w:tab w:val="left" w:pos="1008"/>
          <w:tab w:val="left" w:pos="3802"/>
        </w:tabs>
        <w:ind w:right="170"/>
        <w:jc w:val="both"/>
        <w:rPr>
          <w:color w:val="000000"/>
          <w:sz w:val="28"/>
          <w:szCs w:val="28"/>
        </w:rPr>
      </w:pPr>
    </w:p>
    <w:p w:rsidR="00113E75" w:rsidRDefault="00113E75" w:rsidP="00E633A8">
      <w:pPr>
        <w:shd w:val="clear" w:color="auto" w:fill="FFFFFF"/>
        <w:tabs>
          <w:tab w:val="left" w:pos="1008"/>
          <w:tab w:val="left" w:pos="3802"/>
        </w:tabs>
        <w:ind w:right="170"/>
        <w:jc w:val="both"/>
        <w:rPr>
          <w:color w:val="000000"/>
          <w:sz w:val="28"/>
          <w:szCs w:val="28"/>
        </w:rPr>
      </w:pPr>
    </w:p>
    <w:p w:rsidR="00AC0B74" w:rsidRPr="00E633A8" w:rsidRDefault="00AC0B74" w:rsidP="00E633A8">
      <w:pPr>
        <w:shd w:val="clear" w:color="auto" w:fill="FFFFFF"/>
        <w:tabs>
          <w:tab w:val="left" w:pos="1008"/>
          <w:tab w:val="left" w:pos="3802"/>
        </w:tabs>
        <w:ind w:right="170"/>
        <w:jc w:val="both"/>
        <w:rPr>
          <w:color w:val="000000"/>
          <w:sz w:val="28"/>
          <w:szCs w:val="28"/>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644C5" w:rsidRPr="00E633A8" w:rsidTr="00792683">
        <w:tc>
          <w:tcPr>
            <w:tcW w:w="4927" w:type="dxa"/>
          </w:tcPr>
          <w:p w:rsidR="003644C5" w:rsidRPr="00E633A8" w:rsidRDefault="003644C5" w:rsidP="00E633A8">
            <w:pPr>
              <w:spacing w:after="0" w:line="240" w:lineRule="auto"/>
              <w:rPr>
                <w:color w:val="000000"/>
                <w:sz w:val="28"/>
                <w:szCs w:val="28"/>
              </w:rPr>
            </w:pPr>
            <w:r w:rsidRPr="00E633A8">
              <w:rPr>
                <w:sz w:val="28"/>
                <w:szCs w:val="28"/>
              </w:rPr>
              <w:t>Глав</w:t>
            </w:r>
            <w:r w:rsidR="00E72136" w:rsidRPr="00E633A8">
              <w:rPr>
                <w:sz w:val="28"/>
                <w:szCs w:val="28"/>
              </w:rPr>
              <w:t xml:space="preserve">а </w:t>
            </w:r>
            <w:r w:rsidRPr="00E633A8">
              <w:rPr>
                <w:sz w:val="28"/>
                <w:szCs w:val="28"/>
              </w:rPr>
              <w:t xml:space="preserve">Администрации </w:t>
            </w:r>
            <w:r w:rsidR="00E72136" w:rsidRPr="00E633A8">
              <w:rPr>
                <w:sz w:val="28"/>
                <w:szCs w:val="28"/>
              </w:rPr>
              <w:br/>
            </w:r>
            <w:r w:rsidRPr="00E633A8">
              <w:rPr>
                <w:sz w:val="28"/>
                <w:szCs w:val="28"/>
              </w:rPr>
              <w:t>Цимлянского района</w:t>
            </w:r>
          </w:p>
        </w:tc>
        <w:tc>
          <w:tcPr>
            <w:tcW w:w="4927" w:type="dxa"/>
            <w:vAlign w:val="bottom"/>
          </w:tcPr>
          <w:p w:rsidR="003644C5" w:rsidRPr="00E633A8" w:rsidRDefault="00E72136" w:rsidP="00E633A8">
            <w:pPr>
              <w:tabs>
                <w:tab w:val="left" w:pos="1008"/>
                <w:tab w:val="left" w:pos="3802"/>
              </w:tabs>
              <w:spacing w:after="0" w:line="240" w:lineRule="auto"/>
              <w:ind w:right="170"/>
              <w:jc w:val="right"/>
              <w:rPr>
                <w:color w:val="000000"/>
                <w:sz w:val="28"/>
                <w:szCs w:val="28"/>
              </w:rPr>
            </w:pPr>
            <w:r w:rsidRPr="00E633A8">
              <w:rPr>
                <w:color w:val="000000"/>
                <w:sz w:val="28"/>
                <w:szCs w:val="28"/>
              </w:rPr>
              <w:t>В</w:t>
            </w:r>
            <w:r w:rsidR="003644C5" w:rsidRPr="00E633A8">
              <w:rPr>
                <w:color w:val="000000"/>
                <w:sz w:val="28"/>
                <w:szCs w:val="28"/>
              </w:rPr>
              <w:t>.</w:t>
            </w:r>
            <w:r w:rsidRPr="00E633A8">
              <w:rPr>
                <w:color w:val="000000"/>
                <w:sz w:val="28"/>
                <w:szCs w:val="28"/>
              </w:rPr>
              <w:t>В</w:t>
            </w:r>
            <w:r w:rsidR="003644C5" w:rsidRPr="00E633A8">
              <w:rPr>
                <w:color w:val="000000"/>
                <w:sz w:val="28"/>
                <w:szCs w:val="28"/>
              </w:rPr>
              <w:t xml:space="preserve">. </w:t>
            </w:r>
            <w:r w:rsidRPr="00E633A8">
              <w:rPr>
                <w:color w:val="000000"/>
                <w:sz w:val="28"/>
                <w:szCs w:val="28"/>
              </w:rPr>
              <w:t>Светличный</w:t>
            </w:r>
          </w:p>
        </w:tc>
      </w:tr>
    </w:tbl>
    <w:p w:rsidR="00AE0EC6" w:rsidRPr="009E221C" w:rsidRDefault="00043633" w:rsidP="00113E75">
      <w:pPr>
        <w:ind w:left="7088"/>
        <w:jc w:val="right"/>
        <w:rPr>
          <w:color w:val="000000"/>
          <w:kern w:val="2"/>
          <w:sz w:val="28"/>
          <w:szCs w:val="28"/>
        </w:rPr>
      </w:pPr>
      <w:r w:rsidRPr="00043633">
        <w:rPr>
          <w:b/>
          <w:noProof/>
          <w:color w:val="000000"/>
          <w:kern w:val="2"/>
        </w:rPr>
        <w:pict>
          <v:shapetype id="_x0000_t202" coordsize="21600,21600" o:spt="202" path="m,l,21600r21600,l21600,xe">
            <v:stroke joinstyle="miter"/>
            <v:path gradientshapeok="t" o:connecttype="rect"/>
          </v:shapetype>
          <v:shape id="Надпись 2" o:spid="_x0000_s1026" type="#_x0000_t202" style="position:absolute;left:0;text-align:left;margin-left:0;margin-top:20.35pt;width:185.9pt;height:110.6pt;z-index:251659264;visibility:visible;mso-width-percent:400;mso-height-percent:200;mso-wrap-distance-top:3.6pt;mso-wrap-distance-bottom:3.6pt;mso-position-horizontal:left;mso-position-horizontal-relative:margin;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" stroked="f">
            <v:textbox style="mso-fit-shape-to-text:t">
              <w:txbxContent>
                <w:p w:rsidR="00AC0B74" w:rsidRPr="00E633A8" w:rsidRDefault="00AC0B74" w:rsidP="00E633A8">
                  <w:r w:rsidRPr="00E633A8">
                    <w:t>Постановление вносит</w:t>
                  </w:r>
                </w:p>
                <w:p w:rsidR="00AC0B74" w:rsidRPr="00E633A8" w:rsidRDefault="00AC0B74" w:rsidP="00E633A8">
                  <w:r w:rsidRPr="00E633A8">
                    <w:t xml:space="preserve">отдел строительства и </w:t>
                  </w:r>
                </w:p>
                <w:p w:rsidR="00AC0B74" w:rsidRPr="00E633A8" w:rsidRDefault="00AC0B74" w:rsidP="00E633A8">
                  <w:r w:rsidRPr="00E633A8">
                    <w:t>муниципального хозяйства</w:t>
                  </w:r>
                </w:p>
              </w:txbxContent>
            </v:textbox>
            <w10:wrap anchorx="margin"/>
          </v:shape>
        </w:pict>
      </w:r>
      <w:r w:rsidR="0084009C">
        <w:rPr>
          <w:color w:val="000000"/>
          <w:kern w:val="2"/>
          <w:sz w:val="28"/>
          <w:szCs w:val="28"/>
        </w:rPr>
        <w:br w:type="page"/>
      </w:r>
      <w:r w:rsidR="009A358F">
        <w:rPr>
          <w:color w:val="000000"/>
          <w:kern w:val="2"/>
          <w:sz w:val="28"/>
          <w:szCs w:val="28"/>
        </w:rPr>
        <w:lastRenderedPageBreak/>
        <w:t>Приложение</w:t>
      </w:r>
      <w:r w:rsidR="00537EEB">
        <w:rPr>
          <w:color w:val="000000"/>
          <w:kern w:val="2"/>
          <w:sz w:val="28"/>
          <w:szCs w:val="28"/>
        </w:rPr>
        <w:br/>
      </w:r>
      <w:r w:rsidR="00AE0EC6" w:rsidRPr="009E221C">
        <w:rPr>
          <w:color w:val="000000"/>
          <w:kern w:val="2"/>
          <w:sz w:val="28"/>
          <w:szCs w:val="28"/>
        </w:rPr>
        <w:t>к постановлению</w:t>
      </w:r>
      <w:r w:rsidR="00055B7B">
        <w:rPr>
          <w:color w:val="000000"/>
          <w:kern w:val="2"/>
          <w:sz w:val="28"/>
          <w:szCs w:val="28"/>
        </w:rPr>
        <w:br/>
      </w:r>
      <w:r w:rsidR="0008645D" w:rsidRPr="009E221C">
        <w:rPr>
          <w:color w:val="000000"/>
          <w:kern w:val="2"/>
          <w:sz w:val="28"/>
          <w:szCs w:val="28"/>
        </w:rPr>
        <w:t xml:space="preserve">Администрации </w:t>
      </w:r>
      <w:r w:rsidR="00537EEB">
        <w:rPr>
          <w:color w:val="000000"/>
          <w:kern w:val="2"/>
          <w:sz w:val="28"/>
          <w:szCs w:val="28"/>
        </w:rPr>
        <w:br/>
      </w:r>
      <w:r w:rsidR="0008645D" w:rsidRPr="009E221C">
        <w:rPr>
          <w:color w:val="000000"/>
          <w:kern w:val="2"/>
          <w:sz w:val="28"/>
          <w:szCs w:val="28"/>
        </w:rPr>
        <w:t>Цимлянского района</w:t>
      </w:r>
    </w:p>
    <w:p w:rsidR="00AE0EC6" w:rsidRPr="009E221C" w:rsidRDefault="00AE0EC6" w:rsidP="003644C5">
      <w:pPr>
        <w:ind w:left="6237" w:right="-1"/>
        <w:jc w:val="right"/>
        <w:rPr>
          <w:color w:val="000000"/>
          <w:sz w:val="28"/>
          <w:szCs w:val="28"/>
        </w:rPr>
      </w:pPr>
      <w:r w:rsidRPr="009E221C">
        <w:rPr>
          <w:color w:val="000000"/>
          <w:sz w:val="28"/>
          <w:szCs w:val="28"/>
        </w:rPr>
        <w:t xml:space="preserve">от </w:t>
      </w:r>
      <w:r w:rsidR="008527C6">
        <w:rPr>
          <w:color w:val="000000"/>
          <w:sz w:val="28"/>
          <w:szCs w:val="28"/>
        </w:rPr>
        <w:t>__.</w:t>
      </w:r>
      <w:r w:rsidR="006431E9">
        <w:rPr>
          <w:color w:val="000000"/>
          <w:sz w:val="28"/>
          <w:szCs w:val="28"/>
        </w:rPr>
        <w:t>0</w:t>
      </w:r>
      <w:r w:rsidR="008D74CF">
        <w:rPr>
          <w:color w:val="000000"/>
          <w:sz w:val="28"/>
          <w:szCs w:val="28"/>
        </w:rPr>
        <w:t>4</w:t>
      </w:r>
      <w:r w:rsidR="008527C6">
        <w:rPr>
          <w:color w:val="000000"/>
          <w:sz w:val="28"/>
          <w:szCs w:val="28"/>
        </w:rPr>
        <w:t>.202</w:t>
      </w:r>
      <w:r w:rsidR="006431E9">
        <w:rPr>
          <w:color w:val="000000"/>
          <w:sz w:val="28"/>
          <w:szCs w:val="28"/>
        </w:rPr>
        <w:t>1</w:t>
      </w:r>
      <w:r w:rsidRPr="009E221C">
        <w:rPr>
          <w:color w:val="000000"/>
          <w:sz w:val="28"/>
          <w:szCs w:val="28"/>
        </w:rPr>
        <w:t xml:space="preserve"> № </w:t>
      </w:r>
      <w:r w:rsidR="000B35EB">
        <w:rPr>
          <w:color w:val="000000"/>
          <w:sz w:val="28"/>
          <w:szCs w:val="28"/>
        </w:rPr>
        <w:t>___</w:t>
      </w:r>
    </w:p>
    <w:p w:rsidR="00AE0EC6" w:rsidRPr="009E221C" w:rsidRDefault="00AE0EC6" w:rsidP="0008645D">
      <w:pPr>
        <w:autoSpaceDN w:val="0"/>
        <w:ind w:firstLine="709"/>
        <w:jc w:val="right"/>
        <w:rPr>
          <w:color w:val="000000"/>
          <w:kern w:val="2"/>
          <w:sz w:val="28"/>
          <w:szCs w:val="28"/>
        </w:rPr>
      </w:pPr>
    </w:p>
    <w:p w:rsidR="00113E75" w:rsidRPr="0076798B" w:rsidRDefault="00113E75" w:rsidP="00113E75">
      <w:pPr>
        <w:ind w:left="8789" w:hanging="8931"/>
        <w:jc w:val="center"/>
        <w:rPr>
          <w:caps/>
          <w:kern w:val="2"/>
          <w:sz w:val="28"/>
          <w:szCs w:val="28"/>
        </w:rPr>
      </w:pPr>
      <w:r w:rsidRPr="0076798B">
        <w:rPr>
          <w:caps/>
          <w:kern w:val="2"/>
          <w:sz w:val="28"/>
          <w:szCs w:val="28"/>
        </w:rPr>
        <w:t>ИЗМЕНЕНИЯ,</w:t>
      </w:r>
    </w:p>
    <w:p w:rsidR="00113E75" w:rsidRDefault="00113E75" w:rsidP="00113E75">
      <w:pPr>
        <w:ind w:firstLine="720"/>
        <w:jc w:val="center"/>
        <w:rPr>
          <w:bCs/>
          <w:color w:val="000000"/>
          <w:sz w:val="28"/>
          <w:szCs w:val="28"/>
        </w:rPr>
      </w:pPr>
      <w:r w:rsidRPr="0076798B">
        <w:rPr>
          <w:kern w:val="2"/>
          <w:sz w:val="28"/>
          <w:szCs w:val="28"/>
        </w:rPr>
        <w:t xml:space="preserve">вносимые в постановление Администрации Цимлянского района </w:t>
      </w:r>
      <w:r w:rsidR="00511AB8">
        <w:rPr>
          <w:kern w:val="2"/>
          <w:sz w:val="28"/>
          <w:szCs w:val="28"/>
        </w:rPr>
        <w:br/>
      </w:r>
      <w:r w:rsidRPr="0076798B">
        <w:rPr>
          <w:sz w:val="28"/>
          <w:szCs w:val="28"/>
        </w:rPr>
        <w:t xml:space="preserve">от </w:t>
      </w:r>
      <w:r w:rsidRPr="000B38CA">
        <w:rPr>
          <w:color w:val="000000"/>
          <w:kern w:val="2"/>
          <w:sz w:val="28"/>
          <w:szCs w:val="28"/>
        </w:rPr>
        <w:t xml:space="preserve">29.12.2017 № 849 «Об </w:t>
      </w:r>
      <w:r w:rsidRPr="000B38CA">
        <w:rPr>
          <w:bCs/>
          <w:color w:val="000000"/>
          <w:sz w:val="28"/>
          <w:szCs w:val="28"/>
        </w:rPr>
        <w:t>утверждении муниципальной программы Цимлянского района «</w:t>
      </w:r>
      <w:r w:rsidRPr="000B38CA">
        <w:rPr>
          <w:bCs/>
          <w:color w:val="000000"/>
          <w:sz w:val="28"/>
          <w:szCs w:val="28"/>
          <w:shd w:val="clear" w:color="auto" w:fill="FFFFFF"/>
        </w:rPr>
        <w:t>Формирование комфортнойсовременной среды</w:t>
      </w:r>
      <w:r>
        <w:rPr>
          <w:bCs/>
          <w:color w:val="000000"/>
          <w:sz w:val="28"/>
          <w:szCs w:val="28"/>
        </w:rPr>
        <w:t>»</w:t>
      </w:r>
    </w:p>
    <w:p w:rsidR="00113E75" w:rsidRPr="0076798B" w:rsidRDefault="00113E75" w:rsidP="00113E75">
      <w:pPr>
        <w:ind w:firstLine="720"/>
        <w:jc w:val="center"/>
        <w:rPr>
          <w:kern w:val="2"/>
          <w:sz w:val="28"/>
          <w:szCs w:val="28"/>
        </w:rPr>
      </w:pPr>
    </w:p>
    <w:p w:rsidR="00113E75" w:rsidRPr="0076798B" w:rsidRDefault="00113E75" w:rsidP="00113E75">
      <w:pPr>
        <w:jc w:val="both"/>
        <w:rPr>
          <w:color w:val="000000"/>
          <w:kern w:val="2"/>
          <w:sz w:val="28"/>
          <w:szCs w:val="28"/>
        </w:rPr>
      </w:pPr>
      <w:r w:rsidRPr="0076798B">
        <w:rPr>
          <w:kern w:val="2"/>
          <w:sz w:val="28"/>
          <w:szCs w:val="28"/>
        </w:rPr>
        <w:tab/>
        <w:t xml:space="preserve">1. В приложении к постановлению строку «Ресурсное обеспечение муниципальной программы» раздела «Паспорт муниципальной программы Цимлянского района </w:t>
      </w:r>
      <w:r w:rsidRPr="0062168F">
        <w:rPr>
          <w:bCs/>
          <w:color w:val="000000"/>
          <w:sz w:val="28"/>
          <w:szCs w:val="28"/>
        </w:rPr>
        <w:t>«</w:t>
      </w:r>
      <w:bookmarkStart w:id="0" w:name="_Hlk53582901"/>
      <w:r w:rsidRPr="0062168F">
        <w:rPr>
          <w:bCs/>
          <w:color w:val="000000"/>
          <w:sz w:val="28"/>
          <w:szCs w:val="28"/>
          <w:shd w:val="clear" w:color="auto" w:fill="FFFFFF"/>
        </w:rPr>
        <w:t>Формирование комфортнойсовременной среды</w:t>
      </w:r>
      <w:bookmarkEnd w:id="0"/>
      <w:r w:rsidRPr="0062168F">
        <w:rPr>
          <w:bCs/>
          <w:color w:val="000000"/>
          <w:sz w:val="28"/>
          <w:szCs w:val="28"/>
        </w:rPr>
        <w:t>»</w:t>
      </w:r>
      <w:r w:rsidRPr="0076798B">
        <w:rPr>
          <w:kern w:val="2"/>
          <w:sz w:val="28"/>
          <w:szCs w:val="28"/>
        </w:rPr>
        <w:t xml:space="preserve"> изложить в редакции:</w:t>
      </w:r>
    </w:p>
    <w:p w:rsidR="001D1E6E" w:rsidRPr="009E221C" w:rsidRDefault="001D1E6E" w:rsidP="001D1E6E">
      <w:pPr>
        <w:jc w:val="center"/>
        <w:rPr>
          <w:kern w:val="2"/>
          <w:sz w:val="28"/>
          <w:szCs w:val="28"/>
        </w:rPr>
      </w:pPr>
    </w:p>
    <w:tbl>
      <w:tblPr>
        <w:tblW w:w="5017" w:type="pct"/>
        <w:tblLayout w:type="fixed"/>
        <w:tblCellMar>
          <w:bottom w:w="170" w:type="dxa"/>
        </w:tblCellMar>
        <w:tblLook w:val="00A0"/>
      </w:tblPr>
      <w:tblGrid>
        <w:gridCol w:w="2519"/>
        <w:gridCol w:w="457"/>
        <w:gridCol w:w="6913"/>
      </w:tblGrid>
      <w:tr w:rsidR="001D1E6E" w:rsidRPr="009E221C" w:rsidTr="00113E75">
        <w:trPr>
          <w:trHeight w:val="20"/>
        </w:trPr>
        <w:tc>
          <w:tcPr>
            <w:tcW w:w="2464" w:type="dxa"/>
          </w:tcPr>
          <w:p w:rsidR="001D1E6E" w:rsidRPr="009E221C" w:rsidRDefault="001D1E6E" w:rsidP="006B7C6D">
            <w:pPr>
              <w:spacing w:line="235" w:lineRule="auto"/>
              <w:rPr>
                <w:kern w:val="2"/>
                <w:sz w:val="28"/>
                <w:szCs w:val="28"/>
              </w:rPr>
            </w:pPr>
            <w:r w:rsidRPr="009E221C">
              <w:rPr>
                <w:kern w:val="2"/>
                <w:sz w:val="28"/>
                <w:szCs w:val="28"/>
              </w:rPr>
              <w:t xml:space="preserve">Ресурсное обеспечение </w:t>
            </w:r>
            <w:r w:rsidR="00786EA9" w:rsidRPr="009E221C">
              <w:rPr>
                <w:kern w:val="2"/>
                <w:sz w:val="28"/>
                <w:szCs w:val="28"/>
              </w:rPr>
              <w:t>муниципальной</w:t>
            </w:r>
            <w:r w:rsidRPr="009E221C">
              <w:rPr>
                <w:kern w:val="2"/>
                <w:sz w:val="28"/>
                <w:szCs w:val="28"/>
              </w:rPr>
              <w:t xml:space="preserve"> программы </w:t>
            </w:r>
          </w:p>
        </w:tc>
        <w:tc>
          <w:tcPr>
            <w:tcW w:w="447" w:type="dxa"/>
          </w:tcPr>
          <w:p w:rsidR="001D1E6E" w:rsidRPr="009E221C" w:rsidRDefault="001D1E6E" w:rsidP="00184401">
            <w:pPr>
              <w:autoSpaceDE w:val="0"/>
              <w:autoSpaceDN w:val="0"/>
              <w:adjustRightInd w:val="0"/>
              <w:spacing w:line="235" w:lineRule="auto"/>
              <w:rPr>
                <w:rFonts w:eastAsia="Calibri"/>
                <w:kern w:val="2"/>
                <w:sz w:val="28"/>
                <w:szCs w:val="28"/>
              </w:rPr>
            </w:pPr>
            <w:r w:rsidRPr="009E221C">
              <w:rPr>
                <w:rFonts w:eastAsia="Calibri"/>
                <w:kern w:val="2"/>
                <w:sz w:val="28"/>
                <w:szCs w:val="28"/>
              </w:rPr>
              <w:t>–</w:t>
            </w:r>
          </w:p>
        </w:tc>
        <w:tc>
          <w:tcPr>
            <w:tcW w:w="6761" w:type="dxa"/>
          </w:tcPr>
          <w:p w:rsidR="00CC3D86" w:rsidRDefault="00CC3D86" w:rsidP="00CC3D86">
            <w:pPr>
              <w:jc w:val="both"/>
              <w:rPr>
                <w:kern w:val="2"/>
                <w:sz w:val="28"/>
                <w:szCs w:val="28"/>
              </w:rPr>
            </w:pPr>
            <w:r w:rsidRPr="0076798B">
              <w:rPr>
                <w:kern w:val="2"/>
                <w:sz w:val="28"/>
                <w:szCs w:val="28"/>
              </w:rPr>
              <w:t>общий объем финансирования муниципальной программы</w:t>
            </w:r>
            <w:r>
              <w:rPr>
                <w:kern w:val="2"/>
                <w:sz w:val="28"/>
                <w:szCs w:val="28"/>
              </w:rPr>
              <w:t xml:space="preserve"> Цимлянского района </w:t>
            </w:r>
            <w:r w:rsidRPr="0076798B">
              <w:rPr>
                <w:kern w:val="2"/>
                <w:sz w:val="28"/>
                <w:szCs w:val="28"/>
                <w:lang w:eastAsia="en-US"/>
              </w:rPr>
              <w:t>(федеральный, областной и местный бюджеты)</w:t>
            </w:r>
            <w:r w:rsidRPr="008C38D2">
              <w:rPr>
                <w:kern w:val="2"/>
                <w:sz w:val="28"/>
                <w:szCs w:val="28"/>
              </w:rPr>
              <w:t xml:space="preserve">составляет </w:t>
            </w:r>
            <w:r>
              <w:rPr>
                <w:color w:val="000000"/>
                <w:sz w:val="28"/>
                <w:szCs w:val="28"/>
              </w:rPr>
              <w:t>1</w:t>
            </w:r>
            <w:r w:rsidR="006431E9">
              <w:rPr>
                <w:color w:val="000000"/>
                <w:sz w:val="28"/>
                <w:szCs w:val="28"/>
              </w:rPr>
              <w:t>9</w:t>
            </w:r>
            <w:r w:rsidR="00C569CD">
              <w:rPr>
                <w:color w:val="000000"/>
                <w:sz w:val="28"/>
                <w:szCs w:val="28"/>
              </w:rPr>
              <w:t>2</w:t>
            </w:r>
            <w:r w:rsidR="008A312A">
              <w:rPr>
                <w:color w:val="000000"/>
                <w:sz w:val="28"/>
                <w:szCs w:val="28"/>
              </w:rPr>
              <w:t>585</w:t>
            </w:r>
            <w:r>
              <w:rPr>
                <w:color w:val="000000"/>
                <w:sz w:val="28"/>
                <w:szCs w:val="28"/>
              </w:rPr>
              <w:t>,</w:t>
            </w:r>
            <w:r w:rsidR="008A312A">
              <w:rPr>
                <w:color w:val="000000"/>
                <w:sz w:val="28"/>
                <w:szCs w:val="28"/>
              </w:rPr>
              <w:t>8</w:t>
            </w:r>
            <w:r w:rsidRPr="008C38D2">
              <w:rPr>
                <w:kern w:val="2"/>
                <w:sz w:val="28"/>
                <w:szCs w:val="28"/>
              </w:rPr>
              <w:t>тыс</w:t>
            </w:r>
            <w:r>
              <w:rPr>
                <w:kern w:val="2"/>
                <w:sz w:val="28"/>
                <w:szCs w:val="28"/>
              </w:rPr>
              <w:t>. руб., в т.ч.</w:t>
            </w:r>
            <w:r w:rsidRPr="0076798B">
              <w:rPr>
                <w:kern w:val="2"/>
                <w:sz w:val="28"/>
                <w:szCs w:val="28"/>
              </w:rPr>
              <w:t xml:space="preserve"> по годам:</w:t>
            </w:r>
          </w:p>
          <w:p w:rsidR="00983815" w:rsidRPr="00983815" w:rsidRDefault="00983815" w:rsidP="00983815">
            <w:pPr>
              <w:jc w:val="both"/>
              <w:rPr>
                <w:kern w:val="2"/>
                <w:sz w:val="28"/>
                <w:szCs w:val="28"/>
              </w:rPr>
            </w:pPr>
            <w:r w:rsidRPr="00983815">
              <w:rPr>
                <w:kern w:val="2"/>
                <w:sz w:val="28"/>
                <w:szCs w:val="28"/>
              </w:rPr>
              <w:t>в 2018 году – 0,0 тыс. рублей</w:t>
            </w:r>
          </w:p>
          <w:p w:rsidR="00CC3D86" w:rsidRPr="00F97418" w:rsidRDefault="00CC3D86" w:rsidP="00CC3D86">
            <w:pPr>
              <w:jc w:val="both"/>
              <w:rPr>
                <w:sz w:val="28"/>
                <w:szCs w:val="28"/>
              </w:rPr>
            </w:pPr>
            <w:r w:rsidRPr="0076798B">
              <w:rPr>
                <w:sz w:val="28"/>
                <w:szCs w:val="28"/>
              </w:rPr>
              <w:t xml:space="preserve">в 2019 году </w:t>
            </w:r>
            <w:r w:rsidRPr="00F97418">
              <w:rPr>
                <w:sz w:val="28"/>
                <w:szCs w:val="28"/>
              </w:rPr>
              <w:t>–</w:t>
            </w:r>
            <w:r>
              <w:rPr>
                <w:sz w:val="28"/>
                <w:szCs w:val="28"/>
              </w:rPr>
              <w:t>0</w:t>
            </w:r>
            <w:r w:rsidRPr="00F97418">
              <w:rPr>
                <w:sz w:val="28"/>
                <w:szCs w:val="28"/>
              </w:rPr>
              <w:t>,</w:t>
            </w:r>
            <w:r>
              <w:rPr>
                <w:sz w:val="28"/>
                <w:szCs w:val="28"/>
              </w:rPr>
              <w:t>0</w:t>
            </w:r>
            <w:r w:rsidRPr="00F97418">
              <w:rPr>
                <w:sz w:val="28"/>
                <w:szCs w:val="28"/>
              </w:rPr>
              <w:t xml:space="preserve"> тыс. рублей</w:t>
            </w:r>
          </w:p>
          <w:p w:rsidR="00CC3D86" w:rsidRPr="00F97418" w:rsidRDefault="00CC3D86" w:rsidP="00CC3D86">
            <w:pPr>
              <w:jc w:val="both"/>
              <w:rPr>
                <w:sz w:val="28"/>
                <w:szCs w:val="28"/>
              </w:rPr>
            </w:pPr>
            <w:r w:rsidRPr="00F97418">
              <w:rPr>
                <w:sz w:val="28"/>
                <w:szCs w:val="28"/>
              </w:rPr>
              <w:t xml:space="preserve">в 2020 году – </w:t>
            </w:r>
            <w:r w:rsidR="00C569CD">
              <w:rPr>
                <w:color w:val="000000"/>
                <w:sz w:val="28"/>
                <w:szCs w:val="28"/>
              </w:rPr>
              <w:t>10</w:t>
            </w:r>
            <w:r w:rsidR="00C878B6">
              <w:rPr>
                <w:color w:val="000000"/>
                <w:sz w:val="28"/>
                <w:szCs w:val="28"/>
              </w:rPr>
              <w:t>2585</w:t>
            </w:r>
            <w:r w:rsidRPr="00F97418">
              <w:rPr>
                <w:color w:val="000000"/>
                <w:sz w:val="28"/>
                <w:szCs w:val="28"/>
              </w:rPr>
              <w:t>,</w:t>
            </w:r>
            <w:r w:rsidR="00C878B6">
              <w:rPr>
                <w:color w:val="000000"/>
                <w:sz w:val="28"/>
                <w:szCs w:val="28"/>
              </w:rPr>
              <w:t>8</w:t>
            </w:r>
            <w:r w:rsidRPr="00F97418">
              <w:rPr>
                <w:sz w:val="28"/>
                <w:szCs w:val="28"/>
              </w:rPr>
              <w:t xml:space="preserve"> тыс. рублей</w:t>
            </w:r>
          </w:p>
          <w:p w:rsidR="00CC3D86" w:rsidRPr="00F97418" w:rsidRDefault="00CC3D86" w:rsidP="00CC3D86">
            <w:pPr>
              <w:jc w:val="both"/>
              <w:rPr>
                <w:sz w:val="28"/>
                <w:szCs w:val="28"/>
              </w:rPr>
            </w:pPr>
            <w:r w:rsidRPr="00F97418">
              <w:rPr>
                <w:sz w:val="28"/>
                <w:szCs w:val="28"/>
              </w:rPr>
              <w:t>в 2021 году –</w:t>
            </w:r>
            <w:r w:rsidR="00291157">
              <w:rPr>
                <w:sz w:val="28"/>
                <w:szCs w:val="28"/>
              </w:rPr>
              <w:t>5</w:t>
            </w:r>
            <w:r w:rsidR="006431E9">
              <w:rPr>
                <w:sz w:val="28"/>
                <w:szCs w:val="28"/>
              </w:rPr>
              <w:t>000</w:t>
            </w:r>
            <w:r w:rsidR="00F4035F">
              <w:rPr>
                <w:color w:val="000000"/>
                <w:sz w:val="28"/>
                <w:szCs w:val="28"/>
              </w:rPr>
              <w:t>0</w:t>
            </w:r>
            <w:r w:rsidR="00F4035F" w:rsidRPr="00F97418">
              <w:rPr>
                <w:color w:val="000000"/>
                <w:sz w:val="28"/>
                <w:szCs w:val="28"/>
              </w:rPr>
              <w:t>,</w:t>
            </w:r>
            <w:r w:rsidR="00F4035F">
              <w:rPr>
                <w:color w:val="000000"/>
                <w:sz w:val="28"/>
                <w:szCs w:val="28"/>
              </w:rPr>
              <w:t xml:space="preserve">0 </w:t>
            </w:r>
            <w:r w:rsidRPr="00F97418">
              <w:rPr>
                <w:sz w:val="28"/>
                <w:szCs w:val="28"/>
              </w:rPr>
              <w:t>тыс. рублей</w:t>
            </w:r>
          </w:p>
          <w:p w:rsidR="00CC3D86" w:rsidRPr="00F97418" w:rsidRDefault="00CC3D86" w:rsidP="00CC3D86">
            <w:pPr>
              <w:jc w:val="both"/>
              <w:rPr>
                <w:sz w:val="28"/>
                <w:szCs w:val="28"/>
              </w:rPr>
            </w:pPr>
            <w:r w:rsidRPr="00F97418">
              <w:rPr>
                <w:sz w:val="28"/>
                <w:szCs w:val="28"/>
              </w:rPr>
              <w:t>в 2022 году –</w:t>
            </w:r>
            <w:r>
              <w:rPr>
                <w:color w:val="000000"/>
                <w:sz w:val="28"/>
                <w:szCs w:val="28"/>
              </w:rPr>
              <w:t>0</w:t>
            </w:r>
            <w:r w:rsidRPr="00F97418">
              <w:rPr>
                <w:color w:val="000000"/>
                <w:sz w:val="28"/>
                <w:szCs w:val="28"/>
              </w:rPr>
              <w:t>,</w:t>
            </w:r>
            <w:r>
              <w:rPr>
                <w:color w:val="000000"/>
                <w:sz w:val="28"/>
                <w:szCs w:val="28"/>
              </w:rPr>
              <w:t xml:space="preserve">0 </w:t>
            </w:r>
            <w:r w:rsidRPr="00F97418">
              <w:rPr>
                <w:sz w:val="28"/>
                <w:szCs w:val="28"/>
              </w:rPr>
              <w:t>тыс. рублей</w:t>
            </w:r>
          </w:p>
          <w:p w:rsidR="00CC3D86" w:rsidRPr="00F97418" w:rsidRDefault="00CC3D86" w:rsidP="00CC3D86">
            <w:pPr>
              <w:jc w:val="both"/>
              <w:rPr>
                <w:sz w:val="28"/>
                <w:szCs w:val="28"/>
              </w:rPr>
            </w:pPr>
            <w:r w:rsidRPr="00F97418">
              <w:rPr>
                <w:sz w:val="28"/>
                <w:szCs w:val="28"/>
              </w:rPr>
              <w:t xml:space="preserve">в 2023 году – </w:t>
            </w:r>
            <w:r w:rsidR="006431E9">
              <w:rPr>
                <w:sz w:val="28"/>
                <w:szCs w:val="28"/>
              </w:rPr>
              <w:t>2000</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p w:rsidR="00CC3D86" w:rsidRDefault="00CC3D86" w:rsidP="00CC3D86">
            <w:pPr>
              <w:jc w:val="both"/>
              <w:rPr>
                <w:sz w:val="28"/>
                <w:szCs w:val="28"/>
              </w:rPr>
            </w:pPr>
            <w:r w:rsidRPr="00F97418">
              <w:rPr>
                <w:sz w:val="28"/>
                <w:szCs w:val="28"/>
              </w:rPr>
              <w:t xml:space="preserve">в 2024 году – </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p w:rsidR="00CC3D86" w:rsidRPr="0076798B" w:rsidRDefault="00CC3D86" w:rsidP="00CC3D86">
            <w:pPr>
              <w:jc w:val="both"/>
              <w:rPr>
                <w:sz w:val="28"/>
                <w:szCs w:val="28"/>
              </w:rPr>
            </w:pPr>
          </w:p>
          <w:p w:rsidR="00CC3D86" w:rsidRPr="0076798B" w:rsidRDefault="00CC3D86" w:rsidP="00CC3D86">
            <w:pPr>
              <w:jc w:val="both"/>
              <w:rPr>
                <w:sz w:val="28"/>
                <w:szCs w:val="28"/>
              </w:rPr>
            </w:pPr>
            <w:r w:rsidRPr="0076798B">
              <w:rPr>
                <w:kern w:val="2"/>
                <w:sz w:val="28"/>
                <w:szCs w:val="28"/>
                <w:lang w:eastAsia="en-US"/>
              </w:rPr>
              <w:t xml:space="preserve">объем финансирования муниципальной программы из федерального бюджета составляет – </w:t>
            </w:r>
            <w:r w:rsidR="00983392">
              <w:rPr>
                <w:kern w:val="2"/>
                <w:sz w:val="28"/>
                <w:szCs w:val="28"/>
                <w:lang w:eastAsia="en-US"/>
              </w:rPr>
              <w:t>16</w:t>
            </w:r>
            <w:r w:rsidR="00F60DA2">
              <w:rPr>
                <w:kern w:val="2"/>
                <w:sz w:val="28"/>
                <w:szCs w:val="28"/>
                <w:lang w:eastAsia="en-US"/>
              </w:rPr>
              <w:t>3456</w:t>
            </w:r>
            <w:r w:rsidR="00F7798B" w:rsidRPr="00F7798B">
              <w:rPr>
                <w:kern w:val="2"/>
                <w:sz w:val="28"/>
                <w:szCs w:val="28"/>
                <w:lang w:eastAsia="en-US"/>
              </w:rPr>
              <w:t>,</w:t>
            </w:r>
            <w:r w:rsidR="00F60DA2">
              <w:rPr>
                <w:kern w:val="2"/>
                <w:sz w:val="28"/>
                <w:szCs w:val="28"/>
                <w:lang w:eastAsia="en-US"/>
              </w:rPr>
              <w:t>1</w:t>
            </w:r>
            <w:r w:rsidRPr="0076798B">
              <w:rPr>
                <w:kern w:val="2"/>
                <w:sz w:val="28"/>
                <w:szCs w:val="28"/>
                <w:lang w:eastAsia="en-US"/>
              </w:rPr>
              <w:t>тыс. руб., в т.ч. по годам:</w:t>
            </w:r>
          </w:p>
          <w:p w:rsidR="00983815" w:rsidRPr="00983815" w:rsidRDefault="00983815" w:rsidP="00983815">
            <w:pPr>
              <w:jc w:val="both"/>
              <w:rPr>
                <w:kern w:val="2"/>
                <w:sz w:val="28"/>
                <w:szCs w:val="28"/>
                <w:lang w:eastAsia="en-US"/>
              </w:rPr>
            </w:pPr>
            <w:r w:rsidRPr="00983815">
              <w:rPr>
                <w:kern w:val="2"/>
                <w:sz w:val="28"/>
                <w:szCs w:val="28"/>
                <w:lang w:eastAsia="en-US"/>
              </w:rPr>
              <w:t>в 2018 году – 0,0 тыс. рублей</w:t>
            </w:r>
          </w:p>
          <w:p w:rsidR="00CC3D86" w:rsidRPr="0076798B" w:rsidRDefault="00CC3D86" w:rsidP="00CC3D86">
            <w:pPr>
              <w:jc w:val="both"/>
              <w:rPr>
                <w:kern w:val="2"/>
                <w:sz w:val="28"/>
                <w:szCs w:val="28"/>
                <w:lang w:eastAsia="en-US"/>
              </w:rPr>
            </w:pPr>
            <w:r w:rsidRPr="0076798B">
              <w:rPr>
                <w:kern w:val="2"/>
                <w:sz w:val="28"/>
                <w:szCs w:val="28"/>
                <w:lang w:eastAsia="en-US"/>
              </w:rPr>
              <w:t>в 2019 году –</w:t>
            </w:r>
            <w:r>
              <w:rPr>
                <w:kern w:val="2"/>
                <w:sz w:val="28"/>
                <w:szCs w:val="28"/>
                <w:lang w:eastAsia="en-US"/>
              </w:rPr>
              <w:t>0</w:t>
            </w:r>
            <w:r w:rsidRPr="0076798B">
              <w:rPr>
                <w:kern w:val="2"/>
                <w:sz w:val="28"/>
                <w:szCs w:val="28"/>
                <w:lang w:eastAsia="en-US"/>
              </w:rPr>
              <w:t>,0тыс. рублей</w:t>
            </w:r>
          </w:p>
          <w:p w:rsidR="00CC3D86" w:rsidRPr="0076798B" w:rsidRDefault="00CC3D86" w:rsidP="00CC3D86">
            <w:pPr>
              <w:jc w:val="both"/>
              <w:rPr>
                <w:kern w:val="2"/>
                <w:sz w:val="28"/>
                <w:szCs w:val="28"/>
                <w:lang w:eastAsia="en-US"/>
              </w:rPr>
            </w:pPr>
            <w:r w:rsidRPr="0076798B">
              <w:rPr>
                <w:kern w:val="2"/>
                <w:sz w:val="28"/>
                <w:szCs w:val="28"/>
                <w:lang w:eastAsia="en-US"/>
              </w:rPr>
              <w:t xml:space="preserve">в 2020 году – </w:t>
            </w:r>
            <w:r w:rsidR="00F7798B" w:rsidRPr="00F7798B">
              <w:rPr>
                <w:kern w:val="2"/>
                <w:sz w:val="28"/>
                <w:szCs w:val="28"/>
                <w:lang w:eastAsia="en-US"/>
              </w:rPr>
              <w:t xml:space="preserve">73875,9 </w:t>
            </w:r>
            <w:r w:rsidRPr="0076798B">
              <w:rPr>
                <w:kern w:val="2"/>
                <w:sz w:val="28"/>
                <w:szCs w:val="28"/>
                <w:lang w:eastAsia="en-US"/>
              </w:rPr>
              <w:t>тыс. рублей</w:t>
            </w:r>
          </w:p>
          <w:p w:rsidR="00CC3D86" w:rsidRPr="0076798B" w:rsidRDefault="00CC3D86" w:rsidP="00CC3D86">
            <w:pPr>
              <w:jc w:val="both"/>
              <w:rPr>
                <w:kern w:val="2"/>
                <w:sz w:val="28"/>
                <w:szCs w:val="28"/>
                <w:lang w:eastAsia="en-US"/>
              </w:rPr>
            </w:pPr>
            <w:r w:rsidRPr="0076798B">
              <w:rPr>
                <w:kern w:val="2"/>
                <w:sz w:val="28"/>
                <w:szCs w:val="28"/>
                <w:lang w:eastAsia="en-US"/>
              </w:rPr>
              <w:t xml:space="preserve">в 2021 году – </w:t>
            </w:r>
            <w:r w:rsidR="00291157">
              <w:rPr>
                <w:kern w:val="2"/>
                <w:sz w:val="28"/>
                <w:szCs w:val="28"/>
                <w:lang w:eastAsia="en-US"/>
              </w:rPr>
              <w:t>5</w:t>
            </w:r>
            <w:r w:rsidR="00983392">
              <w:rPr>
                <w:kern w:val="2"/>
                <w:sz w:val="28"/>
                <w:szCs w:val="28"/>
                <w:lang w:eastAsia="en-US"/>
              </w:rPr>
              <w:t>000</w:t>
            </w:r>
            <w:r w:rsidR="008A312A">
              <w:rPr>
                <w:kern w:val="2"/>
                <w:sz w:val="28"/>
                <w:szCs w:val="28"/>
                <w:lang w:eastAsia="en-US"/>
              </w:rPr>
              <w:t>0</w:t>
            </w:r>
            <w:r>
              <w:rPr>
                <w:kern w:val="2"/>
                <w:sz w:val="28"/>
                <w:szCs w:val="28"/>
                <w:lang w:eastAsia="en-US"/>
              </w:rPr>
              <w:t>,</w:t>
            </w:r>
            <w:r w:rsidR="008A312A">
              <w:rPr>
                <w:kern w:val="2"/>
                <w:sz w:val="28"/>
                <w:szCs w:val="28"/>
                <w:lang w:eastAsia="en-US"/>
              </w:rPr>
              <w:t>0</w:t>
            </w:r>
            <w:r w:rsidRPr="0076798B">
              <w:rPr>
                <w:kern w:val="2"/>
                <w:sz w:val="28"/>
                <w:szCs w:val="28"/>
                <w:lang w:eastAsia="en-US"/>
              </w:rPr>
              <w:t xml:space="preserve"> тыс. рублей</w:t>
            </w:r>
          </w:p>
          <w:p w:rsidR="00CC3D86" w:rsidRPr="0076798B" w:rsidRDefault="00CC3D86" w:rsidP="00CC3D86">
            <w:pPr>
              <w:jc w:val="both"/>
              <w:rPr>
                <w:kern w:val="2"/>
                <w:sz w:val="28"/>
                <w:szCs w:val="28"/>
                <w:lang w:eastAsia="en-US"/>
              </w:rPr>
            </w:pPr>
            <w:r w:rsidRPr="0076798B">
              <w:rPr>
                <w:kern w:val="2"/>
                <w:sz w:val="28"/>
                <w:szCs w:val="28"/>
                <w:lang w:eastAsia="en-US"/>
              </w:rPr>
              <w:t>в 2022 году –</w:t>
            </w:r>
            <w:r w:rsidR="00983392">
              <w:rPr>
                <w:kern w:val="2"/>
                <w:sz w:val="28"/>
                <w:szCs w:val="28"/>
                <w:lang w:eastAsia="en-US"/>
              </w:rPr>
              <w:t xml:space="preserve"> 0,0</w:t>
            </w:r>
            <w:r w:rsidRPr="0076798B">
              <w:rPr>
                <w:kern w:val="2"/>
                <w:sz w:val="28"/>
                <w:szCs w:val="28"/>
                <w:lang w:eastAsia="en-US"/>
              </w:rPr>
              <w:t>тыс. рублей</w:t>
            </w:r>
          </w:p>
          <w:p w:rsidR="00CC3D86" w:rsidRPr="0076798B" w:rsidRDefault="00CC3D86" w:rsidP="00CC3D86">
            <w:pPr>
              <w:jc w:val="both"/>
              <w:rPr>
                <w:kern w:val="2"/>
                <w:sz w:val="28"/>
                <w:szCs w:val="28"/>
                <w:lang w:eastAsia="en-US"/>
              </w:rPr>
            </w:pPr>
            <w:r w:rsidRPr="0076798B">
              <w:rPr>
                <w:kern w:val="2"/>
                <w:sz w:val="28"/>
                <w:szCs w:val="28"/>
                <w:lang w:eastAsia="en-US"/>
              </w:rPr>
              <w:t xml:space="preserve">в 2023 году – </w:t>
            </w:r>
            <w:r w:rsidR="00983392">
              <w:rPr>
                <w:kern w:val="2"/>
                <w:sz w:val="28"/>
                <w:szCs w:val="28"/>
                <w:lang w:eastAsia="en-US"/>
              </w:rPr>
              <w:t>19580,2</w:t>
            </w:r>
            <w:r w:rsidRPr="0076798B">
              <w:rPr>
                <w:kern w:val="2"/>
                <w:sz w:val="28"/>
                <w:szCs w:val="28"/>
                <w:lang w:eastAsia="en-US"/>
              </w:rPr>
              <w:t>тыс. рублей</w:t>
            </w:r>
          </w:p>
          <w:p w:rsidR="00CC3D86" w:rsidRPr="0076798B" w:rsidRDefault="00CC3D86" w:rsidP="00CC3D86">
            <w:pPr>
              <w:jc w:val="both"/>
              <w:rPr>
                <w:kern w:val="2"/>
                <w:sz w:val="28"/>
                <w:szCs w:val="28"/>
                <w:lang w:eastAsia="en-US"/>
              </w:rPr>
            </w:pPr>
            <w:r w:rsidRPr="0076798B">
              <w:rPr>
                <w:kern w:val="2"/>
                <w:sz w:val="28"/>
                <w:szCs w:val="28"/>
                <w:lang w:eastAsia="en-US"/>
              </w:rPr>
              <w:t>в 2024 году – 0,0 тыс. рублей</w:t>
            </w:r>
          </w:p>
          <w:p w:rsidR="00CC3D86" w:rsidRPr="0076798B" w:rsidRDefault="00CC3D86" w:rsidP="00CC3D86">
            <w:pPr>
              <w:jc w:val="both"/>
              <w:rPr>
                <w:kern w:val="2"/>
                <w:sz w:val="28"/>
                <w:szCs w:val="28"/>
                <w:lang w:eastAsia="en-US"/>
              </w:rPr>
            </w:pPr>
          </w:p>
          <w:p w:rsidR="00CC3D86" w:rsidRPr="0076798B" w:rsidRDefault="00CC3D86" w:rsidP="00CC3D86">
            <w:pPr>
              <w:jc w:val="both"/>
              <w:rPr>
                <w:kern w:val="2"/>
                <w:sz w:val="28"/>
                <w:szCs w:val="28"/>
                <w:lang w:eastAsia="en-US"/>
              </w:rPr>
            </w:pPr>
            <w:r w:rsidRPr="00981A43">
              <w:rPr>
                <w:kern w:val="2"/>
                <w:sz w:val="28"/>
                <w:szCs w:val="28"/>
                <w:lang w:eastAsia="en-US"/>
              </w:rPr>
              <w:t>об</w:t>
            </w:r>
            <w:r w:rsidRPr="0076798B">
              <w:rPr>
                <w:kern w:val="2"/>
                <w:sz w:val="28"/>
                <w:szCs w:val="28"/>
                <w:lang w:eastAsia="en-US"/>
              </w:rPr>
              <w:t xml:space="preserve">ъем финансирования муниципальной программы из областного бюджета составляет – </w:t>
            </w:r>
            <w:r w:rsidR="00F7798B" w:rsidRPr="00F7798B">
              <w:rPr>
                <w:sz w:val="28"/>
                <w:szCs w:val="28"/>
              </w:rPr>
              <w:t>29</w:t>
            </w:r>
            <w:r w:rsidR="00F60DA2">
              <w:rPr>
                <w:sz w:val="28"/>
                <w:szCs w:val="28"/>
              </w:rPr>
              <w:t>109</w:t>
            </w:r>
            <w:r w:rsidR="00F7798B" w:rsidRPr="00F7798B">
              <w:rPr>
                <w:sz w:val="28"/>
                <w:szCs w:val="28"/>
              </w:rPr>
              <w:t>,</w:t>
            </w:r>
            <w:r w:rsidR="00F60DA2">
              <w:rPr>
                <w:sz w:val="28"/>
                <w:szCs w:val="28"/>
              </w:rPr>
              <w:t>5</w:t>
            </w:r>
            <w:r w:rsidRPr="002C73FC">
              <w:rPr>
                <w:kern w:val="2"/>
                <w:sz w:val="28"/>
                <w:szCs w:val="28"/>
                <w:lang w:eastAsia="en-US"/>
              </w:rPr>
              <w:t>тыс</w:t>
            </w:r>
            <w:r w:rsidRPr="0076798B">
              <w:rPr>
                <w:kern w:val="2"/>
                <w:sz w:val="28"/>
                <w:szCs w:val="28"/>
                <w:lang w:eastAsia="en-US"/>
              </w:rPr>
              <w:t>.рублей:</w:t>
            </w:r>
          </w:p>
          <w:p w:rsidR="00983815" w:rsidRPr="00983815" w:rsidRDefault="00983815" w:rsidP="00983815">
            <w:pPr>
              <w:jc w:val="both"/>
              <w:rPr>
                <w:sz w:val="28"/>
                <w:szCs w:val="28"/>
              </w:rPr>
            </w:pPr>
            <w:r w:rsidRPr="00983815">
              <w:rPr>
                <w:sz w:val="28"/>
                <w:szCs w:val="28"/>
              </w:rPr>
              <w:t>в 2018 году – 0,0 тыс. рублей</w:t>
            </w:r>
          </w:p>
          <w:p w:rsidR="00CC3D86" w:rsidRPr="00F97418" w:rsidRDefault="00CC3D86" w:rsidP="00CC3D86">
            <w:pPr>
              <w:jc w:val="both"/>
              <w:rPr>
                <w:sz w:val="28"/>
                <w:szCs w:val="28"/>
              </w:rPr>
            </w:pPr>
            <w:r w:rsidRPr="0076798B">
              <w:rPr>
                <w:sz w:val="28"/>
                <w:szCs w:val="28"/>
              </w:rPr>
              <w:t xml:space="preserve">в 2019 году </w:t>
            </w:r>
            <w:r w:rsidRPr="00F97418">
              <w:rPr>
                <w:sz w:val="28"/>
                <w:szCs w:val="28"/>
              </w:rPr>
              <w:t>–</w:t>
            </w:r>
            <w:r>
              <w:rPr>
                <w:sz w:val="28"/>
                <w:szCs w:val="28"/>
              </w:rPr>
              <w:t>0</w:t>
            </w:r>
            <w:r w:rsidRPr="00F97418">
              <w:rPr>
                <w:sz w:val="28"/>
                <w:szCs w:val="28"/>
              </w:rPr>
              <w:t>,</w:t>
            </w:r>
            <w:r>
              <w:rPr>
                <w:sz w:val="28"/>
                <w:szCs w:val="28"/>
              </w:rPr>
              <w:t>0</w:t>
            </w:r>
            <w:r w:rsidRPr="00F97418">
              <w:rPr>
                <w:sz w:val="28"/>
                <w:szCs w:val="28"/>
              </w:rPr>
              <w:t xml:space="preserve"> тыс. рублей</w:t>
            </w:r>
          </w:p>
          <w:p w:rsidR="00CC3D86" w:rsidRPr="00F97418" w:rsidRDefault="00CC3D86" w:rsidP="00CC3D86">
            <w:pPr>
              <w:jc w:val="both"/>
              <w:rPr>
                <w:sz w:val="28"/>
                <w:szCs w:val="28"/>
              </w:rPr>
            </w:pPr>
            <w:r w:rsidRPr="00F97418">
              <w:rPr>
                <w:sz w:val="28"/>
                <w:szCs w:val="28"/>
              </w:rPr>
              <w:t xml:space="preserve">в 2020 году – </w:t>
            </w:r>
            <w:r w:rsidR="00F7798B" w:rsidRPr="00F7798B">
              <w:rPr>
                <w:color w:val="000000"/>
                <w:sz w:val="28"/>
                <w:szCs w:val="28"/>
              </w:rPr>
              <w:t>287</w:t>
            </w:r>
            <w:r w:rsidR="00F60DA2">
              <w:rPr>
                <w:color w:val="000000"/>
                <w:sz w:val="28"/>
                <w:szCs w:val="28"/>
              </w:rPr>
              <w:t>09</w:t>
            </w:r>
            <w:r w:rsidR="00F7798B" w:rsidRPr="00F7798B">
              <w:rPr>
                <w:color w:val="000000"/>
                <w:sz w:val="28"/>
                <w:szCs w:val="28"/>
              </w:rPr>
              <w:t>,</w:t>
            </w:r>
            <w:r w:rsidR="00F60DA2">
              <w:rPr>
                <w:color w:val="000000"/>
                <w:sz w:val="28"/>
                <w:szCs w:val="28"/>
              </w:rPr>
              <w:t>9</w:t>
            </w:r>
            <w:r w:rsidRPr="00F97418">
              <w:rPr>
                <w:sz w:val="28"/>
                <w:szCs w:val="28"/>
              </w:rPr>
              <w:t xml:space="preserve"> тыс. рублей</w:t>
            </w:r>
          </w:p>
          <w:p w:rsidR="00CC3D86" w:rsidRPr="00F97418" w:rsidRDefault="00CC3D86" w:rsidP="00CC3D86">
            <w:pPr>
              <w:jc w:val="both"/>
              <w:rPr>
                <w:sz w:val="28"/>
                <w:szCs w:val="28"/>
              </w:rPr>
            </w:pPr>
            <w:r w:rsidRPr="00F97418">
              <w:rPr>
                <w:sz w:val="28"/>
                <w:szCs w:val="28"/>
              </w:rPr>
              <w:lastRenderedPageBreak/>
              <w:t xml:space="preserve">в 2021 году – </w:t>
            </w:r>
            <w:r w:rsidR="008A312A">
              <w:rPr>
                <w:color w:val="000000"/>
                <w:sz w:val="28"/>
                <w:szCs w:val="28"/>
              </w:rPr>
              <w:t>0</w:t>
            </w:r>
            <w:r>
              <w:rPr>
                <w:color w:val="000000"/>
                <w:sz w:val="28"/>
                <w:szCs w:val="28"/>
              </w:rPr>
              <w:t>,</w:t>
            </w:r>
            <w:r w:rsidR="008A312A">
              <w:rPr>
                <w:color w:val="000000"/>
                <w:sz w:val="28"/>
                <w:szCs w:val="28"/>
              </w:rPr>
              <w:t>0</w:t>
            </w:r>
            <w:r w:rsidRPr="00F97418">
              <w:rPr>
                <w:sz w:val="28"/>
                <w:szCs w:val="28"/>
              </w:rPr>
              <w:t>тыс. рублей</w:t>
            </w:r>
          </w:p>
          <w:p w:rsidR="00CC3D86" w:rsidRPr="00F97418" w:rsidRDefault="00CC3D86" w:rsidP="00CC3D86">
            <w:pPr>
              <w:jc w:val="both"/>
              <w:rPr>
                <w:sz w:val="28"/>
                <w:szCs w:val="28"/>
              </w:rPr>
            </w:pPr>
            <w:r w:rsidRPr="00F97418">
              <w:rPr>
                <w:sz w:val="28"/>
                <w:szCs w:val="28"/>
              </w:rPr>
              <w:t>в 2022 году –</w:t>
            </w:r>
            <w:r w:rsidR="00983392">
              <w:rPr>
                <w:sz w:val="28"/>
                <w:szCs w:val="28"/>
              </w:rPr>
              <w:t xml:space="preserve"> 0,0 </w:t>
            </w:r>
            <w:r w:rsidRPr="00F97418">
              <w:rPr>
                <w:sz w:val="28"/>
                <w:szCs w:val="28"/>
              </w:rPr>
              <w:t>тыс. рублей</w:t>
            </w:r>
          </w:p>
          <w:p w:rsidR="00CC3D86" w:rsidRPr="00F97418" w:rsidRDefault="00CC3D86" w:rsidP="00CC3D86">
            <w:pPr>
              <w:jc w:val="both"/>
              <w:rPr>
                <w:sz w:val="28"/>
                <w:szCs w:val="28"/>
              </w:rPr>
            </w:pPr>
            <w:r w:rsidRPr="00F97418">
              <w:rPr>
                <w:sz w:val="28"/>
                <w:szCs w:val="28"/>
              </w:rPr>
              <w:t xml:space="preserve">в 2023 году – </w:t>
            </w:r>
            <w:r w:rsidR="00983392">
              <w:rPr>
                <w:color w:val="000000"/>
                <w:sz w:val="28"/>
                <w:szCs w:val="28"/>
              </w:rPr>
              <w:t>399,6</w:t>
            </w:r>
            <w:r w:rsidRPr="00F97418">
              <w:rPr>
                <w:sz w:val="28"/>
                <w:szCs w:val="28"/>
              </w:rPr>
              <w:t xml:space="preserve"> тыс. рублей</w:t>
            </w:r>
          </w:p>
          <w:p w:rsidR="00CC3D86" w:rsidRPr="00F97418" w:rsidRDefault="00CC3D86" w:rsidP="00CC3D86">
            <w:pPr>
              <w:jc w:val="both"/>
              <w:rPr>
                <w:sz w:val="28"/>
                <w:szCs w:val="28"/>
              </w:rPr>
            </w:pPr>
            <w:r w:rsidRPr="00F97418">
              <w:rPr>
                <w:sz w:val="28"/>
                <w:szCs w:val="28"/>
              </w:rPr>
              <w:t xml:space="preserve">в 2024 году – </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p w:rsidR="00CC3D86" w:rsidRPr="0076798B" w:rsidRDefault="00CC3D86" w:rsidP="00CC3D86">
            <w:pPr>
              <w:jc w:val="both"/>
              <w:rPr>
                <w:kern w:val="2"/>
                <w:sz w:val="28"/>
                <w:szCs w:val="28"/>
                <w:lang w:eastAsia="en-US"/>
              </w:rPr>
            </w:pPr>
          </w:p>
          <w:p w:rsidR="00CC3D86" w:rsidRDefault="00CC3D86" w:rsidP="00CC3D86">
            <w:pPr>
              <w:jc w:val="both"/>
              <w:rPr>
                <w:kern w:val="2"/>
                <w:sz w:val="28"/>
                <w:szCs w:val="28"/>
                <w:lang w:eastAsia="en-US"/>
              </w:rPr>
            </w:pPr>
            <w:r w:rsidRPr="00503FB0">
              <w:rPr>
                <w:kern w:val="2"/>
                <w:sz w:val="28"/>
                <w:szCs w:val="28"/>
                <w:lang w:eastAsia="en-US"/>
              </w:rPr>
              <w:t xml:space="preserve">объем финансирования из местного бюджета </w:t>
            </w:r>
            <w:r w:rsidR="00F60DA2">
              <w:rPr>
                <w:color w:val="000000"/>
                <w:sz w:val="28"/>
                <w:szCs w:val="28"/>
              </w:rPr>
              <w:t>2</w:t>
            </w:r>
            <w:r>
              <w:rPr>
                <w:color w:val="000000"/>
                <w:sz w:val="28"/>
                <w:szCs w:val="28"/>
              </w:rPr>
              <w:t>0</w:t>
            </w:r>
            <w:r w:rsidRPr="00503FB0">
              <w:rPr>
                <w:color w:val="000000"/>
                <w:sz w:val="28"/>
                <w:szCs w:val="28"/>
              </w:rPr>
              <w:t>,</w:t>
            </w:r>
            <w:r w:rsidR="00F60DA2">
              <w:rPr>
                <w:color w:val="000000"/>
                <w:sz w:val="28"/>
                <w:szCs w:val="28"/>
              </w:rPr>
              <w:t>2</w:t>
            </w:r>
            <w:r w:rsidRPr="00503FB0">
              <w:rPr>
                <w:kern w:val="2"/>
                <w:sz w:val="28"/>
                <w:szCs w:val="28"/>
                <w:lang w:eastAsia="en-US"/>
              </w:rPr>
              <w:t>тыс. рублей:</w:t>
            </w:r>
          </w:p>
          <w:p w:rsidR="00983815" w:rsidRPr="00983815" w:rsidRDefault="00983815" w:rsidP="00983815">
            <w:pPr>
              <w:jc w:val="both"/>
              <w:rPr>
                <w:kern w:val="2"/>
                <w:sz w:val="28"/>
                <w:szCs w:val="28"/>
                <w:lang w:eastAsia="en-US"/>
              </w:rPr>
            </w:pPr>
            <w:r w:rsidRPr="00983815">
              <w:rPr>
                <w:kern w:val="2"/>
                <w:sz w:val="28"/>
                <w:szCs w:val="28"/>
                <w:lang w:eastAsia="en-US"/>
              </w:rPr>
              <w:t>в 2018 году – 0,0 тыс. рублей</w:t>
            </w:r>
          </w:p>
          <w:p w:rsidR="00CC3D86" w:rsidRPr="00F97418" w:rsidRDefault="00CC3D86" w:rsidP="00CC3D86">
            <w:pPr>
              <w:jc w:val="both"/>
              <w:rPr>
                <w:sz w:val="28"/>
                <w:szCs w:val="28"/>
              </w:rPr>
            </w:pPr>
            <w:r w:rsidRPr="0076798B">
              <w:rPr>
                <w:sz w:val="28"/>
                <w:szCs w:val="28"/>
              </w:rPr>
              <w:t xml:space="preserve">в 2019 году </w:t>
            </w:r>
            <w:r w:rsidRPr="00F97418">
              <w:rPr>
                <w:sz w:val="28"/>
                <w:szCs w:val="28"/>
              </w:rPr>
              <w:t xml:space="preserve">– </w:t>
            </w:r>
            <w:r>
              <w:rPr>
                <w:sz w:val="28"/>
                <w:szCs w:val="28"/>
              </w:rPr>
              <w:t>0</w:t>
            </w:r>
            <w:r w:rsidRPr="00F97418">
              <w:rPr>
                <w:sz w:val="28"/>
                <w:szCs w:val="28"/>
              </w:rPr>
              <w:t>,</w:t>
            </w:r>
            <w:r>
              <w:rPr>
                <w:sz w:val="28"/>
                <w:szCs w:val="28"/>
              </w:rPr>
              <w:t xml:space="preserve">0 тыс. </w:t>
            </w:r>
            <w:r w:rsidRPr="00F97418">
              <w:rPr>
                <w:sz w:val="28"/>
                <w:szCs w:val="28"/>
              </w:rPr>
              <w:t>рублей</w:t>
            </w:r>
          </w:p>
          <w:p w:rsidR="00CC3D86" w:rsidRPr="00F97418" w:rsidRDefault="00CC3D86" w:rsidP="00CC3D86">
            <w:pPr>
              <w:jc w:val="both"/>
              <w:rPr>
                <w:sz w:val="28"/>
                <w:szCs w:val="28"/>
              </w:rPr>
            </w:pPr>
            <w:r w:rsidRPr="00F97418">
              <w:rPr>
                <w:sz w:val="28"/>
                <w:szCs w:val="28"/>
              </w:rPr>
              <w:t xml:space="preserve">в 2020 году – </w:t>
            </w:r>
            <w:r>
              <w:rPr>
                <w:color w:val="000000"/>
                <w:sz w:val="28"/>
                <w:szCs w:val="28"/>
              </w:rPr>
              <w:t>0</w:t>
            </w:r>
            <w:r w:rsidRPr="00F97418">
              <w:rPr>
                <w:color w:val="000000"/>
                <w:sz w:val="28"/>
                <w:szCs w:val="28"/>
              </w:rPr>
              <w:t>,</w:t>
            </w:r>
            <w:r>
              <w:rPr>
                <w:color w:val="000000"/>
                <w:sz w:val="28"/>
                <w:szCs w:val="28"/>
              </w:rPr>
              <w:t>0</w:t>
            </w:r>
            <w:r>
              <w:rPr>
                <w:sz w:val="28"/>
                <w:szCs w:val="28"/>
              </w:rPr>
              <w:t xml:space="preserve"> тыс. </w:t>
            </w:r>
            <w:r w:rsidRPr="00F97418">
              <w:rPr>
                <w:sz w:val="28"/>
                <w:szCs w:val="28"/>
              </w:rPr>
              <w:t>рублей</w:t>
            </w:r>
          </w:p>
          <w:p w:rsidR="00CC3D86" w:rsidRPr="00F97418" w:rsidRDefault="00CC3D86" w:rsidP="00CC3D86">
            <w:pPr>
              <w:jc w:val="both"/>
              <w:rPr>
                <w:sz w:val="28"/>
                <w:szCs w:val="28"/>
              </w:rPr>
            </w:pPr>
            <w:r w:rsidRPr="00F97418">
              <w:rPr>
                <w:sz w:val="28"/>
                <w:szCs w:val="28"/>
              </w:rPr>
              <w:t xml:space="preserve">в 2021 году – </w:t>
            </w:r>
            <w:r w:rsidR="00F60DA2">
              <w:rPr>
                <w:color w:val="000000"/>
                <w:sz w:val="28"/>
                <w:szCs w:val="28"/>
              </w:rPr>
              <w:t>0</w:t>
            </w:r>
            <w:r>
              <w:rPr>
                <w:color w:val="000000"/>
                <w:sz w:val="28"/>
                <w:szCs w:val="28"/>
              </w:rPr>
              <w:t>,</w:t>
            </w:r>
            <w:r w:rsidR="00F60DA2">
              <w:rPr>
                <w:color w:val="000000"/>
                <w:sz w:val="28"/>
                <w:szCs w:val="28"/>
              </w:rPr>
              <w:t>0</w:t>
            </w:r>
            <w:r w:rsidRPr="00F97418">
              <w:rPr>
                <w:sz w:val="28"/>
                <w:szCs w:val="28"/>
              </w:rPr>
              <w:t xml:space="preserve"> тыс. рублей</w:t>
            </w:r>
          </w:p>
          <w:p w:rsidR="00CC3D86" w:rsidRPr="00F97418" w:rsidRDefault="00CC3D86" w:rsidP="00CC3D86">
            <w:pPr>
              <w:jc w:val="both"/>
              <w:rPr>
                <w:sz w:val="28"/>
                <w:szCs w:val="28"/>
              </w:rPr>
            </w:pPr>
            <w:r w:rsidRPr="00F97418">
              <w:rPr>
                <w:sz w:val="28"/>
                <w:szCs w:val="28"/>
              </w:rPr>
              <w:t>в 2022 году –</w:t>
            </w:r>
            <w:r w:rsidR="00983392">
              <w:rPr>
                <w:sz w:val="28"/>
                <w:szCs w:val="28"/>
              </w:rPr>
              <w:t xml:space="preserve"> 0,0 </w:t>
            </w:r>
            <w:r w:rsidRPr="00F97418">
              <w:rPr>
                <w:sz w:val="28"/>
                <w:szCs w:val="28"/>
              </w:rPr>
              <w:t>тыс. рублей</w:t>
            </w:r>
          </w:p>
          <w:p w:rsidR="00CC3D86" w:rsidRPr="00F97418" w:rsidRDefault="00CC3D86" w:rsidP="00CC3D86">
            <w:pPr>
              <w:jc w:val="both"/>
              <w:rPr>
                <w:sz w:val="28"/>
                <w:szCs w:val="28"/>
              </w:rPr>
            </w:pPr>
            <w:r w:rsidRPr="00F97418">
              <w:rPr>
                <w:sz w:val="28"/>
                <w:szCs w:val="28"/>
              </w:rPr>
              <w:t xml:space="preserve">в 2023 году – </w:t>
            </w:r>
            <w:r w:rsidR="00983392">
              <w:rPr>
                <w:color w:val="000000"/>
                <w:sz w:val="28"/>
                <w:szCs w:val="28"/>
              </w:rPr>
              <w:t>20</w:t>
            </w:r>
            <w:r w:rsidR="00983392" w:rsidRPr="00F97418">
              <w:rPr>
                <w:color w:val="000000"/>
                <w:sz w:val="28"/>
                <w:szCs w:val="28"/>
              </w:rPr>
              <w:t>,</w:t>
            </w:r>
            <w:r w:rsidR="00983392">
              <w:rPr>
                <w:color w:val="000000"/>
                <w:sz w:val="28"/>
                <w:szCs w:val="28"/>
              </w:rPr>
              <w:t>2</w:t>
            </w:r>
            <w:r w:rsidRPr="00F97418">
              <w:rPr>
                <w:sz w:val="28"/>
                <w:szCs w:val="28"/>
              </w:rPr>
              <w:t xml:space="preserve"> тыс. рублей</w:t>
            </w:r>
          </w:p>
          <w:p w:rsidR="001D1E6E" w:rsidRPr="009E221C" w:rsidRDefault="00CC3D86" w:rsidP="00CC3D86">
            <w:pPr>
              <w:jc w:val="both"/>
              <w:rPr>
                <w:kern w:val="2"/>
                <w:sz w:val="28"/>
                <w:szCs w:val="28"/>
              </w:rPr>
            </w:pPr>
            <w:r w:rsidRPr="00F97418">
              <w:rPr>
                <w:sz w:val="28"/>
                <w:szCs w:val="28"/>
              </w:rPr>
              <w:t xml:space="preserve">в 2024 году – </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tc>
      </w:tr>
    </w:tbl>
    <w:p w:rsidR="00BA2B63" w:rsidRPr="009E221C" w:rsidRDefault="00BA2B63" w:rsidP="001D1E6E">
      <w:pPr>
        <w:spacing w:line="235" w:lineRule="auto"/>
        <w:jc w:val="center"/>
        <w:rPr>
          <w:kern w:val="2"/>
          <w:sz w:val="28"/>
          <w:szCs w:val="28"/>
        </w:rPr>
      </w:pPr>
    </w:p>
    <w:p w:rsidR="000B4FB0" w:rsidRPr="000B4FB0" w:rsidRDefault="000B4FB0" w:rsidP="000B4FB0">
      <w:pPr>
        <w:widowControl w:val="0"/>
        <w:autoSpaceDE w:val="0"/>
        <w:autoSpaceDN w:val="0"/>
        <w:adjustRightInd w:val="0"/>
        <w:ind w:firstLine="709"/>
        <w:jc w:val="both"/>
        <w:rPr>
          <w:color w:val="000000"/>
          <w:kern w:val="2"/>
          <w:sz w:val="28"/>
          <w:szCs w:val="28"/>
        </w:rPr>
      </w:pPr>
      <w:r w:rsidRPr="000B4FB0">
        <w:rPr>
          <w:sz w:val="28"/>
          <w:szCs w:val="28"/>
        </w:rPr>
        <w:t xml:space="preserve">2. </w:t>
      </w:r>
      <w:r w:rsidRPr="000B4FB0">
        <w:rPr>
          <w:kern w:val="2"/>
          <w:sz w:val="28"/>
          <w:szCs w:val="28"/>
        </w:rPr>
        <w:t>В приложении к постановлению строку «Ресурсное обеспечение подпрограммы» раздела 1. «Паспорт подпрограммы «</w:t>
      </w:r>
      <w:bookmarkStart w:id="1" w:name="_Hlk53582976"/>
      <w:r w:rsidRPr="000B4FB0">
        <w:rPr>
          <w:kern w:val="2"/>
          <w:sz w:val="28"/>
          <w:szCs w:val="28"/>
        </w:rPr>
        <w:t>Благоустройство общественных территорий Цимлянского района</w:t>
      </w:r>
      <w:bookmarkEnd w:id="1"/>
      <w:r w:rsidRPr="000B4FB0">
        <w:rPr>
          <w:kern w:val="2"/>
          <w:sz w:val="28"/>
          <w:szCs w:val="28"/>
        </w:rPr>
        <w:t>» изложить в редакции:</w:t>
      </w:r>
    </w:p>
    <w:p w:rsidR="001D1E6E" w:rsidRPr="009E221C" w:rsidRDefault="001D1E6E" w:rsidP="000B4FB0">
      <w:pPr>
        <w:spacing w:line="235" w:lineRule="auto"/>
        <w:ind w:firstLine="709"/>
        <w:jc w:val="center"/>
        <w:rPr>
          <w:kern w:val="2"/>
          <w:sz w:val="28"/>
          <w:szCs w:val="28"/>
        </w:rPr>
      </w:pPr>
    </w:p>
    <w:tbl>
      <w:tblPr>
        <w:tblW w:w="5000" w:type="pct"/>
        <w:tblLayout w:type="fixed"/>
        <w:tblCellMar>
          <w:bottom w:w="170" w:type="dxa"/>
        </w:tblCellMar>
        <w:tblLook w:val="00A0"/>
      </w:tblPr>
      <w:tblGrid>
        <w:gridCol w:w="2352"/>
        <w:gridCol w:w="288"/>
        <w:gridCol w:w="7215"/>
      </w:tblGrid>
      <w:tr w:rsidR="001D1E6E" w:rsidRPr="009E221C" w:rsidTr="000B4FB0">
        <w:tc>
          <w:tcPr>
            <w:tcW w:w="2300" w:type="dxa"/>
          </w:tcPr>
          <w:p w:rsidR="001D1E6E" w:rsidRPr="009E221C" w:rsidRDefault="001D1E6E" w:rsidP="00184401">
            <w:pPr>
              <w:rPr>
                <w:kern w:val="2"/>
                <w:sz w:val="28"/>
                <w:szCs w:val="28"/>
              </w:rPr>
            </w:pPr>
            <w:r w:rsidRPr="009E221C">
              <w:rPr>
                <w:kern w:val="2"/>
                <w:sz w:val="28"/>
                <w:szCs w:val="28"/>
              </w:rPr>
              <w:t xml:space="preserve">Ресурсное обеспечение подпрограммы </w:t>
            </w:r>
          </w:p>
        </w:tc>
        <w:tc>
          <w:tcPr>
            <w:tcW w:w="282" w:type="dxa"/>
          </w:tcPr>
          <w:p w:rsidR="001D1E6E" w:rsidRPr="009E221C" w:rsidRDefault="001D1E6E" w:rsidP="00184401">
            <w:pPr>
              <w:autoSpaceDE w:val="0"/>
              <w:autoSpaceDN w:val="0"/>
              <w:adjustRightInd w:val="0"/>
              <w:rPr>
                <w:rFonts w:eastAsia="Calibri"/>
                <w:kern w:val="2"/>
                <w:sz w:val="28"/>
                <w:szCs w:val="28"/>
              </w:rPr>
            </w:pPr>
            <w:r w:rsidRPr="009E221C">
              <w:rPr>
                <w:rFonts w:eastAsia="Calibri"/>
                <w:kern w:val="2"/>
                <w:sz w:val="28"/>
                <w:szCs w:val="28"/>
              </w:rPr>
              <w:t>–</w:t>
            </w:r>
          </w:p>
        </w:tc>
        <w:tc>
          <w:tcPr>
            <w:tcW w:w="7057" w:type="dxa"/>
          </w:tcPr>
          <w:p w:rsidR="00983392" w:rsidRDefault="00983392" w:rsidP="00983392">
            <w:pPr>
              <w:jc w:val="both"/>
              <w:rPr>
                <w:kern w:val="2"/>
                <w:sz w:val="28"/>
                <w:szCs w:val="28"/>
              </w:rPr>
            </w:pPr>
            <w:r w:rsidRPr="0076798B">
              <w:rPr>
                <w:kern w:val="2"/>
                <w:sz w:val="28"/>
                <w:szCs w:val="28"/>
              </w:rPr>
              <w:t>общий объем финансирования муниципальной программы</w:t>
            </w:r>
            <w:r>
              <w:rPr>
                <w:kern w:val="2"/>
                <w:sz w:val="28"/>
                <w:szCs w:val="28"/>
              </w:rPr>
              <w:t xml:space="preserve"> Цимлянского района </w:t>
            </w:r>
            <w:r w:rsidRPr="0076798B">
              <w:rPr>
                <w:kern w:val="2"/>
                <w:sz w:val="28"/>
                <w:szCs w:val="28"/>
                <w:lang w:eastAsia="en-US"/>
              </w:rPr>
              <w:t>(федеральный, областной и местный бюджеты)</w:t>
            </w:r>
            <w:r w:rsidRPr="008C38D2">
              <w:rPr>
                <w:kern w:val="2"/>
                <w:sz w:val="28"/>
                <w:szCs w:val="28"/>
              </w:rPr>
              <w:t xml:space="preserve">составляет </w:t>
            </w:r>
            <w:r>
              <w:rPr>
                <w:color w:val="000000"/>
                <w:sz w:val="28"/>
                <w:szCs w:val="28"/>
              </w:rPr>
              <w:t xml:space="preserve">192585,8 </w:t>
            </w:r>
            <w:r w:rsidRPr="008C38D2">
              <w:rPr>
                <w:kern w:val="2"/>
                <w:sz w:val="28"/>
                <w:szCs w:val="28"/>
              </w:rPr>
              <w:t>тыс</w:t>
            </w:r>
            <w:r>
              <w:rPr>
                <w:kern w:val="2"/>
                <w:sz w:val="28"/>
                <w:szCs w:val="28"/>
              </w:rPr>
              <w:t>. руб., в т.ч.</w:t>
            </w:r>
            <w:r w:rsidRPr="0076798B">
              <w:rPr>
                <w:kern w:val="2"/>
                <w:sz w:val="28"/>
                <w:szCs w:val="28"/>
              </w:rPr>
              <w:t xml:space="preserve"> по годам:</w:t>
            </w:r>
          </w:p>
          <w:p w:rsidR="00983392" w:rsidRPr="00983815" w:rsidRDefault="00983392" w:rsidP="00983392">
            <w:pPr>
              <w:jc w:val="both"/>
              <w:rPr>
                <w:kern w:val="2"/>
                <w:sz w:val="28"/>
                <w:szCs w:val="28"/>
              </w:rPr>
            </w:pPr>
            <w:r w:rsidRPr="00983815">
              <w:rPr>
                <w:kern w:val="2"/>
                <w:sz w:val="28"/>
                <w:szCs w:val="28"/>
              </w:rPr>
              <w:t>в 2018 году – 0,0 тыс. рублей</w:t>
            </w:r>
          </w:p>
          <w:p w:rsidR="00983392" w:rsidRPr="00F97418" w:rsidRDefault="00983392" w:rsidP="00983392">
            <w:pPr>
              <w:jc w:val="both"/>
              <w:rPr>
                <w:sz w:val="28"/>
                <w:szCs w:val="28"/>
              </w:rPr>
            </w:pPr>
            <w:r w:rsidRPr="0076798B">
              <w:rPr>
                <w:sz w:val="28"/>
                <w:szCs w:val="28"/>
              </w:rPr>
              <w:t xml:space="preserve">в 2019 году </w:t>
            </w:r>
            <w:r w:rsidRPr="00F97418">
              <w:rPr>
                <w:sz w:val="28"/>
                <w:szCs w:val="28"/>
              </w:rPr>
              <w:t>–</w:t>
            </w:r>
            <w:r>
              <w:rPr>
                <w:sz w:val="28"/>
                <w:szCs w:val="28"/>
              </w:rPr>
              <w:t xml:space="preserve"> 0</w:t>
            </w:r>
            <w:r w:rsidRPr="00F97418">
              <w:rPr>
                <w:sz w:val="28"/>
                <w:szCs w:val="28"/>
              </w:rPr>
              <w:t>,</w:t>
            </w:r>
            <w:r>
              <w:rPr>
                <w:sz w:val="28"/>
                <w:szCs w:val="28"/>
              </w:rPr>
              <w:t>0</w:t>
            </w:r>
            <w:r w:rsidRPr="00F97418">
              <w:rPr>
                <w:sz w:val="28"/>
                <w:szCs w:val="28"/>
              </w:rPr>
              <w:t xml:space="preserve"> тыс. рублей</w:t>
            </w:r>
          </w:p>
          <w:p w:rsidR="00983392" w:rsidRPr="00F97418" w:rsidRDefault="00983392" w:rsidP="00983392">
            <w:pPr>
              <w:jc w:val="both"/>
              <w:rPr>
                <w:sz w:val="28"/>
                <w:szCs w:val="28"/>
              </w:rPr>
            </w:pPr>
            <w:r w:rsidRPr="00F97418">
              <w:rPr>
                <w:sz w:val="28"/>
                <w:szCs w:val="28"/>
              </w:rPr>
              <w:t xml:space="preserve">в 2020 году – </w:t>
            </w:r>
            <w:r>
              <w:rPr>
                <w:color w:val="000000"/>
                <w:sz w:val="28"/>
                <w:szCs w:val="28"/>
              </w:rPr>
              <w:t>102585</w:t>
            </w:r>
            <w:r w:rsidRPr="00F97418">
              <w:rPr>
                <w:color w:val="000000"/>
                <w:sz w:val="28"/>
                <w:szCs w:val="28"/>
              </w:rPr>
              <w:t>,</w:t>
            </w:r>
            <w:r>
              <w:rPr>
                <w:color w:val="000000"/>
                <w:sz w:val="28"/>
                <w:szCs w:val="28"/>
              </w:rPr>
              <w:t>8</w:t>
            </w:r>
            <w:r w:rsidRPr="00F97418">
              <w:rPr>
                <w:sz w:val="28"/>
                <w:szCs w:val="28"/>
              </w:rPr>
              <w:t xml:space="preserve"> тыс. рублей</w:t>
            </w:r>
          </w:p>
          <w:p w:rsidR="00983392" w:rsidRPr="00F97418" w:rsidRDefault="00983392" w:rsidP="00983392">
            <w:pPr>
              <w:jc w:val="both"/>
              <w:rPr>
                <w:sz w:val="28"/>
                <w:szCs w:val="28"/>
              </w:rPr>
            </w:pPr>
            <w:r w:rsidRPr="00F97418">
              <w:rPr>
                <w:sz w:val="28"/>
                <w:szCs w:val="28"/>
              </w:rPr>
              <w:t>в 2021 году –</w:t>
            </w:r>
            <w:r w:rsidR="00291157">
              <w:rPr>
                <w:sz w:val="28"/>
                <w:szCs w:val="28"/>
              </w:rPr>
              <w:t>5</w:t>
            </w:r>
            <w:r>
              <w:rPr>
                <w:sz w:val="28"/>
                <w:szCs w:val="28"/>
              </w:rPr>
              <w:t>000</w:t>
            </w:r>
            <w:r>
              <w:rPr>
                <w:color w:val="000000"/>
                <w:sz w:val="28"/>
                <w:szCs w:val="28"/>
              </w:rPr>
              <w:t>0</w:t>
            </w:r>
            <w:r w:rsidRPr="00F97418">
              <w:rPr>
                <w:color w:val="000000"/>
                <w:sz w:val="28"/>
                <w:szCs w:val="28"/>
              </w:rPr>
              <w:t>,</w:t>
            </w:r>
            <w:r>
              <w:rPr>
                <w:color w:val="000000"/>
                <w:sz w:val="28"/>
                <w:szCs w:val="28"/>
              </w:rPr>
              <w:t xml:space="preserve">0 </w:t>
            </w:r>
            <w:r w:rsidRPr="00F97418">
              <w:rPr>
                <w:sz w:val="28"/>
                <w:szCs w:val="28"/>
              </w:rPr>
              <w:t>тыс. рублей</w:t>
            </w:r>
          </w:p>
          <w:p w:rsidR="00983392" w:rsidRPr="00F97418" w:rsidRDefault="00983392" w:rsidP="00983392">
            <w:pPr>
              <w:jc w:val="both"/>
              <w:rPr>
                <w:sz w:val="28"/>
                <w:szCs w:val="28"/>
              </w:rPr>
            </w:pPr>
            <w:r w:rsidRPr="00F97418">
              <w:rPr>
                <w:sz w:val="28"/>
                <w:szCs w:val="28"/>
              </w:rPr>
              <w:t>в 2022 году –</w:t>
            </w:r>
            <w:r>
              <w:rPr>
                <w:color w:val="000000"/>
                <w:sz w:val="28"/>
                <w:szCs w:val="28"/>
              </w:rPr>
              <w:t>0</w:t>
            </w:r>
            <w:r w:rsidRPr="00F97418">
              <w:rPr>
                <w:color w:val="000000"/>
                <w:sz w:val="28"/>
                <w:szCs w:val="28"/>
              </w:rPr>
              <w:t>,</w:t>
            </w:r>
            <w:r>
              <w:rPr>
                <w:color w:val="000000"/>
                <w:sz w:val="28"/>
                <w:szCs w:val="28"/>
              </w:rPr>
              <w:t xml:space="preserve">0 </w:t>
            </w:r>
            <w:r w:rsidRPr="00F97418">
              <w:rPr>
                <w:sz w:val="28"/>
                <w:szCs w:val="28"/>
              </w:rPr>
              <w:t>тыс. рублей</w:t>
            </w:r>
          </w:p>
          <w:p w:rsidR="00983392" w:rsidRPr="00F97418" w:rsidRDefault="00983392" w:rsidP="00983392">
            <w:pPr>
              <w:jc w:val="both"/>
              <w:rPr>
                <w:sz w:val="28"/>
                <w:szCs w:val="28"/>
              </w:rPr>
            </w:pPr>
            <w:r w:rsidRPr="00F97418">
              <w:rPr>
                <w:sz w:val="28"/>
                <w:szCs w:val="28"/>
              </w:rPr>
              <w:t xml:space="preserve">в 2023 году – </w:t>
            </w:r>
            <w:r>
              <w:rPr>
                <w:sz w:val="28"/>
                <w:szCs w:val="28"/>
              </w:rPr>
              <w:t>2000</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p w:rsidR="00983392" w:rsidRDefault="00983392" w:rsidP="00983392">
            <w:pPr>
              <w:jc w:val="both"/>
              <w:rPr>
                <w:sz w:val="28"/>
                <w:szCs w:val="28"/>
              </w:rPr>
            </w:pPr>
            <w:r w:rsidRPr="00F97418">
              <w:rPr>
                <w:sz w:val="28"/>
                <w:szCs w:val="28"/>
              </w:rPr>
              <w:t xml:space="preserve">в 2024 году – </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p w:rsidR="00983392" w:rsidRPr="0076798B" w:rsidRDefault="00983392" w:rsidP="00983392">
            <w:pPr>
              <w:jc w:val="both"/>
              <w:rPr>
                <w:sz w:val="28"/>
                <w:szCs w:val="28"/>
              </w:rPr>
            </w:pPr>
          </w:p>
          <w:p w:rsidR="00983392" w:rsidRPr="0076798B" w:rsidRDefault="00983392" w:rsidP="00983392">
            <w:pPr>
              <w:jc w:val="both"/>
              <w:rPr>
                <w:sz w:val="28"/>
                <w:szCs w:val="28"/>
              </w:rPr>
            </w:pPr>
            <w:r w:rsidRPr="0076798B">
              <w:rPr>
                <w:kern w:val="2"/>
                <w:sz w:val="28"/>
                <w:szCs w:val="28"/>
                <w:lang w:eastAsia="en-US"/>
              </w:rPr>
              <w:t xml:space="preserve">объем финансирования муниципальной программы из федерального бюджета составляет – </w:t>
            </w:r>
            <w:r>
              <w:rPr>
                <w:kern w:val="2"/>
                <w:sz w:val="28"/>
                <w:szCs w:val="28"/>
                <w:lang w:eastAsia="en-US"/>
              </w:rPr>
              <w:t>163456</w:t>
            </w:r>
            <w:r w:rsidRPr="00F7798B">
              <w:rPr>
                <w:kern w:val="2"/>
                <w:sz w:val="28"/>
                <w:szCs w:val="28"/>
                <w:lang w:eastAsia="en-US"/>
              </w:rPr>
              <w:t>,</w:t>
            </w:r>
            <w:r>
              <w:rPr>
                <w:kern w:val="2"/>
                <w:sz w:val="28"/>
                <w:szCs w:val="28"/>
                <w:lang w:eastAsia="en-US"/>
              </w:rPr>
              <w:t>1</w:t>
            </w:r>
            <w:r w:rsidRPr="0076798B">
              <w:rPr>
                <w:kern w:val="2"/>
                <w:sz w:val="28"/>
                <w:szCs w:val="28"/>
                <w:lang w:eastAsia="en-US"/>
              </w:rPr>
              <w:t>тыс. руб., в т.ч. по годам:</w:t>
            </w:r>
          </w:p>
          <w:p w:rsidR="00983392" w:rsidRPr="00983815" w:rsidRDefault="00983392" w:rsidP="00983392">
            <w:pPr>
              <w:jc w:val="both"/>
              <w:rPr>
                <w:kern w:val="2"/>
                <w:sz w:val="28"/>
                <w:szCs w:val="28"/>
                <w:lang w:eastAsia="en-US"/>
              </w:rPr>
            </w:pPr>
            <w:r w:rsidRPr="00983815">
              <w:rPr>
                <w:kern w:val="2"/>
                <w:sz w:val="28"/>
                <w:szCs w:val="28"/>
                <w:lang w:eastAsia="en-US"/>
              </w:rPr>
              <w:t>в 2018 году – 0,0 тыс. рублей</w:t>
            </w:r>
          </w:p>
          <w:p w:rsidR="00983392" w:rsidRPr="0076798B" w:rsidRDefault="00983392" w:rsidP="00983392">
            <w:pPr>
              <w:jc w:val="both"/>
              <w:rPr>
                <w:kern w:val="2"/>
                <w:sz w:val="28"/>
                <w:szCs w:val="28"/>
                <w:lang w:eastAsia="en-US"/>
              </w:rPr>
            </w:pPr>
            <w:r w:rsidRPr="0076798B">
              <w:rPr>
                <w:kern w:val="2"/>
                <w:sz w:val="28"/>
                <w:szCs w:val="28"/>
                <w:lang w:eastAsia="en-US"/>
              </w:rPr>
              <w:t>в 2019 году –</w:t>
            </w:r>
            <w:r>
              <w:rPr>
                <w:kern w:val="2"/>
                <w:sz w:val="28"/>
                <w:szCs w:val="28"/>
                <w:lang w:eastAsia="en-US"/>
              </w:rPr>
              <w:t xml:space="preserve"> 0</w:t>
            </w:r>
            <w:r w:rsidRPr="0076798B">
              <w:rPr>
                <w:kern w:val="2"/>
                <w:sz w:val="28"/>
                <w:szCs w:val="28"/>
                <w:lang w:eastAsia="en-US"/>
              </w:rPr>
              <w:t>,0тыс. рублей</w:t>
            </w:r>
          </w:p>
          <w:p w:rsidR="00983392" w:rsidRPr="0076798B" w:rsidRDefault="00983392" w:rsidP="00983392">
            <w:pPr>
              <w:jc w:val="both"/>
              <w:rPr>
                <w:kern w:val="2"/>
                <w:sz w:val="28"/>
                <w:szCs w:val="28"/>
                <w:lang w:eastAsia="en-US"/>
              </w:rPr>
            </w:pPr>
            <w:r w:rsidRPr="0076798B">
              <w:rPr>
                <w:kern w:val="2"/>
                <w:sz w:val="28"/>
                <w:szCs w:val="28"/>
                <w:lang w:eastAsia="en-US"/>
              </w:rPr>
              <w:t xml:space="preserve">в 2020 году – </w:t>
            </w:r>
            <w:r w:rsidRPr="00F7798B">
              <w:rPr>
                <w:kern w:val="2"/>
                <w:sz w:val="28"/>
                <w:szCs w:val="28"/>
                <w:lang w:eastAsia="en-US"/>
              </w:rPr>
              <w:t xml:space="preserve">73875,9 </w:t>
            </w:r>
            <w:r w:rsidRPr="0076798B">
              <w:rPr>
                <w:kern w:val="2"/>
                <w:sz w:val="28"/>
                <w:szCs w:val="28"/>
                <w:lang w:eastAsia="en-US"/>
              </w:rPr>
              <w:t>тыс. рублей</w:t>
            </w:r>
          </w:p>
          <w:p w:rsidR="00983392" w:rsidRPr="0076798B" w:rsidRDefault="00983392" w:rsidP="00983392">
            <w:pPr>
              <w:jc w:val="both"/>
              <w:rPr>
                <w:kern w:val="2"/>
                <w:sz w:val="28"/>
                <w:szCs w:val="28"/>
                <w:lang w:eastAsia="en-US"/>
              </w:rPr>
            </w:pPr>
            <w:r w:rsidRPr="0076798B">
              <w:rPr>
                <w:kern w:val="2"/>
                <w:sz w:val="28"/>
                <w:szCs w:val="28"/>
                <w:lang w:eastAsia="en-US"/>
              </w:rPr>
              <w:t xml:space="preserve">в 2021 году – </w:t>
            </w:r>
            <w:r w:rsidR="00291157">
              <w:rPr>
                <w:kern w:val="2"/>
                <w:sz w:val="28"/>
                <w:szCs w:val="28"/>
                <w:lang w:eastAsia="en-US"/>
              </w:rPr>
              <w:t>5</w:t>
            </w:r>
            <w:r>
              <w:rPr>
                <w:kern w:val="2"/>
                <w:sz w:val="28"/>
                <w:szCs w:val="28"/>
                <w:lang w:eastAsia="en-US"/>
              </w:rPr>
              <w:t>0000,0</w:t>
            </w:r>
            <w:r w:rsidRPr="0076798B">
              <w:rPr>
                <w:kern w:val="2"/>
                <w:sz w:val="28"/>
                <w:szCs w:val="28"/>
                <w:lang w:eastAsia="en-US"/>
              </w:rPr>
              <w:t xml:space="preserve"> тыс. рублей</w:t>
            </w:r>
          </w:p>
          <w:p w:rsidR="00983392" w:rsidRPr="0076798B" w:rsidRDefault="00983392" w:rsidP="00983392">
            <w:pPr>
              <w:jc w:val="both"/>
              <w:rPr>
                <w:kern w:val="2"/>
                <w:sz w:val="28"/>
                <w:szCs w:val="28"/>
                <w:lang w:eastAsia="en-US"/>
              </w:rPr>
            </w:pPr>
            <w:r w:rsidRPr="0076798B">
              <w:rPr>
                <w:kern w:val="2"/>
                <w:sz w:val="28"/>
                <w:szCs w:val="28"/>
                <w:lang w:eastAsia="en-US"/>
              </w:rPr>
              <w:t>в 2022 году –</w:t>
            </w:r>
            <w:r>
              <w:rPr>
                <w:kern w:val="2"/>
                <w:sz w:val="28"/>
                <w:szCs w:val="28"/>
                <w:lang w:eastAsia="en-US"/>
              </w:rPr>
              <w:t xml:space="preserve"> 0,0</w:t>
            </w:r>
            <w:r w:rsidRPr="0076798B">
              <w:rPr>
                <w:kern w:val="2"/>
                <w:sz w:val="28"/>
                <w:szCs w:val="28"/>
                <w:lang w:eastAsia="en-US"/>
              </w:rPr>
              <w:t xml:space="preserve"> тыс. рублей</w:t>
            </w:r>
          </w:p>
          <w:p w:rsidR="00983392" w:rsidRPr="0076798B" w:rsidRDefault="00983392" w:rsidP="00983392">
            <w:pPr>
              <w:jc w:val="both"/>
              <w:rPr>
                <w:kern w:val="2"/>
                <w:sz w:val="28"/>
                <w:szCs w:val="28"/>
                <w:lang w:eastAsia="en-US"/>
              </w:rPr>
            </w:pPr>
            <w:r w:rsidRPr="0076798B">
              <w:rPr>
                <w:kern w:val="2"/>
                <w:sz w:val="28"/>
                <w:szCs w:val="28"/>
                <w:lang w:eastAsia="en-US"/>
              </w:rPr>
              <w:t xml:space="preserve">в 2023 году – </w:t>
            </w:r>
            <w:r>
              <w:rPr>
                <w:kern w:val="2"/>
                <w:sz w:val="28"/>
                <w:szCs w:val="28"/>
                <w:lang w:eastAsia="en-US"/>
              </w:rPr>
              <w:t>19580,2</w:t>
            </w:r>
            <w:r w:rsidRPr="0076798B">
              <w:rPr>
                <w:kern w:val="2"/>
                <w:sz w:val="28"/>
                <w:szCs w:val="28"/>
                <w:lang w:eastAsia="en-US"/>
              </w:rPr>
              <w:t xml:space="preserve"> тыс. рублей</w:t>
            </w:r>
          </w:p>
          <w:p w:rsidR="00983392" w:rsidRPr="0076798B" w:rsidRDefault="00983392" w:rsidP="00983392">
            <w:pPr>
              <w:jc w:val="both"/>
              <w:rPr>
                <w:kern w:val="2"/>
                <w:sz w:val="28"/>
                <w:szCs w:val="28"/>
                <w:lang w:eastAsia="en-US"/>
              </w:rPr>
            </w:pPr>
            <w:r w:rsidRPr="0076798B">
              <w:rPr>
                <w:kern w:val="2"/>
                <w:sz w:val="28"/>
                <w:szCs w:val="28"/>
                <w:lang w:eastAsia="en-US"/>
              </w:rPr>
              <w:t>в 2024 году – 0,0 тыс. рублей</w:t>
            </w:r>
          </w:p>
          <w:p w:rsidR="00983392" w:rsidRPr="0076798B" w:rsidRDefault="00983392" w:rsidP="00983392">
            <w:pPr>
              <w:jc w:val="both"/>
              <w:rPr>
                <w:kern w:val="2"/>
                <w:sz w:val="28"/>
                <w:szCs w:val="28"/>
                <w:lang w:eastAsia="en-US"/>
              </w:rPr>
            </w:pPr>
          </w:p>
          <w:p w:rsidR="00983392" w:rsidRPr="0076798B" w:rsidRDefault="00983392" w:rsidP="00983392">
            <w:pPr>
              <w:jc w:val="both"/>
              <w:rPr>
                <w:kern w:val="2"/>
                <w:sz w:val="28"/>
                <w:szCs w:val="28"/>
                <w:lang w:eastAsia="en-US"/>
              </w:rPr>
            </w:pPr>
            <w:r w:rsidRPr="00981A43">
              <w:rPr>
                <w:kern w:val="2"/>
                <w:sz w:val="28"/>
                <w:szCs w:val="28"/>
                <w:lang w:eastAsia="en-US"/>
              </w:rPr>
              <w:t>об</w:t>
            </w:r>
            <w:r w:rsidRPr="0076798B">
              <w:rPr>
                <w:kern w:val="2"/>
                <w:sz w:val="28"/>
                <w:szCs w:val="28"/>
                <w:lang w:eastAsia="en-US"/>
              </w:rPr>
              <w:t xml:space="preserve">ъем финансирования муниципальной программы из областного бюджета составляет – </w:t>
            </w:r>
            <w:r w:rsidRPr="00F7798B">
              <w:rPr>
                <w:sz w:val="28"/>
                <w:szCs w:val="28"/>
              </w:rPr>
              <w:t>29</w:t>
            </w:r>
            <w:r>
              <w:rPr>
                <w:sz w:val="28"/>
                <w:szCs w:val="28"/>
              </w:rPr>
              <w:t>109</w:t>
            </w:r>
            <w:r w:rsidRPr="00F7798B">
              <w:rPr>
                <w:sz w:val="28"/>
                <w:szCs w:val="28"/>
              </w:rPr>
              <w:t>,</w:t>
            </w:r>
            <w:r>
              <w:rPr>
                <w:sz w:val="28"/>
                <w:szCs w:val="28"/>
              </w:rPr>
              <w:t xml:space="preserve">5 </w:t>
            </w:r>
            <w:r w:rsidRPr="002C73FC">
              <w:rPr>
                <w:kern w:val="2"/>
                <w:sz w:val="28"/>
                <w:szCs w:val="28"/>
                <w:lang w:eastAsia="en-US"/>
              </w:rPr>
              <w:t>тыс</w:t>
            </w:r>
            <w:r w:rsidRPr="0076798B">
              <w:rPr>
                <w:kern w:val="2"/>
                <w:sz w:val="28"/>
                <w:szCs w:val="28"/>
                <w:lang w:eastAsia="en-US"/>
              </w:rPr>
              <w:t>.рублей:</w:t>
            </w:r>
          </w:p>
          <w:p w:rsidR="00983392" w:rsidRPr="00983815" w:rsidRDefault="00983392" w:rsidP="00983392">
            <w:pPr>
              <w:jc w:val="both"/>
              <w:rPr>
                <w:sz w:val="28"/>
                <w:szCs w:val="28"/>
              </w:rPr>
            </w:pPr>
            <w:r w:rsidRPr="00983815">
              <w:rPr>
                <w:sz w:val="28"/>
                <w:szCs w:val="28"/>
              </w:rPr>
              <w:lastRenderedPageBreak/>
              <w:t>в 2018 году – 0,0 тыс. рублей</w:t>
            </w:r>
          </w:p>
          <w:p w:rsidR="00983392" w:rsidRPr="00F97418" w:rsidRDefault="00983392" w:rsidP="00983392">
            <w:pPr>
              <w:jc w:val="both"/>
              <w:rPr>
                <w:sz w:val="28"/>
                <w:szCs w:val="28"/>
              </w:rPr>
            </w:pPr>
            <w:r w:rsidRPr="0076798B">
              <w:rPr>
                <w:sz w:val="28"/>
                <w:szCs w:val="28"/>
              </w:rPr>
              <w:t xml:space="preserve">в 2019 году </w:t>
            </w:r>
            <w:r w:rsidRPr="00F97418">
              <w:rPr>
                <w:sz w:val="28"/>
                <w:szCs w:val="28"/>
              </w:rPr>
              <w:t>–</w:t>
            </w:r>
            <w:r>
              <w:rPr>
                <w:sz w:val="28"/>
                <w:szCs w:val="28"/>
              </w:rPr>
              <w:t xml:space="preserve"> 0</w:t>
            </w:r>
            <w:r w:rsidRPr="00F97418">
              <w:rPr>
                <w:sz w:val="28"/>
                <w:szCs w:val="28"/>
              </w:rPr>
              <w:t>,</w:t>
            </w:r>
            <w:r>
              <w:rPr>
                <w:sz w:val="28"/>
                <w:szCs w:val="28"/>
              </w:rPr>
              <w:t>0</w:t>
            </w:r>
            <w:r w:rsidRPr="00F97418">
              <w:rPr>
                <w:sz w:val="28"/>
                <w:szCs w:val="28"/>
              </w:rPr>
              <w:t xml:space="preserve"> тыс. рублей</w:t>
            </w:r>
          </w:p>
          <w:p w:rsidR="00983392" w:rsidRPr="00F97418" w:rsidRDefault="00983392" w:rsidP="00983392">
            <w:pPr>
              <w:jc w:val="both"/>
              <w:rPr>
                <w:sz w:val="28"/>
                <w:szCs w:val="28"/>
              </w:rPr>
            </w:pPr>
            <w:r w:rsidRPr="00F97418">
              <w:rPr>
                <w:sz w:val="28"/>
                <w:szCs w:val="28"/>
              </w:rPr>
              <w:t xml:space="preserve">в 2020 году – </w:t>
            </w:r>
            <w:r w:rsidRPr="00F7798B">
              <w:rPr>
                <w:color w:val="000000"/>
                <w:sz w:val="28"/>
                <w:szCs w:val="28"/>
              </w:rPr>
              <w:t>287</w:t>
            </w:r>
            <w:r>
              <w:rPr>
                <w:color w:val="000000"/>
                <w:sz w:val="28"/>
                <w:szCs w:val="28"/>
              </w:rPr>
              <w:t>09</w:t>
            </w:r>
            <w:r w:rsidRPr="00F7798B">
              <w:rPr>
                <w:color w:val="000000"/>
                <w:sz w:val="28"/>
                <w:szCs w:val="28"/>
              </w:rPr>
              <w:t>,</w:t>
            </w:r>
            <w:r>
              <w:rPr>
                <w:color w:val="000000"/>
                <w:sz w:val="28"/>
                <w:szCs w:val="28"/>
              </w:rPr>
              <w:t>9</w:t>
            </w:r>
            <w:r w:rsidRPr="00F97418">
              <w:rPr>
                <w:sz w:val="28"/>
                <w:szCs w:val="28"/>
              </w:rPr>
              <w:t xml:space="preserve"> тыс. рублей</w:t>
            </w:r>
          </w:p>
          <w:p w:rsidR="00983392" w:rsidRPr="00F97418" w:rsidRDefault="00983392" w:rsidP="00983392">
            <w:pPr>
              <w:jc w:val="both"/>
              <w:rPr>
                <w:sz w:val="28"/>
                <w:szCs w:val="28"/>
              </w:rPr>
            </w:pPr>
            <w:r w:rsidRPr="00F97418">
              <w:rPr>
                <w:sz w:val="28"/>
                <w:szCs w:val="28"/>
              </w:rPr>
              <w:t xml:space="preserve">в 2021 году – </w:t>
            </w:r>
            <w:r>
              <w:rPr>
                <w:color w:val="000000"/>
                <w:sz w:val="28"/>
                <w:szCs w:val="28"/>
              </w:rPr>
              <w:t xml:space="preserve">0,0 </w:t>
            </w:r>
            <w:r w:rsidRPr="00F97418">
              <w:rPr>
                <w:sz w:val="28"/>
                <w:szCs w:val="28"/>
              </w:rPr>
              <w:t>тыс. рублей</w:t>
            </w:r>
          </w:p>
          <w:p w:rsidR="00983392" w:rsidRPr="00F97418" w:rsidRDefault="00983392" w:rsidP="00983392">
            <w:pPr>
              <w:jc w:val="both"/>
              <w:rPr>
                <w:sz w:val="28"/>
                <w:szCs w:val="28"/>
              </w:rPr>
            </w:pPr>
            <w:r w:rsidRPr="00F97418">
              <w:rPr>
                <w:sz w:val="28"/>
                <w:szCs w:val="28"/>
              </w:rPr>
              <w:t>в 2022 году –</w:t>
            </w:r>
            <w:r>
              <w:rPr>
                <w:sz w:val="28"/>
                <w:szCs w:val="28"/>
              </w:rPr>
              <w:t xml:space="preserve"> 0,0 </w:t>
            </w:r>
            <w:r w:rsidRPr="00F97418">
              <w:rPr>
                <w:sz w:val="28"/>
                <w:szCs w:val="28"/>
              </w:rPr>
              <w:t>тыс. рублей</w:t>
            </w:r>
          </w:p>
          <w:p w:rsidR="00983392" w:rsidRPr="00F97418" w:rsidRDefault="00983392" w:rsidP="00983392">
            <w:pPr>
              <w:jc w:val="both"/>
              <w:rPr>
                <w:sz w:val="28"/>
                <w:szCs w:val="28"/>
              </w:rPr>
            </w:pPr>
            <w:r w:rsidRPr="00F97418">
              <w:rPr>
                <w:sz w:val="28"/>
                <w:szCs w:val="28"/>
              </w:rPr>
              <w:t xml:space="preserve">в 2023 году – </w:t>
            </w:r>
            <w:r>
              <w:rPr>
                <w:color w:val="000000"/>
                <w:sz w:val="28"/>
                <w:szCs w:val="28"/>
              </w:rPr>
              <w:t>399,6</w:t>
            </w:r>
            <w:r w:rsidRPr="00F97418">
              <w:rPr>
                <w:sz w:val="28"/>
                <w:szCs w:val="28"/>
              </w:rPr>
              <w:t xml:space="preserve"> тыс. рублей</w:t>
            </w:r>
          </w:p>
          <w:p w:rsidR="00983392" w:rsidRPr="00F97418" w:rsidRDefault="00983392" w:rsidP="00983392">
            <w:pPr>
              <w:jc w:val="both"/>
              <w:rPr>
                <w:sz w:val="28"/>
                <w:szCs w:val="28"/>
              </w:rPr>
            </w:pPr>
            <w:r w:rsidRPr="00F97418">
              <w:rPr>
                <w:sz w:val="28"/>
                <w:szCs w:val="28"/>
              </w:rPr>
              <w:t xml:space="preserve">в 2024 году – </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p w:rsidR="00983392" w:rsidRPr="0076798B" w:rsidRDefault="00983392" w:rsidP="00983392">
            <w:pPr>
              <w:jc w:val="both"/>
              <w:rPr>
                <w:kern w:val="2"/>
                <w:sz w:val="28"/>
                <w:szCs w:val="28"/>
                <w:lang w:eastAsia="en-US"/>
              </w:rPr>
            </w:pPr>
          </w:p>
          <w:p w:rsidR="00983392" w:rsidRDefault="00983392" w:rsidP="00983392">
            <w:pPr>
              <w:jc w:val="both"/>
              <w:rPr>
                <w:kern w:val="2"/>
                <w:sz w:val="28"/>
                <w:szCs w:val="28"/>
                <w:lang w:eastAsia="en-US"/>
              </w:rPr>
            </w:pPr>
            <w:r w:rsidRPr="00503FB0">
              <w:rPr>
                <w:kern w:val="2"/>
                <w:sz w:val="28"/>
                <w:szCs w:val="28"/>
                <w:lang w:eastAsia="en-US"/>
              </w:rPr>
              <w:t xml:space="preserve">объем финансирования из местного бюджета </w:t>
            </w:r>
            <w:r>
              <w:rPr>
                <w:color w:val="000000"/>
                <w:sz w:val="28"/>
                <w:szCs w:val="28"/>
              </w:rPr>
              <w:t>20</w:t>
            </w:r>
            <w:r w:rsidRPr="00503FB0">
              <w:rPr>
                <w:color w:val="000000"/>
                <w:sz w:val="28"/>
                <w:szCs w:val="28"/>
              </w:rPr>
              <w:t>,</w:t>
            </w:r>
            <w:r>
              <w:rPr>
                <w:color w:val="000000"/>
                <w:sz w:val="28"/>
                <w:szCs w:val="28"/>
              </w:rPr>
              <w:t xml:space="preserve">2 </w:t>
            </w:r>
            <w:r w:rsidRPr="00503FB0">
              <w:rPr>
                <w:kern w:val="2"/>
                <w:sz w:val="28"/>
                <w:szCs w:val="28"/>
                <w:lang w:eastAsia="en-US"/>
              </w:rPr>
              <w:t>тыс. рублей:</w:t>
            </w:r>
          </w:p>
          <w:p w:rsidR="00983392" w:rsidRPr="00983815" w:rsidRDefault="00983392" w:rsidP="00983392">
            <w:pPr>
              <w:jc w:val="both"/>
              <w:rPr>
                <w:kern w:val="2"/>
                <w:sz w:val="28"/>
                <w:szCs w:val="28"/>
                <w:lang w:eastAsia="en-US"/>
              </w:rPr>
            </w:pPr>
            <w:r w:rsidRPr="00983815">
              <w:rPr>
                <w:kern w:val="2"/>
                <w:sz w:val="28"/>
                <w:szCs w:val="28"/>
                <w:lang w:eastAsia="en-US"/>
              </w:rPr>
              <w:t>в 2018 году – 0,0 тыс. рублей</w:t>
            </w:r>
          </w:p>
          <w:p w:rsidR="00983392" w:rsidRPr="00F97418" w:rsidRDefault="00983392" w:rsidP="00983392">
            <w:pPr>
              <w:jc w:val="both"/>
              <w:rPr>
                <w:sz w:val="28"/>
                <w:szCs w:val="28"/>
              </w:rPr>
            </w:pPr>
            <w:r w:rsidRPr="0076798B">
              <w:rPr>
                <w:sz w:val="28"/>
                <w:szCs w:val="28"/>
              </w:rPr>
              <w:t xml:space="preserve">в 2019 году </w:t>
            </w:r>
            <w:r w:rsidRPr="00F97418">
              <w:rPr>
                <w:sz w:val="28"/>
                <w:szCs w:val="28"/>
              </w:rPr>
              <w:t xml:space="preserve">– </w:t>
            </w:r>
            <w:r>
              <w:rPr>
                <w:sz w:val="28"/>
                <w:szCs w:val="28"/>
              </w:rPr>
              <w:t>0</w:t>
            </w:r>
            <w:r w:rsidRPr="00F97418">
              <w:rPr>
                <w:sz w:val="28"/>
                <w:szCs w:val="28"/>
              </w:rPr>
              <w:t>,</w:t>
            </w:r>
            <w:r>
              <w:rPr>
                <w:sz w:val="28"/>
                <w:szCs w:val="28"/>
              </w:rPr>
              <w:t xml:space="preserve">0 тыс. </w:t>
            </w:r>
            <w:r w:rsidRPr="00F97418">
              <w:rPr>
                <w:sz w:val="28"/>
                <w:szCs w:val="28"/>
              </w:rPr>
              <w:t>рублей</w:t>
            </w:r>
          </w:p>
          <w:p w:rsidR="00983392" w:rsidRPr="00F97418" w:rsidRDefault="00983392" w:rsidP="00983392">
            <w:pPr>
              <w:jc w:val="both"/>
              <w:rPr>
                <w:sz w:val="28"/>
                <w:szCs w:val="28"/>
              </w:rPr>
            </w:pPr>
            <w:r w:rsidRPr="00F97418">
              <w:rPr>
                <w:sz w:val="28"/>
                <w:szCs w:val="28"/>
              </w:rPr>
              <w:t xml:space="preserve">в 2020 году – </w:t>
            </w:r>
            <w:r>
              <w:rPr>
                <w:color w:val="000000"/>
                <w:sz w:val="28"/>
                <w:szCs w:val="28"/>
              </w:rPr>
              <w:t>0</w:t>
            </w:r>
            <w:r w:rsidRPr="00F97418">
              <w:rPr>
                <w:color w:val="000000"/>
                <w:sz w:val="28"/>
                <w:szCs w:val="28"/>
              </w:rPr>
              <w:t>,</w:t>
            </w:r>
            <w:r>
              <w:rPr>
                <w:color w:val="000000"/>
                <w:sz w:val="28"/>
                <w:szCs w:val="28"/>
              </w:rPr>
              <w:t>0</w:t>
            </w:r>
            <w:r>
              <w:rPr>
                <w:sz w:val="28"/>
                <w:szCs w:val="28"/>
              </w:rPr>
              <w:t xml:space="preserve"> тыс. </w:t>
            </w:r>
            <w:r w:rsidRPr="00F97418">
              <w:rPr>
                <w:sz w:val="28"/>
                <w:szCs w:val="28"/>
              </w:rPr>
              <w:t>рублей</w:t>
            </w:r>
          </w:p>
          <w:p w:rsidR="00983392" w:rsidRPr="00F97418" w:rsidRDefault="00983392" w:rsidP="00983392">
            <w:pPr>
              <w:jc w:val="both"/>
              <w:rPr>
                <w:sz w:val="28"/>
                <w:szCs w:val="28"/>
              </w:rPr>
            </w:pPr>
            <w:r w:rsidRPr="00F97418">
              <w:rPr>
                <w:sz w:val="28"/>
                <w:szCs w:val="28"/>
              </w:rPr>
              <w:t xml:space="preserve">в 2021 году – </w:t>
            </w:r>
            <w:r>
              <w:rPr>
                <w:color w:val="000000"/>
                <w:sz w:val="28"/>
                <w:szCs w:val="28"/>
              </w:rPr>
              <w:t>0,0</w:t>
            </w:r>
            <w:r w:rsidRPr="00F97418">
              <w:rPr>
                <w:sz w:val="28"/>
                <w:szCs w:val="28"/>
              </w:rPr>
              <w:t xml:space="preserve"> тыс. рублей</w:t>
            </w:r>
          </w:p>
          <w:p w:rsidR="00983392" w:rsidRPr="00F97418" w:rsidRDefault="00983392" w:rsidP="00983392">
            <w:pPr>
              <w:jc w:val="both"/>
              <w:rPr>
                <w:sz w:val="28"/>
                <w:szCs w:val="28"/>
              </w:rPr>
            </w:pPr>
            <w:r w:rsidRPr="00F97418">
              <w:rPr>
                <w:sz w:val="28"/>
                <w:szCs w:val="28"/>
              </w:rPr>
              <w:t>в 2022 году –</w:t>
            </w:r>
            <w:r>
              <w:rPr>
                <w:sz w:val="28"/>
                <w:szCs w:val="28"/>
              </w:rPr>
              <w:t xml:space="preserve"> 0,0 </w:t>
            </w:r>
            <w:r w:rsidRPr="00F97418">
              <w:rPr>
                <w:sz w:val="28"/>
                <w:szCs w:val="28"/>
              </w:rPr>
              <w:t>тыс. рублей</w:t>
            </w:r>
          </w:p>
          <w:p w:rsidR="00983392" w:rsidRPr="00F97418" w:rsidRDefault="00983392" w:rsidP="00983392">
            <w:pPr>
              <w:jc w:val="both"/>
              <w:rPr>
                <w:sz w:val="28"/>
                <w:szCs w:val="28"/>
              </w:rPr>
            </w:pPr>
            <w:r w:rsidRPr="00F97418">
              <w:rPr>
                <w:sz w:val="28"/>
                <w:szCs w:val="28"/>
              </w:rPr>
              <w:t xml:space="preserve">в 2023 году – </w:t>
            </w:r>
            <w:r>
              <w:rPr>
                <w:color w:val="000000"/>
                <w:sz w:val="28"/>
                <w:szCs w:val="28"/>
              </w:rPr>
              <w:t>20</w:t>
            </w:r>
            <w:r w:rsidRPr="00F97418">
              <w:rPr>
                <w:color w:val="000000"/>
                <w:sz w:val="28"/>
                <w:szCs w:val="28"/>
              </w:rPr>
              <w:t>,</w:t>
            </w:r>
            <w:r>
              <w:rPr>
                <w:color w:val="000000"/>
                <w:sz w:val="28"/>
                <w:szCs w:val="28"/>
              </w:rPr>
              <w:t>2</w:t>
            </w:r>
            <w:r w:rsidRPr="00F97418">
              <w:rPr>
                <w:sz w:val="28"/>
                <w:szCs w:val="28"/>
              </w:rPr>
              <w:t xml:space="preserve"> тыс. рублей</w:t>
            </w:r>
          </w:p>
          <w:p w:rsidR="001D1E6E" w:rsidRPr="009E221C" w:rsidRDefault="00983392" w:rsidP="00983392">
            <w:pPr>
              <w:jc w:val="both"/>
              <w:rPr>
                <w:color w:val="00B050"/>
                <w:kern w:val="2"/>
                <w:sz w:val="28"/>
                <w:szCs w:val="28"/>
              </w:rPr>
            </w:pPr>
            <w:r w:rsidRPr="00F97418">
              <w:rPr>
                <w:sz w:val="28"/>
                <w:szCs w:val="28"/>
              </w:rPr>
              <w:t xml:space="preserve">в 2024 году – </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tc>
      </w:tr>
    </w:tbl>
    <w:p w:rsidR="001D1E6E" w:rsidRPr="009E221C" w:rsidRDefault="001D1E6E" w:rsidP="001D1E6E">
      <w:pPr>
        <w:jc w:val="center"/>
        <w:rPr>
          <w:kern w:val="2"/>
          <w:sz w:val="28"/>
          <w:szCs w:val="28"/>
        </w:rPr>
      </w:pPr>
    </w:p>
    <w:p w:rsidR="000B4FB0" w:rsidRPr="000B4FB0" w:rsidRDefault="000B4FB0" w:rsidP="000B4FB0">
      <w:pPr>
        <w:widowControl w:val="0"/>
        <w:autoSpaceDE w:val="0"/>
        <w:autoSpaceDN w:val="0"/>
        <w:adjustRightInd w:val="0"/>
        <w:ind w:firstLine="709"/>
        <w:jc w:val="both"/>
        <w:rPr>
          <w:bCs/>
          <w:color w:val="000000"/>
          <w:kern w:val="2"/>
          <w:sz w:val="28"/>
          <w:szCs w:val="28"/>
        </w:rPr>
      </w:pPr>
      <w:r w:rsidRPr="000B4FB0">
        <w:rPr>
          <w:sz w:val="28"/>
          <w:szCs w:val="28"/>
        </w:rPr>
        <w:t xml:space="preserve">3. </w:t>
      </w:r>
      <w:r w:rsidRPr="000B4FB0">
        <w:rPr>
          <w:kern w:val="2"/>
          <w:sz w:val="28"/>
          <w:szCs w:val="28"/>
        </w:rPr>
        <w:t>Приложени</w:t>
      </w:r>
      <w:r w:rsidR="00FE2796">
        <w:rPr>
          <w:kern w:val="2"/>
          <w:sz w:val="28"/>
          <w:szCs w:val="28"/>
        </w:rPr>
        <w:t>я №</w:t>
      </w:r>
      <w:r w:rsidR="00612705">
        <w:rPr>
          <w:kern w:val="2"/>
          <w:sz w:val="28"/>
          <w:szCs w:val="28"/>
        </w:rPr>
        <w:t> </w:t>
      </w:r>
      <w:r w:rsidR="00FE2796">
        <w:rPr>
          <w:kern w:val="2"/>
          <w:sz w:val="28"/>
          <w:szCs w:val="28"/>
        </w:rPr>
        <w:t>3, №</w:t>
      </w:r>
      <w:r w:rsidR="00612705">
        <w:rPr>
          <w:kern w:val="2"/>
          <w:sz w:val="28"/>
          <w:szCs w:val="28"/>
        </w:rPr>
        <w:t> </w:t>
      </w:r>
      <w:r w:rsidR="00FE2796">
        <w:rPr>
          <w:kern w:val="2"/>
          <w:sz w:val="28"/>
          <w:szCs w:val="28"/>
        </w:rPr>
        <w:t>4</w:t>
      </w:r>
      <w:r w:rsidR="00291157">
        <w:rPr>
          <w:kern w:val="2"/>
          <w:sz w:val="28"/>
          <w:szCs w:val="28"/>
        </w:rPr>
        <w:t xml:space="preserve"> и</w:t>
      </w:r>
      <w:r w:rsidR="00AC0B74">
        <w:rPr>
          <w:kern w:val="2"/>
          <w:sz w:val="28"/>
          <w:szCs w:val="28"/>
        </w:rPr>
        <w:t xml:space="preserve"> </w:t>
      </w:r>
      <w:r w:rsidR="004B3171">
        <w:rPr>
          <w:kern w:val="2"/>
          <w:sz w:val="28"/>
          <w:szCs w:val="28"/>
        </w:rPr>
        <w:t>№</w:t>
      </w:r>
      <w:r w:rsidR="00612705">
        <w:rPr>
          <w:kern w:val="2"/>
          <w:sz w:val="28"/>
          <w:szCs w:val="28"/>
        </w:rPr>
        <w:t> </w:t>
      </w:r>
      <w:r w:rsidR="004B3171">
        <w:rPr>
          <w:kern w:val="2"/>
          <w:sz w:val="28"/>
          <w:szCs w:val="28"/>
        </w:rPr>
        <w:t xml:space="preserve">6 </w:t>
      </w:r>
      <w:r w:rsidRPr="000B4FB0">
        <w:rPr>
          <w:kern w:val="2"/>
          <w:sz w:val="28"/>
          <w:szCs w:val="28"/>
        </w:rPr>
        <w:t>к муниципальной программе Цимлянского района «Формирование комфортной современной среды» изложить в редакции:</w:t>
      </w:r>
    </w:p>
    <w:p w:rsidR="001D1E6E" w:rsidRPr="009E221C" w:rsidRDefault="001D1E6E" w:rsidP="001D1E6E">
      <w:pPr>
        <w:jc w:val="center"/>
        <w:rPr>
          <w:kern w:val="2"/>
          <w:sz w:val="28"/>
          <w:szCs w:val="28"/>
        </w:rPr>
      </w:pPr>
    </w:p>
    <w:p w:rsidR="00893CD9" w:rsidRDefault="00893CD9" w:rsidP="00893CD9">
      <w:pPr>
        <w:autoSpaceDE w:val="0"/>
        <w:autoSpaceDN w:val="0"/>
        <w:adjustRightInd w:val="0"/>
        <w:rPr>
          <w:kern w:val="2"/>
          <w:sz w:val="28"/>
          <w:szCs w:val="28"/>
        </w:rPr>
      </w:pPr>
    </w:p>
    <w:p w:rsidR="003C13F4" w:rsidRPr="009E221C" w:rsidRDefault="003C13F4" w:rsidP="003C13F4">
      <w:pPr>
        <w:rPr>
          <w:kern w:val="2"/>
          <w:sz w:val="28"/>
          <w:szCs w:val="28"/>
        </w:rPr>
        <w:sectPr w:rsidR="003C13F4" w:rsidRPr="009E221C" w:rsidSect="0084009C">
          <w:footerReference w:type="default" r:id="rId9"/>
          <w:footerReference w:type="first" r:id="rId10"/>
          <w:pgSz w:w="11907" w:h="16840" w:code="9"/>
          <w:pgMar w:top="1134" w:right="567" w:bottom="1134" w:left="1701" w:header="720" w:footer="720" w:gutter="0"/>
          <w:paperSrc w:first="7" w:other="7"/>
          <w:cols w:space="720"/>
          <w:titlePg/>
          <w:docGrid w:linePitch="272"/>
        </w:sectPr>
      </w:pPr>
    </w:p>
    <w:p w:rsidR="001D1E6E" w:rsidRPr="009E221C" w:rsidRDefault="00AC0B74" w:rsidP="00620C16">
      <w:pPr>
        <w:jc w:val="right"/>
        <w:rPr>
          <w:kern w:val="2"/>
          <w:sz w:val="28"/>
          <w:szCs w:val="28"/>
        </w:rPr>
      </w:pPr>
      <w:r>
        <w:rPr>
          <w:kern w:val="2"/>
          <w:sz w:val="28"/>
          <w:szCs w:val="28"/>
        </w:rPr>
        <w:lastRenderedPageBreak/>
        <w:t>«</w:t>
      </w:r>
      <w:r w:rsidR="001D1E6E" w:rsidRPr="009E221C">
        <w:rPr>
          <w:kern w:val="2"/>
          <w:sz w:val="28"/>
          <w:szCs w:val="28"/>
        </w:rPr>
        <w:t>Приложение № 3</w:t>
      </w:r>
    </w:p>
    <w:p w:rsidR="001D1E6E" w:rsidRPr="009E221C" w:rsidRDefault="001D1E6E" w:rsidP="00701876">
      <w:pPr>
        <w:autoSpaceDE w:val="0"/>
        <w:autoSpaceDN w:val="0"/>
        <w:adjustRightInd w:val="0"/>
        <w:ind w:left="9639"/>
        <w:jc w:val="right"/>
        <w:rPr>
          <w:kern w:val="2"/>
          <w:sz w:val="28"/>
          <w:szCs w:val="28"/>
        </w:rPr>
      </w:pPr>
      <w:r w:rsidRPr="009E221C">
        <w:rPr>
          <w:kern w:val="2"/>
          <w:sz w:val="28"/>
          <w:szCs w:val="28"/>
        </w:rPr>
        <w:t xml:space="preserve">к </w:t>
      </w:r>
      <w:r w:rsidR="00786EA9" w:rsidRPr="009E221C">
        <w:rPr>
          <w:kern w:val="2"/>
          <w:sz w:val="28"/>
          <w:szCs w:val="28"/>
        </w:rPr>
        <w:t>муниципальной</w:t>
      </w:r>
      <w:r w:rsidRPr="009E221C">
        <w:rPr>
          <w:kern w:val="2"/>
          <w:sz w:val="28"/>
          <w:szCs w:val="28"/>
        </w:rPr>
        <w:t xml:space="preserve"> программе </w:t>
      </w:r>
      <w:r w:rsidR="00B002BE" w:rsidRPr="009E221C">
        <w:rPr>
          <w:kern w:val="2"/>
          <w:sz w:val="28"/>
          <w:szCs w:val="28"/>
        </w:rPr>
        <w:t>Цимлянского района</w:t>
      </w:r>
      <w:r w:rsidR="00366AB5">
        <w:rPr>
          <w:kern w:val="2"/>
          <w:sz w:val="28"/>
          <w:szCs w:val="28"/>
        </w:rPr>
        <w:br/>
      </w:r>
      <w:r w:rsidRPr="009E221C">
        <w:rPr>
          <w:kern w:val="2"/>
          <w:sz w:val="28"/>
          <w:szCs w:val="28"/>
        </w:rPr>
        <w:t xml:space="preserve">«Формирование </w:t>
      </w:r>
      <w:r w:rsidR="00885ECE" w:rsidRPr="009E221C">
        <w:rPr>
          <w:kern w:val="2"/>
          <w:sz w:val="28"/>
          <w:szCs w:val="28"/>
        </w:rPr>
        <w:t xml:space="preserve">комфортной </w:t>
      </w:r>
      <w:r w:rsidR="00AE1239" w:rsidRPr="009E221C">
        <w:rPr>
          <w:kern w:val="2"/>
          <w:sz w:val="28"/>
          <w:szCs w:val="28"/>
        </w:rPr>
        <w:t>современной</w:t>
      </w:r>
      <w:r w:rsidRPr="009E221C">
        <w:rPr>
          <w:kern w:val="2"/>
          <w:sz w:val="28"/>
          <w:szCs w:val="28"/>
        </w:rPr>
        <w:t>среды»</w:t>
      </w:r>
    </w:p>
    <w:p w:rsidR="001D1E6E" w:rsidRPr="009E221C" w:rsidRDefault="001D1E6E" w:rsidP="00885ECE">
      <w:pPr>
        <w:autoSpaceDE w:val="0"/>
        <w:autoSpaceDN w:val="0"/>
        <w:adjustRightInd w:val="0"/>
        <w:jc w:val="right"/>
        <w:rPr>
          <w:kern w:val="2"/>
          <w:sz w:val="28"/>
          <w:szCs w:val="28"/>
        </w:rPr>
      </w:pPr>
    </w:p>
    <w:p w:rsidR="006A4331" w:rsidRPr="009E221C" w:rsidRDefault="006A4331" w:rsidP="006A4331">
      <w:pPr>
        <w:autoSpaceDE w:val="0"/>
        <w:autoSpaceDN w:val="0"/>
        <w:adjustRightInd w:val="0"/>
        <w:jc w:val="center"/>
        <w:rPr>
          <w:kern w:val="2"/>
          <w:sz w:val="28"/>
          <w:szCs w:val="28"/>
        </w:rPr>
      </w:pPr>
      <w:r w:rsidRPr="009E221C">
        <w:rPr>
          <w:kern w:val="2"/>
          <w:sz w:val="28"/>
          <w:szCs w:val="28"/>
        </w:rPr>
        <w:t xml:space="preserve">РАСХОДЫ </w:t>
      </w:r>
    </w:p>
    <w:p w:rsidR="006A4331" w:rsidRPr="009E221C" w:rsidRDefault="001D3F27" w:rsidP="006A4331">
      <w:pPr>
        <w:autoSpaceDE w:val="0"/>
        <w:autoSpaceDN w:val="0"/>
        <w:adjustRightInd w:val="0"/>
        <w:jc w:val="center"/>
        <w:rPr>
          <w:kern w:val="2"/>
          <w:sz w:val="28"/>
          <w:szCs w:val="28"/>
        </w:rPr>
      </w:pPr>
      <w:r w:rsidRPr="009E221C">
        <w:rPr>
          <w:kern w:val="2"/>
          <w:sz w:val="28"/>
          <w:szCs w:val="28"/>
        </w:rPr>
        <w:t xml:space="preserve">местного </w:t>
      </w:r>
      <w:r w:rsidR="006A4331" w:rsidRPr="009E221C">
        <w:rPr>
          <w:kern w:val="2"/>
          <w:sz w:val="28"/>
          <w:szCs w:val="28"/>
        </w:rPr>
        <w:t xml:space="preserve">бюджета на реализацию </w:t>
      </w:r>
      <w:r w:rsidR="00786EA9" w:rsidRPr="009E221C">
        <w:rPr>
          <w:kern w:val="2"/>
          <w:sz w:val="28"/>
          <w:szCs w:val="28"/>
        </w:rPr>
        <w:t>муниципальной</w:t>
      </w:r>
      <w:r w:rsidR="006A4331" w:rsidRPr="009E221C">
        <w:rPr>
          <w:kern w:val="2"/>
          <w:sz w:val="28"/>
          <w:szCs w:val="28"/>
        </w:rPr>
        <w:t xml:space="preserve"> программы </w:t>
      </w:r>
      <w:r w:rsidR="00B17796">
        <w:rPr>
          <w:kern w:val="2"/>
          <w:sz w:val="28"/>
          <w:szCs w:val="28"/>
        </w:rPr>
        <w:br/>
      </w:r>
      <w:r w:rsidR="00B002BE" w:rsidRPr="009E221C">
        <w:rPr>
          <w:kern w:val="2"/>
          <w:sz w:val="28"/>
          <w:szCs w:val="28"/>
        </w:rPr>
        <w:t>Цимлянского района</w:t>
      </w:r>
      <w:r w:rsidR="006A4331" w:rsidRPr="009E221C">
        <w:rPr>
          <w:kern w:val="2"/>
          <w:sz w:val="28"/>
          <w:szCs w:val="28"/>
        </w:rPr>
        <w:t>«Формирование</w:t>
      </w:r>
      <w:r w:rsidR="00885ECE" w:rsidRPr="009E221C">
        <w:rPr>
          <w:kern w:val="2"/>
          <w:sz w:val="28"/>
          <w:szCs w:val="28"/>
        </w:rPr>
        <w:t xml:space="preserve"> комфортной </w:t>
      </w:r>
      <w:r w:rsidR="00AE1239" w:rsidRPr="009E221C">
        <w:rPr>
          <w:kern w:val="2"/>
          <w:sz w:val="28"/>
          <w:szCs w:val="28"/>
        </w:rPr>
        <w:t>современной</w:t>
      </w:r>
      <w:r w:rsidR="006A4331" w:rsidRPr="009E221C">
        <w:rPr>
          <w:kern w:val="2"/>
          <w:sz w:val="28"/>
          <w:szCs w:val="28"/>
        </w:rPr>
        <w:t>среды»</w:t>
      </w:r>
    </w:p>
    <w:p w:rsidR="006A4331" w:rsidRPr="009E221C" w:rsidRDefault="006A4331" w:rsidP="006A4331">
      <w:pPr>
        <w:jc w:val="center"/>
        <w:rPr>
          <w:kern w:val="2"/>
          <w:sz w:val="28"/>
          <w:szCs w:val="28"/>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570"/>
        <w:gridCol w:w="2002"/>
        <w:gridCol w:w="541"/>
        <w:gridCol w:w="593"/>
        <w:gridCol w:w="1044"/>
        <w:gridCol w:w="597"/>
        <w:gridCol w:w="1130"/>
        <w:gridCol w:w="863"/>
        <w:gridCol w:w="863"/>
        <w:gridCol w:w="861"/>
        <w:gridCol w:w="864"/>
        <w:gridCol w:w="844"/>
        <w:gridCol w:w="870"/>
      </w:tblGrid>
      <w:tr w:rsidR="00570541" w:rsidRPr="00701876" w:rsidTr="00701876">
        <w:trPr>
          <w:trHeight w:val="170"/>
        </w:trPr>
        <w:tc>
          <w:tcPr>
            <w:tcW w:w="3539" w:type="dxa"/>
            <w:vMerge w:val="restart"/>
            <w:tcBorders>
              <w:top w:val="single" w:sz="4" w:space="0" w:color="auto"/>
              <w:left w:val="single" w:sz="4" w:space="0" w:color="auto"/>
              <w:bottom w:val="single" w:sz="4" w:space="0" w:color="auto"/>
              <w:right w:val="single" w:sz="4" w:space="0" w:color="auto"/>
            </w:tcBorders>
            <w:hideMark/>
          </w:tcPr>
          <w:p w:rsidR="00570541" w:rsidRPr="00701876" w:rsidRDefault="00711FCD" w:rsidP="00043DD9">
            <w:pPr>
              <w:keepNext/>
              <w:keepLines/>
              <w:widowControl w:val="0"/>
              <w:jc w:val="center"/>
              <w:rPr>
                <w:kern w:val="2"/>
                <w:sz w:val="16"/>
                <w:szCs w:val="16"/>
                <w:lang w:eastAsia="en-US"/>
              </w:rPr>
            </w:pPr>
            <w:r w:rsidRPr="00701876">
              <w:rPr>
                <w:kern w:val="2"/>
                <w:sz w:val="16"/>
                <w:szCs w:val="16"/>
              </w:rPr>
              <w:t>Н</w:t>
            </w:r>
            <w:r w:rsidR="00570541" w:rsidRPr="00701876">
              <w:rPr>
                <w:kern w:val="2"/>
                <w:sz w:val="16"/>
                <w:szCs w:val="16"/>
              </w:rPr>
              <w:t>аименование подпрограммы, основного мероприятия подпрограммы,</w:t>
            </w:r>
            <w:r w:rsidR="00B17796" w:rsidRPr="00701876">
              <w:rPr>
                <w:kern w:val="2"/>
                <w:sz w:val="16"/>
                <w:szCs w:val="16"/>
              </w:rPr>
              <w:br/>
            </w:r>
            <w:r w:rsidR="00570541" w:rsidRPr="00701876">
              <w:rPr>
                <w:kern w:val="2"/>
                <w:sz w:val="16"/>
                <w:szCs w:val="16"/>
              </w:rPr>
              <w:t>мероприятия ведомственной целевой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70541" w:rsidRPr="00701876" w:rsidRDefault="00570541" w:rsidP="00043DD9">
            <w:pPr>
              <w:keepNext/>
              <w:keepLines/>
              <w:widowControl w:val="0"/>
              <w:jc w:val="center"/>
              <w:rPr>
                <w:kern w:val="2"/>
                <w:sz w:val="16"/>
                <w:szCs w:val="16"/>
                <w:highlight w:val="yellow"/>
                <w:lang w:eastAsia="en-US"/>
              </w:rPr>
            </w:pPr>
            <w:r w:rsidRPr="00701876">
              <w:rPr>
                <w:kern w:val="2"/>
                <w:sz w:val="16"/>
                <w:szCs w:val="16"/>
              </w:rPr>
              <w:t>Ответственный исполнитель, соисполнитель, участник</w:t>
            </w:r>
          </w:p>
        </w:tc>
        <w:tc>
          <w:tcPr>
            <w:tcW w:w="2751" w:type="dxa"/>
            <w:gridSpan w:val="4"/>
            <w:tcBorders>
              <w:top w:val="single" w:sz="4" w:space="0" w:color="auto"/>
              <w:left w:val="single" w:sz="4" w:space="0" w:color="auto"/>
              <w:bottom w:val="single" w:sz="4" w:space="0" w:color="auto"/>
              <w:right w:val="single" w:sz="4" w:space="0" w:color="auto"/>
            </w:tcBorders>
            <w:hideMark/>
          </w:tcPr>
          <w:p w:rsidR="00570541" w:rsidRPr="00701876" w:rsidRDefault="00570541" w:rsidP="00043DD9">
            <w:pPr>
              <w:keepNext/>
              <w:keepLines/>
              <w:widowControl w:val="0"/>
              <w:jc w:val="center"/>
              <w:rPr>
                <w:kern w:val="2"/>
                <w:sz w:val="16"/>
                <w:szCs w:val="16"/>
                <w:lang w:eastAsia="en-US"/>
              </w:rPr>
            </w:pPr>
            <w:r w:rsidRPr="00701876">
              <w:rPr>
                <w:kern w:val="2"/>
                <w:sz w:val="16"/>
                <w:szCs w:val="16"/>
              </w:rPr>
              <w:t>Код бюджетной классификации расходов</w:t>
            </w:r>
          </w:p>
        </w:tc>
        <w:tc>
          <w:tcPr>
            <w:tcW w:w="1120" w:type="dxa"/>
            <w:vMerge w:val="restart"/>
            <w:tcBorders>
              <w:top w:val="single" w:sz="4" w:space="0" w:color="auto"/>
              <w:left w:val="single" w:sz="4" w:space="0" w:color="auto"/>
              <w:bottom w:val="single" w:sz="4" w:space="0" w:color="auto"/>
              <w:right w:val="single" w:sz="4" w:space="0" w:color="auto"/>
            </w:tcBorders>
            <w:hideMark/>
          </w:tcPr>
          <w:p w:rsidR="00570541" w:rsidRPr="00701876" w:rsidRDefault="00570541" w:rsidP="00043DD9">
            <w:pPr>
              <w:keepNext/>
              <w:keepLines/>
              <w:widowControl w:val="0"/>
              <w:jc w:val="center"/>
              <w:rPr>
                <w:spacing w:val="-8"/>
                <w:kern w:val="2"/>
                <w:sz w:val="16"/>
                <w:szCs w:val="16"/>
                <w:lang w:eastAsia="en-US"/>
              </w:rPr>
            </w:pPr>
            <w:r w:rsidRPr="00701876">
              <w:rPr>
                <w:kern w:val="2"/>
                <w:sz w:val="16"/>
                <w:szCs w:val="16"/>
              </w:rPr>
              <w:t xml:space="preserve">Объем расходов, всего </w:t>
            </w:r>
            <w:r w:rsidR="00B17796" w:rsidRPr="00701876">
              <w:rPr>
                <w:kern w:val="2"/>
                <w:sz w:val="16"/>
                <w:szCs w:val="16"/>
              </w:rPr>
              <w:br/>
            </w:r>
            <w:r w:rsidRPr="00701876">
              <w:rPr>
                <w:spacing w:val="-8"/>
                <w:kern w:val="2"/>
                <w:sz w:val="16"/>
                <w:szCs w:val="16"/>
              </w:rPr>
              <w:t>(тыс. рублей)</w:t>
            </w:r>
          </w:p>
        </w:tc>
        <w:tc>
          <w:tcPr>
            <w:tcW w:w="5123" w:type="dxa"/>
            <w:gridSpan w:val="6"/>
            <w:tcBorders>
              <w:top w:val="single" w:sz="4" w:space="0" w:color="auto"/>
              <w:left w:val="single" w:sz="4" w:space="0" w:color="auto"/>
              <w:bottom w:val="single" w:sz="4" w:space="0" w:color="auto"/>
              <w:right w:val="single" w:sz="4" w:space="0" w:color="auto"/>
            </w:tcBorders>
            <w:hideMark/>
          </w:tcPr>
          <w:p w:rsidR="00570541" w:rsidRPr="00701876" w:rsidRDefault="00570541" w:rsidP="00043DD9">
            <w:pPr>
              <w:keepNext/>
              <w:keepLines/>
              <w:widowControl w:val="0"/>
              <w:jc w:val="center"/>
              <w:rPr>
                <w:kern w:val="2"/>
                <w:sz w:val="16"/>
                <w:szCs w:val="16"/>
              </w:rPr>
            </w:pPr>
            <w:r w:rsidRPr="00701876">
              <w:rPr>
                <w:kern w:val="2"/>
                <w:sz w:val="16"/>
                <w:szCs w:val="16"/>
              </w:rPr>
              <w:t>В том числе по годам реализации</w:t>
            </w:r>
            <w:r w:rsidR="00B17796" w:rsidRPr="00701876">
              <w:rPr>
                <w:kern w:val="2"/>
                <w:sz w:val="16"/>
                <w:szCs w:val="16"/>
              </w:rPr>
              <w:br/>
            </w:r>
            <w:r w:rsidRPr="00701876">
              <w:rPr>
                <w:kern w:val="2"/>
                <w:sz w:val="16"/>
                <w:szCs w:val="16"/>
              </w:rPr>
              <w:t>муниципальной программы (тыс. рублей)</w:t>
            </w:r>
          </w:p>
        </w:tc>
      </w:tr>
      <w:tr w:rsidR="00043DD9" w:rsidRPr="00701876" w:rsidTr="00701876">
        <w:trPr>
          <w:trHeight w:val="170"/>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570541" w:rsidRPr="00701876" w:rsidRDefault="00570541" w:rsidP="00043DD9">
            <w:pPr>
              <w:keepNext/>
              <w:keepLines/>
              <w:widowControl w:val="0"/>
              <w:rPr>
                <w:kern w:val="2"/>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70541" w:rsidRPr="00701876" w:rsidRDefault="00570541" w:rsidP="00043DD9">
            <w:pPr>
              <w:keepNext/>
              <w:keepLines/>
              <w:widowControl w:val="0"/>
              <w:rPr>
                <w:kern w:val="2"/>
                <w:sz w:val="16"/>
                <w:szCs w:val="16"/>
                <w:lang w:eastAsia="en-US"/>
              </w:rPr>
            </w:pPr>
          </w:p>
        </w:tc>
        <w:tc>
          <w:tcPr>
            <w:tcW w:w="536" w:type="dxa"/>
            <w:tcBorders>
              <w:top w:val="single" w:sz="4" w:space="0" w:color="auto"/>
              <w:left w:val="single" w:sz="4" w:space="0" w:color="auto"/>
              <w:bottom w:val="single" w:sz="4" w:space="0" w:color="auto"/>
              <w:right w:val="single" w:sz="4" w:space="0" w:color="auto"/>
            </w:tcBorders>
            <w:hideMark/>
          </w:tcPr>
          <w:p w:rsidR="00570541" w:rsidRPr="00701876" w:rsidRDefault="00570541" w:rsidP="00043DD9">
            <w:pPr>
              <w:keepNext/>
              <w:keepLines/>
              <w:widowControl w:val="0"/>
              <w:jc w:val="center"/>
              <w:rPr>
                <w:spacing w:val="-18"/>
                <w:kern w:val="2"/>
                <w:sz w:val="16"/>
                <w:szCs w:val="16"/>
                <w:lang w:eastAsia="en-US"/>
              </w:rPr>
            </w:pPr>
            <w:r w:rsidRPr="00701876">
              <w:rPr>
                <w:spacing w:val="-18"/>
                <w:kern w:val="2"/>
                <w:sz w:val="16"/>
                <w:szCs w:val="16"/>
                <w:lang w:eastAsia="en-US"/>
              </w:rPr>
              <w:t>ГРБС</w:t>
            </w:r>
          </w:p>
        </w:tc>
        <w:tc>
          <w:tcPr>
            <w:tcW w:w="588" w:type="dxa"/>
            <w:tcBorders>
              <w:top w:val="single" w:sz="4" w:space="0" w:color="auto"/>
              <w:left w:val="single" w:sz="4" w:space="0" w:color="auto"/>
              <w:bottom w:val="single" w:sz="4" w:space="0" w:color="auto"/>
              <w:right w:val="single" w:sz="4" w:space="0" w:color="auto"/>
            </w:tcBorders>
            <w:hideMark/>
          </w:tcPr>
          <w:p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РзПр</w:t>
            </w:r>
          </w:p>
        </w:tc>
        <w:tc>
          <w:tcPr>
            <w:tcW w:w="1035" w:type="dxa"/>
            <w:tcBorders>
              <w:top w:val="single" w:sz="4" w:space="0" w:color="auto"/>
              <w:left w:val="single" w:sz="4" w:space="0" w:color="auto"/>
              <w:bottom w:val="single" w:sz="4" w:space="0" w:color="auto"/>
              <w:right w:val="single" w:sz="4" w:space="0" w:color="auto"/>
            </w:tcBorders>
            <w:hideMark/>
          </w:tcPr>
          <w:p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ЦСР</w:t>
            </w:r>
          </w:p>
        </w:tc>
        <w:tc>
          <w:tcPr>
            <w:tcW w:w="592" w:type="dxa"/>
            <w:tcBorders>
              <w:top w:val="single" w:sz="4" w:space="0" w:color="auto"/>
              <w:left w:val="single" w:sz="4" w:space="0" w:color="auto"/>
              <w:bottom w:val="single" w:sz="4" w:space="0" w:color="auto"/>
              <w:right w:val="single" w:sz="4" w:space="0" w:color="auto"/>
            </w:tcBorders>
            <w:hideMark/>
          </w:tcPr>
          <w:p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ВР</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570541" w:rsidRPr="00701876" w:rsidRDefault="00570541" w:rsidP="00043DD9">
            <w:pPr>
              <w:keepNext/>
              <w:keepLines/>
              <w:widowControl w:val="0"/>
              <w:rPr>
                <w:kern w:val="2"/>
                <w:sz w:val="16"/>
                <w:szCs w:val="16"/>
                <w:lang w:eastAsia="en-US"/>
              </w:rPr>
            </w:pPr>
          </w:p>
        </w:tc>
        <w:tc>
          <w:tcPr>
            <w:tcW w:w="856" w:type="dxa"/>
            <w:tcBorders>
              <w:top w:val="single" w:sz="4" w:space="0" w:color="auto"/>
              <w:left w:val="single" w:sz="4" w:space="0" w:color="auto"/>
              <w:bottom w:val="single" w:sz="4" w:space="0" w:color="auto"/>
              <w:right w:val="single" w:sz="4" w:space="0" w:color="auto"/>
            </w:tcBorders>
            <w:hideMark/>
          </w:tcPr>
          <w:p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2019</w:t>
            </w:r>
          </w:p>
        </w:tc>
        <w:tc>
          <w:tcPr>
            <w:tcW w:w="856" w:type="dxa"/>
            <w:tcBorders>
              <w:top w:val="single" w:sz="4" w:space="0" w:color="auto"/>
              <w:left w:val="single" w:sz="4" w:space="0" w:color="auto"/>
              <w:bottom w:val="single" w:sz="4" w:space="0" w:color="auto"/>
              <w:right w:val="single" w:sz="4" w:space="0" w:color="auto"/>
            </w:tcBorders>
            <w:hideMark/>
          </w:tcPr>
          <w:p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2020</w:t>
            </w:r>
          </w:p>
        </w:tc>
        <w:tc>
          <w:tcPr>
            <w:tcW w:w="854" w:type="dxa"/>
            <w:tcBorders>
              <w:top w:val="single" w:sz="4" w:space="0" w:color="auto"/>
              <w:left w:val="single" w:sz="4" w:space="0" w:color="auto"/>
              <w:bottom w:val="single" w:sz="4" w:space="0" w:color="auto"/>
              <w:right w:val="single" w:sz="4" w:space="0" w:color="auto"/>
            </w:tcBorders>
            <w:hideMark/>
          </w:tcPr>
          <w:p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2021</w:t>
            </w:r>
          </w:p>
        </w:tc>
        <w:tc>
          <w:tcPr>
            <w:tcW w:w="857" w:type="dxa"/>
            <w:tcBorders>
              <w:top w:val="single" w:sz="4" w:space="0" w:color="auto"/>
              <w:left w:val="single" w:sz="4" w:space="0" w:color="auto"/>
              <w:bottom w:val="single" w:sz="4" w:space="0" w:color="auto"/>
              <w:right w:val="single" w:sz="4" w:space="0" w:color="auto"/>
            </w:tcBorders>
            <w:hideMark/>
          </w:tcPr>
          <w:p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2022</w:t>
            </w:r>
          </w:p>
        </w:tc>
        <w:tc>
          <w:tcPr>
            <w:tcW w:w="837" w:type="dxa"/>
            <w:tcBorders>
              <w:top w:val="single" w:sz="4" w:space="0" w:color="auto"/>
              <w:left w:val="single" w:sz="4" w:space="0" w:color="auto"/>
              <w:bottom w:val="single" w:sz="4" w:space="0" w:color="auto"/>
              <w:right w:val="single" w:sz="4" w:space="0" w:color="auto"/>
            </w:tcBorders>
            <w:hideMark/>
          </w:tcPr>
          <w:p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2023</w:t>
            </w:r>
          </w:p>
        </w:tc>
        <w:tc>
          <w:tcPr>
            <w:tcW w:w="863" w:type="dxa"/>
            <w:tcBorders>
              <w:top w:val="single" w:sz="4" w:space="0" w:color="auto"/>
              <w:left w:val="single" w:sz="4" w:space="0" w:color="auto"/>
              <w:bottom w:val="single" w:sz="4" w:space="0" w:color="auto"/>
              <w:right w:val="single" w:sz="4" w:space="0" w:color="auto"/>
            </w:tcBorders>
          </w:tcPr>
          <w:p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2024</w:t>
            </w:r>
          </w:p>
        </w:tc>
      </w:tr>
      <w:tr w:rsidR="00043DD9" w:rsidRPr="00701876" w:rsidTr="00701876">
        <w:trPr>
          <w:trHeight w:val="170"/>
        </w:trPr>
        <w:tc>
          <w:tcPr>
            <w:tcW w:w="3539" w:type="dxa"/>
            <w:tcBorders>
              <w:top w:val="single" w:sz="4" w:space="0" w:color="auto"/>
              <w:left w:val="single" w:sz="4" w:space="0" w:color="auto"/>
              <w:bottom w:val="single" w:sz="4" w:space="0" w:color="auto"/>
              <w:right w:val="single" w:sz="4" w:space="0" w:color="auto"/>
            </w:tcBorders>
            <w:hideMark/>
          </w:tcPr>
          <w:p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2</w:t>
            </w:r>
          </w:p>
        </w:tc>
        <w:tc>
          <w:tcPr>
            <w:tcW w:w="536" w:type="dxa"/>
            <w:tcBorders>
              <w:top w:val="single" w:sz="4" w:space="0" w:color="auto"/>
              <w:left w:val="single" w:sz="4" w:space="0" w:color="auto"/>
              <w:bottom w:val="single" w:sz="4" w:space="0" w:color="auto"/>
              <w:right w:val="single" w:sz="4" w:space="0" w:color="auto"/>
            </w:tcBorders>
            <w:hideMark/>
          </w:tcPr>
          <w:p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3</w:t>
            </w:r>
          </w:p>
        </w:tc>
        <w:tc>
          <w:tcPr>
            <w:tcW w:w="588" w:type="dxa"/>
            <w:tcBorders>
              <w:top w:val="single" w:sz="4" w:space="0" w:color="auto"/>
              <w:left w:val="single" w:sz="4" w:space="0" w:color="auto"/>
              <w:bottom w:val="single" w:sz="4" w:space="0" w:color="auto"/>
              <w:right w:val="single" w:sz="4" w:space="0" w:color="auto"/>
            </w:tcBorders>
            <w:hideMark/>
          </w:tcPr>
          <w:p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4</w:t>
            </w:r>
          </w:p>
        </w:tc>
        <w:tc>
          <w:tcPr>
            <w:tcW w:w="1035" w:type="dxa"/>
            <w:tcBorders>
              <w:top w:val="single" w:sz="4" w:space="0" w:color="auto"/>
              <w:left w:val="single" w:sz="4" w:space="0" w:color="auto"/>
              <w:bottom w:val="single" w:sz="4" w:space="0" w:color="auto"/>
              <w:right w:val="single" w:sz="4" w:space="0" w:color="auto"/>
            </w:tcBorders>
            <w:hideMark/>
          </w:tcPr>
          <w:p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5</w:t>
            </w:r>
          </w:p>
        </w:tc>
        <w:tc>
          <w:tcPr>
            <w:tcW w:w="592" w:type="dxa"/>
            <w:tcBorders>
              <w:top w:val="single" w:sz="4" w:space="0" w:color="auto"/>
              <w:left w:val="single" w:sz="4" w:space="0" w:color="auto"/>
              <w:bottom w:val="single" w:sz="4" w:space="0" w:color="auto"/>
              <w:right w:val="single" w:sz="4" w:space="0" w:color="auto"/>
            </w:tcBorders>
            <w:hideMark/>
          </w:tcPr>
          <w:p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6</w:t>
            </w:r>
          </w:p>
        </w:tc>
        <w:tc>
          <w:tcPr>
            <w:tcW w:w="1120" w:type="dxa"/>
            <w:tcBorders>
              <w:top w:val="single" w:sz="4" w:space="0" w:color="auto"/>
              <w:left w:val="single" w:sz="4" w:space="0" w:color="auto"/>
              <w:bottom w:val="single" w:sz="4" w:space="0" w:color="auto"/>
              <w:right w:val="single" w:sz="4" w:space="0" w:color="auto"/>
            </w:tcBorders>
            <w:hideMark/>
          </w:tcPr>
          <w:p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7</w:t>
            </w:r>
          </w:p>
        </w:tc>
        <w:tc>
          <w:tcPr>
            <w:tcW w:w="856" w:type="dxa"/>
            <w:tcBorders>
              <w:top w:val="single" w:sz="4" w:space="0" w:color="auto"/>
              <w:left w:val="single" w:sz="4" w:space="0" w:color="auto"/>
              <w:bottom w:val="single" w:sz="4" w:space="0" w:color="auto"/>
              <w:right w:val="single" w:sz="4" w:space="0" w:color="auto"/>
            </w:tcBorders>
            <w:hideMark/>
          </w:tcPr>
          <w:p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8</w:t>
            </w:r>
          </w:p>
        </w:tc>
        <w:tc>
          <w:tcPr>
            <w:tcW w:w="856" w:type="dxa"/>
            <w:tcBorders>
              <w:top w:val="single" w:sz="4" w:space="0" w:color="auto"/>
              <w:left w:val="single" w:sz="4" w:space="0" w:color="auto"/>
              <w:bottom w:val="single" w:sz="4" w:space="0" w:color="auto"/>
              <w:right w:val="single" w:sz="4" w:space="0" w:color="auto"/>
            </w:tcBorders>
            <w:hideMark/>
          </w:tcPr>
          <w:p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9</w:t>
            </w:r>
          </w:p>
        </w:tc>
        <w:tc>
          <w:tcPr>
            <w:tcW w:w="854" w:type="dxa"/>
            <w:tcBorders>
              <w:top w:val="single" w:sz="4" w:space="0" w:color="auto"/>
              <w:left w:val="single" w:sz="4" w:space="0" w:color="auto"/>
              <w:bottom w:val="single" w:sz="4" w:space="0" w:color="auto"/>
              <w:right w:val="single" w:sz="4" w:space="0" w:color="auto"/>
            </w:tcBorders>
            <w:hideMark/>
          </w:tcPr>
          <w:p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10</w:t>
            </w:r>
          </w:p>
        </w:tc>
        <w:tc>
          <w:tcPr>
            <w:tcW w:w="857" w:type="dxa"/>
            <w:tcBorders>
              <w:top w:val="single" w:sz="4" w:space="0" w:color="auto"/>
              <w:left w:val="single" w:sz="4" w:space="0" w:color="auto"/>
              <w:bottom w:val="single" w:sz="4" w:space="0" w:color="auto"/>
              <w:right w:val="single" w:sz="4" w:space="0" w:color="auto"/>
            </w:tcBorders>
            <w:hideMark/>
          </w:tcPr>
          <w:p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11</w:t>
            </w:r>
          </w:p>
        </w:tc>
        <w:tc>
          <w:tcPr>
            <w:tcW w:w="837" w:type="dxa"/>
            <w:tcBorders>
              <w:top w:val="single" w:sz="4" w:space="0" w:color="auto"/>
              <w:left w:val="single" w:sz="4" w:space="0" w:color="auto"/>
              <w:bottom w:val="single" w:sz="4" w:space="0" w:color="auto"/>
              <w:right w:val="single" w:sz="4" w:space="0" w:color="auto"/>
            </w:tcBorders>
            <w:hideMark/>
          </w:tcPr>
          <w:p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12</w:t>
            </w:r>
          </w:p>
        </w:tc>
        <w:tc>
          <w:tcPr>
            <w:tcW w:w="863" w:type="dxa"/>
            <w:tcBorders>
              <w:top w:val="single" w:sz="4" w:space="0" w:color="auto"/>
              <w:left w:val="single" w:sz="4" w:space="0" w:color="auto"/>
              <w:bottom w:val="single" w:sz="4" w:space="0" w:color="auto"/>
              <w:right w:val="single" w:sz="4" w:space="0" w:color="auto"/>
            </w:tcBorders>
          </w:tcPr>
          <w:p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13</w:t>
            </w:r>
          </w:p>
        </w:tc>
      </w:tr>
      <w:tr w:rsidR="00234A0F" w:rsidRPr="00701876" w:rsidTr="00701876">
        <w:trPr>
          <w:trHeight w:val="170"/>
        </w:trPr>
        <w:tc>
          <w:tcPr>
            <w:tcW w:w="3539" w:type="dxa"/>
            <w:vMerge w:val="restart"/>
            <w:tcBorders>
              <w:top w:val="single" w:sz="4" w:space="0" w:color="auto"/>
              <w:left w:val="single" w:sz="4" w:space="0" w:color="auto"/>
              <w:right w:val="single" w:sz="4" w:space="0" w:color="auto"/>
            </w:tcBorders>
            <w:hideMark/>
          </w:tcPr>
          <w:p w:rsidR="00234A0F" w:rsidRPr="00701876" w:rsidRDefault="00234A0F" w:rsidP="00234A0F">
            <w:pPr>
              <w:keepNext/>
              <w:keepLines/>
              <w:widowControl w:val="0"/>
              <w:rPr>
                <w:kern w:val="2"/>
                <w:sz w:val="16"/>
                <w:szCs w:val="16"/>
                <w:lang w:eastAsia="en-US"/>
              </w:rPr>
            </w:pPr>
            <w:r w:rsidRPr="00701876">
              <w:rPr>
                <w:kern w:val="2"/>
                <w:sz w:val="16"/>
                <w:szCs w:val="16"/>
                <w:lang w:eastAsia="en-US"/>
              </w:rPr>
              <w:t>Муниципальная программа Цимлянского района «</w:t>
            </w:r>
            <w:r w:rsidRPr="00701876">
              <w:rPr>
                <w:kern w:val="2"/>
                <w:sz w:val="16"/>
                <w:szCs w:val="16"/>
              </w:rPr>
              <w:t>Формирование комфортной современной среды</w:t>
            </w:r>
            <w:r w:rsidRPr="00701876">
              <w:rPr>
                <w:kern w:val="2"/>
                <w:sz w:val="16"/>
                <w:szCs w:val="16"/>
                <w:lang w:eastAsia="en-US"/>
              </w:rPr>
              <w:t>»</w:t>
            </w:r>
          </w:p>
        </w:tc>
        <w:tc>
          <w:tcPr>
            <w:tcW w:w="1985" w:type="dxa"/>
            <w:tcBorders>
              <w:top w:val="single" w:sz="4" w:space="0" w:color="auto"/>
              <w:left w:val="single" w:sz="4" w:space="0" w:color="auto"/>
              <w:right w:val="single" w:sz="4" w:space="0" w:color="auto"/>
            </w:tcBorders>
            <w:hideMark/>
          </w:tcPr>
          <w:p w:rsidR="00234A0F" w:rsidRPr="00701876" w:rsidRDefault="00234A0F" w:rsidP="00234A0F">
            <w:pPr>
              <w:keepNext/>
              <w:keepLines/>
              <w:widowControl w:val="0"/>
              <w:rPr>
                <w:kern w:val="2"/>
                <w:sz w:val="16"/>
                <w:szCs w:val="16"/>
              </w:rPr>
            </w:pPr>
            <w:r w:rsidRPr="00701876">
              <w:rPr>
                <w:kern w:val="2"/>
                <w:sz w:val="16"/>
                <w:szCs w:val="16"/>
              </w:rPr>
              <w:t>всего</w:t>
            </w:r>
          </w:p>
        </w:tc>
        <w:tc>
          <w:tcPr>
            <w:tcW w:w="536" w:type="dxa"/>
            <w:tcBorders>
              <w:top w:val="single" w:sz="4" w:space="0" w:color="auto"/>
              <w:left w:val="single" w:sz="4" w:space="0" w:color="auto"/>
              <w:right w:val="single" w:sz="4" w:space="0" w:color="auto"/>
            </w:tcBorders>
            <w:hideMark/>
          </w:tcPr>
          <w:p w:rsidR="00234A0F" w:rsidRPr="00701876" w:rsidRDefault="00234A0F" w:rsidP="00234A0F">
            <w:pPr>
              <w:keepNext/>
              <w:keepLines/>
              <w:widowControl w:val="0"/>
              <w:jc w:val="center"/>
              <w:rPr>
                <w:kern w:val="2"/>
                <w:sz w:val="16"/>
                <w:szCs w:val="16"/>
                <w:lang w:eastAsia="en-US"/>
              </w:rPr>
            </w:pPr>
          </w:p>
        </w:tc>
        <w:tc>
          <w:tcPr>
            <w:tcW w:w="588" w:type="dxa"/>
            <w:tcBorders>
              <w:top w:val="single" w:sz="4" w:space="0" w:color="auto"/>
              <w:left w:val="single" w:sz="4" w:space="0" w:color="auto"/>
              <w:right w:val="single" w:sz="4" w:space="0" w:color="auto"/>
            </w:tcBorders>
            <w:hideMark/>
          </w:tcPr>
          <w:p w:rsidR="00234A0F" w:rsidRPr="00701876" w:rsidRDefault="00234A0F" w:rsidP="00234A0F">
            <w:pPr>
              <w:keepNext/>
              <w:keepLines/>
              <w:widowControl w:val="0"/>
              <w:jc w:val="center"/>
              <w:rPr>
                <w:kern w:val="2"/>
                <w:sz w:val="16"/>
                <w:szCs w:val="16"/>
                <w:lang w:eastAsia="en-US"/>
              </w:rPr>
            </w:pPr>
          </w:p>
        </w:tc>
        <w:tc>
          <w:tcPr>
            <w:tcW w:w="1035" w:type="dxa"/>
            <w:tcBorders>
              <w:top w:val="single" w:sz="4" w:space="0" w:color="auto"/>
              <w:left w:val="single" w:sz="4" w:space="0" w:color="auto"/>
              <w:right w:val="single" w:sz="4" w:space="0" w:color="auto"/>
            </w:tcBorders>
            <w:hideMark/>
          </w:tcPr>
          <w:p w:rsidR="00234A0F" w:rsidRPr="00701876" w:rsidRDefault="00234A0F" w:rsidP="00234A0F">
            <w:pPr>
              <w:keepNext/>
              <w:keepLines/>
              <w:widowControl w:val="0"/>
              <w:jc w:val="center"/>
              <w:rPr>
                <w:kern w:val="2"/>
                <w:sz w:val="16"/>
                <w:szCs w:val="16"/>
                <w:lang w:eastAsia="en-US"/>
              </w:rPr>
            </w:pPr>
          </w:p>
        </w:tc>
        <w:tc>
          <w:tcPr>
            <w:tcW w:w="592" w:type="dxa"/>
            <w:tcBorders>
              <w:top w:val="single" w:sz="4" w:space="0" w:color="auto"/>
              <w:left w:val="single" w:sz="4" w:space="0" w:color="auto"/>
              <w:right w:val="single" w:sz="4" w:space="0" w:color="auto"/>
            </w:tcBorders>
            <w:hideMark/>
          </w:tcPr>
          <w:p w:rsidR="00234A0F" w:rsidRPr="00701876" w:rsidRDefault="00234A0F" w:rsidP="00234A0F">
            <w:pPr>
              <w:keepNext/>
              <w:keepLines/>
              <w:widowControl w:val="0"/>
              <w:jc w:val="center"/>
              <w:rPr>
                <w:kern w:val="2"/>
                <w:sz w:val="16"/>
                <w:szCs w:val="16"/>
                <w:lang w:eastAsia="en-US"/>
              </w:rPr>
            </w:pPr>
          </w:p>
        </w:tc>
        <w:tc>
          <w:tcPr>
            <w:tcW w:w="1120" w:type="dxa"/>
            <w:tcBorders>
              <w:top w:val="single" w:sz="4" w:space="0" w:color="auto"/>
              <w:left w:val="single" w:sz="4" w:space="0" w:color="auto"/>
              <w:right w:val="single" w:sz="4" w:space="0" w:color="auto"/>
            </w:tcBorders>
            <w:hideMark/>
          </w:tcPr>
          <w:p w:rsidR="00234A0F" w:rsidRPr="00701876" w:rsidRDefault="00234A0F" w:rsidP="00234A0F">
            <w:pPr>
              <w:keepNext/>
              <w:keepLines/>
              <w:widowControl w:val="0"/>
              <w:jc w:val="center"/>
              <w:rPr>
                <w:sz w:val="16"/>
                <w:szCs w:val="16"/>
              </w:rPr>
            </w:pPr>
            <w:r w:rsidRPr="00701876">
              <w:rPr>
                <w:kern w:val="2"/>
                <w:sz w:val="16"/>
                <w:szCs w:val="16"/>
                <w:lang w:eastAsia="en-US"/>
              </w:rPr>
              <w:t>1</w:t>
            </w:r>
            <w:r w:rsidR="00291157" w:rsidRPr="00701876">
              <w:rPr>
                <w:kern w:val="2"/>
                <w:sz w:val="16"/>
                <w:szCs w:val="16"/>
                <w:lang w:eastAsia="en-US"/>
              </w:rPr>
              <w:t>7</w:t>
            </w:r>
            <w:r w:rsidRPr="00701876">
              <w:rPr>
                <w:kern w:val="2"/>
                <w:sz w:val="16"/>
                <w:szCs w:val="16"/>
                <w:lang w:eastAsia="en-US"/>
              </w:rPr>
              <w:t>2 585,8</w:t>
            </w:r>
          </w:p>
        </w:tc>
        <w:tc>
          <w:tcPr>
            <w:tcW w:w="856" w:type="dxa"/>
            <w:tcBorders>
              <w:top w:val="single" w:sz="4" w:space="0" w:color="auto"/>
              <w:left w:val="single" w:sz="4" w:space="0" w:color="auto"/>
              <w:right w:val="single" w:sz="4" w:space="0" w:color="auto"/>
            </w:tcBorders>
            <w:hideMark/>
          </w:tcPr>
          <w:p w:rsidR="00234A0F" w:rsidRPr="00701876" w:rsidRDefault="00234A0F" w:rsidP="00234A0F">
            <w:pPr>
              <w:keepNext/>
              <w:keepLines/>
              <w:widowControl w:val="0"/>
              <w:jc w:val="center"/>
              <w:rPr>
                <w:bCs/>
                <w:kern w:val="2"/>
                <w:sz w:val="16"/>
                <w:szCs w:val="16"/>
              </w:rPr>
            </w:pPr>
            <w:r w:rsidRPr="00701876">
              <w:rPr>
                <w:bCs/>
                <w:kern w:val="2"/>
                <w:sz w:val="16"/>
                <w:szCs w:val="16"/>
              </w:rPr>
              <w:t>–</w:t>
            </w:r>
          </w:p>
        </w:tc>
        <w:tc>
          <w:tcPr>
            <w:tcW w:w="856" w:type="dxa"/>
            <w:tcBorders>
              <w:top w:val="single" w:sz="4" w:space="0" w:color="auto"/>
              <w:left w:val="single" w:sz="4" w:space="0" w:color="auto"/>
              <w:right w:val="single" w:sz="4" w:space="0" w:color="auto"/>
            </w:tcBorders>
            <w:hideMark/>
          </w:tcPr>
          <w:p w:rsidR="00234A0F" w:rsidRPr="00701876" w:rsidRDefault="00234A0F" w:rsidP="00234A0F">
            <w:pPr>
              <w:keepNext/>
              <w:keepLines/>
              <w:widowControl w:val="0"/>
              <w:jc w:val="center"/>
              <w:rPr>
                <w:sz w:val="16"/>
                <w:szCs w:val="16"/>
              </w:rPr>
            </w:pPr>
            <w:r w:rsidRPr="00701876">
              <w:rPr>
                <w:kern w:val="2"/>
                <w:sz w:val="16"/>
                <w:szCs w:val="16"/>
                <w:lang w:eastAsia="en-US"/>
              </w:rPr>
              <w:t>102 585,8</w:t>
            </w:r>
          </w:p>
        </w:tc>
        <w:tc>
          <w:tcPr>
            <w:tcW w:w="854" w:type="dxa"/>
            <w:tcBorders>
              <w:top w:val="single" w:sz="4" w:space="0" w:color="auto"/>
              <w:left w:val="single" w:sz="4" w:space="0" w:color="auto"/>
              <w:right w:val="single" w:sz="4" w:space="0" w:color="auto"/>
            </w:tcBorders>
            <w:hideMark/>
          </w:tcPr>
          <w:p w:rsidR="00234A0F" w:rsidRPr="00701876" w:rsidRDefault="00291157" w:rsidP="00234A0F">
            <w:pPr>
              <w:keepNext/>
              <w:keepLines/>
              <w:widowControl w:val="0"/>
              <w:jc w:val="center"/>
              <w:rPr>
                <w:sz w:val="16"/>
                <w:szCs w:val="16"/>
              </w:rPr>
            </w:pPr>
            <w:r w:rsidRPr="00701876">
              <w:rPr>
                <w:kern w:val="2"/>
                <w:sz w:val="16"/>
                <w:szCs w:val="16"/>
              </w:rPr>
              <w:t>50 000,0</w:t>
            </w:r>
          </w:p>
        </w:tc>
        <w:tc>
          <w:tcPr>
            <w:tcW w:w="857" w:type="dxa"/>
            <w:tcBorders>
              <w:top w:val="single" w:sz="4" w:space="0" w:color="auto"/>
              <w:left w:val="single" w:sz="4" w:space="0" w:color="auto"/>
              <w:right w:val="single" w:sz="4" w:space="0" w:color="auto"/>
            </w:tcBorders>
          </w:tcPr>
          <w:p w:rsidR="00234A0F" w:rsidRPr="00701876" w:rsidRDefault="00234A0F" w:rsidP="00234A0F">
            <w:pPr>
              <w:keepNext/>
              <w:keepLines/>
              <w:widowControl w:val="0"/>
              <w:jc w:val="center"/>
              <w:rPr>
                <w:sz w:val="16"/>
                <w:szCs w:val="16"/>
              </w:rPr>
            </w:pPr>
            <w:r w:rsidRPr="00701876">
              <w:rPr>
                <w:kern w:val="2"/>
                <w:sz w:val="16"/>
                <w:szCs w:val="16"/>
              </w:rPr>
              <w:t>–</w:t>
            </w:r>
          </w:p>
        </w:tc>
        <w:tc>
          <w:tcPr>
            <w:tcW w:w="837" w:type="dxa"/>
            <w:tcBorders>
              <w:top w:val="single" w:sz="4" w:space="0" w:color="auto"/>
              <w:left w:val="single" w:sz="4" w:space="0" w:color="auto"/>
              <w:right w:val="single" w:sz="4" w:space="0" w:color="auto"/>
            </w:tcBorders>
            <w:hideMark/>
          </w:tcPr>
          <w:p w:rsidR="00234A0F" w:rsidRPr="00701876" w:rsidRDefault="00234A0F" w:rsidP="00234A0F">
            <w:pPr>
              <w:jc w:val="center"/>
              <w:rPr>
                <w:kern w:val="2"/>
                <w:sz w:val="16"/>
                <w:szCs w:val="16"/>
              </w:rPr>
            </w:pPr>
            <w:r w:rsidRPr="00701876">
              <w:rPr>
                <w:sz w:val="16"/>
                <w:szCs w:val="16"/>
              </w:rPr>
              <w:t>20 000,0</w:t>
            </w:r>
          </w:p>
        </w:tc>
        <w:tc>
          <w:tcPr>
            <w:tcW w:w="863" w:type="dxa"/>
            <w:tcBorders>
              <w:top w:val="single" w:sz="4" w:space="0" w:color="auto"/>
              <w:left w:val="single" w:sz="4" w:space="0" w:color="auto"/>
              <w:right w:val="single" w:sz="4" w:space="0" w:color="auto"/>
            </w:tcBorders>
          </w:tcPr>
          <w:p w:rsidR="00234A0F" w:rsidRPr="00701876" w:rsidRDefault="00234A0F" w:rsidP="00234A0F">
            <w:pPr>
              <w:jc w:val="center"/>
              <w:rPr>
                <w:kern w:val="2"/>
                <w:sz w:val="16"/>
                <w:szCs w:val="16"/>
              </w:rPr>
            </w:pPr>
            <w:r w:rsidRPr="00701876">
              <w:rPr>
                <w:kern w:val="2"/>
                <w:sz w:val="16"/>
                <w:szCs w:val="16"/>
              </w:rPr>
              <w:t>–</w:t>
            </w:r>
          </w:p>
        </w:tc>
      </w:tr>
      <w:tr w:rsidR="00234A0F" w:rsidRPr="00701876" w:rsidTr="00701876">
        <w:trPr>
          <w:trHeight w:val="170"/>
        </w:trPr>
        <w:tc>
          <w:tcPr>
            <w:tcW w:w="3539" w:type="dxa"/>
            <w:vMerge/>
            <w:tcBorders>
              <w:left w:val="single" w:sz="4" w:space="0" w:color="auto"/>
              <w:right w:val="single" w:sz="4" w:space="0" w:color="auto"/>
            </w:tcBorders>
            <w:hideMark/>
          </w:tcPr>
          <w:p w:rsidR="00234A0F" w:rsidRPr="00701876" w:rsidRDefault="00234A0F" w:rsidP="00234A0F">
            <w:pPr>
              <w:keepNext/>
              <w:keepLines/>
              <w:widowControl w:val="0"/>
              <w:rPr>
                <w:kern w:val="2"/>
                <w:sz w:val="16"/>
                <w:szCs w:val="16"/>
                <w:lang w:eastAsia="en-US"/>
              </w:rPr>
            </w:pPr>
          </w:p>
        </w:tc>
        <w:tc>
          <w:tcPr>
            <w:tcW w:w="1985" w:type="dxa"/>
            <w:tcBorders>
              <w:top w:val="single" w:sz="4" w:space="0" w:color="auto"/>
              <w:left w:val="single" w:sz="4" w:space="0" w:color="auto"/>
              <w:right w:val="single" w:sz="4" w:space="0" w:color="auto"/>
            </w:tcBorders>
            <w:hideMark/>
          </w:tcPr>
          <w:p w:rsidR="00234A0F" w:rsidRPr="00701876" w:rsidRDefault="00234A0F" w:rsidP="00234A0F">
            <w:pPr>
              <w:keepNext/>
              <w:keepLines/>
              <w:widowControl w:val="0"/>
              <w:rPr>
                <w:kern w:val="2"/>
                <w:sz w:val="16"/>
                <w:szCs w:val="16"/>
                <w:lang w:eastAsia="en-US"/>
              </w:rPr>
            </w:pPr>
            <w:r w:rsidRPr="00701876">
              <w:rPr>
                <w:kern w:val="2"/>
                <w:sz w:val="16"/>
                <w:szCs w:val="16"/>
              </w:rPr>
              <w:t>Администрация Цимлянского района</w:t>
            </w:r>
          </w:p>
        </w:tc>
        <w:tc>
          <w:tcPr>
            <w:tcW w:w="536" w:type="dxa"/>
            <w:tcBorders>
              <w:top w:val="single" w:sz="4" w:space="0" w:color="auto"/>
              <w:left w:val="single" w:sz="4" w:space="0" w:color="auto"/>
              <w:right w:val="single" w:sz="4" w:space="0" w:color="auto"/>
            </w:tcBorders>
            <w:hideMark/>
          </w:tcPr>
          <w:p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588" w:type="dxa"/>
            <w:tcBorders>
              <w:top w:val="single" w:sz="4" w:space="0" w:color="auto"/>
              <w:left w:val="single" w:sz="4" w:space="0" w:color="auto"/>
              <w:right w:val="single" w:sz="4" w:space="0" w:color="auto"/>
            </w:tcBorders>
            <w:hideMark/>
          </w:tcPr>
          <w:p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1035" w:type="dxa"/>
            <w:tcBorders>
              <w:top w:val="single" w:sz="4" w:space="0" w:color="auto"/>
              <w:left w:val="single" w:sz="4" w:space="0" w:color="auto"/>
              <w:right w:val="single" w:sz="4" w:space="0" w:color="auto"/>
            </w:tcBorders>
            <w:hideMark/>
          </w:tcPr>
          <w:p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592" w:type="dxa"/>
            <w:tcBorders>
              <w:top w:val="single" w:sz="4" w:space="0" w:color="auto"/>
              <w:left w:val="single" w:sz="4" w:space="0" w:color="auto"/>
              <w:right w:val="single" w:sz="4" w:space="0" w:color="auto"/>
            </w:tcBorders>
            <w:hideMark/>
          </w:tcPr>
          <w:p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1120" w:type="dxa"/>
            <w:tcBorders>
              <w:top w:val="single" w:sz="4" w:space="0" w:color="auto"/>
              <w:left w:val="single" w:sz="4" w:space="0" w:color="auto"/>
              <w:right w:val="single" w:sz="4" w:space="0" w:color="auto"/>
            </w:tcBorders>
            <w:hideMark/>
          </w:tcPr>
          <w:p w:rsidR="00234A0F" w:rsidRPr="00701876" w:rsidRDefault="00234A0F" w:rsidP="00234A0F">
            <w:pPr>
              <w:keepNext/>
              <w:keepLines/>
              <w:widowControl w:val="0"/>
              <w:jc w:val="center"/>
              <w:rPr>
                <w:bCs/>
                <w:kern w:val="2"/>
                <w:sz w:val="16"/>
                <w:szCs w:val="16"/>
              </w:rPr>
            </w:pPr>
            <w:r w:rsidRPr="00701876">
              <w:rPr>
                <w:kern w:val="2"/>
                <w:sz w:val="16"/>
                <w:szCs w:val="16"/>
                <w:lang w:eastAsia="en-US"/>
              </w:rPr>
              <w:t>1</w:t>
            </w:r>
            <w:r w:rsidR="00291157" w:rsidRPr="00701876">
              <w:rPr>
                <w:kern w:val="2"/>
                <w:sz w:val="16"/>
                <w:szCs w:val="16"/>
                <w:lang w:eastAsia="en-US"/>
              </w:rPr>
              <w:t>7</w:t>
            </w:r>
            <w:r w:rsidRPr="00701876">
              <w:rPr>
                <w:kern w:val="2"/>
                <w:sz w:val="16"/>
                <w:szCs w:val="16"/>
                <w:lang w:eastAsia="en-US"/>
              </w:rPr>
              <w:t>2 585,8</w:t>
            </w:r>
          </w:p>
        </w:tc>
        <w:tc>
          <w:tcPr>
            <w:tcW w:w="856" w:type="dxa"/>
            <w:tcBorders>
              <w:top w:val="single" w:sz="4" w:space="0" w:color="auto"/>
              <w:left w:val="single" w:sz="4" w:space="0" w:color="auto"/>
              <w:right w:val="single" w:sz="4" w:space="0" w:color="auto"/>
            </w:tcBorders>
            <w:hideMark/>
          </w:tcPr>
          <w:p w:rsidR="00234A0F" w:rsidRPr="00701876" w:rsidRDefault="00234A0F" w:rsidP="00234A0F">
            <w:pPr>
              <w:keepNext/>
              <w:keepLines/>
              <w:widowControl w:val="0"/>
              <w:jc w:val="center"/>
              <w:rPr>
                <w:bCs/>
                <w:kern w:val="2"/>
                <w:sz w:val="16"/>
                <w:szCs w:val="16"/>
              </w:rPr>
            </w:pPr>
            <w:r w:rsidRPr="00701876">
              <w:rPr>
                <w:bCs/>
                <w:kern w:val="2"/>
                <w:sz w:val="16"/>
                <w:szCs w:val="16"/>
              </w:rPr>
              <w:t>–</w:t>
            </w:r>
          </w:p>
        </w:tc>
        <w:tc>
          <w:tcPr>
            <w:tcW w:w="856" w:type="dxa"/>
            <w:tcBorders>
              <w:top w:val="single" w:sz="4" w:space="0" w:color="auto"/>
              <w:left w:val="single" w:sz="4" w:space="0" w:color="auto"/>
              <w:right w:val="single" w:sz="4" w:space="0" w:color="auto"/>
            </w:tcBorders>
            <w:hideMark/>
          </w:tcPr>
          <w:p w:rsidR="00234A0F" w:rsidRPr="00701876" w:rsidRDefault="00234A0F" w:rsidP="00234A0F">
            <w:pPr>
              <w:keepNext/>
              <w:keepLines/>
              <w:widowControl w:val="0"/>
              <w:jc w:val="center"/>
              <w:rPr>
                <w:bCs/>
                <w:kern w:val="2"/>
                <w:sz w:val="16"/>
                <w:szCs w:val="16"/>
              </w:rPr>
            </w:pPr>
            <w:r w:rsidRPr="00701876">
              <w:rPr>
                <w:kern w:val="2"/>
                <w:sz w:val="16"/>
                <w:szCs w:val="16"/>
                <w:lang w:eastAsia="en-US"/>
              </w:rPr>
              <w:t>102 585,8</w:t>
            </w:r>
          </w:p>
        </w:tc>
        <w:tc>
          <w:tcPr>
            <w:tcW w:w="854" w:type="dxa"/>
            <w:tcBorders>
              <w:top w:val="single" w:sz="4" w:space="0" w:color="auto"/>
              <w:left w:val="single" w:sz="4" w:space="0" w:color="auto"/>
              <w:right w:val="single" w:sz="4" w:space="0" w:color="auto"/>
            </w:tcBorders>
            <w:hideMark/>
          </w:tcPr>
          <w:p w:rsidR="00234A0F" w:rsidRPr="00701876" w:rsidRDefault="00291157" w:rsidP="00234A0F">
            <w:pPr>
              <w:keepNext/>
              <w:keepLines/>
              <w:widowControl w:val="0"/>
              <w:jc w:val="center"/>
              <w:rPr>
                <w:bCs/>
                <w:kern w:val="2"/>
                <w:sz w:val="16"/>
                <w:szCs w:val="16"/>
              </w:rPr>
            </w:pPr>
            <w:r w:rsidRPr="00701876">
              <w:rPr>
                <w:kern w:val="2"/>
                <w:sz w:val="16"/>
                <w:szCs w:val="16"/>
              </w:rPr>
              <w:t>50 000,0</w:t>
            </w:r>
          </w:p>
        </w:tc>
        <w:tc>
          <w:tcPr>
            <w:tcW w:w="857" w:type="dxa"/>
            <w:tcBorders>
              <w:top w:val="single" w:sz="4" w:space="0" w:color="auto"/>
              <w:left w:val="single" w:sz="4" w:space="0" w:color="auto"/>
              <w:right w:val="single" w:sz="4" w:space="0" w:color="auto"/>
            </w:tcBorders>
          </w:tcPr>
          <w:p w:rsidR="00234A0F" w:rsidRPr="00701876" w:rsidRDefault="00234A0F" w:rsidP="00234A0F">
            <w:pPr>
              <w:keepNext/>
              <w:keepLines/>
              <w:widowControl w:val="0"/>
              <w:jc w:val="center"/>
              <w:rPr>
                <w:bCs/>
                <w:kern w:val="2"/>
                <w:sz w:val="16"/>
                <w:szCs w:val="16"/>
              </w:rPr>
            </w:pPr>
            <w:r w:rsidRPr="00701876">
              <w:rPr>
                <w:kern w:val="2"/>
                <w:sz w:val="16"/>
                <w:szCs w:val="16"/>
              </w:rPr>
              <w:t>–</w:t>
            </w:r>
          </w:p>
        </w:tc>
        <w:tc>
          <w:tcPr>
            <w:tcW w:w="837" w:type="dxa"/>
            <w:tcBorders>
              <w:top w:val="single" w:sz="4" w:space="0" w:color="auto"/>
              <w:left w:val="single" w:sz="4" w:space="0" w:color="auto"/>
              <w:right w:val="single" w:sz="4" w:space="0" w:color="auto"/>
            </w:tcBorders>
            <w:hideMark/>
          </w:tcPr>
          <w:p w:rsidR="00234A0F" w:rsidRPr="00701876" w:rsidRDefault="00234A0F" w:rsidP="00234A0F">
            <w:pPr>
              <w:jc w:val="center"/>
              <w:rPr>
                <w:kern w:val="2"/>
                <w:sz w:val="16"/>
                <w:szCs w:val="16"/>
              </w:rPr>
            </w:pPr>
            <w:r w:rsidRPr="00701876">
              <w:rPr>
                <w:color w:val="000000"/>
                <w:sz w:val="16"/>
                <w:szCs w:val="16"/>
              </w:rPr>
              <w:t>20 000,0</w:t>
            </w:r>
          </w:p>
        </w:tc>
        <w:tc>
          <w:tcPr>
            <w:tcW w:w="863" w:type="dxa"/>
            <w:tcBorders>
              <w:top w:val="single" w:sz="4" w:space="0" w:color="auto"/>
              <w:left w:val="single" w:sz="4" w:space="0" w:color="auto"/>
              <w:right w:val="single" w:sz="4" w:space="0" w:color="auto"/>
            </w:tcBorders>
          </w:tcPr>
          <w:p w:rsidR="00234A0F" w:rsidRPr="00701876" w:rsidRDefault="00234A0F" w:rsidP="00234A0F">
            <w:pPr>
              <w:jc w:val="center"/>
              <w:rPr>
                <w:kern w:val="2"/>
                <w:sz w:val="16"/>
                <w:szCs w:val="16"/>
              </w:rPr>
            </w:pPr>
            <w:r w:rsidRPr="00701876">
              <w:rPr>
                <w:kern w:val="2"/>
                <w:sz w:val="16"/>
                <w:szCs w:val="16"/>
              </w:rPr>
              <w:t>–</w:t>
            </w:r>
          </w:p>
        </w:tc>
      </w:tr>
      <w:tr w:rsidR="00234A0F" w:rsidRPr="00701876" w:rsidTr="00701876">
        <w:trPr>
          <w:trHeight w:val="170"/>
        </w:trPr>
        <w:tc>
          <w:tcPr>
            <w:tcW w:w="3539" w:type="dxa"/>
            <w:tcBorders>
              <w:left w:val="single" w:sz="4" w:space="0" w:color="auto"/>
              <w:right w:val="single" w:sz="4" w:space="0" w:color="auto"/>
            </w:tcBorders>
            <w:vAlign w:val="center"/>
            <w:hideMark/>
          </w:tcPr>
          <w:p w:rsidR="00234A0F" w:rsidRPr="00701876" w:rsidRDefault="00234A0F" w:rsidP="00234A0F">
            <w:pPr>
              <w:keepNext/>
              <w:keepLines/>
              <w:widowControl w:val="0"/>
              <w:rPr>
                <w:kern w:val="2"/>
                <w:sz w:val="16"/>
                <w:szCs w:val="16"/>
                <w:lang w:eastAsia="en-US"/>
              </w:rPr>
            </w:pPr>
            <w:r w:rsidRPr="00701876">
              <w:rPr>
                <w:kern w:val="2"/>
                <w:sz w:val="16"/>
                <w:szCs w:val="16"/>
                <w:lang w:eastAsia="en-US"/>
              </w:rPr>
              <w:t>Подпрограмма «</w:t>
            </w:r>
            <w:r w:rsidRPr="00701876">
              <w:rPr>
                <w:kern w:val="2"/>
                <w:sz w:val="16"/>
                <w:szCs w:val="16"/>
              </w:rPr>
              <w:t>Благоустройство общественных территорий Цимлянского района</w:t>
            </w:r>
            <w:r w:rsidRPr="00701876">
              <w:rPr>
                <w:kern w:val="2"/>
                <w:sz w:val="16"/>
                <w:szCs w:val="16"/>
                <w:lang w:eastAsia="en-US"/>
              </w:rPr>
              <w:t>»</w:t>
            </w:r>
          </w:p>
        </w:tc>
        <w:tc>
          <w:tcPr>
            <w:tcW w:w="1985" w:type="dxa"/>
            <w:tcBorders>
              <w:left w:val="single" w:sz="4" w:space="0" w:color="auto"/>
              <w:right w:val="single" w:sz="4" w:space="0" w:color="auto"/>
            </w:tcBorders>
            <w:hideMark/>
          </w:tcPr>
          <w:p w:rsidR="00234A0F" w:rsidRPr="00701876" w:rsidRDefault="00234A0F" w:rsidP="00234A0F">
            <w:pPr>
              <w:keepNext/>
              <w:keepLines/>
              <w:widowControl w:val="0"/>
              <w:rPr>
                <w:kern w:val="2"/>
                <w:sz w:val="16"/>
                <w:szCs w:val="16"/>
              </w:rPr>
            </w:pPr>
            <w:r w:rsidRPr="00701876">
              <w:rPr>
                <w:kern w:val="2"/>
                <w:sz w:val="16"/>
                <w:szCs w:val="16"/>
              </w:rPr>
              <w:t>Администрация Цимлянского района</w:t>
            </w:r>
          </w:p>
        </w:tc>
        <w:tc>
          <w:tcPr>
            <w:tcW w:w="536" w:type="dxa"/>
            <w:tcBorders>
              <w:top w:val="single" w:sz="4" w:space="0" w:color="auto"/>
              <w:left w:val="single" w:sz="4" w:space="0" w:color="auto"/>
              <w:right w:val="single" w:sz="4" w:space="0" w:color="auto"/>
            </w:tcBorders>
            <w:hideMark/>
          </w:tcPr>
          <w:p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588" w:type="dxa"/>
            <w:tcBorders>
              <w:top w:val="single" w:sz="4" w:space="0" w:color="auto"/>
              <w:left w:val="single" w:sz="4" w:space="0" w:color="auto"/>
              <w:right w:val="single" w:sz="4" w:space="0" w:color="auto"/>
            </w:tcBorders>
            <w:hideMark/>
          </w:tcPr>
          <w:p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1035" w:type="dxa"/>
            <w:tcBorders>
              <w:top w:val="single" w:sz="4" w:space="0" w:color="auto"/>
              <w:left w:val="single" w:sz="4" w:space="0" w:color="auto"/>
              <w:right w:val="single" w:sz="4" w:space="0" w:color="auto"/>
            </w:tcBorders>
            <w:hideMark/>
          </w:tcPr>
          <w:p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592" w:type="dxa"/>
            <w:tcBorders>
              <w:top w:val="single" w:sz="4" w:space="0" w:color="auto"/>
              <w:left w:val="single" w:sz="4" w:space="0" w:color="auto"/>
              <w:right w:val="single" w:sz="4" w:space="0" w:color="auto"/>
            </w:tcBorders>
            <w:hideMark/>
          </w:tcPr>
          <w:p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1120" w:type="dxa"/>
            <w:tcBorders>
              <w:top w:val="single" w:sz="4" w:space="0" w:color="auto"/>
              <w:left w:val="single" w:sz="4" w:space="0" w:color="auto"/>
              <w:right w:val="single" w:sz="4" w:space="0" w:color="auto"/>
            </w:tcBorders>
            <w:hideMark/>
          </w:tcPr>
          <w:p w:rsidR="00234A0F" w:rsidRPr="00701876" w:rsidRDefault="00234A0F" w:rsidP="00234A0F">
            <w:pPr>
              <w:keepNext/>
              <w:keepLines/>
              <w:widowControl w:val="0"/>
              <w:jc w:val="center"/>
              <w:rPr>
                <w:bCs/>
                <w:kern w:val="2"/>
                <w:sz w:val="16"/>
                <w:szCs w:val="16"/>
              </w:rPr>
            </w:pPr>
            <w:r w:rsidRPr="00701876">
              <w:rPr>
                <w:kern w:val="2"/>
                <w:sz w:val="16"/>
                <w:szCs w:val="16"/>
                <w:lang w:eastAsia="en-US"/>
              </w:rPr>
              <w:t>1</w:t>
            </w:r>
            <w:r w:rsidR="00291157" w:rsidRPr="00701876">
              <w:rPr>
                <w:kern w:val="2"/>
                <w:sz w:val="16"/>
                <w:szCs w:val="16"/>
                <w:lang w:eastAsia="en-US"/>
              </w:rPr>
              <w:t>7</w:t>
            </w:r>
            <w:r w:rsidRPr="00701876">
              <w:rPr>
                <w:kern w:val="2"/>
                <w:sz w:val="16"/>
                <w:szCs w:val="16"/>
                <w:lang w:eastAsia="en-US"/>
              </w:rPr>
              <w:t>2 585,8</w:t>
            </w:r>
          </w:p>
        </w:tc>
        <w:tc>
          <w:tcPr>
            <w:tcW w:w="856" w:type="dxa"/>
            <w:tcBorders>
              <w:top w:val="single" w:sz="4" w:space="0" w:color="auto"/>
              <w:left w:val="single" w:sz="4" w:space="0" w:color="auto"/>
              <w:right w:val="single" w:sz="4" w:space="0" w:color="auto"/>
            </w:tcBorders>
            <w:hideMark/>
          </w:tcPr>
          <w:p w:rsidR="00234A0F" w:rsidRPr="00701876" w:rsidRDefault="00234A0F" w:rsidP="00234A0F">
            <w:pPr>
              <w:keepNext/>
              <w:keepLines/>
              <w:widowControl w:val="0"/>
              <w:jc w:val="center"/>
              <w:rPr>
                <w:bCs/>
                <w:kern w:val="2"/>
                <w:sz w:val="16"/>
                <w:szCs w:val="16"/>
              </w:rPr>
            </w:pPr>
            <w:r w:rsidRPr="00701876">
              <w:rPr>
                <w:bCs/>
                <w:kern w:val="2"/>
                <w:sz w:val="16"/>
                <w:szCs w:val="16"/>
              </w:rPr>
              <w:t>–</w:t>
            </w:r>
          </w:p>
        </w:tc>
        <w:tc>
          <w:tcPr>
            <w:tcW w:w="856" w:type="dxa"/>
            <w:tcBorders>
              <w:top w:val="single" w:sz="4" w:space="0" w:color="auto"/>
              <w:left w:val="single" w:sz="4" w:space="0" w:color="auto"/>
              <w:right w:val="single" w:sz="4" w:space="0" w:color="auto"/>
            </w:tcBorders>
            <w:hideMark/>
          </w:tcPr>
          <w:p w:rsidR="00234A0F" w:rsidRPr="00701876" w:rsidRDefault="00234A0F" w:rsidP="00234A0F">
            <w:pPr>
              <w:keepNext/>
              <w:keepLines/>
              <w:widowControl w:val="0"/>
              <w:jc w:val="center"/>
              <w:rPr>
                <w:bCs/>
                <w:kern w:val="2"/>
                <w:sz w:val="16"/>
                <w:szCs w:val="16"/>
              </w:rPr>
            </w:pPr>
            <w:r w:rsidRPr="00701876">
              <w:rPr>
                <w:kern w:val="2"/>
                <w:sz w:val="16"/>
                <w:szCs w:val="16"/>
                <w:lang w:eastAsia="en-US"/>
              </w:rPr>
              <w:t>102 585,8</w:t>
            </w:r>
          </w:p>
        </w:tc>
        <w:tc>
          <w:tcPr>
            <w:tcW w:w="854" w:type="dxa"/>
            <w:tcBorders>
              <w:top w:val="single" w:sz="4" w:space="0" w:color="auto"/>
              <w:left w:val="single" w:sz="4" w:space="0" w:color="auto"/>
              <w:right w:val="single" w:sz="4" w:space="0" w:color="auto"/>
            </w:tcBorders>
            <w:hideMark/>
          </w:tcPr>
          <w:p w:rsidR="00234A0F" w:rsidRPr="00701876" w:rsidRDefault="00291157" w:rsidP="00234A0F">
            <w:pPr>
              <w:keepNext/>
              <w:keepLines/>
              <w:widowControl w:val="0"/>
              <w:jc w:val="center"/>
              <w:rPr>
                <w:bCs/>
                <w:kern w:val="2"/>
                <w:sz w:val="16"/>
                <w:szCs w:val="16"/>
              </w:rPr>
            </w:pPr>
            <w:r w:rsidRPr="00701876">
              <w:rPr>
                <w:kern w:val="2"/>
                <w:sz w:val="16"/>
                <w:szCs w:val="16"/>
              </w:rPr>
              <w:t>50 000,0</w:t>
            </w:r>
          </w:p>
        </w:tc>
        <w:tc>
          <w:tcPr>
            <w:tcW w:w="857" w:type="dxa"/>
            <w:tcBorders>
              <w:top w:val="single" w:sz="4" w:space="0" w:color="auto"/>
              <w:left w:val="single" w:sz="4" w:space="0" w:color="auto"/>
              <w:right w:val="single" w:sz="4" w:space="0" w:color="auto"/>
            </w:tcBorders>
          </w:tcPr>
          <w:p w:rsidR="00234A0F" w:rsidRPr="00701876" w:rsidRDefault="00234A0F" w:rsidP="00234A0F">
            <w:pPr>
              <w:keepNext/>
              <w:keepLines/>
              <w:widowControl w:val="0"/>
              <w:jc w:val="center"/>
              <w:rPr>
                <w:bCs/>
                <w:kern w:val="2"/>
                <w:sz w:val="16"/>
                <w:szCs w:val="16"/>
              </w:rPr>
            </w:pPr>
            <w:r w:rsidRPr="00701876">
              <w:rPr>
                <w:kern w:val="2"/>
                <w:sz w:val="16"/>
                <w:szCs w:val="16"/>
              </w:rPr>
              <w:t>–</w:t>
            </w:r>
          </w:p>
        </w:tc>
        <w:tc>
          <w:tcPr>
            <w:tcW w:w="837" w:type="dxa"/>
            <w:tcBorders>
              <w:top w:val="single" w:sz="4" w:space="0" w:color="auto"/>
              <w:left w:val="single" w:sz="4" w:space="0" w:color="auto"/>
              <w:right w:val="single" w:sz="4" w:space="0" w:color="auto"/>
            </w:tcBorders>
            <w:hideMark/>
          </w:tcPr>
          <w:p w:rsidR="00234A0F" w:rsidRPr="00701876" w:rsidRDefault="00234A0F" w:rsidP="00234A0F">
            <w:pPr>
              <w:jc w:val="center"/>
              <w:rPr>
                <w:kern w:val="2"/>
                <w:sz w:val="16"/>
                <w:szCs w:val="16"/>
              </w:rPr>
            </w:pPr>
            <w:r w:rsidRPr="00701876">
              <w:rPr>
                <w:color w:val="000000"/>
                <w:sz w:val="16"/>
                <w:szCs w:val="16"/>
              </w:rPr>
              <w:t>20 000,0</w:t>
            </w:r>
          </w:p>
        </w:tc>
        <w:tc>
          <w:tcPr>
            <w:tcW w:w="863" w:type="dxa"/>
            <w:tcBorders>
              <w:top w:val="single" w:sz="4" w:space="0" w:color="auto"/>
              <w:left w:val="single" w:sz="4" w:space="0" w:color="auto"/>
              <w:right w:val="single" w:sz="4" w:space="0" w:color="auto"/>
            </w:tcBorders>
          </w:tcPr>
          <w:p w:rsidR="00234A0F" w:rsidRPr="00701876" w:rsidRDefault="00234A0F" w:rsidP="00234A0F">
            <w:pPr>
              <w:jc w:val="center"/>
              <w:rPr>
                <w:kern w:val="2"/>
                <w:sz w:val="16"/>
                <w:szCs w:val="16"/>
              </w:rPr>
            </w:pPr>
            <w:r w:rsidRPr="00701876">
              <w:rPr>
                <w:kern w:val="2"/>
                <w:sz w:val="16"/>
                <w:szCs w:val="16"/>
              </w:rPr>
              <w:t>–</w:t>
            </w:r>
          </w:p>
        </w:tc>
      </w:tr>
      <w:tr w:rsidR="00234A0F" w:rsidRPr="00701876" w:rsidTr="00701876">
        <w:trPr>
          <w:trHeight w:val="170"/>
        </w:trPr>
        <w:tc>
          <w:tcPr>
            <w:tcW w:w="3539" w:type="dxa"/>
            <w:vMerge w:val="restart"/>
            <w:tcBorders>
              <w:left w:val="single" w:sz="4" w:space="0" w:color="auto"/>
              <w:right w:val="single" w:sz="4" w:space="0" w:color="auto"/>
            </w:tcBorders>
            <w:vAlign w:val="center"/>
            <w:hideMark/>
          </w:tcPr>
          <w:p w:rsidR="00234A0F" w:rsidRPr="00701876" w:rsidRDefault="00234A0F" w:rsidP="00234A0F">
            <w:pPr>
              <w:keepNext/>
              <w:keepLines/>
              <w:widowControl w:val="0"/>
              <w:rPr>
                <w:kern w:val="2"/>
                <w:sz w:val="16"/>
                <w:szCs w:val="16"/>
                <w:lang w:eastAsia="en-US"/>
              </w:rPr>
            </w:pPr>
            <w:r w:rsidRPr="00701876">
              <w:rPr>
                <w:kern w:val="2"/>
                <w:sz w:val="16"/>
                <w:szCs w:val="16"/>
                <w:lang w:eastAsia="en-US"/>
              </w:rPr>
              <w:t>ОМ</w:t>
            </w:r>
            <w:r w:rsidR="00645FF5" w:rsidRPr="00701876">
              <w:rPr>
                <w:rStyle w:val="affc"/>
                <w:kern w:val="2"/>
                <w:sz w:val="16"/>
                <w:szCs w:val="16"/>
                <w:lang w:eastAsia="en-US"/>
              </w:rPr>
              <w:footnoteReference w:id="2"/>
            </w:r>
            <w:r w:rsidRPr="00701876">
              <w:rPr>
                <w:kern w:val="2"/>
                <w:sz w:val="16"/>
                <w:szCs w:val="16"/>
                <w:lang w:eastAsia="en-US"/>
              </w:rPr>
              <w:t xml:space="preserve"> 1.1. </w:t>
            </w:r>
            <w:r w:rsidRPr="00701876">
              <w:rPr>
                <w:kern w:val="2"/>
                <w:sz w:val="16"/>
                <w:szCs w:val="16"/>
              </w:rPr>
              <w:t>Благоустройство общественных территорий муниципальных образований Цимлянского района</w:t>
            </w:r>
          </w:p>
        </w:tc>
        <w:tc>
          <w:tcPr>
            <w:tcW w:w="1985" w:type="dxa"/>
            <w:vMerge w:val="restart"/>
            <w:tcBorders>
              <w:left w:val="single" w:sz="4" w:space="0" w:color="auto"/>
              <w:right w:val="single" w:sz="4" w:space="0" w:color="auto"/>
            </w:tcBorders>
            <w:hideMark/>
          </w:tcPr>
          <w:p w:rsidR="00234A0F" w:rsidRPr="00701876" w:rsidRDefault="00234A0F" w:rsidP="00234A0F">
            <w:pPr>
              <w:keepNext/>
              <w:keepLines/>
              <w:widowControl w:val="0"/>
              <w:rPr>
                <w:kern w:val="2"/>
                <w:sz w:val="16"/>
                <w:szCs w:val="16"/>
              </w:rPr>
            </w:pPr>
            <w:r w:rsidRPr="00701876">
              <w:rPr>
                <w:kern w:val="2"/>
                <w:sz w:val="16"/>
                <w:szCs w:val="16"/>
              </w:rPr>
              <w:t>Администрация Цимлянского района</w:t>
            </w:r>
          </w:p>
        </w:tc>
        <w:tc>
          <w:tcPr>
            <w:tcW w:w="536"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902</w:t>
            </w:r>
          </w:p>
        </w:tc>
        <w:tc>
          <w:tcPr>
            <w:tcW w:w="588"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0503</w:t>
            </w:r>
          </w:p>
        </w:tc>
        <w:tc>
          <w:tcPr>
            <w:tcW w:w="1035"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221</w:t>
            </w:r>
            <w:r w:rsidRPr="00701876">
              <w:rPr>
                <w:kern w:val="2"/>
                <w:sz w:val="16"/>
                <w:szCs w:val="16"/>
                <w:lang w:val="en-US" w:eastAsia="en-US"/>
              </w:rPr>
              <w:t>F</w:t>
            </w:r>
            <w:r w:rsidRPr="00701876">
              <w:rPr>
                <w:kern w:val="2"/>
                <w:sz w:val="16"/>
                <w:szCs w:val="16"/>
                <w:lang w:eastAsia="en-US"/>
              </w:rPr>
              <w:t>254240</w:t>
            </w:r>
          </w:p>
        </w:tc>
        <w:tc>
          <w:tcPr>
            <w:tcW w:w="592"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540</w:t>
            </w:r>
          </w:p>
        </w:tc>
        <w:tc>
          <w:tcPr>
            <w:tcW w:w="1120"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keepNext/>
              <w:keepLines/>
              <w:widowControl w:val="0"/>
              <w:jc w:val="center"/>
              <w:rPr>
                <w:bCs/>
                <w:color w:val="FF0000"/>
                <w:kern w:val="2"/>
                <w:sz w:val="16"/>
                <w:szCs w:val="16"/>
              </w:rPr>
            </w:pPr>
            <w:r w:rsidRPr="00701876">
              <w:rPr>
                <w:bCs/>
                <w:kern w:val="2"/>
                <w:sz w:val="16"/>
                <w:szCs w:val="16"/>
              </w:rPr>
              <w:t>1</w:t>
            </w:r>
            <w:r w:rsidR="00291157" w:rsidRPr="00701876">
              <w:rPr>
                <w:bCs/>
                <w:kern w:val="2"/>
                <w:sz w:val="16"/>
                <w:szCs w:val="16"/>
              </w:rPr>
              <w:t>1</w:t>
            </w:r>
            <w:r w:rsidRPr="00701876">
              <w:rPr>
                <w:bCs/>
                <w:kern w:val="2"/>
                <w:sz w:val="16"/>
                <w:szCs w:val="16"/>
              </w:rPr>
              <w:t>0 000,0</w:t>
            </w:r>
          </w:p>
        </w:tc>
        <w:tc>
          <w:tcPr>
            <w:tcW w:w="856"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keepNext/>
              <w:keepLines/>
              <w:widowControl w:val="0"/>
              <w:jc w:val="center"/>
              <w:rPr>
                <w:bCs/>
                <w:kern w:val="2"/>
                <w:sz w:val="16"/>
                <w:szCs w:val="16"/>
              </w:rPr>
            </w:pPr>
            <w:r w:rsidRPr="00701876">
              <w:rPr>
                <w:bCs/>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jc w:val="center"/>
              <w:rPr>
                <w:kern w:val="2"/>
                <w:sz w:val="16"/>
                <w:szCs w:val="16"/>
              </w:rPr>
            </w:pPr>
            <w:r w:rsidRPr="00701876">
              <w:rPr>
                <w:kern w:val="2"/>
                <w:sz w:val="16"/>
                <w:szCs w:val="16"/>
              </w:rPr>
              <w:t>60 000,0</w:t>
            </w:r>
          </w:p>
        </w:tc>
        <w:tc>
          <w:tcPr>
            <w:tcW w:w="854" w:type="dxa"/>
            <w:tcBorders>
              <w:top w:val="single" w:sz="4" w:space="0" w:color="auto"/>
              <w:left w:val="single" w:sz="4" w:space="0" w:color="auto"/>
              <w:bottom w:val="single" w:sz="4" w:space="0" w:color="auto"/>
              <w:right w:val="single" w:sz="4" w:space="0" w:color="auto"/>
            </w:tcBorders>
            <w:hideMark/>
          </w:tcPr>
          <w:p w:rsidR="00234A0F" w:rsidRPr="00701876" w:rsidRDefault="00291157" w:rsidP="00234A0F">
            <w:pPr>
              <w:jc w:val="center"/>
              <w:rPr>
                <w:kern w:val="2"/>
                <w:sz w:val="16"/>
                <w:szCs w:val="16"/>
              </w:rPr>
            </w:pPr>
            <w:r w:rsidRPr="00701876">
              <w:rPr>
                <w:kern w:val="2"/>
                <w:sz w:val="16"/>
                <w:szCs w:val="16"/>
              </w:rPr>
              <w:t>5</w:t>
            </w:r>
            <w:r w:rsidR="00234A0F" w:rsidRPr="00701876">
              <w:rPr>
                <w:kern w:val="2"/>
                <w:sz w:val="16"/>
                <w:szCs w:val="16"/>
              </w:rPr>
              <w:t>0 000,0</w:t>
            </w:r>
          </w:p>
        </w:tc>
        <w:tc>
          <w:tcPr>
            <w:tcW w:w="857" w:type="dxa"/>
            <w:tcBorders>
              <w:top w:val="single" w:sz="4" w:space="0" w:color="auto"/>
              <w:left w:val="single" w:sz="4" w:space="0" w:color="auto"/>
              <w:bottom w:val="single" w:sz="4" w:space="0" w:color="auto"/>
              <w:right w:val="single" w:sz="4" w:space="0" w:color="auto"/>
            </w:tcBorders>
          </w:tcPr>
          <w:p w:rsidR="00234A0F" w:rsidRPr="00701876" w:rsidRDefault="00234A0F" w:rsidP="00234A0F">
            <w:pPr>
              <w:jc w:val="center"/>
              <w:rPr>
                <w:kern w:val="2"/>
                <w:sz w:val="16"/>
                <w:szCs w:val="16"/>
              </w:rPr>
            </w:pPr>
            <w:r w:rsidRPr="00701876">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jc w:val="center"/>
              <w:rPr>
                <w:kern w:val="2"/>
                <w:sz w:val="16"/>
                <w:szCs w:val="16"/>
              </w:rPr>
            </w:pPr>
            <w:r w:rsidRPr="00701876">
              <w:rPr>
                <w:kern w:val="2"/>
                <w:sz w:val="16"/>
                <w:szCs w:val="16"/>
              </w:rPr>
              <w:t>–</w:t>
            </w:r>
          </w:p>
        </w:tc>
        <w:tc>
          <w:tcPr>
            <w:tcW w:w="863" w:type="dxa"/>
            <w:tcBorders>
              <w:top w:val="single" w:sz="4" w:space="0" w:color="auto"/>
              <w:left w:val="single" w:sz="4" w:space="0" w:color="auto"/>
              <w:bottom w:val="single" w:sz="4" w:space="0" w:color="auto"/>
              <w:right w:val="single" w:sz="4" w:space="0" w:color="auto"/>
            </w:tcBorders>
          </w:tcPr>
          <w:p w:rsidR="00234A0F" w:rsidRPr="00701876" w:rsidRDefault="00234A0F" w:rsidP="00234A0F">
            <w:pPr>
              <w:jc w:val="center"/>
              <w:rPr>
                <w:kern w:val="2"/>
                <w:sz w:val="16"/>
                <w:szCs w:val="16"/>
              </w:rPr>
            </w:pPr>
            <w:r w:rsidRPr="00701876">
              <w:rPr>
                <w:kern w:val="2"/>
                <w:sz w:val="16"/>
                <w:szCs w:val="16"/>
              </w:rPr>
              <w:t>–</w:t>
            </w:r>
          </w:p>
        </w:tc>
      </w:tr>
      <w:tr w:rsidR="00234A0F" w:rsidRPr="00701876" w:rsidTr="00701876">
        <w:trPr>
          <w:trHeight w:val="170"/>
        </w:trPr>
        <w:tc>
          <w:tcPr>
            <w:tcW w:w="3539" w:type="dxa"/>
            <w:vMerge/>
            <w:tcBorders>
              <w:left w:val="single" w:sz="4" w:space="0" w:color="auto"/>
              <w:right w:val="single" w:sz="4" w:space="0" w:color="auto"/>
            </w:tcBorders>
            <w:vAlign w:val="center"/>
            <w:hideMark/>
          </w:tcPr>
          <w:p w:rsidR="00234A0F" w:rsidRPr="00701876" w:rsidRDefault="00234A0F" w:rsidP="00234A0F">
            <w:pPr>
              <w:keepNext/>
              <w:keepLines/>
              <w:widowControl w:val="0"/>
              <w:rPr>
                <w:kern w:val="2"/>
                <w:sz w:val="16"/>
                <w:szCs w:val="16"/>
                <w:lang w:eastAsia="en-US"/>
              </w:rPr>
            </w:pPr>
          </w:p>
        </w:tc>
        <w:tc>
          <w:tcPr>
            <w:tcW w:w="1985" w:type="dxa"/>
            <w:vMerge/>
            <w:tcBorders>
              <w:left w:val="single" w:sz="4" w:space="0" w:color="auto"/>
              <w:right w:val="single" w:sz="4" w:space="0" w:color="auto"/>
            </w:tcBorders>
            <w:hideMark/>
          </w:tcPr>
          <w:p w:rsidR="00234A0F" w:rsidRPr="00701876" w:rsidRDefault="00234A0F" w:rsidP="00234A0F">
            <w:pPr>
              <w:keepNext/>
              <w:keepLines/>
              <w:widowControl w:val="0"/>
              <w:rPr>
                <w:kern w:val="2"/>
                <w:sz w:val="16"/>
                <w:szCs w:val="16"/>
              </w:rPr>
            </w:pPr>
          </w:p>
        </w:tc>
        <w:tc>
          <w:tcPr>
            <w:tcW w:w="536"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902</w:t>
            </w:r>
          </w:p>
        </w:tc>
        <w:tc>
          <w:tcPr>
            <w:tcW w:w="588"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0503</w:t>
            </w:r>
          </w:p>
        </w:tc>
        <w:tc>
          <w:tcPr>
            <w:tcW w:w="1035"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22100</w:t>
            </w:r>
            <w:r w:rsidRPr="00701876">
              <w:rPr>
                <w:kern w:val="2"/>
                <w:sz w:val="16"/>
                <w:szCs w:val="16"/>
                <w:lang w:val="en-US" w:eastAsia="en-US"/>
              </w:rPr>
              <w:t>S</w:t>
            </w:r>
            <w:r w:rsidRPr="00701876">
              <w:rPr>
                <w:kern w:val="2"/>
                <w:sz w:val="16"/>
                <w:szCs w:val="16"/>
                <w:lang w:eastAsia="en-US"/>
              </w:rPr>
              <w:t>4640</w:t>
            </w:r>
          </w:p>
        </w:tc>
        <w:tc>
          <w:tcPr>
            <w:tcW w:w="592"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540</w:t>
            </w:r>
          </w:p>
        </w:tc>
        <w:tc>
          <w:tcPr>
            <w:tcW w:w="1120"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keepNext/>
              <w:keepLines/>
              <w:widowControl w:val="0"/>
              <w:jc w:val="center"/>
              <w:rPr>
                <w:bCs/>
                <w:kern w:val="2"/>
                <w:sz w:val="16"/>
                <w:szCs w:val="16"/>
              </w:rPr>
            </w:pPr>
            <w:r w:rsidRPr="00701876">
              <w:rPr>
                <w:bCs/>
                <w:kern w:val="2"/>
                <w:sz w:val="16"/>
                <w:szCs w:val="16"/>
              </w:rPr>
              <w:t>1 228,8</w:t>
            </w:r>
          </w:p>
        </w:tc>
        <w:tc>
          <w:tcPr>
            <w:tcW w:w="856"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keepNext/>
              <w:keepLines/>
              <w:widowControl w:val="0"/>
              <w:jc w:val="center"/>
              <w:rPr>
                <w:bCs/>
                <w:kern w:val="2"/>
                <w:sz w:val="16"/>
                <w:szCs w:val="16"/>
              </w:rPr>
            </w:pPr>
            <w:r w:rsidRPr="00701876">
              <w:rPr>
                <w:bCs/>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jc w:val="center"/>
              <w:rPr>
                <w:kern w:val="2"/>
                <w:sz w:val="16"/>
                <w:szCs w:val="16"/>
              </w:rPr>
            </w:pPr>
            <w:r w:rsidRPr="00701876">
              <w:rPr>
                <w:kern w:val="2"/>
                <w:sz w:val="16"/>
                <w:szCs w:val="16"/>
              </w:rPr>
              <w:t>1 228,8</w:t>
            </w:r>
          </w:p>
        </w:tc>
        <w:tc>
          <w:tcPr>
            <w:tcW w:w="854"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jc w:val="center"/>
              <w:rPr>
                <w:kern w:val="2"/>
                <w:sz w:val="16"/>
                <w:szCs w:val="16"/>
              </w:rPr>
            </w:pPr>
            <w:r w:rsidRPr="00701876">
              <w:rPr>
                <w:kern w:val="2"/>
                <w:sz w:val="16"/>
                <w:szCs w:val="16"/>
              </w:rPr>
              <w:t>–</w:t>
            </w:r>
          </w:p>
        </w:tc>
        <w:tc>
          <w:tcPr>
            <w:tcW w:w="857" w:type="dxa"/>
            <w:tcBorders>
              <w:top w:val="single" w:sz="4" w:space="0" w:color="auto"/>
              <w:left w:val="single" w:sz="4" w:space="0" w:color="auto"/>
              <w:bottom w:val="single" w:sz="4" w:space="0" w:color="auto"/>
              <w:right w:val="single" w:sz="4" w:space="0" w:color="auto"/>
            </w:tcBorders>
          </w:tcPr>
          <w:p w:rsidR="00234A0F" w:rsidRPr="00701876" w:rsidRDefault="00234A0F" w:rsidP="00234A0F">
            <w:pPr>
              <w:jc w:val="center"/>
              <w:rPr>
                <w:kern w:val="2"/>
                <w:sz w:val="16"/>
                <w:szCs w:val="16"/>
              </w:rPr>
            </w:pPr>
            <w:r w:rsidRPr="00701876">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jc w:val="center"/>
              <w:rPr>
                <w:kern w:val="2"/>
                <w:sz w:val="16"/>
                <w:szCs w:val="16"/>
              </w:rPr>
            </w:pPr>
            <w:r w:rsidRPr="00701876">
              <w:rPr>
                <w:kern w:val="2"/>
                <w:sz w:val="16"/>
                <w:szCs w:val="16"/>
              </w:rPr>
              <w:t>–</w:t>
            </w:r>
          </w:p>
        </w:tc>
        <w:tc>
          <w:tcPr>
            <w:tcW w:w="863" w:type="dxa"/>
            <w:tcBorders>
              <w:top w:val="single" w:sz="4" w:space="0" w:color="auto"/>
              <w:left w:val="single" w:sz="4" w:space="0" w:color="auto"/>
              <w:bottom w:val="single" w:sz="4" w:space="0" w:color="auto"/>
              <w:right w:val="single" w:sz="4" w:space="0" w:color="auto"/>
            </w:tcBorders>
          </w:tcPr>
          <w:p w:rsidR="00234A0F" w:rsidRPr="00701876" w:rsidRDefault="00234A0F" w:rsidP="00234A0F">
            <w:pPr>
              <w:jc w:val="center"/>
              <w:rPr>
                <w:kern w:val="2"/>
                <w:sz w:val="16"/>
                <w:szCs w:val="16"/>
              </w:rPr>
            </w:pPr>
            <w:r w:rsidRPr="00701876">
              <w:rPr>
                <w:kern w:val="2"/>
                <w:sz w:val="16"/>
                <w:szCs w:val="16"/>
              </w:rPr>
              <w:t>–</w:t>
            </w:r>
          </w:p>
        </w:tc>
      </w:tr>
      <w:tr w:rsidR="00234A0F" w:rsidRPr="00701876" w:rsidTr="00701876">
        <w:trPr>
          <w:trHeight w:val="170"/>
        </w:trPr>
        <w:tc>
          <w:tcPr>
            <w:tcW w:w="3539" w:type="dxa"/>
            <w:vMerge/>
            <w:tcBorders>
              <w:left w:val="single" w:sz="4" w:space="0" w:color="auto"/>
              <w:bottom w:val="single" w:sz="4" w:space="0" w:color="auto"/>
              <w:right w:val="single" w:sz="4" w:space="0" w:color="auto"/>
            </w:tcBorders>
            <w:vAlign w:val="center"/>
            <w:hideMark/>
          </w:tcPr>
          <w:p w:rsidR="00234A0F" w:rsidRPr="00701876" w:rsidRDefault="00234A0F" w:rsidP="00234A0F">
            <w:pPr>
              <w:keepNext/>
              <w:keepLines/>
              <w:widowControl w:val="0"/>
              <w:rPr>
                <w:kern w:val="2"/>
                <w:sz w:val="16"/>
                <w:szCs w:val="16"/>
                <w:lang w:eastAsia="en-US"/>
              </w:rPr>
            </w:pPr>
          </w:p>
        </w:tc>
        <w:tc>
          <w:tcPr>
            <w:tcW w:w="1985" w:type="dxa"/>
            <w:vMerge/>
            <w:tcBorders>
              <w:left w:val="single" w:sz="4" w:space="0" w:color="auto"/>
              <w:bottom w:val="single" w:sz="4" w:space="0" w:color="auto"/>
              <w:right w:val="single" w:sz="4" w:space="0" w:color="auto"/>
            </w:tcBorders>
            <w:hideMark/>
          </w:tcPr>
          <w:p w:rsidR="00234A0F" w:rsidRPr="00701876" w:rsidRDefault="00234A0F" w:rsidP="00234A0F">
            <w:pPr>
              <w:keepNext/>
              <w:keepLines/>
              <w:widowControl w:val="0"/>
              <w:rPr>
                <w:kern w:val="2"/>
                <w:sz w:val="16"/>
                <w:szCs w:val="16"/>
              </w:rPr>
            </w:pPr>
          </w:p>
        </w:tc>
        <w:tc>
          <w:tcPr>
            <w:tcW w:w="536"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902</w:t>
            </w:r>
          </w:p>
        </w:tc>
        <w:tc>
          <w:tcPr>
            <w:tcW w:w="588"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0503</w:t>
            </w:r>
          </w:p>
        </w:tc>
        <w:tc>
          <w:tcPr>
            <w:tcW w:w="1035"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221</w:t>
            </w:r>
            <w:r w:rsidRPr="00701876">
              <w:rPr>
                <w:kern w:val="2"/>
                <w:sz w:val="16"/>
                <w:szCs w:val="16"/>
                <w:lang w:val="en-US" w:eastAsia="en-US"/>
              </w:rPr>
              <w:t>F</w:t>
            </w:r>
            <w:r w:rsidRPr="00701876">
              <w:rPr>
                <w:kern w:val="2"/>
                <w:sz w:val="16"/>
                <w:szCs w:val="16"/>
                <w:lang w:eastAsia="en-US"/>
              </w:rPr>
              <w:t>255551</w:t>
            </w:r>
          </w:p>
        </w:tc>
        <w:tc>
          <w:tcPr>
            <w:tcW w:w="592"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540</w:t>
            </w:r>
          </w:p>
        </w:tc>
        <w:tc>
          <w:tcPr>
            <w:tcW w:w="1120"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keepNext/>
              <w:keepLines/>
              <w:widowControl w:val="0"/>
              <w:jc w:val="center"/>
              <w:rPr>
                <w:bCs/>
                <w:kern w:val="2"/>
                <w:sz w:val="16"/>
                <w:szCs w:val="16"/>
              </w:rPr>
            </w:pPr>
            <w:r w:rsidRPr="00701876">
              <w:rPr>
                <w:bCs/>
                <w:kern w:val="2"/>
                <w:sz w:val="16"/>
                <w:szCs w:val="16"/>
              </w:rPr>
              <w:t>41 357,0</w:t>
            </w:r>
          </w:p>
        </w:tc>
        <w:tc>
          <w:tcPr>
            <w:tcW w:w="856"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jc w:val="center"/>
              <w:rPr>
                <w:kern w:val="2"/>
                <w:sz w:val="16"/>
                <w:szCs w:val="16"/>
              </w:rPr>
            </w:pPr>
            <w:r w:rsidRPr="00701876">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keepNext/>
              <w:keepLines/>
              <w:widowControl w:val="0"/>
              <w:jc w:val="center"/>
              <w:rPr>
                <w:bCs/>
                <w:kern w:val="2"/>
                <w:sz w:val="16"/>
                <w:szCs w:val="16"/>
              </w:rPr>
            </w:pPr>
            <w:r w:rsidRPr="00701876">
              <w:rPr>
                <w:bCs/>
                <w:kern w:val="2"/>
                <w:sz w:val="16"/>
                <w:szCs w:val="16"/>
              </w:rPr>
              <w:t>41 357,0</w:t>
            </w:r>
          </w:p>
        </w:tc>
        <w:tc>
          <w:tcPr>
            <w:tcW w:w="854"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jc w:val="center"/>
              <w:rPr>
                <w:kern w:val="2"/>
                <w:sz w:val="16"/>
                <w:szCs w:val="16"/>
              </w:rPr>
            </w:pPr>
            <w:r w:rsidRPr="00701876">
              <w:rPr>
                <w:kern w:val="2"/>
                <w:sz w:val="16"/>
                <w:szCs w:val="16"/>
              </w:rPr>
              <w:t>–</w:t>
            </w:r>
          </w:p>
        </w:tc>
        <w:tc>
          <w:tcPr>
            <w:tcW w:w="857" w:type="dxa"/>
            <w:tcBorders>
              <w:top w:val="single" w:sz="4" w:space="0" w:color="auto"/>
              <w:left w:val="single" w:sz="4" w:space="0" w:color="auto"/>
              <w:bottom w:val="single" w:sz="4" w:space="0" w:color="auto"/>
              <w:right w:val="single" w:sz="4" w:space="0" w:color="auto"/>
            </w:tcBorders>
          </w:tcPr>
          <w:p w:rsidR="00234A0F" w:rsidRPr="00701876" w:rsidRDefault="00234A0F" w:rsidP="00234A0F">
            <w:pPr>
              <w:jc w:val="center"/>
              <w:rPr>
                <w:kern w:val="2"/>
                <w:sz w:val="16"/>
                <w:szCs w:val="16"/>
              </w:rPr>
            </w:pPr>
            <w:r w:rsidRPr="00701876">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jc w:val="center"/>
              <w:rPr>
                <w:kern w:val="2"/>
                <w:sz w:val="16"/>
                <w:szCs w:val="16"/>
              </w:rPr>
            </w:pPr>
            <w:r w:rsidRPr="00701876">
              <w:rPr>
                <w:kern w:val="2"/>
                <w:sz w:val="16"/>
                <w:szCs w:val="16"/>
              </w:rPr>
              <w:t>–</w:t>
            </w:r>
          </w:p>
        </w:tc>
        <w:tc>
          <w:tcPr>
            <w:tcW w:w="863" w:type="dxa"/>
            <w:tcBorders>
              <w:top w:val="single" w:sz="4" w:space="0" w:color="auto"/>
              <w:left w:val="single" w:sz="4" w:space="0" w:color="auto"/>
              <w:bottom w:val="single" w:sz="4" w:space="0" w:color="auto"/>
              <w:right w:val="single" w:sz="4" w:space="0" w:color="auto"/>
            </w:tcBorders>
          </w:tcPr>
          <w:p w:rsidR="00234A0F" w:rsidRPr="00701876" w:rsidRDefault="00234A0F" w:rsidP="00234A0F">
            <w:pPr>
              <w:jc w:val="center"/>
              <w:rPr>
                <w:kern w:val="2"/>
                <w:sz w:val="16"/>
                <w:szCs w:val="16"/>
              </w:rPr>
            </w:pPr>
            <w:r w:rsidRPr="00701876">
              <w:rPr>
                <w:kern w:val="2"/>
                <w:sz w:val="16"/>
                <w:szCs w:val="16"/>
              </w:rPr>
              <w:t>–</w:t>
            </w:r>
          </w:p>
        </w:tc>
      </w:tr>
      <w:tr w:rsidR="00234A0F" w:rsidRPr="00701876" w:rsidTr="00701876">
        <w:trPr>
          <w:trHeight w:val="170"/>
        </w:trPr>
        <w:tc>
          <w:tcPr>
            <w:tcW w:w="3539" w:type="dxa"/>
            <w:vMerge/>
            <w:tcBorders>
              <w:left w:val="single" w:sz="4" w:space="0" w:color="auto"/>
              <w:bottom w:val="single" w:sz="4" w:space="0" w:color="auto"/>
              <w:right w:val="single" w:sz="4" w:space="0" w:color="auto"/>
            </w:tcBorders>
            <w:vAlign w:val="center"/>
            <w:hideMark/>
          </w:tcPr>
          <w:p w:rsidR="00234A0F" w:rsidRPr="00701876" w:rsidRDefault="00234A0F" w:rsidP="00234A0F">
            <w:pPr>
              <w:keepNext/>
              <w:keepLines/>
              <w:widowControl w:val="0"/>
              <w:rPr>
                <w:kern w:val="2"/>
                <w:sz w:val="16"/>
                <w:szCs w:val="16"/>
                <w:lang w:eastAsia="en-US"/>
              </w:rPr>
            </w:pPr>
          </w:p>
        </w:tc>
        <w:tc>
          <w:tcPr>
            <w:tcW w:w="1985" w:type="dxa"/>
            <w:vMerge/>
            <w:tcBorders>
              <w:left w:val="single" w:sz="4" w:space="0" w:color="auto"/>
              <w:bottom w:val="single" w:sz="4" w:space="0" w:color="auto"/>
              <w:right w:val="single" w:sz="4" w:space="0" w:color="auto"/>
            </w:tcBorders>
            <w:hideMark/>
          </w:tcPr>
          <w:p w:rsidR="00234A0F" w:rsidRPr="00701876" w:rsidRDefault="00234A0F" w:rsidP="00234A0F">
            <w:pPr>
              <w:keepNext/>
              <w:keepLines/>
              <w:widowControl w:val="0"/>
              <w:rPr>
                <w:kern w:val="2"/>
                <w:sz w:val="16"/>
                <w:szCs w:val="16"/>
              </w:rPr>
            </w:pPr>
          </w:p>
        </w:tc>
        <w:tc>
          <w:tcPr>
            <w:tcW w:w="536"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902</w:t>
            </w:r>
          </w:p>
        </w:tc>
        <w:tc>
          <w:tcPr>
            <w:tcW w:w="588"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0503</w:t>
            </w:r>
          </w:p>
        </w:tc>
        <w:tc>
          <w:tcPr>
            <w:tcW w:w="1035"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221</w:t>
            </w:r>
            <w:r w:rsidRPr="00701876">
              <w:rPr>
                <w:kern w:val="2"/>
                <w:sz w:val="16"/>
                <w:szCs w:val="16"/>
                <w:lang w:val="en-US" w:eastAsia="en-US"/>
              </w:rPr>
              <w:t>F</w:t>
            </w:r>
            <w:r w:rsidRPr="00701876">
              <w:rPr>
                <w:kern w:val="2"/>
                <w:sz w:val="16"/>
                <w:szCs w:val="16"/>
                <w:lang w:eastAsia="en-US"/>
              </w:rPr>
              <w:t>255551</w:t>
            </w:r>
          </w:p>
        </w:tc>
        <w:tc>
          <w:tcPr>
            <w:tcW w:w="592"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240</w:t>
            </w:r>
          </w:p>
        </w:tc>
        <w:tc>
          <w:tcPr>
            <w:tcW w:w="1120"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keepNext/>
              <w:keepLines/>
              <w:widowControl w:val="0"/>
              <w:jc w:val="center"/>
              <w:rPr>
                <w:bCs/>
                <w:kern w:val="2"/>
                <w:sz w:val="16"/>
                <w:szCs w:val="16"/>
              </w:rPr>
            </w:pPr>
            <w:r w:rsidRPr="00701876">
              <w:rPr>
                <w:bCs/>
                <w:kern w:val="2"/>
                <w:sz w:val="16"/>
                <w:szCs w:val="16"/>
              </w:rPr>
              <w:t>20 000,0</w:t>
            </w:r>
          </w:p>
        </w:tc>
        <w:tc>
          <w:tcPr>
            <w:tcW w:w="856"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jc w:val="center"/>
              <w:rPr>
                <w:kern w:val="2"/>
                <w:sz w:val="16"/>
                <w:szCs w:val="16"/>
              </w:rPr>
            </w:pPr>
            <w:r w:rsidRPr="00701876">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keepNext/>
              <w:keepLines/>
              <w:widowControl w:val="0"/>
              <w:jc w:val="center"/>
              <w:rPr>
                <w:bCs/>
                <w:kern w:val="2"/>
                <w:sz w:val="16"/>
                <w:szCs w:val="16"/>
              </w:rPr>
            </w:pPr>
            <w:r w:rsidRPr="00701876">
              <w:rPr>
                <w:bCs/>
                <w:kern w:val="2"/>
                <w:sz w:val="16"/>
                <w:szCs w:val="16"/>
              </w:rPr>
              <w:t>–</w:t>
            </w:r>
          </w:p>
        </w:tc>
        <w:tc>
          <w:tcPr>
            <w:tcW w:w="854"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keepNext/>
              <w:keepLines/>
              <w:widowControl w:val="0"/>
              <w:jc w:val="center"/>
              <w:rPr>
                <w:bCs/>
                <w:kern w:val="2"/>
                <w:sz w:val="16"/>
                <w:szCs w:val="16"/>
              </w:rPr>
            </w:pPr>
            <w:r w:rsidRPr="00701876">
              <w:rPr>
                <w:kern w:val="2"/>
                <w:sz w:val="16"/>
                <w:szCs w:val="16"/>
              </w:rPr>
              <w:t>–</w:t>
            </w:r>
          </w:p>
        </w:tc>
        <w:tc>
          <w:tcPr>
            <w:tcW w:w="857" w:type="dxa"/>
            <w:tcBorders>
              <w:top w:val="single" w:sz="4" w:space="0" w:color="auto"/>
              <w:left w:val="single" w:sz="4" w:space="0" w:color="auto"/>
              <w:bottom w:val="single" w:sz="4" w:space="0" w:color="auto"/>
              <w:right w:val="single" w:sz="4" w:space="0" w:color="auto"/>
            </w:tcBorders>
          </w:tcPr>
          <w:p w:rsidR="00234A0F" w:rsidRPr="00701876" w:rsidRDefault="00234A0F" w:rsidP="00234A0F">
            <w:pPr>
              <w:keepNext/>
              <w:keepLines/>
              <w:widowControl w:val="0"/>
              <w:jc w:val="center"/>
              <w:rPr>
                <w:bCs/>
                <w:kern w:val="2"/>
                <w:sz w:val="16"/>
                <w:szCs w:val="16"/>
              </w:rPr>
            </w:pPr>
            <w:r w:rsidRPr="00701876">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hideMark/>
          </w:tcPr>
          <w:p w:rsidR="00234A0F" w:rsidRPr="00701876" w:rsidRDefault="00234A0F" w:rsidP="00234A0F">
            <w:pPr>
              <w:jc w:val="center"/>
              <w:rPr>
                <w:kern w:val="2"/>
                <w:sz w:val="16"/>
                <w:szCs w:val="16"/>
              </w:rPr>
            </w:pPr>
            <w:r w:rsidRPr="00701876">
              <w:rPr>
                <w:bCs/>
                <w:kern w:val="2"/>
                <w:sz w:val="16"/>
                <w:szCs w:val="16"/>
              </w:rPr>
              <w:t>20 000,0</w:t>
            </w:r>
          </w:p>
        </w:tc>
        <w:tc>
          <w:tcPr>
            <w:tcW w:w="863" w:type="dxa"/>
            <w:tcBorders>
              <w:top w:val="single" w:sz="4" w:space="0" w:color="auto"/>
              <w:left w:val="single" w:sz="4" w:space="0" w:color="auto"/>
              <w:bottom w:val="single" w:sz="4" w:space="0" w:color="auto"/>
              <w:right w:val="single" w:sz="4" w:space="0" w:color="auto"/>
            </w:tcBorders>
          </w:tcPr>
          <w:p w:rsidR="00234A0F" w:rsidRPr="00701876" w:rsidRDefault="00234A0F" w:rsidP="00234A0F">
            <w:pPr>
              <w:jc w:val="center"/>
              <w:rPr>
                <w:kern w:val="2"/>
                <w:sz w:val="16"/>
                <w:szCs w:val="16"/>
              </w:rPr>
            </w:pPr>
            <w:r w:rsidRPr="00701876">
              <w:rPr>
                <w:kern w:val="2"/>
                <w:sz w:val="16"/>
                <w:szCs w:val="16"/>
              </w:rPr>
              <w:t>–</w:t>
            </w:r>
          </w:p>
        </w:tc>
      </w:tr>
      <w:tr w:rsidR="00BC470E" w:rsidRPr="00701876" w:rsidTr="00701876">
        <w:trPr>
          <w:trHeight w:val="170"/>
        </w:trPr>
        <w:tc>
          <w:tcPr>
            <w:tcW w:w="3539" w:type="dxa"/>
            <w:tcBorders>
              <w:left w:val="single" w:sz="4" w:space="0" w:color="auto"/>
              <w:bottom w:val="single" w:sz="4" w:space="0" w:color="auto"/>
              <w:right w:val="single" w:sz="4" w:space="0" w:color="auto"/>
            </w:tcBorders>
            <w:vAlign w:val="center"/>
            <w:hideMark/>
          </w:tcPr>
          <w:p w:rsidR="00BC470E" w:rsidRPr="00701876" w:rsidRDefault="00BC470E" w:rsidP="00043DD9">
            <w:pPr>
              <w:keepNext/>
              <w:keepLines/>
              <w:widowControl w:val="0"/>
              <w:rPr>
                <w:bCs/>
                <w:kern w:val="2"/>
                <w:sz w:val="16"/>
                <w:szCs w:val="16"/>
              </w:rPr>
            </w:pPr>
            <w:r w:rsidRPr="00701876">
              <w:rPr>
                <w:kern w:val="2"/>
                <w:sz w:val="16"/>
                <w:szCs w:val="16"/>
                <w:lang w:eastAsia="en-US"/>
              </w:rPr>
              <w:t>ОМ 1.2.</w:t>
            </w:r>
            <w:r w:rsidRPr="00701876">
              <w:rPr>
                <w:kern w:val="2"/>
                <w:sz w:val="16"/>
                <w:szCs w:val="16"/>
              </w:rPr>
              <w:t>Содействие обустройству</w:t>
            </w:r>
            <w:r w:rsidRPr="00701876">
              <w:rPr>
                <w:bCs/>
                <w:kern w:val="2"/>
                <w:sz w:val="16"/>
                <w:szCs w:val="16"/>
              </w:rPr>
              <w:t xml:space="preserve"> мест массового отдыха населения (городских парков)</w:t>
            </w:r>
          </w:p>
        </w:tc>
        <w:tc>
          <w:tcPr>
            <w:tcW w:w="1985" w:type="dxa"/>
            <w:tcBorders>
              <w:left w:val="single" w:sz="4" w:space="0" w:color="auto"/>
              <w:bottom w:val="single" w:sz="4" w:space="0" w:color="auto"/>
              <w:right w:val="single" w:sz="4" w:space="0" w:color="auto"/>
            </w:tcBorders>
            <w:hideMark/>
          </w:tcPr>
          <w:p w:rsidR="00BC470E" w:rsidRPr="00701876" w:rsidRDefault="00BC470E" w:rsidP="00043DD9">
            <w:pPr>
              <w:keepNext/>
              <w:keepLines/>
              <w:widowControl w:val="0"/>
              <w:rPr>
                <w:kern w:val="2"/>
                <w:sz w:val="16"/>
                <w:szCs w:val="16"/>
              </w:rPr>
            </w:pPr>
            <w:r w:rsidRPr="00701876">
              <w:rPr>
                <w:kern w:val="2"/>
                <w:sz w:val="16"/>
                <w:szCs w:val="16"/>
              </w:rPr>
              <w:t>Администрация Цимлянского района</w:t>
            </w:r>
          </w:p>
        </w:tc>
        <w:tc>
          <w:tcPr>
            <w:tcW w:w="536" w:type="dxa"/>
            <w:tcBorders>
              <w:top w:val="single" w:sz="4" w:space="0" w:color="auto"/>
              <w:left w:val="single" w:sz="4" w:space="0" w:color="auto"/>
              <w:bottom w:val="single" w:sz="4" w:space="0" w:color="auto"/>
              <w:right w:val="single" w:sz="4" w:space="0" w:color="auto"/>
            </w:tcBorders>
            <w:hideMark/>
          </w:tcPr>
          <w:p w:rsidR="00BC470E" w:rsidRPr="00701876" w:rsidRDefault="00BC470E" w:rsidP="00505D83">
            <w:pPr>
              <w:keepNext/>
              <w:keepLines/>
              <w:widowControl w:val="0"/>
              <w:jc w:val="center"/>
              <w:rPr>
                <w:kern w:val="2"/>
                <w:sz w:val="16"/>
                <w:szCs w:val="16"/>
                <w:lang w:eastAsia="en-US"/>
              </w:rPr>
            </w:pPr>
            <w:r w:rsidRPr="00701876">
              <w:rPr>
                <w:kern w:val="2"/>
                <w:sz w:val="16"/>
                <w:szCs w:val="16"/>
                <w:lang w:eastAsia="en-US"/>
              </w:rPr>
              <w:t>902</w:t>
            </w:r>
          </w:p>
        </w:tc>
        <w:tc>
          <w:tcPr>
            <w:tcW w:w="588" w:type="dxa"/>
            <w:tcBorders>
              <w:top w:val="single" w:sz="4" w:space="0" w:color="auto"/>
              <w:left w:val="single" w:sz="4" w:space="0" w:color="auto"/>
              <w:bottom w:val="single" w:sz="4" w:space="0" w:color="auto"/>
              <w:right w:val="single" w:sz="4" w:space="0" w:color="auto"/>
            </w:tcBorders>
            <w:hideMark/>
          </w:tcPr>
          <w:p w:rsidR="00BC470E" w:rsidRPr="00701876" w:rsidRDefault="00BC470E" w:rsidP="00505D83">
            <w:pPr>
              <w:keepNext/>
              <w:keepLines/>
              <w:widowControl w:val="0"/>
              <w:jc w:val="center"/>
              <w:rPr>
                <w:kern w:val="2"/>
                <w:sz w:val="16"/>
                <w:szCs w:val="16"/>
                <w:lang w:eastAsia="en-US"/>
              </w:rPr>
            </w:pPr>
            <w:r w:rsidRPr="00701876">
              <w:rPr>
                <w:kern w:val="2"/>
                <w:sz w:val="16"/>
                <w:szCs w:val="16"/>
                <w:lang w:eastAsia="en-US"/>
              </w:rPr>
              <w:t>Х</w:t>
            </w:r>
          </w:p>
        </w:tc>
        <w:tc>
          <w:tcPr>
            <w:tcW w:w="1035" w:type="dxa"/>
            <w:tcBorders>
              <w:top w:val="single" w:sz="4" w:space="0" w:color="auto"/>
              <w:left w:val="single" w:sz="4" w:space="0" w:color="auto"/>
              <w:bottom w:val="single" w:sz="4" w:space="0" w:color="auto"/>
              <w:right w:val="single" w:sz="4" w:space="0" w:color="auto"/>
            </w:tcBorders>
            <w:hideMark/>
          </w:tcPr>
          <w:p w:rsidR="00BC470E" w:rsidRPr="00701876" w:rsidRDefault="00BC470E" w:rsidP="00505D83">
            <w:pPr>
              <w:keepNext/>
              <w:keepLines/>
              <w:widowControl w:val="0"/>
              <w:jc w:val="center"/>
              <w:rPr>
                <w:kern w:val="2"/>
                <w:sz w:val="16"/>
                <w:szCs w:val="16"/>
                <w:lang w:eastAsia="en-US"/>
              </w:rPr>
            </w:pPr>
            <w:r w:rsidRPr="00701876">
              <w:rPr>
                <w:kern w:val="2"/>
                <w:sz w:val="16"/>
                <w:szCs w:val="16"/>
                <w:lang w:eastAsia="en-US"/>
              </w:rPr>
              <w:t>Х</w:t>
            </w:r>
          </w:p>
        </w:tc>
        <w:tc>
          <w:tcPr>
            <w:tcW w:w="592" w:type="dxa"/>
            <w:tcBorders>
              <w:top w:val="single" w:sz="4" w:space="0" w:color="auto"/>
              <w:left w:val="single" w:sz="4" w:space="0" w:color="auto"/>
              <w:bottom w:val="single" w:sz="4" w:space="0" w:color="auto"/>
              <w:right w:val="single" w:sz="4" w:space="0" w:color="auto"/>
            </w:tcBorders>
            <w:hideMark/>
          </w:tcPr>
          <w:p w:rsidR="00BC470E" w:rsidRPr="00701876" w:rsidRDefault="00BC470E" w:rsidP="00505D83">
            <w:pPr>
              <w:keepNext/>
              <w:keepLines/>
              <w:widowControl w:val="0"/>
              <w:jc w:val="center"/>
              <w:rPr>
                <w:kern w:val="2"/>
                <w:sz w:val="16"/>
                <w:szCs w:val="16"/>
                <w:lang w:eastAsia="en-US"/>
              </w:rPr>
            </w:pPr>
            <w:r w:rsidRPr="00701876">
              <w:rPr>
                <w:kern w:val="2"/>
                <w:sz w:val="16"/>
                <w:szCs w:val="16"/>
                <w:lang w:eastAsia="en-US"/>
              </w:rPr>
              <w:t>Х</w:t>
            </w:r>
          </w:p>
        </w:tc>
        <w:tc>
          <w:tcPr>
            <w:tcW w:w="1120" w:type="dxa"/>
            <w:tcBorders>
              <w:top w:val="single" w:sz="4" w:space="0" w:color="auto"/>
              <w:left w:val="single" w:sz="4" w:space="0" w:color="auto"/>
              <w:bottom w:val="single" w:sz="4" w:space="0" w:color="auto"/>
              <w:right w:val="single" w:sz="4" w:space="0" w:color="auto"/>
            </w:tcBorders>
            <w:hideMark/>
          </w:tcPr>
          <w:p w:rsidR="00BC470E" w:rsidRPr="00701876" w:rsidRDefault="00BC470E" w:rsidP="00CF4B71">
            <w:pPr>
              <w:jc w:val="center"/>
              <w:rPr>
                <w:kern w:val="2"/>
                <w:sz w:val="16"/>
                <w:szCs w:val="16"/>
              </w:rPr>
            </w:pPr>
            <w:r w:rsidRPr="00701876">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rsidR="00BC470E" w:rsidRPr="00701876" w:rsidRDefault="00BC470E" w:rsidP="00CF4B71">
            <w:pPr>
              <w:jc w:val="center"/>
              <w:rPr>
                <w:kern w:val="2"/>
                <w:sz w:val="16"/>
                <w:szCs w:val="16"/>
              </w:rPr>
            </w:pPr>
            <w:r w:rsidRPr="00701876">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rsidR="00BC470E" w:rsidRPr="00701876" w:rsidRDefault="00BC470E" w:rsidP="00CF4B71">
            <w:pPr>
              <w:jc w:val="center"/>
              <w:rPr>
                <w:kern w:val="2"/>
                <w:sz w:val="16"/>
                <w:szCs w:val="16"/>
              </w:rPr>
            </w:pPr>
            <w:r w:rsidRPr="00701876">
              <w:rPr>
                <w:kern w:val="2"/>
                <w:sz w:val="16"/>
                <w:szCs w:val="16"/>
              </w:rPr>
              <w:t>–</w:t>
            </w:r>
          </w:p>
        </w:tc>
        <w:tc>
          <w:tcPr>
            <w:tcW w:w="854" w:type="dxa"/>
            <w:tcBorders>
              <w:top w:val="single" w:sz="4" w:space="0" w:color="auto"/>
              <w:left w:val="single" w:sz="4" w:space="0" w:color="auto"/>
              <w:bottom w:val="single" w:sz="4" w:space="0" w:color="auto"/>
              <w:right w:val="single" w:sz="4" w:space="0" w:color="auto"/>
            </w:tcBorders>
            <w:hideMark/>
          </w:tcPr>
          <w:p w:rsidR="00BC470E" w:rsidRPr="00701876" w:rsidRDefault="00BC470E" w:rsidP="00CF4B71">
            <w:pPr>
              <w:jc w:val="center"/>
              <w:rPr>
                <w:kern w:val="2"/>
                <w:sz w:val="16"/>
                <w:szCs w:val="16"/>
              </w:rPr>
            </w:pPr>
            <w:r w:rsidRPr="00701876">
              <w:rPr>
                <w:kern w:val="2"/>
                <w:sz w:val="16"/>
                <w:szCs w:val="16"/>
              </w:rPr>
              <w:t>–</w:t>
            </w:r>
          </w:p>
        </w:tc>
        <w:tc>
          <w:tcPr>
            <w:tcW w:w="857" w:type="dxa"/>
            <w:tcBorders>
              <w:top w:val="single" w:sz="4" w:space="0" w:color="auto"/>
              <w:left w:val="single" w:sz="4" w:space="0" w:color="auto"/>
              <w:bottom w:val="single" w:sz="4" w:space="0" w:color="auto"/>
              <w:right w:val="single" w:sz="4" w:space="0" w:color="auto"/>
            </w:tcBorders>
            <w:hideMark/>
          </w:tcPr>
          <w:p w:rsidR="00BC470E" w:rsidRPr="00701876" w:rsidRDefault="00BC470E" w:rsidP="00CF4B71">
            <w:pPr>
              <w:jc w:val="center"/>
              <w:rPr>
                <w:kern w:val="2"/>
                <w:sz w:val="16"/>
                <w:szCs w:val="16"/>
              </w:rPr>
            </w:pPr>
            <w:r w:rsidRPr="00701876">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hideMark/>
          </w:tcPr>
          <w:p w:rsidR="00BC470E" w:rsidRPr="00701876" w:rsidRDefault="00BC470E" w:rsidP="00CF4B71">
            <w:pPr>
              <w:jc w:val="center"/>
              <w:rPr>
                <w:kern w:val="2"/>
                <w:sz w:val="16"/>
                <w:szCs w:val="16"/>
              </w:rPr>
            </w:pPr>
            <w:r w:rsidRPr="00701876">
              <w:rPr>
                <w:kern w:val="2"/>
                <w:sz w:val="16"/>
                <w:szCs w:val="16"/>
              </w:rPr>
              <w:t>–</w:t>
            </w:r>
          </w:p>
        </w:tc>
        <w:tc>
          <w:tcPr>
            <w:tcW w:w="863" w:type="dxa"/>
            <w:tcBorders>
              <w:top w:val="single" w:sz="4" w:space="0" w:color="auto"/>
              <w:left w:val="single" w:sz="4" w:space="0" w:color="auto"/>
              <w:bottom w:val="single" w:sz="4" w:space="0" w:color="auto"/>
              <w:right w:val="single" w:sz="4" w:space="0" w:color="auto"/>
            </w:tcBorders>
          </w:tcPr>
          <w:p w:rsidR="00BC470E" w:rsidRPr="00701876" w:rsidRDefault="00BC470E" w:rsidP="00CF4B71">
            <w:pPr>
              <w:jc w:val="center"/>
              <w:rPr>
                <w:kern w:val="2"/>
                <w:sz w:val="16"/>
                <w:szCs w:val="16"/>
              </w:rPr>
            </w:pPr>
            <w:r w:rsidRPr="00701876">
              <w:rPr>
                <w:kern w:val="2"/>
                <w:sz w:val="16"/>
                <w:szCs w:val="16"/>
              </w:rPr>
              <w:t>–</w:t>
            </w:r>
          </w:p>
        </w:tc>
      </w:tr>
      <w:tr w:rsidR="00BC470E" w:rsidRPr="00701876" w:rsidTr="00701876">
        <w:trPr>
          <w:trHeight w:val="170"/>
        </w:trPr>
        <w:tc>
          <w:tcPr>
            <w:tcW w:w="3539" w:type="dxa"/>
            <w:tcBorders>
              <w:left w:val="single" w:sz="4" w:space="0" w:color="auto"/>
              <w:bottom w:val="single" w:sz="4" w:space="0" w:color="auto"/>
              <w:right w:val="single" w:sz="4" w:space="0" w:color="auto"/>
            </w:tcBorders>
            <w:vAlign w:val="center"/>
            <w:hideMark/>
          </w:tcPr>
          <w:p w:rsidR="00BC470E" w:rsidRPr="00701876" w:rsidRDefault="00BC470E" w:rsidP="00C730F5">
            <w:pPr>
              <w:keepNext/>
              <w:keepLines/>
              <w:widowControl w:val="0"/>
              <w:rPr>
                <w:kern w:val="2"/>
                <w:sz w:val="16"/>
                <w:szCs w:val="16"/>
                <w:lang w:eastAsia="en-US"/>
              </w:rPr>
            </w:pPr>
            <w:r w:rsidRPr="00701876">
              <w:rPr>
                <w:kern w:val="2"/>
                <w:sz w:val="16"/>
                <w:szCs w:val="16"/>
                <w:lang w:eastAsia="en-US"/>
              </w:rPr>
              <w:t>Подпрограмма «</w:t>
            </w:r>
            <w:r w:rsidRPr="00701876">
              <w:rPr>
                <w:kern w:val="2"/>
                <w:sz w:val="16"/>
                <w:szCs w:val="16"/>
              </w:rPr>
              <w:t xml:space="preserve">Благоустройство </w:t>
            </w:r>
            <w:r w:rsidRPr="00701876">
              <w:rPr>
                <w:spacing w:val="-4"/>
                <w:kern w:val="2"/>
                <w:sz w:val="16"/>
                <w:szCs w:val="16"/>
              </w:rPr>
              <w:t>дворовых территорий</w:t>
            </w:r>
            <w:r w:rsidRPr="00701876">
              <w:rPr>
                <w:kern w:val="2"/>
                <w:sz w:val="16"/>
                <w:szCs w:val="16"/>
              </w:rPr>
              <w:t xml:space="preserve"> многоквартирных домов Цимлянского района</w:t>
            </w:r>
            <w:r w:rsidRPr="00701876">
              <w:rPr>
                <w:kern w:val="2"/>
                <w:sz w:val="16"/>
                <w:szCs w:val="16"/>
                <w:lang w:eastAsia="en-US"/>
              </w:rPr>
              <w:t>»</w:t>
            </w:r>
          </w:p>
        </w:tc>
        <w:tc>
          <w:tcPr>
            <w:tcW w:w="1985" w:type="dxa"/>
            <w:tcBorders>
              <w:left w:val="single" w:sz="4" w:space="0" w:color="auto"/>
              <w:bottom w:val="single" w:sz="4" w:space="0" w:color="auto"/>
              <w:right w:val="single" w:sz="4" w:space="0" w:color="auto"/>
            </w:tcBorders>
            <w:hideMark/>
          </w:tcPr>
          <w:p w:rsidR="00BC470E" w:rsidRPr="00701876" w:rsidRDefault="00BC470E" w:rsidP="00043DD9">
            <w:pPr>
              <w:keepNext/>
              <w:keepLines/>
              <w:widowControl w:val="0"/>
              <w:rPr>
                <w:kern w:val="2"/>
                <w:sz w:val="16"/>
                <w:szCs w:val="16"/>
              </w:rPr>
            </w:pPr>
            <w:r w:rsidRPr="00701876">
              <w:rPr>
                <w:kern w:val="2"/>
                <w:sz w:val="16"/>
                <w:szCs w:val="16"/>
              </w:rPr>
              <w:t>Администрация Цимлянского района</w:t>
            </w:r>
          </w:p>
        </w:tc>
        <w:tc>
          <w:tcPr>
            <w:tcW w:w="536" w:type="dxa"/>
            <w:tcBorders>
              <w:top w:val="single" w:sz="4" w:space="0" w:color="auto"/>
              <w:left w:val="single" w:sz="4" w:space="0" w:color="auto"/>
              <w:bottom w:val="single" w:sz="4" w:space="0" w:color="auto"/>
              <w:right w:val="single" w:sz="4" w:space="0" w:color="auto"/>
            </w:tcBorders>
            <w:hideMark/>
          </w:tcPr>
          <w:p w:rsidR="00BC470E" w:rsidRPr="00701876" w:rsidRDefault="00BC470E" w:rsidP="00505D83">
            <w:pPr>
              <w:keepNext/>
              <w:keepLines/>
              <w:widowControl w:val="0"/>
              <w:jc w:val="center"/>
              <w:rPr>
                <w:kern w:val="2"/>
                <w:sz w:val="16"/>
                <w:szCs w:val="16"/>
                <w:lang w:eastAsia="en-US"/>
              </w:rPr>
            </w:pPr>
            <w:r w:rsidRPr="00701876">
              <w:rPr>
                <w:kern w:val="2"/>
                <w:sz w:val="16"/>
                <w:szCs w:val="16"/>
                <w:lang w:eastAsia="en-US"/>
              </w:rPr>
              <w:t>Х</w:t>
            </w:r>
          </w:p>
        </w:tc>
        <w:tc>
          <w:tcPr>
            <w:tcW w:w="588" w:type="dxa"/>
            <w:tcBorders>
              <w:top w:val="single" w:sz="4" w:space="0" w:color="auto"/>
              <w:left w:val="single" w:sz="4" w:space="0" w:color="auto"/>
              <w:bottom w:val="single" w:sz="4" w:space="0" w:color="auto"/>
              <w:right w:val="single" w:sz="4" w:space="0" w:color="auto"/>
            </w:tcBorders>
            <w:hideMark/>
          </w:tcPr>
          <w:p w:rsidR="00BC470E" w:rsidRPr="00701876" w:rsidRDefault="00BC470E" w:rsidP="00505D83">
            <w:pPr>
              <w:keepNext/>
              <w:keepLines/>
              <w:widowControl w:val="0"/>
              <w:jc w:val="center"/>
              <w:rPr>
                <w:kern w:val="2"/>
                <w:sz w:val="16"/>
                <w:szCs w:val="16"/>
                <w:lang w:eastAsia="en-US"/>
              </w:rPr>
            </w:pPr>
            <w:r w:rsidRPr="00701876">
              <w:rPr>
                <w:kern w:val="2"/>
                <w:sz w:val="16"/>
                <w:szCs w:val="16"/>
                <w:lang w:eastAsia="en-US"/>
              </w:rPr>
              <w:t>Х</w:t>
            </w:r>
          </w:p>
        </w:tc>
        <w:tc>
          <w:tcPr>
            <w:tcW w:w="1035" w:type="dxa"/>
            <w:tcBorders>
              <w:top w:val="single" w:sz="4" w:space="0" w:color="auto"/>
              <w:left w:val="single" w:sz="4" w:space="0" w:color="auto"/>
              <w:bottom w:val="single" w:sz="4" w:space="0" w:color="auto"/>
              <w:right w:val="single" w:sz="4" w:space="0" w:color="auto"/>
            </w:tcBorders>
            <w:hideMark/>
          </w:tcPr>
          <w:p w:rsidR="00BC470E" w:rsidRPr="00701876" w:rsidRDefault="00BC470E" w:rsidP="00505D83">
            <w:pPr>
              <w:keepNext/>
              <w:keepLines/>
              <w:widowControl w:val="0"/>
              <w:jc w:val="center"/>
              <w:rPr>
                <w:kern w:val="2"/>
                <w:sz w:val="16"/>
                <w:szCs w:val="16"/>
                <w:lang w:eastAsia="en-US"/>
              </w:rPr>
            </w:pPr>
            <w:r w:rsidRPr="00701876">
              <w:rPr>
                <w:kern w:val="2"/>
                <w:sz w:val="16"/>
                <w:szCs w:val="16"/>
                <w:lang w:eastAsia="en-US"/>
              </w:rPr>
              <w:t>Х</w:t>
            </w:r>
          </w:p>
        </w:tc>
        <w:tc>
          <w:tcPr>
            <w:tcW w:w="592" w:type="dxa"/>
            <w:tcBorders>
              <w:top w:val="single" w:sz="4" w:space="0" w:color="auto"/>
              <w:left w:val="single" w:sz="4" w:space="0" w:color="auto"/>
              <w:bottom w:val="single" w:sz="4" w:space="0" w:color="auto"/>
              <w:right w:val="single" w:sz="4" w:space="0" w:color="auto"/>
            </w:tcBorders>
            <w:hideMark/>
          </w:tcPr>
          <w:p w:rsidR="00BC470E" w:rsidRPr="00701876" w:rsidRDefault="00BC470E" w:rsidP="00505D83">
            <w:pPr>
              <w:keepNext/>
              <w:keepLines/>
              <w:widowControl w:val="0"/>
              <w:jc w:val="center"/>
              <w:rPr>
                <w:kern w:val="2"/>
                <w:sz w:val="16"/>
                <w:szCs w:val="16"/>
                <w:lang w:eastAsia="en-US"/>
              </w:rPr>
            </w:pPr>
            <w:r w:rsidRPr="00701876">
              <w:rPr>
                <w:kern w:val="2"/>
                <w:sz w:val="16"/>
                <w:szCs w:val="16"/>
                <w:lang w:eastAsia="en-US"/>
              </w:rPr>
              <w:t>Х</w:t>
            </w:r>
          </w:p>
        </w:tc>
        <w:tc>
          <w:tcPr>
            <w:tcW w:w="1120" w:type="dxa"/>
            <w:tcBorders>
              <w:top w:val="single" w:sz="4" w:space="0" w:color="auto"/>
              <w:left w:val="single" w:sz="4" w:space="0" w:color="auto"/>
              <w:bottom w:val="single" w:sz="4" w:space="0" w:color="auto"/>
              <w:right w:val="single" w:sz="4" w:space="0" w:color="auto"/>
            </w:tcBorders>
            <w:hideMark/>
          </w:tcPr>
          <w:p w:rsidR="00BC470E" w:rsidRPr="00701876" w:rsidRDefault="00BC470E" w:rsidP="00CF4B71">
            <w:pPr>
              <w:jc w:val="center"/>
              <w:rPr>
                <w:kern w:val="2"/>
                <w:sz w:val="16"/>
                <w:szCs w:val="16"/>
              </w:rPr>
            </w:pPr>
            <w:r w:rsidRPr="00701876">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rsidR="00BC470E" w:rsidRPr="00701876" w:rsidRDefault="00BC470E" w:rsidP="00CF4B71">
            <w:pPr>
              <w:jc w:val="center"/>
              <w:rPr>
                <w:kern w:val="2"/>
                <w:sz w:val="16"/>
                <w:szCs w:val="16"/>
              </w:rPr>
            </w:pPr>
            <w:r w:rsidRPr="00701876">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rsidR="00BC470E" w:rsidRPr="00701876" w:rsidRDefault="00BC470E" w:rsidP="00CF4B71">
            <w:pPr>
              <w:jc w:val="center"/>
              <w:rPr>
                <w:kern w:val="2"/>
                <w:sz w:val="16"/>
                <w:szCs w:val="16"/>
              </w:rPr>
            </w:pPr>
            <w:r w:rsidRPr="00701876">
              <w:rPr>
                <w:kern w:val="2"/>
                <w:sz w:val="16"/>
                <w:szCs w:val="16"/>
              </w:rPr>
              <w:t>–</w:t>
            </w:r>
          </w:p>
        </w:tc>
        <w:tc>
          <w:tcPr>
            <w:tcW w:w="854" w:type="dxa"/>
            <w:tcBorders>
              <w:top w:val="single" w:sz="4" w:space="0" w:color="auto"/>
              <w:left w:val="single" w:sz="4" w:space="0" w:color="auto"/>
              <w:bottom w:val="single" w:sz="4" w:space="0" w:color="auto"/>
              <w:right w:val="single" w:sz="4" w:space="0" w:color="auto"/>
            </w:tcBorders>
            <w:hideMark/>
          </w:tcPr>
          <w:p w:rsidR="00BC470E" w:rsidRPr="00701876" w:rsidRDefault="00BC470E" w:rsidP="00CF4B71">
            <w:pPr>
              <w:jc w:val="center"/>
              <w:rPr>
                <w:kern w:val="2"/>
                <w:sz w:val="16"/>
                <w:szCs w:val="16"/>
              </w:rPr>
            </w:pPr>
            <w:r w:rsidRPr="00701876">
              <w:rPr>
                <w:kern w:val="2"/>
                <w:sz w:val="16"/>
                <w:szCs w:val="16"/>
              </w:rPr>
              <w:t>–</w:t>
            </w:r>
          </w:p>
        </w:tc>
        <w:tc>
          <w:tcPr>
            <w:tcW w:w="857" w:type="dxa"/>
            <w:tcBorders>
              <w:top w:val="single" w:sz="4" w:space="0" w:color="auto"/>
              <w:left w:val="single" w:sz="4" w:space="0" w:color="auto"/>
              <w:bottom w:val="single" w:sz="4" w:space="0" w:color="auto"/>
              <w:right w:val="single" w:sz="4" w:space="0" w:color="auto"/>
            </w:tcBorders>
            <w:hideMark/>
          </w:tcPr>
          <w:p w:rsidR="00BC470E" w:rsidRPr="00701876" w:rsidRDefault="00BC470E" w:rsidP="00CF4B71">
            <w:pPr>
              <w:jc w:val="center"/>
              <w:rPr>
                <w:kern w:val="2"/>
                <w:sz w:val="16"/>
                <w:szCs w:val="16"/>
              </w:rPr>
            </w:pPr>
            <w:r w:rsidRPr="00701876">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hideMark/>
          </w:tcPr>
          <w:p w:rsidR="00BC470E" w:rsidRPr="00701876" w:rsidRDefault="00BC470E" w:rsidP="00CF4B71">
            <w:pPr>
              <w:jc w:val="center"/>
              <w:rPr>
                <w:kern w:val="2"/>
                <w:sz w:val="16"/>
                <w:szCs w:val="16"/>
              </w:rPr>
            </w:pPr>
            <w:r w:rsidRPr="00701876">
              <w:rPr>
                <w:kern w:val="2"/>
                <w:sz w:val="16"/>
                <w:szCs w:val="16"/>
              </w:rPr>
              <w:t>–</w:t>
            </w:r>
          </w:p>
        </w:tc>
        <w:tc>
          <w:tcPr>
            <w:tcW w:w="863" w:type="dxa"/>
            <w:tcBorders>
              <w:top w:val="single" w:sz="4" w:space="0" w:color="auto"/>
              <w:left w:val="single" w:sz="4" w:space="0" w:color="auto"/>
              <w:bottom w:val="single" w:sz="4" w:space="0" w:color="auto"/>
              <w:right w:val="single" w:sz="4" w:space="0" w:color="auto"/>
            </w:tcBorders>
          </w:tcPr>
          <w:p w:rsidR="00BC470E" w:rsidRPr="00701876" w:rsidRDefault="00BC470E" w:rsidP="00CF4B71">
            <w:pPr>
              <w:jc w:val="center"/>
              <w:rPr>
                <w:kern w:val="2"/>
                <w:sz w:val="16"/>
                <w:szCs w:val="16"/>
              </w:rPr>
            </w:pPr>
            <w:r w:rsidRPr="00701876">
              <w:rPr>
                <w:kern w:val="2"/>
                <w:sz w:val="16"/>
                <w:szCs w:val="16"/>
              </w:rPr>
              <w:t>–</w:t>
            </w:r>
          </w:p>
        </w:tc>
      </w:tr>
      <w:tr w:rsidR="00BC470E" w:rsidRPr="00DD6E93" w:rsidTr="00701876">
        <w:trPr>
          <w:trHeight w:val="170"/>
        </w:trPr>
        <w:tc>
          <w:tcPr>
            <w:tcW w:w="3539" w:type="dxa"/>
            <w:tcBorders>
              <w:left w:val="single" w:sz="4" w:space="0" w:color="auto"/>
              <w:bottom w:val="single" w:sz="4" w:space="0" w:color="auto"/>
              <w:right w:val="single" w:sz="4" w:space="0" w:color="auto"/>
            </w:tcBorders>
            <w:hideMark/>
          </w:tcPr>
          <w:p w:rsidR="00BC470E" w:rsidRPr="00DD6E93" w:rsidRDefault="00BC470E" w:rsidP="00043DD9">
            <w:pPr>
              <w:keepNext/>
              <w:keepLines/>
              <w:widowControl w:val="0"/>
              <w:rPr>
                <w:kern w:val="2"/>
                <w:sz w:val="16"/>
                <w:szCs w:val="16"/>
                <w:lang w:eastAsia="en-US"/>
              </w:rPr>
            </w:pPr>
            <w:r w:rsidRPr="00DD6E93">
              <w:rPr>
                <w:kern w:val="2"/>
                <w:sz w:val="16"/>
                <w:szCs w:val="16"/>
                <w:lang w:eastAsia="en-US"/>
              </w:rPr>
              <w:t xml:space="preserve">ОМ 2.1. </w:t>
            </w:r>
            <w:r w:rsidRPr="00DD6E93">
              <w:rPr>
                <w:kern w:val="2"/>
                <w:sz w:val="16"/>
                <w:szCs w:val="16"/>
              </w:rPr>
              <w:t>Благоустройство дворовых территорий многоквартирных домов</w:t>
            </w:r>
          </w:p>
        </w:tc>
        <w:tc>
          <w:tcPr>
            <w:tcW w:w="1985" w:type="dxa"/>
            <w:tcBorders>
              <w:left w:val="single" w:sz="4" w:space="0" w:color="auto"/>
              <w:bottom w:val="single" w:sz="4" w:space="0" w:color="auto"/>
              <w:right w:val="single" w:sz="4" w:space="0" w:color="auto"/>
            </w:tcBorders>
            <w:hideMark/>
          </w:tcPr>
          <w:p w:rsidR="00BC470E" w:rsidRPr="00DD6E93" w:rsidRDefault="00BC470E" w:rsidP="00043DD9">
            <w:pPr>
              <w:keepNext/>
              <w:keepLines/>
              <w:widowControl w:val="0"/>
              <w:rPr>
                <w:kern w:val="2"/>
                <w:sz w:val="16"/>
                <w:szCs w:val="16"/>
              </w:rPr>
            </w:pPr>
            <w:r w:rsidRPr="00DD6E93">
              <w:rPr>
                <w:kern w:val="2"/>
                <w:sz w:val="16"/>
                <w:szCs w:val="16"/>
              </w:rPr>
              <w:t>Администрация Цимлянского района</w:t>
            </w:r>
          </w:p>
        </w:tc>
        <w:tc>
          <w:tcPr>
            <w:tcW w:w="536" w:type="dxa"/>
            <w:tcBorders>
              <w:top w:val="single" w:sz="4" w:space="0" w:color="auto"/>
              <w:left w:val="single" w:sz="4" w:space="0" w:color="auto"/>
              <w:bottom w:val="single" w:sz="4" w:space="0" w:color="auto"/>
              <w:right w:val="single" w:sz="4" w:space="0" w:color="auto"/>
            </w:tcBorders>
            <w:hideMark/>
          </w:tcPr>
          <w:p w:rsidR="00BC470E" w:rsidRPr="00DD6E93" w:rsidRDefault="00BC470E" w:rsidP="00505D83">
            <w:pPr>
              <w:keepNext/>
              <w:keepLines/>
              <w:widowControl w:val="0"/>
              <w:jc w:val="center"/>
              <w:rPr>
                <w:kern w:val="2"/>
                <w:sz w:val="16"/>
                <w:szCs w:val="16"/>
              </w:rPr>
            </w:pPr>
            <w:r w:rsidRPr="00DD6E93">
              <w:rPr>
                <w:kern w:val="2"/>
                <w:sz w:val="16"/>
                <w:szCs w:val="16"/>
              </w:rPr>
              <w:t>902</w:t>
            </w:r>
          </w:p>
        </w:tc>
        <w:tc>
          <w:tcPr>
            <w:tcW w:w="588" w:type="dxa"/>
            <w:tcBorders>
              <w:top w:val="single" w:sz="4" w:space="0" w:color="auto"/>
              <w:left w:val="single" w:sz="4" w:space="0" w:color="auto"/>
              <w:bottom w:val="single" w:sz="4" w:space="0" w:color="auto"/>
              <w:right w:val="single" w:sz="4" w:space="0" w:color="auto"/>
            </w:tcBorders>
            <w:hideMark/>
          </w:tcPr>
          <w:p w:rsidR="00BC470E" w:rsidRPr="00DD6E93" w:rsidRDefault="00BC470E" w:rsidP="00505D83">
            <w:pPr>
              <w:keepNext/>
              <w:keepLines/>
              <w:widowControl w:val="0"/>
              <w:jc w:val="center"/>
              <w:rPr>
                <w:kern w:val="2"/>
                <w:sz w:val="16"/>
                <w:szCs w:val="16"/>
                <w:lang w:eastAsia="en-US"/>
              </w:rPr>
            </w:pPr>
            <w:r w:rsidRPr="00DD6E93">
              <w:rPr>
                <w:kern w:val="2"/>
                <w:sz w:val="16"/>
                <w:szCs w:val="16"/>
                <w:lang w:eastAsia="en-US"/>
              </w:rPr>
              <w:t>Х</w:t>
            </w:r>
          </w:p>
        </w:tc>
        <w:tc>
          <w:tcPr>
            <w:tcW w:w="1035" w:type="dxa"/>
            <w:tcBorders>
              <w:top w:val="single" w:sz="4" w:space="0" w:color="auto"/>
              <w:left w:val="single" w:sz="4" w:space="0" w:color="auto"/>
              <w:bottom w:val="single" w:sz="4" w:space="0" w:color="auto"/>
              <w:right w:val="single" w:sz="4" w:space="0" w:color="auto"/>
            </w:tcBorders>
            <w:hideMark/>
          </w:tcPr>
          <w:p w:rsidR="00BC470E" w:rsidRPr="00DD6E93" w:rsidRDefault="00BC470E" w:rsidP="00505D83">
            <w:pPr>
              <w:keepNext/>
              <w:keepLines/>
              <w:widowControl w:val="0"/>
              <w:jc w:val="center"/>
              <w:rPr>
                <w:kern w:val="2"/>
                <w:sz w:val="16"/>
                <w:szCs w:val="16"/>
                <w:lang w:eastAsia="en-US"/>
              </w:rPr>
            </w:pPr>
            <w:r w:rsidRPr="00DD6E93">
              <w:rPr>
                <w:kern w:val="2"/>
                <w:sz w:val="16"/>
                <w:szCs w:val="16"/>
                <w:lang w:eastAsia="en-US"/>
              </w:rPr>
              <w:t>Х</w:t>
            </w:r>
          </w:p>
        </w:tc>
        <w:tc>
          <w:tcPr>
            <w:tcW w:w="592" w:type="dxa"/>
            <w:tcBorders>
              <w:top w:val="single" w:sz="4" w:space="0" w:color="auto"/>
              <w:left w:val="single" w:sz="4" w:space="0" w:color="auto"/>
              <w:bottom w:val="single" w:sz="4" w:space="0" w:color="auto"/>
              <w:right w:val="single" w:sz="4" w:space="0" w:color="auto"/>
            </w:tcBorders>
            <w:hideMark/>
          </w:tcPr>
          <w:p w:rsidR="00BC470E" w:rsidRPr="00DD6E93" w:rsidRDefault="00BC470E" w:rsidP="00505D83">
            <w:pPr>
              <w:keepNext/>
              <w:keepLines/>
              <w:widowControl w:val="0"/>
              <w:jc w:val="center"/>
              <w:rPr>
                <w:kern w:val="2"/>
                <w:sz w:val="16"/>
                <w:szCs w:val="16"/>
                <w:lang w:eastAsia="en-US"/>
              </w:rPr>
            </w:pPr>
            <w:r w:rsidRPr="00DD6E93">
              <w:rPr>
                <w:kern w:val="2"/>
                <w:sz w:val="16"/>
                <w:szCs w:val="16"/>
                <w:lang w:eastAsia="en-US"/>
              </w:rPr>
              <w:t>Х</w:t>
            </w:r>
          </w:p>
        </w:tc>
        <w:tc>
          <w:tcPr>
            <w:tcW w:w="1120" w:type="dxa"/>
            <w:tcBorders>
              <w:top w:val="single" w:sz="4" w:space="0" w:color="auto"/>
              <w:left w:val="single" w:sz="4" w:space="0" w:color="auto"/>
              <w:bottom w:val="single" w:sz="4" w:space="0" w:color="auto"/>
              <w:right w:val="single" w:sz="4" w:space="0" w:color="auto"/>
            </w:tcBorders>
            <w:hideMark/>
          </w:tcPr>
          <w:p w:rsidR="00BC470E" w:rsidRPr="00DD6E93" w:rsidRDefault="00BC470E" w:rsidP="00CF4B71">
            <w:pPr>
              <w:jc w:val="center"/>
              <w:rPr>
                <w:kern w:val="2"/>
                <w:sz w:val="16"/>
                <w:szCs w:val="16"/>
              </w:rPr>
            </w:pPr>
            <w:r w:rsidRPr="00DD6E93">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rsidR="00BC470E" w:rsidRPr="00DD6E93" w:rsidRDefault="00BC470E" w:rsidP="00CF4B71">
            <w:pPr>
              <w:jc w:val="center"/>
              <w:rPr>
                <w:kern w:val="2"/>
                <w:sz w:val="16"/>
                <w:szCs w:val="16"/>
              </w:rPr>
            </w:pPr>
            <w:r w:rsidRPr="00DD6E93">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rsidR="00BC470E" w:rsidRPr="00DD6E93" w:rsidRDefault="00BC470E" w:rsidP="00CF4B71">
            <w:pPr>
              <w:jc w:val="center"/>
              <w:rPr>
                <w:kern w:val="2"/>
                <w:sz w:val="16"/>
                <w:szCs w:val="16"/>
              </w:rPr>
            </w:pPr>
            <w:r w:rsidRPr="00DD6E93">
              <w:rPr>
                <w:kern w:val="2"/>
                <w:sz w:val="16"/>
                <w:szCs w:val="16"/>
              </w:rPr>
              <w:t>–</w:t>
            </w:r>
          </w:p>
        </w:tc>
        <w:tc>
          <w:tcPr>
            <w:tcW w:w="854" w:type="dxa"/>
            <w:tcBorders>
              <w:top w:val="single" w:sz="4" w:space="0" w:color="auto"/>
              <w:left w:val="single" w:sz="4" w:space="0" w:color="auto"/>
              <w:bottom w:val="single" w:sz="4" w:space="0" w:color="auto"/>
              <w:right w:val="single" w:sz="4" w:space="0" w:color="auto"/>
            </w:tcBorders>
            <w:hideMark/>
          </w:tcPr>
          <w:p w:rsidR="00BC470E" w:rsidRPr="00DD6E93" w:rsidRDefault="00BC470E" w:rsidP="00CF4B71">
            <w:pPr>
              <w:jc w:val="center"/>
              <w:rPr>
                <w:kern w:val="2"/>
                <w:sz w:val="16"/>
                <w:szCs w:val="16"/>
              </w:rPr>
            </w:pPr>
            <w:r w:rsidRPr="00DD6E93">
              <w:rPr>
                <w:kern w:val="2"/>
                <w:sz w:val="16"/>
                <w:szCs w:val="16"/>
              </w:rPr>
              <w:t>–</w:t>
            </w:r>
          </w:p>
        </w:tc>
        <w:tc>
          <w:tcPr>
            <w:tcW w:w="857" w:type="dxa"/>
            <w:tcBorders>
              <w:top w:val="single" w:sz="4" w:space="0" w:color="auto"/>
              <w:left w:val="single" w:sz="4" w:space="0" w:color="auto"/>
              <w:bottom w:val="single" w:sz="4" w:space="0" w:color="auto"/>
              <w:right w:val="single" w:sz="4" w:space="0" w:color="auto"/>
            </w:tcBorders>
            <w:hideMark/>
          </w:tcPr>
          <w:p w:rsidR="00BC470E" w:rsidRPr="00DD6E93" w:rsidRDefault="00BC470E" w:rsidP="00CF4B71">
            <w:pPr>
              <w:jc w:val="center"/>
              <w:rPr>
                <w:kern w:val="2"/>
                <w:sz w:val="16"/>
                <w:szCs w:val="16"/>
              </w:rPr>
            </w:pPr>
            <w:r w:rsidRPr="00DD6E93">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hideMark/>
          </w:tcPr>
          <w:p w:rsidR="00BC470E" w:rsidRPr="00DD6E93" w:rsidRDefault="00BC470E" w:rsidP="00CF4B71">
            <w:pPr>
              <w:jc w:val="center"/>
              <w:rPr>
                <w:kern w:val="2"/>
                <w:sz w:val="16"/>
                <w:szCs w:val="16"/>
              </w:rPr>
            </w:pPr>
            <w:r w:rsidRPr="00DD6E93">
              <w:rPr>
                <w:kern w:val="2"/>
                <w:sz w:val="16"/>
                <w:szCs w:val="16"/>
              </w:rPr>
              <w:t>–</w:t>
            </w:r>
          </w:p>
        </w:tc>
        <w:tc>
          <w:tcPr>
            <w:tcW w:w="863" w:type="dxa"/>
            <w:tcBorders>
              <w:top w:val="single" w:sz="4" w:space="0" w:color="auto"/>
              <w:left w:val="single" w:sz="4" w:space="0" w:color="auto"/>
              <w:bottom w:val="single" w:sz="4" w:space="0" w:color="auto"/>
              <w:right w:val="single" w:sz="4" w:space="0" w:color="auto"/>
            </w:tcBorders>
          </w:tcPr>
          <w:p w:rsidR="00BC470E" w:rsidRPr="00DD6E93" w:rsidRDefault="00BC470E" w:rsidP="00CF4B71">
            <w:pPr>
              <w:jc w:val="center"/>
              <w:rPr>
                <w:kern w:val="2"/>
                <w:sz w:val="16"/>
                <w:szCs w:val="16"/>
              </w:rPr>
            </w:pPr>
            <w:r w:rsidRPr="00DD6E93">
              <w:rPr>
                <w:kern w:val="2"/>
                <w:sz w:val="16"/>
                <w:szCs w:val="16"/>
              </w:rPr>
              <w:t>–</w:t>
            </w:r>
          </w:p>
        </w:tc>
      </w:tr>
    </w:tbl>
    <w:p w:rsidR="00DD6E93" w:rsidRPr="00DD6E93" w:rsidRDefault="00DD6E93" w:rsidP="002376BA">
      <w:pPr>
        <w:autoSpaceDE w:val="0"/>
        <w:autoSpaceDN w:val="0"/>
        <w:adjustRightInd w:val="0"/>
        <w:ind w:firstLine="709"/>
        <w:rPr>
          <w:color w:val="000000"/>
        </w:rPr>
      </w:pPr>
    </w:p>
    <w:p w:rsidR="00DD6E93" w:rsidRPr="00DD6E93" w:rsidRDefault="00DD6E93" w:rsidP="002376BA">
      <w:pPr>
        <w:autoSpaceDE w:val="0"/>
        <w:autoSpaceDN w:val="0"/>
        <w:adjustRightInd w:val="0"/>
        <w:ind w:firstLine="709"/>
        <w:rPr>
          <w:color w:val="000000"/>
        </w:rPr>
      </w:pPr>
    </w:p>
    <w:p w:rsidR="00DD6E93" w:rsidRPr="00DD6E93" w:rsidRDefault="00DD6E93" w:rsidP="002376BA">
      <w:pPr>
        <w:autoSpaceDE w:val="0"/>
        <w:autoSpaceDN w:val="0"/>
        <w:adjustRightInd w:val="0"/>
        <w:ind w:firstLine="709"/>
        <w:rPr>
          <w:color w:val="000000"/>
        </w:rPr>
      </w:pPr>
    </w:p>
    <w:p w:rsidR="00DD6E93" w:rsidRPr="00DD6E93" w:rsidRDefault="00DD6E93" w:rsidP="002376BA">
      <w:pPr>
        <w:autoSpaceDE w:val="0"/>
        <w:autoSpaceDN w:val="0"/>
        <w:adjustRightInd w:val="0"/>
        <w:ind w:firstLine="709"/>
        <w:rPr>
          <w:color w:val="000000"/>
        </w:rPr>
      </w:pPr>
    </w:p>
    <w:p w:rsidR="00DD6E93" w:rsidRPr="00DD6E93" w:rsidRDefault="00DD6E93" w:rsidP="002376BA">
      <w:pPr>
        <w:autoSpaceDE w:val="0"/>
        <w:autoSpaceDN w:val="0"/>
        <w:adjustRightInd w:val="0"/>
        <w:ind w:firstLine="709"/>
        <w:rPr>
          <w:color w:val="000000"/>
        </w:rPr>
      </w:pPr>
    </w:p>
    <w:p w:rsidR="002376BA" w:rsidRPr="00DD6E93" w:rsidRDefault="002376BA" w:rsidP="002376BA">
      <w:pPr>
        <w:autoSpaceDE w:val="0"/>
        <w:autoSpaceDN w:val="0"/>
        <w:adjustRightInd w:val="0"/>
        <w:ind w:firstLine="709"/>
        <w:rPr>
          <w:color w:val="000000"/>
        </w:rPr>
      </w:pPr>
      <w:r w:rsidRPr="00DD6E93">
        <w:rPr>
          <w:color w:val="000000"/>
        </w:rPr>
        <w:t xml:space="preserve">Примечание. </w:t>
      </w:r>
    </w:p>
    <w:p w:rsidR="00701876" w:rsidRDefault="00701876" w:rsidP="002376BA">
      <w:pPr>
        <w:autoSpaceDE w:val="0"/>
        <w:autoSpaceDN w:val="0"/>
        <w:adjustRightInd w:val="0"/>
        <w:ind w:firstLine="709"/>
        <w:rPr>
          <w:color w:val="000000"/>
        </w:rPr>
        <w:sectPr w:rsidR="00701876" w:rsidSect="00701876">
          <w:pgSz w:w="16840" w:h="11907" w:orient="landscape" w:code="9"/>
          <w:pgMar w:top="1701" w:right="1134" w:bottom="567" w:left="1134" w:header="709" w:footer="709" w:gutter="0"/>
          <w:cols w:space="720"/>
        </w:sectPr>
      </w:pPr>
    </w:p>
    <w:p w:rsidR="002376BA" w:rsidRPr="001D785D" w:rsidRDefault="002376BA" w:rsidP="002376BA">
      <w:pPr>
        <w:autoSpaceDE w:val="0"/>
        <w:autoSpaceDN w:val="0"/>
        <w:adjustRightInd w:val="0"/>
        <w:ind w:firstLine="709"/>
        <w:rPr>
          <w:color w:val="000000"/>
        </w:rPr>
      </w:pPr>
      <w:r w:rsidRPr="001D785D">
        <w:rPr>
          <w:color w:val="000000"/>
        </w:rPr>
        <w:lastRenderedPageBreak/>
        <w:t xml:space="preserve">1. Х –данные ячейки не заполняются. </w:t>
      </w:r>
    </w:p>
    <w:p w:rsidR="002376BA" w:rsidRPr="001D785D" w:rsidRDefault="002376BA" w:rsidP="002376BA">
      <w:pPr>
        <w:autoSpaceDE w:val="0"/>
        <w:autoSpaceDN w:val="0"/>
        <w:adjustRightInd w:val="0"/>
        <w:ind w:firstLine="709"/>
        <w:rPr>
          <w:color w:val="000000"/>
        </w:rPr>
      </w:pPr>
      <w:r w:rsidRPr="001D785D">
        <w:rPr>
          <w:color w:val="000000"/>
        </w:rPr>
        <w:t xml:space="preserve">2. Список используемых сокращений: </w:t>
      </w:r>
    </w:p>
    <w:p w:rsidR="002376BA" w:rsidRPr="001D785D" w:rsidRDefault="002376BA" w:rsidP="002376BA">
      <w:pPr>
        <w:autoSpaceDE w:val="0"/>
        <w:autoSpaceDN w:val="0"/>
        <w:adjustRightInd w:val="0"/>
        <w:ind w:firstLine="709"/>
        <w:rPr>
          <w:color w:val="000000"/>
        </w:rPr>
      </w:pPr>
      <w:r w:rsidRPr="001D785D">
        <w:rPr>
          <w:color w:val="000000"/>
        </w:rPr>
        <w:t xml:space="preserve">ВР –вид расходов; </w:t>
      </w:r>
    </w:p>
    <w:p w:rsidR="002376BA" w:rsidRPr="001D785D" w:rsidRDefault="002376BA" w:rsidP="002376BA">
      <w:pPr>
        <w:autoSpaceDE w:val="0"/>
        <w:autoSpaceDN w:val="0"/>
        <w:adjustRightInd w:val="0"/>
        <w:ind w:firstLine="709"/>
        <w:rPr>
          <w:color w:val="000000"/>
        </w:rPr>
      </w:pPr>
      <w:r w:rsidRPr="001D785D">
        <w:rPr>
          <w:color w:val="000000"/>
        </w:rPr>
        <w:lastRenderedPageBreak/>
        <w:t xml:space="preserve">ГРБС –главный распорядитель бюджетных средств; </w:t>
      </w:r>
    </w:p>
    <w:p w:rsidR="002376BA" w:rsidRPr="001D785D" w:rsidRDefault="002376BA" w:rsidP="002376BA">
      <w:pPr>
        <w:autoSpaceDE w:val="0"/>
        <w:autoSpaceDN w:val="0"/>
        <w:adjustRightInd w:val="0"/>
        <w:ind w:firstLine="709"/>
        <w:rPr>
          <w:color w:val="000000"/>
        </w:rPr>
      </w:pPr>
      <w:r w:rsidRPr="001D785D">
        <w:rPr>
          <w:color w:val="000000"/>
        </w:rPr>
        <w:t xml:space="preserve">РзПр –раздел, подраздел; </w:t>
      </w:r>
    </w:p>
    <w:p w:rsidR="00701876" w:rsidRDefault="002376BA" w:rsidP="002376BA">
      <w:pPr>
        <w:ind w:firstLine="709"/>
        <w:jc w:val="both"/>
        <w:rPr>
          <w:color w:val="000000"/>
        </w:rPr>
        <w:sectPr w:rsidR="00701876" w:rsidSect="00701876">
          <w:type w:val="continuous"/>
          <w:pgSz w:w="16840" w:h="11907" w:orient="landscape" w:code="9"/>
          <w:pgMar w:top="1701" w:right="1134" w:bottom="567" w:left="1134" w:header="709" w:footer="709" w:gutter="0"/>
          <w:cols w:num="2" w:space="720"/>
        </w:sectPr>
      </w:pPr>
      <w:r w:rsidRPr="001D785D">
        <w:rPr>
          <w:color w:val="000000"/>
        </w:rPr>
        <w:t>ЦСР – целевая статья расходов</w:t>
      </w:r>
    </w:p>
    <w:p w:rsidR="002376BA" w:rsidRPr="001D785D" w:rsidRDefault="002376BA" w:rsidP="002376BA">
      <w:pPr>
        <w:ind w:firstLine="709"/>
        <w:jc w:val="both"/>
        <w:rPr>
          <w:kern w:val="2"/>
        </w:rPr>
      </w:pPr>
      <w:r w:rsidRPr="001D785D">
        <w:rPr>
          <w:kern w:val="2"/>
        </w:rPr>
        <w:lastRenderedPageBreak/>
        <w:t>.</w:t>
      </w:r>
    </w:p>
    <w:p w:rsidR="006A4331" w:rsidRPr="001D785D" w:rsidRDefault="006A4331" w:rsidP="006A4331">
      <w:pPr>
        <w:spacing w:line="228" w:lineRule="auto"/>
        <w:rPr>
          <w:kern w:val="2"/>
        </w:rPr>
        <w:sectPr w:rsidR="006A4331" w:rsidRPr="001D785D" w:rsidSect="00701876">
          <w:type w:val="continuous"/>
          <w:pgSz w:w="16840" w:h="11907" w:orient="landscape" w:code="9"/>
          <w:pgMar w:top="1701" w:right="1134" w:bottom="567" w:left="1134" w:header="709" w:footer="709" w:gutter="0"/>
          <w:cols w:space="720"/>
        </w:sectPr>
      </w:pPr>
    </w:p>
    <w:p w:rsidR="00B60C62" w:rsidRPr="009E221C" w:rsidRDefault="00AC0B74" w:rsidP="00B60C62">
      <w:pPr>
        <w:pageBreakBefore/>
        <w:autoSpaceDE w:val="0"/>
        <w:autoSpaceDN w:val="0"/>
        <w:adjustRightInd w:val="0"/>
        <w:ind w:left="10773"/>
        <w:jc w:val="right"/>
        <w:rPr>
          <w:kern w:val="2"/>
          <w:sz w:val="28"/>
          <w:szCs w:val="28"/>
        </w:rPr>
      </w:pPr>
      <w:r>
        <w:rPr>
          <w:kern w:val="2"/>
          <w:sz w:val="28"/>
          <w:szCs w:val="28"/>
        </w:rPr>
        <w:lastRenderedPageBreak/>
        <w:t>«</w:t>
      </w:r>
      <w:r w:rsidR="00B60C62" w:rsidRPr="009E221C">
        <w:rPr>
          <w:kern w:val="2"/>
          <w:sz w:val="28"/>
          <w:szCs w:val="28"/>
        </w:rPr>
        <w:t>Приложение № 4</w:t>
      </w:r>
    </w:p>
    <w:p w:rsidR="00B60C62" w:rsidRPr="009E221C" w:rsidRDefault="00B60C62" w:rsidP="00B60C62">
      <w:pPr>
        <w:autoSpaceDE w:val="0"/>
        <w:autoSpaceDN w:val="0"/>
        <w:adjustRightInd w:val="0"/>
        <w:ind w:left="10773"/>
        <w:jc w:val="right"/>
        <w:rPr>
          <w:kern w:val="2"/>
          <w:sz w:val="28"/>
          <w:szCs w:val="28"/>
        </w:rPr>
      </w:pPr>
      <w:r w:rsidRPr="009E221C">
        <w:rPr>
          <w:kern w:val="2"/>
          <w:sz w:val="28"/>
          <w:szCs w:val="28"/>
        </w:rPr>
        <w:t>к муниципальной программе Цимлянского района</w:t>
      </w:r>
      <w:r w:rsidR="00776164">
        <w:rPr>
          <w:kern w:val="2"/>
          <w:sz w:val="28"/>
          <w:szCs w:val="28"/>
        </w:rPr>
        <w:br/>
      </w:r>
      <w:r w:rsidRPr="009E221C">
        <w:rPr>
          <w:kern w:val="2"/>
          <w:sz w:val="28"/>
          <w:szCs w:val="28"/>
        </w:rPr>
        <w:t>«Формирование комфортной современной среды»</w:t>
      </w:r>
    </w:p>
    <w:p w:rsidR="00B60C62" w:rsidRPr="009E221C" w:rsidRDefault="00B60C62" w:rsidP="00B60C62">
      <w:pPr>
        <w:autoSpaceDE w:val="0"/>
        <w:autoSpaceDN w:val="0"/>
        <w:adjustRightInd w:val="0"/>
        <w:rPr>
          <w:rFonts w:eastAsia="Calibri"/>
          <w:kern w:val="2"/>
          <w:sz w:val="28"/>
          <w:szCs w:val="28"/>
          <w:lang w:eastAsia="en-US"/>
        </w:rPr>
      </w:pPr>
    </w:p>
    <w:p w:rsidR="00B60C62" w:rsidRPr="009E221C" w:rsidRDefault="00B60C62" w:rsidP="00B60C62">
      <w:pPr>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rsidR="00B60C62" w:rsidRPr="009E221C" w:rsidRDefault="00B60C62" w:rsidP="00B60C62">
      <w:pPr>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на реализацию муниципальной программы Цимлянского района</w:t>
      </w:r>
    </w:p>
    <w:p w:rsidR="00B60C62" w:rsidRPr="009E221C" w:rsidRDefault="00B60C62" w:rsidP="00B60C62">
      <w:pPr>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«Формирование комфортной современной среды»</w:t>
      </w:r>
    </w:p>
    <w:p w:rsidR="00B60C62" w:rsidRPr="009E221C" w:rsidRDefault="00B60C62" w:rsidP="00B60C62">
      <w:pPr>
        <w:autoSpaceDE w:val="0"/>
        <w:autoSpaceDN w:val="0"/>
        <w:adjustRightInd w:val="0"/>
        <w:jc w:val="center"/>
        <w:rPr>
          <w:kern w:val="2"/>
          <w:sz w:val="28"/>
          <w:szCs w:val="28"/>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78"/>
        <w:gridCol w:w="3303"/>
        <w:gridCol w:w="3598"/>
        <w:gridCol w:w="1339"/>
        <w:gridCol w:w="1088"/>
        <w:gridCol w:w="1128"/>
        <w:gridCol w:w="1127"/>
        <w:gridCol w:w="1128"/>
        <w:gridCol w:w="1158"/>
        <w:gridCol w:w="1158"/>
      </w:tblGrid>
      <w:tr w:rsidR="00E325F7" w:rsidRPr="00D24E60" w:rsidTr="003156D8">
        <w:tc>
          <w:tcPr>
            <w:tcW w:w="573" w:type="dxa"/>
            <w:vMerge w:val="restart"/>
            <w:tcBorders>
              <w:top w:val="single" w:sz="4" w:space="0" w:color="auto"/>
              <w:left w:val="single" w:sz="4" w:space="0" w:color="auto"/>
              <w:right w:val="single" w:sz="4" w:space="0" w:color="auto"/>
            </w:tcBorders>
          </w:tcPr>
          <w:p w:rsidR="00E325F7" w:rsidRPr="00D24E60" w:rsidRDefault="00E325F7" w:rsidP="001D0E32">
            <w:pPr>
              <w:jc w:val="center"/>
              <w:rPr>
                <w:kern w:val="2"/>
                <w:sz w:val="24"/>
                <w:szCs w:val="24"/>
                <w:lang w:eastAsia="en-US"/>
              </w:rPr>
            </w:pPr>
            <w:r>
              <w:rPr>
                <w:kern w:val="2"/>
                <w:sz w:val="24"/>
                <w:szCs w:val="24"/>
                <w:lang w:eastAsia="en-US"/>
              </w:rPr>
              <w:t>№ п/п</w:t>
            </w:r>
          </w:p>
        </w:tc>
        <w:tc>
          <w:tcPr>
            <w:tcW w:w="3277" w:type="dxa"/>
            <w:vMerge w:val="restart"/>
            <w:tcBorders>
              <w:top w:val="single" w:sz="4" w:space="0" w:color="auto"/>
              <w:left w:val="single" w:sz="4" w:space="0" w:color="auto"/>
              <w:bottom w:val="single" w:sz="4" w:space="0" w:color="auto"/>
              <w:right w:val="single" w:sz="4" w:space="0" w:color="auto"/>
            </w:tcBorders>
            <w:hideMark/>
          </w:tcPr>
          <w:p w:rsidR="00E325F7" w:rsidRPr="00D24E60" w:rsidRDefault="00E325F7" w:rsidP="001D0E32">
            <w:pPr>
              <w:jc w:val="center"/>
              <w:rPr>
                <w:kern w:val="2"/>
                <w:sz w:val="24"/>
                <w:szCs w:val="24"/>
                <w:lang w:eastAsia="en-US"/>
              </w:rPr>
            </w:pPr>
            <w:r w:rsidRPr="00D24E60">
              <w:rPr>
                <w:kern w:val="2"/>
                <w:sz w:val="24"/>
                <w:szCs w:val="24"/>
                <w:lang w:eastAsia="en-US"/>
              </w:rPr>
              <w:t xml:space="preserve">Наименование </w:t>
            </w:r>
          </w:p>
          <w:p w:rsidR="00E325F7" w:rsidRPr="00D24E60" w:rsidRDefault="00E325F7" w:rsidP="00E325F7">
            <w:pPr>
              <w:jc w:val="center"/>
              <w:rPr>
                <w:kern w:val="2"/>
                <w:sz w:val="24"/>
                <w:szCs w:val="24"/>
                <w:lang w:eastAsia="en-US"/>
              </w:rPr>
            </w:pPr>
            <w:r>
              <w:rPr>
                <w:kern w:val="2"/>
                <w:sz w:val="24"/>
                <w:szCs w:val="24"/>
                <w:lang w:eastAsia="en-US"/>
              </w:rPr>
              <w:t>муниципальной программы</w:t>
            </w:r>
            <w:r>
              <w:rPr>
                <w:kern w:val="2"/>
                <w:sz w:val="24"/>
                <w:szCs w:val="24"/>
                <w:lang w:eastAsia="en-US"/>
              </w:rPr>
              <w:br/>
            </w:r>
            <w:r w:rsidRPr="00D24E60">
              <w:rPr>
                <w:kern w:val="2"/>
                <w:sz w:val="24"/>
                <w:szCs w:val="24"/>
                <w:lang w:eastAsia="en-US"/>
              </w:rPr>
              <w:t>и наименование подпрограммы</w:t>
            </w:r>
          </w:p>
        </w:tc>
        <w:tc>
          <w:tcPr>
            <w:tcW w:w="3569" w:type="dxa"/>
            <w:vMerge w:val="restart"/>
            <w:tcBorders>
              <w:top w:val="single" w:sz="4" w:space="0" w:color="auto"/>
              <w:left w:val="single" w:sz="4" w:space="0" w:color="auto"/>
              <w:bottom w:val="single" w:sz="4" w:space="0" w:color="auto"/>
              <w:right w:val="single" w:sz="4" w:space="0" w:color="auto"/>
            </w:tcBorders>
            <w:hideMark/>
          </w:tcPr>
          <w:p w:rsidR="00E325F7" w:rsidRPr="00D24E60" w:rsidRDefault="00E325F7" w:rsidP="001D0E32">
            <w:pPr>
              <w:jc w:val="center"/>
              <w:rPr>
                <w:kern w:val="2"/>
                <w:sz w:val="24"/>
                <w:szCs w:val="24"/>
                <w:lang w:eastAsia="en-US"/>
              </w:rPr>
            </w:pPr>
            <w:r w:rsidRPr="00D24E60">
              <w:rPr>
                <w:kern w:val="2"/>
                <w:sz w:val="24"/>
                <w:szCs w:val="24"/>
                <w:lang w:eastAsia="en-US"/>
              </w:rPr>
              <w:t>Источник</w:t>
            </w:r>
          </w:p>
          <w:p w:rsidR="00E325F7" w:rsidRPr="00D24E60" w:rsidRDefault="00E325F7" w:rsidP="001D0E32">
            <w:pPr>
              <w:jc w:val="center"/>
              <w:rPr>
                <w:kern w:val="2"/>
                <w:sz w:val="24"/>
                <w:szCs w:val="24"/>
                <w:lang w:eastAsia="en-US"/>
              </w:rPr>
            </w:pPr>
            <w:r w:rsidRPr="00D24E60">
              <w:rPr>
                <w:kern w:val="2"/>
                <w:sz w:val="24"/>
                <w:szCs w:val="24"/>
                <w:lang w:eastAsia="en-US"/>
              </w:rPr>
              <w:t>финансирования</w:t>
            </w:r>
          </w:p>
        </w:tc>
        <w:tc>
          <w:tcPr>
            <w:tcW w:w="1328" w:type="dxa"/>
            <w:vMerge w:val="restart"/>
            <w:tcBorders>
              <w:top w:val="single" w:sz="4" w:space="0" w:color="auto"/>
              <w:left w:val="single" w:sz="4" w:space="0" w:color="auto"/>
              <w:bottom w:val="single" w:sz="4" w:space="0" w:color="auto"/>
              <w:right w:val="single" w:sz="4" w:space="0" w:color="auto"/>
            </w:tcBorders>
            <w:hideMark/>
          </w:tcPr>
          <w:p w:rsidR="00E325F7" w:rsidRPr="00D24E60" w:rsidRDefault="00E325F7" w:rsidP="001D0E32">
            <w:pPr>
              <w:jc w:val="center"/>
              <w:rPr>
                <w:kern w:val="2"/>
                <w:sz w:val="24"/>
                <w:szCs w:val="24"/>
              </w:rPr>
            </w:pPr>
            <w:r w:rsidRPr="00D24E60">
              <w:rPr>
                <w:kern w:val="2"/>
                <w:sz w:val="24"/>
                <w:szCs w:val="24"/>
              </w:rPr>
              <w:t xml:space="preserve">Объем расходов, всего </w:t>
            </w:r>
          </w:p>
          <w:p w:rsidR="00E325F7" w:rsidRPr="00D24E60" w:rsidRDefault="00E325F7" w:rsidP="001D0E32">
            <w:pPr>
              <w:jc w:val="center"/>
              <w:rPr>
                <w:kern w:val="2"/>
                <w:sz w:val="24"/>
                <w:szCs w:val="24"/>
              </w:rPr>
            </w:pPr>
            <w:r w:rsidRPr="00D24E60">
              <w:rPr>
                <w:kern w:val="2"/>
                <w:sz w:val="24"/>
                <w:szCs w:val="24"/>
              </w:rPr>
              <w:t>(тыс. рублей)</w:t>
            </w:r>
          </w:p>
        </w:tc>
        <w:tc>
          <w:tcPr>
            <w:tcW w:w="6733" w:type="dxa"/>
            <w:gridSpan w:val="6"/>
            <w:tcBorders>
              <w:top w:val="single" w:sz="4" w:space="0" w:color="auto"/>
              <w:left w:val="single" w:sz="4" w:space="0" w:color="auto"/>
              <w:bottom w:val="single" w:sz="4" w:space="0" w:color="auto"/>
              <w:right w:val="single" w:sz="4" w:space="0" w:color="auto"/>
            </w:tcBorders>
            <w:hideMark/>
          </w:tcPr>
          <w:p w:rsidR="00E325F7" w:rsidRPr="00D24E60" w:rsidRDefault="00E325F7" w:rsidP="001D0E32">
            <w:pPr>
              <w:jc w:val="center"/>
              <w:rPr>
                <w:kern w:val="2"/>
                <w:sz w:val="24"/>
                <w:szCs w:val="24"/>
              </w:rPr>
            </w:pPr>
            <w:r w:rsidRPr="00D24E60">
              <w:rPr>
                <w:kern w:val="2"/>
                <w:sz w:val="24"/>
                <w:szCs w:val="24"/>
              </w:rPr>
              <w:t>В том числе по годам реализации</w:t>
            </w:r>
          </w:p>
          <w:p w:rsidR="00E325F7" w:rsidRPr="00D24E60" w:rsidRDefault="00E325F7" w:rsidP="001D0E32">
            <w:pPr>
              <w:jc w:val="center"/>
              <w:rPr>
                <w:kern w:val="2"/>
                <w:sz w:val="24"/>
                <w:szCs w:val="24"/>
              </w:rPr>
            </w:pPr>
            <w:r w:rsidRPr="00D24E60">
              <w:rPr>
                <w:kern w:val="2"/>
                <w:sz w:val="24"/>
                <w:szCs w:val="24"/>
              </w:rPr>
              <w:t>муниципальной программы (тыс. рублей)</w:t>
            </w:r>
          </w:p>
        </w:tc>
      </w:tr>
      <w:tr w:rsidR="00E325F7" w:rsidRPr="00D24E60" w:rsidTr="003156D8">
        <w:tc>
          <w:tcPr>
            <w:tcW w:w="573" w:type="dxa"/>
            <w:vMerge/>
            <w:tcBorders>
              <w:left w:val="single" w:sz="4" w:space="0" w:color="auto"/>
              <w:bottom w:val="single" w:sz="4" w:space="0" w:color="auto"/>
              <w:right w:val="single" w:sz="4" w:space="0" w:color="auto"/>
            </w:tcBorders>
          </w:tcPr>
          <w:p w:rsidR="00E325F7" w:rsidRPr="00D24E60" w:rsidRDefault="00E325F7" w:rsidP="001D0E32">
            <w:pPr>
              <w:rPr>
                <w:kern w:val="2"/>
                <w:sz w:val="24"/>
                <w:szCs w:val="24"/>
                <w:lang w:eastAsia="en-US"/>
              </w:rPr>
            </w:pPr>
          </w:p>
        </w:tc>
        <w:tc>
          <w:tcPr>
            <w:tcW w:w="3277" w:type="dxa"/>
            <w:vMerge/>
            <w:tcBorders>
              <w:top w:val="single" w:sz="4" w:space="0" w:color="auto"/>
              <w:left w:val="single" w:sz="4" w:space="0" w:color="auto"/>
              <w:bottom w:val="single" w:sz="4" w:space="0" w:color="auto"/>
              <w:right w:val="single" w:sz="4" w:space="0" w:color="auto"/>
            </w:tcBorders>
            <w:hideMark/>
          </w:tcPr>
          <w:p w:rsidR="00E325F7" w:rsidRPr="00D24E60" w:rsidRDefault="00E325F7" w:rsidP="001D0E32">
            <w:pPr>
              <w:rPr>
                <w:kern w:val="2"/>
                <w:sz w:val="24"/>
                <w:szCs w:val="24"/>
                <w:lang w:eastAsia="en-US"/>
              </w:rPr>
            </w:pPr>
          </w:p>
        </w:tc>
        <w:tc>
          <w:tcPr>
            <w:tcW w:w="3569" w:type="dxa"/>
            <w:vMerge/>
            <w:tcBorders>
              <w:top w:val="single" w:sz="4" w:space="0" w:color="auto"/>
              <w:left w:val="single" w:sz="4" w:space="0" w:color="auto"/>
              <w:bottom w:val="single" w:sz="4" w:space="0" w:color="auto"/>
              <w:right w:val="single" w:sz="4" w:space="0" w:color="auto"/>
            </w:tcBorders>
            <w:hideMark/>
          </w:tcPr>
          <w:p w:rsidR="00E325F7" w:rsidRPr="00D24E60" w:rsidRDefault="00E325F7" w:rsidP="001D0E32">
            <w:pPr>
              <w:rPr>
                <w:kern w:val="2"/>
                <w:sz w:val="24"/>
                <w:szCs w:val="24"/>
                <w:lang w:eastAsia="en-US"/>
              </w:rPr>
            </w:pPr>
          </w:p>
        </w:tc>
        <w:tc>
          <w:tcPr>
            <w:tcW w:w="1328" w:type="dxa"/>
            <w:vMerge/>
            <w:tcBorders>
              <w:top w:val="single" w:sz="4" w:space="0" w:color="auto"/>
              <w:left w:val="single" w:sz="4" w:space="0" w:color="auto"/>
              <w:bottom w:val="single" w:sz="4" w:space="0" w:color="auto"/>
              <w:right w:val="single" w:sz="4" w:space="0" w:color="auto"/>
            </w:tcBorders>
            <w:hideMark/>
          </w:tcPr>
          <w:p w:rsidR="00E325F7" w:rsidRPr="00D24E60" w:rsidRDefault="00E325F7" w:rsidP="001D0E32">
            <w:pPr>
              <w:rPr>
                <w:kern w:val="2"/>
                <w:sz w:val="24"/>
                <w:szCs w:val="24"/>
              </w:rPr>
            </w:pPr>
          </w:p>
        </w:tc>
        <w:tc>
          <w:tcPr>
            <w:tcW w:w="1079" w:type="dxa"/>
            <w:tcBorders>
              <w:top w:val="single" w:sz="4" w:space="0" w:color="auto"/>
              <w:left w:val="single" w:sz="4" w:space="0" w:color="auto"/>
              <w:bottom w:val="single" w:sz="4" w:space="0" w:color="auto"/>
              <w:right w:val="single" w:sz="4" w:space="0" w:color="auto"/>
            </w:tcBorders>
            <w:hideMark/>
          </w:tcPr>
          <w:p w:rsidR="00E325F7" w:rsidRPr="00D24E60" w:rsidRDefault="00E325F7" w:rsidP="001D0E32">
            <w:pPr>
              <w:jc w:val="center"/>
              <w:rPr>
                <w:kern w:val="2"/>
                <w:sz w:val="24"/>
                <w:szCs w:val="24"/>
                <w:lang w:eastAsia="en-US"/>
              </w:rPr>
            </w:pPr>
            <w:r w:rsidRPr="00D24E60">
              <w:rPr>
                <w:kern w:val="2"/>
                <w:sz w:val="24"/>
                <w:szCs w:val="24"/>
                <w:lang w:eastAsia="en-US"/>
              </w:rPr>
              <w:t>2019</w:t>
            </w:r>
          </w:p>
        </w:tc>
        <w:tc>
          <w:tcPr>
            <w:tcW w:w="1119" w:type="dxa"/>
            <w:tcBorders>
              <w:top w:val="single" w:sz="4" w:space="0" w:color="auto"/>
              <w:left w:val="single" w:sz="4" w:space="0" w:color="auto"/>
              <w:bottom w:val="single" w:sz="4" w:space="0" w:color="auto"/>
              <w:right w:val="single" w:sz="4" w:space="0" w:color="auto"/>
            </w:tcBorders>
            <w:hideMark/>
          </w:tcPr>
          <w:p w:rsidR="00E325F7" w:rsidRPr="00D24E60" w:rsidRDefault="00E325F7" w:rsidP="001D0E32">
            <w:pPr>
              <w:jc w:val="center"/>
              <w:rPr>
                <w:kern w:val="2"/>
                <w:sz w:val="24"/>
                <w:szCs w:val="24"/>
                <w:lang w:eastAsia="en-US"/>
              </w:rPr>
            </w:pPr>
            <w:r w:rsidRPr="00D24E60">
              <w:rPr>
                <w:kern w:val="2"/>
                <w:sz w:val="24"/>
                <w:szCs w:val="24"/>
                <w:lang w:eastAsia="en-US"/>
              </w:rPr>
              <w:t>2020</w:t>
            </w:r>
          </w:p>
        </w:tc>
        <w:tc>
          <w:tcPr>
            <w:tcW w:w="1118" w:type="dxa"/>
            <w:tcBorders>
              <w:top w:val="single" w:sz="4" w:space="0" w:color="auto"/>
              <w:left w:val="single" w:sz="4" w:space="0" w:color="auto"/>
              <w:bottom w:val="single" w:sz="4" w:space="0" w:color="auto"/>
              <w:right w:val="single" w:sz="4" w:space="0" w:color="auto"/>
            </w:tcBorders>
            <w:hideMark/>
          </w:tcPr>
          <w:p w:rsidR="00E325F7" w:rsidRPr="00D24E60" w:rsidRDefault="00E325F7" w:rsidP="001D0E32">
            <w:pPr>
              <w:jc w:val="center"/>
              <w:rPr>
                <w:kern w:val="2"/>
                <w:sz w:val="24"/>
                <w:szCs w:val="24"/>
                <w:lang w:eastAsia="en-US"/>
              </w:rPr>
            </w:pPr>
            <w:r w:rsidRPr="00D24E60">
              <w:rPr>
                <w:kern w:val="2"/>
                <w:sz w:val="24"/>
                <w:szCs w:val="24"/>
                <w:lang w:eastAsia="en-US"/>
              </w:rPr>
              <w:t>2021</w:t>
            </w:r>
          </w:p>
        </w:tc>
        <w:tc>
          <w:tcPr>
            <w:tcW w:w="1119" w:type="dxa"/>
            <w:tcBorders>
              <w:top w:val="single" w:sz="4" w:space="0" w:color="auto"/>
              <w:left w:val="single" w:sz="4" w:space="0" w:color="auto"/>
              <w:bottom w:val="single" w:sz="4" w:space="0" w:color="auto"/>
              <w:right w:val="single" w:sz="4" w:space="0" w:color="auto"/>
            </w:tcBorders>
            <w:hideMark/>
          </w:tcPr>
          <w:p w:rsidR="00E325F7" w:rsidRPr="00D24E60" w:rsidRDefault="00E325F7" w:rsidP="001D0E32">
            <w:pPr>
              <w:jc w:val="center"/>
              <w:rPr>
                <w:kern w:val="2"/>
                <w:sz w:val="24"/>
                <w:szCs w:val="24"/>
                <w:lang w:eastAsia="en-US"/>
              </w:rPr>
            </w:pPr>
            <w:r w:rsidRPr="00D24E60">
              <w:rPr>
                <w:kern w:val="2"/>
                <w:sz w:val="24"/>
                <w:szCs w:val="24"/>
                <w:lang w:eastAsia="en-US"/>
              </w:rPr>
              <w:t>2022</w:t>
            </w:r>
          </w:p>
        </w:tc>
        <w:tc>
          <w:tcPr>
            <w:tcW w:w="1149" w:type="dxa"/>
            <w:tcBorders>
              <w:top w:val="single" w:sz="4" w:space="0" w:color="auto"/>
              <w:left w:val="single" w:sz="4" w:space="0" w:color="auto"/>
              <w:bottom w:val="single" w:sz="4" w:space="0" w:color="auto"/>
              <w:right w:val="single" w:sz="4" w:space="0" w:color="auto"/>
            </w:tcBorders>
            <w:hideMark/>
          </w:tcPr>
          <w:p w:rsidR="00E325F7" w:rsidRPr="00D24E60" w:rsidRDefault="00E325F7" w:rsidP="001D0E32">
            <w:pPr>
              <w:jc w:val="center"/>
              <w:rPr>
                <w:kern w:val="2"/>
                <w:sz w:val="24"/>
                <w:szCs w:val="24"/>
                <w:lang w:eastAsia="en-US"/>
              </w:rPr>
            </w:pPr>
            <w:r w:rsidRPr="00D24E60">
              <w:rPr>
                <w:kern w:val="2"/>
                <w:sz w:val="24"/>
                <w:szCs w:val="24"/>
                <w:lang w:eastAsia="en-US"/>
              </w:rPr>
              <w:t>2023</w:t>
            </w:r>
          </w:p>
        </w:tc>
        <w:tc>
          <w:tcPr>
            <w:tcW w:w="1149" w:type="dxa"/>
            <w:tcBorders>
              <w:top w:val="single" w:sz="4" w:space="0" w:color="auto"/>
              <w:left w:val="single" w:sz="4" w:space="0" w:color="auto"/>
              <w:bottom w:val="single" w:sz="4" w:space="0" w:color="auto"/>
              <w:right w:val="single" w:sz="4" w:space="0" w:color="auto"/>
            </w:tcBorders>
          </w:tcPr>
          <w:p w:rsidR="00E325F7" w:rsidRPr="00D24E60" w:rsidRDefault="00E325F7" w:rsidP="001D0E32">
            <w:pPr>
              <w:jc w:val="center"/>
              <w:rPr>
                <w:kern w:val="2"/>
                <w:sz w:val="24"/>
                <w:szCs w:val="24"/>
                <w:lang w:eastAsia="en-US"/>
              </w:rPr>
            </w:pPr>
            <w:r w:rsidRPr="00D24E60">
              <w:rPr>
                <w:kern w:val="2"/>
                <w:sz w:val="24"/>
                <w:szCs w:val="24"/>
                <w:lang w:eastAsia="en-US"/>
              </w:rPr>
              <w:t>2024</w:t>
            </w:r>
          </w:p>
        </w:tc>
      </w:tr>
      <w:tr w:rsidR="00E325F7" w:rsidRPr="00D24E60" w:rsidTr="003156D8">
        <w:tblPrEx>
          <w:tblLook w:val="04A0"/>
        </w:tblPrEx>
        <w:trPr>
          <w:tblHeader/>
        </w:trPr>
        <w:tc>
          <w:tcPr>
            <w:tcW w:w="573" w:type="dxa"/>
            <w:tcBorders>
              <w:top w:val="single" w:sz="4" w:space="0" w:color="auto"/>
              <w:left w:val="single" w:sz="4" w:space="0" w:color="auto"/>
              <w:bottom w:val="single" w:sz="4" w:space="0" w:color="auto"/>
              <w:right w:val="single" w:sz="4" w:space="0" w:color="auto"/>
            </w:tcBorders>
          </w:tcPr>
          <w:p w:rsidR="00E325F7" w:rsidRPr="00D24E60" w:rsidRDefault="00E325F7" w:rsidP="00217A0E">
            <w:pPr>
              <w:jc w:val="center"/>
              <w:rPr>
                <w:kern w:val="2"/>
                <w:sz w:val="24"/>
                <w:szCs w:val="24"/>
                <w:lang w:eastAsia="en-US"/>
              </w:rPr>
            </w:pPr>
            <w:r w:rsidRPr="00D24E60">
              <w:rPr>
                <w:kern w:val="2"/>
                <w:sz w:val="24"/>
                <w:szCs w:val="24"/>
                <w:lang w:eastAsia="en-US"/>
              </w:rPr>
              <w:t>1</w:t>
            </w:r>
          </w:p>
        </w:tc>
        <w:tc>
          <w:tcPr>
            <w:tcW w:w="3277" w:type="dxa"/>
            <w:tcBorders>
              <w:top w:val="single" w:sz="4" w:space="0" w:color="auto"/>
              <w:left w:val="single" w:sz="4" w:space="0" w:color="auto"/>
              <w:bottom w:val="single" w:sz="4" w:space="0" w:color="auto"/>
              <w:right w:val="single" w:sz="4" w:space="0" w:color="auto"/>
            </w:tcBorders>
            <w:hideMark/>
          </w:tcPr>
          <w:p w:rsidR="00E325F7" w:rsidRPr="00D24E60" w:rsidRDefault="00E325F7" w:rsidP="00217A0E">
            <w:pPr>
              <w:jc w:val="center"/>
              <w:rPr>
                <w:kern w:val="2"/>
                <w:sz w:val="24"/>
                <w:szCs w:val="24"/>
                <w:lang w:eastAsia="en-US"/>
              </w:rPr>
            </w:pPr>
            <w:r w:rsidRPr="00D24E60">
              <w:rPr>
                <w:kern w:val="2"/>
                <w:sz w:val="24"/>
                <w:szCs w:val="24"/>
                <w:lang w:eastAsia="en-US"/>
              </w:rPr>
              <w:t>2</w:t>
            </w:r>
          </w:p>
        </w:tc>
        <w:tc>
          <w:tcPr>
            <w:tcW w:w="3569" w:type="dxa"/>
            <w:tcBorders>
              <w:top w:val="single" w:sz="4" w:space="0" w:color="auto"/>
              <w:left w:val="single" w:sz="4" w:space="0" w:color="auto"/>
              <w:bottom w:val="single" w:sz="4" w:space="0" w:color="auto"/>
              <w:right w:val="single" w:sz="4" w:space="0" w:color="auto"/>
            </w:tcBorders>
            <w:hideMark/>
          </w:tcPr>
          <w:p w:rsidR="00E325F7" w:rsidRPr="00D24E60" w:rsidRDefault="00E325F7" w:rsidP="00217A0E">
            <w:pPr>
              <w:jc w:val="center"/>
              <w:rPr>
                <w:kern w:val="2"/>
                <w:sz w:val="24"/>
                <w:szCs w:val="24"/>
                <w:lang w:eastAsia="en-US"/>
              </w:rPr>
            </w:pPr>
            <w:r w:rsidRPr="00D24E60">
              <w:rPr>
                <w:kern w:val="2"/>
                <w:sz w:val="24"/>
                <w:szCs w:val="24"/>
                <w:lang w:eastAsia="en-US"/>
              </w:rPr>
              <w:t>3</w:t>
            </w:r>
          </w:p>
        </w:tc>
        <w:tc>
          <w:tcPr>
            <w:tcW w:w="1328" w:type="dxa"/>
            <w:tcBorders>
              <w:top w:val="single" w:sz="4" w:space="0" w:color="auto"/>
              <w:left w:val="single" w:sz="4" w:space="0" w:color="auto"/>
              <w:bottom w:val="single" w:sz="4" w:space="0" w:color="auto"/>
              <w:right w:val="single" w:sz="4" w:space="0" w:color="auto"/>
            </w:tcBorders>
            <w:hideMark/>
          </w:tcPr>
          <w:p w:rsidR="00E325F7" w:rsidRPr="00D24E60" w:rsidRDefault="00E325F7" w:rsidP="00217A0E">
            <w:pPr>
              <w:jc w:val="center"/>
              <w:rPr>
                <w:kern w:val="2"/>
                <w:sz w:val="24"/>
                <w:szCs w:val="24"/>
                <w:lang w:eastAsia="en-US"/>
              </w:rPr>
            </w:pPr>
            <w:r w:rsidRPr="00D24E60">
              <w:rPr>
                <w:kern w:val="2"/>
                <w:sz w:val="24"/>
                <w:szCs w:val="24"/>
                <w:lang w:eastAsia="en-US"/>
              </w:rPr>
              <w:t>4</w:t>
            </w:r>
          </w:p>
        </w:tc>
        <w:tc>
          <w:tcPr>
            <w:tcW w:w="1079" w:type="dxa"/>
            <w:tcBorders>
              <w:top w:val="single" w:sz="4" w:space="0" w:color="auto"/>
              <w:left w:val="single" w:sz="4" w:space="0" w:color="auto"/>
              <w:bottom w:val="single" w:sz="4" w:space="0" w:color="auto"/>
              <w:right w:val="single" w:sz="4" w:space="0" w:color="auto"/>
            </w:tcBorders>
            <w:hideMark/>
          </w:tcPr>
          <w:p w:rsidR="00E325F7" w:rsidRPr="00D24E60" w:rsidRDefault="00E325F7" w:rsidP="00217A0E">
            <w:pPr>
              <w:jc w:val="center"/>
              <w:rPr>
                <w:kern w:val="2"/>
                <w:sz w:val="24"/>
                <w:szCs w:val="24"/>
                <w:lang w:eastAsia="en-US"/>
              </w:rPr>
            </w:pPr>
            <w:r w:rsidRPr="00D24E60">
              <w:rPr>
                <w:kern w:val="2"/>
                <w:sz w:val="24"/>
                <w:szCs w:val="24"/>
                <w:lang w:eastAsia="en-US"/>
              </w:rPr>
              <w:t>5</w:t>
            </w:r>
          </w:p>
        </w:tc>
        <w:tc>
          <w:tcPr>
            <w:tcW w:w="1119" w:type="dxa"/>
            <w:tcBorders>
              <w:top w:val="single" w:sz="4" w:space="0" w:color="auto"/>
              <w:left w:val="single" w:sz="4" w:space="0" w:color="auto"/>
              <w:bottom w:val="single" w:sz="4" w:space="0" w:color="auto"/>
              <w:right w:val="single" w:sz="4" w:space="0" w:color="auto"/>
            </w:tcBorders>
            <w:hideMark/>
          </w:tcPr>
          <w:p w:rsidR="00E325F7" w:rsidRPr="00D24E60" w:rsidRDefault="00E325F7" w:rsidP="00217A0E">
            <w:pPr>
              <w:jc w:val="center"/>
              <w:rPr>
                <w:kern w:val="2"/>
                <w:sz w:val="24"/>
                <w:szCs w:val="24"/>
                <w:lang w:eastAsia="en-US"/>
              </w:rPr>
            </w:pPr>
            <w:r w:rsidRPr="00D24E60">
              <w:rPr>
                <w:kern w:val="2"/>
                <w:sz w:val="24"/>
                <w:szCs w:val="24"/>
                <w:lang w:eastAsia="en-US"/>
              </w:rPr>
              <w:t>6</w:t>
            </w:r>
          </w:p>
        </w:tc>
        <w:tc>
          <w:tcPr>
            <w:tcW w:w="1118" w:type="dxa"/>
            <w:tcBorders>
              <w:top w:val="single" w:sz="4" w:space="0" w:color="auto"/>
              <w:left w:val="single" w:sz="4" w:space="0" w:color="auto"/>
              <w:bottom w:val="single" w:sz="4" w:space="0" w:color="auto"/>
              <w:right w:val="single" w:sz="4" w:space="0" w:color="auto"/>
            </w:tcBorders>
            <w:hideMark/>
          </w:tcPr>
          <w:p w:rsidR="00E325F7" w:rsidRPr="00D24E60" w:rsidRDefault="00E325F7" w:rsidP="00217A0E">
            <w:pPr>
              <w:jc w:val="center"/>
              <w:rPr>
                <w:kern w:val="2"/>
                <w:sz w:val="24"/>
                <w:szCs w:val="24"/>
                <w:lang w:eastAsia="en-US"/>
              </w:rPr>
            </w:pPr>
            <w:r w:rsidRPr="00D24E60">
              <w:rPr>
                <w:kern w:val="2"/>
                <w:sz w:val="24"/>
                <w:szCs w:val="24"/>
                <w:lang w:eastAsia="en-US"/>
              </w:rPr>
              <w:t>7</w:t>
            </w:r>
          </w:p>
        </w:tc>
        <w:tc>
          <w:tcPr>
            <w:tcW w:w="1119" w:type="dxa"/>
            <w:tcBorders>
              <w:top w:val="single" w:sz="4" w:space="0" w:color="auto"/>
              <w:left w:val="single" w:sz="4" w:space="0" w:color="auto"/>
              <w:bottom w:val="single" w:sz="4" w:space="0" w:color="auto"/>
              <w:right w:val="single" w:sz="4" w:space="0" w:color="auto"/>
            </w:tcBorders>
            <w:hideMark/>
          </w:tcPr>
          <w:p w:rsidR="00E325F7" w:rsidRPr="00D24E60" w:rsidRDefault="0061334E" w:rsidP="001D0E32">
            <w:pPr>
              <w:jc w:val="center"/>
              <w:rPr>
                <w:kern w:val="2"/>
                <w:sz w:val="24"/>
                <w:szCs w:val="24"/>
                <w:lang w:eastAsia="en-US"/>
              </w:rPr>
            </w:pPr>
            <w:r>
              <w:rPr>
                <w:kern w:val="2"/>
                <w:sz w:val="24"/>
                <w:szCs w:val="24"/>
                <w:lang w:eastAsia="en-US"/>
              </w:rPr>
              <w:t>8</w:t>
            </w:r>
          </w:p>
        </w:tc>
        <w:tc>
          <w:tcPr>
            <w:tcW w:w="1149" w:type="dxa"/>
            <w:tcBorders>
              <w:top w:val="single" w:sz="4" w:space="0" w:color="auto"/>
              <w:left w:val="single" w:sz="4" w:space="0" w:color="auto"/>
              <w:bottom w:val="single" w:sz="4" w:space="0" w:color="auto"/>
              <w:right w:val="single" w:sz="4" w:space="0" w:color="auto"/>
            </w:tcBorders>
            <w:hideMark/>
          </w:tcPr>
          <w:p w:rsidR="00E325F7" w:rsidRPr="00D24E60" w:rsidRDefault="0061334E" w:rsidP="001D0E32">
            <w:pPr>
              <w:jc w:val="center"/>
              <w:rPr>
                <w:kern w:val="2"/>
                <w:sz w:val="24"/>
                <w:szCs w:val="24"/>
                <w:lang w:eastAsia="en-US"/>
              </w:rPr>
            </w:pPr>
            <w:r>
              <w:rPr>
                <w:kern w:val="2"/>
                <w:sz w:val="24"/>
                <w:szCs w:val="24"/>
                <w:lang w:eastAsia="en-US"/>
              </w:rPr>
              <w:t>9</w:t>
            </w:r>
          </w:p>
        </w:tc>
        <w:tc>
          <w:tcPr>
            <w:tcW w:w="1149" w:type="dxa"/>
            <w:tcBorders>
              <w:top w:val="single" w:sz="4" w:space="0" w:color="auto"/>
              <w:left w:val="single" w:sz="4" w:space="0" w:color="auto"/>
              <w:bottom w:val="single" w:sz="4" w:space="0" w:color="auto"/>
              <w:right w:val="single" w:sz="4" w:space="0" w:color="auto"/>
            </w:tcBorders>
          </w:tcPr>
          <w:p w:rsidR="00E325F7" w:rsidRPr="00D24E60" w:rsidRDefault="0061334E" w:rsidP="001D0E32">
            <w:pPr>
              <w:jc w:val="center"/>
              <w:rPr>
                <w:kern w:val="2"/>
                <w:sz w:val="24"/>
                <w:szCs w:val="24"/>
                <w:lang w:eastAsia="en-US"/>
              </w:rPr>
            </w:pPr>
            <w:r>
              <w:rPr>
                <w:kern w:val="2"/>
                <w:sz w:val="24"/>
                <w:szCs w:val="24"/>
                <w:lang w:eastAsia="en-US"/>
              </w:rPr>
              <w:t>10</w:t>
            </w:r>
          </w:p>
        </w:tc>
      </w:tr>
      <w:tr w:rsidR="00234A0F" w:rsidRPr="00D24E60" w:rsidTr="00234A0F">
        <w:tblPrEx>
          <w:tblLook w:val="04A0"/>
        </w:tblPrEx>
        <w:tc>
          <w:tcPr>
            <w:tcW w:w="573" w:type="dxa"/>
            <w:vMerge w:val="restart"/>
            <w:tcBorders>
              <w:left w:val="single" w:sz="4" w:space="0" w:color="auto"/>
              <w:right w:val="single" w:sz="4" w:space="0" w:color="auto"/>
            </w:tcBorders>
          </w:tcPr>
          <w:p w:rsidR="00234A0F" w:rsidRPr="00D24E60" w:rsidRDefault="00234A0F" w:rsidP="00234A0F">
            <w:pPr>
              <w:jc w:val="center"/>
              <w:rPr>
                <w:kern w:val="2"/>
                <w:sz w:val="24"/>
                <w:szCs w:val="24"/>
                <w:lang w:eastAsia="en-US"/>
              </w:rPr>
            </w:pPr>
            <w:r>
              <w:rPr>
                <w:kern w:val="2"/>
                <w:sz w:val="24"/>
                <w:szCs w:val="24"/>
                <w:lang w:eastAsia="en-US"/>
              </w:rPr>
              <w:t>1.</w:t>
            </w:r>
          </w:p>
        </w:tc>
        <w:tc>
          <w:tcPr>
            <w:tcW w:w="3277" w:type="dxa"/>
            <w:vMerge w:val="restart"/>
            <w:tcBorders>
              <w:left w:val="single" w:sz="4" w:space="0" w:color="auto"/>
              <w:right w:val="single" w:sz="4" w:space="0" w:color="auto"/>
            </w:tcBorders>
            <w:hideMark/>
          </w:tcPr>
          <w:p w:rsidR="00234A0F" w:rsidRPr="00D24E60" w:rsidRDefault="00234A0F" w:rsidP="00234A0F">
            <w:pPr>
              <w:rPr>
                <w:kern w:val="2"/>
                <w:sz w:val="24"/>
                <w:szCs w:val="24"/>
                <w:lang w:eastAsia="en-US"/>
              </w:rPr>
            </w:pPr>
            <w:r w:rsidRPr="00D24E60">
              <w:rPr>
                <w:kern w:val="2"/>
                <w:sz w:val="24"/>
                <w:szCs w:val="24"/>
                <w:lang w:eastAsia="en-US"/>
              </w:rPr>
              <w:t>Муниципальная программа Цимлянского района «</w:t>
            </w:r>
            <w:r w:rsidRPr="00D24E60">
              <w:rPr>
                <w:bCs/>
                <w:kern w:val="2"/>
                <w:sz w:val="24"/>
                <w:szCs w:val="24"/>
                <w:shd w:val="clear" w:color="auto" w:fill="FFFFFF"/>
              </w:rPr>
              <w:t>Формирование комфортной современной среды</w:t>
            </w:r>
            <w:r w:rsidRPr="00D24E60">
              <w:rPr>
                <w:kern w:val="2"/>
                <w:sz w:val="24"/>
                <w:szCs w:val="24"/>
                <w:lang w:eastAsia="en-US"/>
              </w:rPr>
              <w:t>»</w:t>
            </w:r>
          </w:p>
        </w:tc>
        <w:tc>
          <w:tcPr>
            <w:tcW w:w="3569" w:type="dxa"/>
            <w:tcBorders>
              <w:top w:val="single" w:sz="4" w:space="0" w:color="auto"/>
              <w:left w:val="single" w:sz="4" w:space="0" w:color="auto"/>
              <w:bottom w:val="single" w:sz="4" w:space="0" w:color="auto"/>
              <w:right w:val="single" w:sz="4" w:space="0" w:color="auto"/>
            </w:tcBorders>
            <w:vAlign w:val="center"/>
            <w:hideMark/>
          </w:tcPr>
          <w:p w:rsidR="00234A0F" w:rsidRPr="00505D83" w:rsidRDefault="00234A0F" w:rsidP="00234A0F">
            <w:pPr>
              <w:rPr>
                <w:b/>
                <w:kern w:val="2"/>
                <w:sz w:val="24"/>
                <w:szCs w:val="24"/>
                <w:lang w:eastAsia="en-US"/>
              </w:rPr>
            </w:pPr>
            <w:r w:rsidRPr="00505D83">
              <w:rPr>
                <w:b/>
                <w:kern w:val="2"/>
                <w:sz w:val="24"/>
                <w:szCs w:val="24"/>
                <w:lang w:eastAsia="en-US"/>
              </w:rPr>
              <w:t>всего</w:t>
            </w:r>
          </w:p>
        </w:tc>
        <w:tc>
          <w:tcPr>
            <w:tcW w:w="1328"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jc w:val="center"/>
              <w:rPr>
                <w:kern w:val="2"/>
                <w:sz w:val="24"/>
                <w:szCs w:val="24"/>
                <w:lang w:eastAsia="en-US"/>
              </w:rPr>
            </w:pPr>
            <w:r w:rsidRPr="004D4DED">
              <w:rPr>
                <w:kern w:val="2"/>
                <w:sz w:val="24"/>
                <w:szCs w:val="24"/>
                <w:lang w:eastAsia="en-US"/>
              </w:rPr>
              <w:t>1</w:t>
            </w:r>
            <w:r w:rsidR="00291157">
              <w:rPr>
                <w:kern w:val="2"/>
                <w:sz w:val="24"/>
                <w:szCs w:val="24"/>
                <w:lang w:eastAsia="en-US"/>
              </w:rPr>
              <w:t>7</w:t>
            </w:r>
            <w:r>
              <w:rPr>
                <w:kern w:val="2"/>
                <w:sz w:val="24"/>
                <w:szCs w:val="24"/>
                <w:lang w:eastAsia="en-US"/>
              </w:rPr>
              <w:t>2 585</w:t>
            </w:r>
            <w:r w:rsidRPr="004D4DED">
              <w:rPr>
                <w:kern w:val="2"/>
                <w:sz w:val="24"/>
                <w:szCs w:val="24"/>
                <w:lang w:eastAsia="en-US"/>
              </w:rPr>
              <w:t>,</w:t>
            </w:r>
            <w:r>
              <w:rPr>
                <w:kern w:val="2"/>
                <w:sz w:val="24"/>
                <w:szCs w:val="24"/>
                <w:lang w:eastAsia="en-US"/>
              </w:rPr>
              <w:t>8</w:t>
            </w:r>
          </w:p>
        </w:tc>
        <w:tc>
          <w:tcPr>
            <w:tcW w:w="1079"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jc w:val="center"/>
              <w:rPr>
                <w:kern w:val="2"/>
                <w:sz w:val="24"/>
                <w:szCs w:val="24"/>
                <w:lang w:eastAsia="en-US"/>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937DE4" w:rsidRDefault="00234A0F" w:rsidP="00234A0F">
            <w:pPr>
              <w:jc w:val="center"/>
              <w:rPr>
                <w:kern w:val="2"/>
                <w:sz w:val="24"/>
                <w:szCs w:val="24"/>
                <w:lang w:eastAsia="en-US"/>
              </w:rPr>
            </w:pPr>
            <w:r>
              <w:rPr>
                <w:kern w:val="2"/>
                <w:sz w:val="24"/>
                <w:szCs w:val="24"/>
                <w:lang w:eastAsia="en-US"/>
              </w:rPr>
              <w:t>102 585</w:t>
            </w:r>
            <w:r w:rsidRPr="004D4DED">
              <w:rPr>
                <w:kern w:val="2"/>
                <w:sz w:val="24"/>
                <w:szCs w:val="24"/>
                <w:lang w:eastAsia="en-US"/>
              </w:rPr>
              <w:t>,</w:t>
            </w:r>
            <w:r>
              <w:rPr>
                <w:kern w:val="2"/>
                <w:sz w:val="24"/>
                <w:szCs w:val="24"/>
                <w:lang w:eastAsia="en-US"/>
              </w:rPr>
              <w:t>8</w:t>
            </w:r>
          </w:p>
        </w:tc>
        <w:tc>
          <w:tcPr>
            <w:tcW w:w="1118"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91157" w:rsidP="00234A0F">
            <w:pPr>
              <w:jc w:val="center"/>
              <w:rPr>
                <w:kern w:val="2"/>
                <w:sz w:val="24"/>
                <w:szCs w:val="24"/>
                <w:lang w:eastAsia="en-US"/>
              </w:rPr>
            </w:pPr>
            <w:r>
              <w:rPr>
                <w:kern w:val="2"/>
                <w:sz w:val="24"/>
                <w:szCs w:val="24"/>
              </w:rPr>
              <w:t>50 000,0</w:t>
            </w:r>
          </w:p>
        </w:tc>
        <w:tc>
          <w:tcPr>
            <w:tcW w:w="1119" w:type="dxa"/>
            <w:tcBorders>
              <w:top w:val="single" w:sz="4" w:space="0" w:color="auto"/>
              <w:left w:val="single" w:sz="4" w:space="0" w:color="auto"/>
              <w:bottom w:val="single" w:sz="4" w:space="0" w:color="auto"/>
              <w:right w:val="single" w:sz="4" w:space="0" w:color="auto"/>
            </w:tcBorders>
            <w:vAlign w:val="center"/>
          </w:tcPr>
          <w:p w:rsidR="00234A0F" w:rsidRPr="00D24E60" w:rsidRDefault="00234A0F" w:rsidP="00234A0F">
            <w:pPr>
              <w:jc w:val="center"/>
              <w:rPr>
                <w:kern w:val="2"/>
                <w:sz w:val="24"/>
                <w:szCs w:val="24"/>
                <w:lang w:eastAsia="en-US"/>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D24E60">
              <w:rPr>
                <w:kern w:val="2"/>
                <w:sz w:val="24"/>
                <w:szCs w:val="24"/>
                <w:lang w:eastAsia="en-US"/>
              </w:rPr>
              <w:t>20</w:t>
            </w:r>
            <w:r>
              <w:rPr>
                <w:kern w:val="2"/>
                <w:sz w:val="24"/>
                <w:szCs w:val="24"/>
                <w:lang w:eastAsia="en-US"/>
              </w:rPr>
              <w:t> </w:t>
            </w:r>
            <w:r w:rsidRPr="00D24E60">
              <w:rPr>
                <w:kern w:val="2"/>
                <w:sz w:val="24"/>
                <w:szCs w:val="24"/>
                <w:lang w:eastAsia="en-US"/>
              </w:rPr>
              <w:t>000,0</w:t>
            </w:r>
          </w:p>
        </w:tc>
        <w:tc>
          <w:tcPr>
            <w:tcW w:w="114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2376BA">
              <w:rPr>
                <w:kern w:val="2"/>
                <w:sz w:val="28"/>
                <w:szCs w:val="28"/>
              </w:rPr>
              <w:t>–</w:t>
            </w:r>
          </w:p>
        </w:tc>
      </w:tr>
      <w:tr w:rsidR="00234A0F" w:rsidRPr="00D24E60" w:rsidTr="00234A0F">
        <w:tblPrEx>
          <w:tblLook w:val="04A0"/>
        </w:tblPrEx>
        <w:tc>
          <w:tcPr>
            <w:tcW w:w="573" w:type="dxa"/>
            <w:vMerge/>
            <w:tcBorders>
              <w:left w:val="single" w:sz="4" w:space="0" w:color="auto"/>
              <w:right w:val="single" w:sz="4" w:space="0" w:color="auto"/>
            </w:tcBorders>
          </w:tcPr>
          <w:p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hideMark/>
          </w:tcPr>
          <w:p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rPr>
                <w:kern w:val="2"/>
                <w:sz w:val="24"/>
                <w:szCs w:val="24"/>
                <w:lang w:eastAsia="en-US"/>
              </w:rPr>
            </w:pPr>
            <w:r w:rsidRPr="00D24E60">
              <w:rPr>
                <w:kern w:val="2"/>
                <w:sz w:val="24"/>
                <w:szCs w:val="24"/>
                <w:lang w:eastAsia="en-US"/>
              </w:rPr>
              <w:t>местный бюджет</w:t>
            </w:r>
          </w:p>
        </w:tc>
        <w:tc>
          <w:tcPr>
            <w:tcW w:w="1328"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6B58C5" w:rsidP="00234A0F">
            <w:pPr>
              <w:jc w:val="center"/>
              <w:rPr>
                <w:bCs/>
                <w:kern w:val="2"/>
                <w:sz w:val="24"/>
                <w:szCs w:val="24"/>
              </w:rPr>
            </w:pPr>
            <w:r>
              <w:rPr>
                <w:color w:val="000000"/>
                <w:sz w:val="24"/>
                <w:szCs w:val="24"/>
              </w:rPr>
              <w:t>2</w:t>
            </w:r>
            <w:r w:rsidRPr="00D24E60">
              <w:rPr>
                <w:color w:val="000000"/>
                <w:sz w:val="24"/>
                <w:szCs w:val="24"/>
              </w:rPr>
              <w:t>0,</w:t>
            </w:r>
            <w:r>
              <w:rPr>
                <w:color w:val="000000"/>
                <w:sz w:val="24"/>
                <w:szCs w:val="24"/>
              </w:rPr>
              <w:t>2</w:t>
            </w:r>
          </w:p>
        </w:tc>
        <w:tc>
          <w:tcPr>
            <w:tcW w:w="107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jc w:val="center"/>
              <w:rPr>
                <w:color w:val="000000"/>
                <w:sz w:val="24"/>
                <w:szCs w:val="24"/>
              </w:rPr>
            </w:pPr>
            <w:r w:rsidRPr="001C356F">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tcPr>
          <w:p w:rsidR="00234A0F" w:rsidRPr="00D24E60" w:rsidRDefault="00234A0F" w:rsidP="00234A0F">
            <w:pPr>
              <w:jc w:val="center"/>
              <w:rPr>
                <w:color w:val="000000"/>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D24E60">
              <w:rPr>
                <w:color w:val="000000"/>
                <w:sz w:val="24"/>
                <w:szCs w:val="24"/>
              </w:rPr>
              <w:t>20,2</w:t>
            </w:r>
          </w:p>
        </w:tc>
        <w:tc>
          <w:tcPr>
            <w:tcW w:w="114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2376BA">
              <w:rPr>
                <w:kern w:val="2"/>
                <w:sz w:val="28"/>
                <w:szCs w:val="28"/>
              </w:rPr>
              <w:t>–</w:t>
            </w:r>
          </w:p>
        </w:tc>
      </w:tr>
      <w:tr w:rsidR="00234A0F" w:rsidRPr="00D24E60" w:rsidTr="00234A0F">
        <w:tblPrEx>
          <w:tblLook w:val="04A0"/>
        </w:tblPrEx>
        <w:tc>
          <w:tcPr>
            <w:tcW w:w="573" w:type="dxa"/>
            <w:vMerge/>
            <w:tcBorders>
              <w:left w:val="single" w:sz="4" w:space="0" w:color="auto"/>
              <w:right w:val="single" w:sz="4" w:space="0" w:color="auto"/>
            </w:tcBorders>
          </w:tcPr>
          <w:p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hideMark/>
          </w:tcPr>
          <w:p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rPr>
                <w:kern w:val="2"/>
                <w:sz w:val="24"/>
                <w:szCs w:val="24"/>
                <w:lang w:eastAsia="en-US"/>
              </w:rPr>
            </w:pPr>
            <w:r w:rsidRPr="00D24E60">
              <w:rPr>
                <w:kern w:val="2"/>
                <w:sz w:val="24"/>
                <w:szCs w:val="24"/>
                <w:lang w:eastAsia="en-US"/>
              </w:rPr>
              <w:t>безвозмездные поступления в местный бюджет</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A0F" w:rsidRPr="00D24E60" w:rsidRDefault="00234A0F" w:rsidP="00234A0F">
            <w:pPr>
              <w:jc w:val="center"/>
              <w:rPr>
                <w:kern w:val="2"/>
                <w:sz w:val="24"/>
                <w:szCs w:val="24"/>
                <w:lang w:eastAsia="en-US"/>
              </w:rPr>
            </w:pPr>
            <w:r w:rsidRPr="004D4DED">
              <w:rPr>
                <w:kern w:val="2"/>
                <w:sz w:val="24"/>
                <w:szCs w:val="24"/>
                <w:lang w:eastAsia="en-US"/>
              </w:rPr>
              <w:t>1</w:t>
            </w:r>
            <w:r w:rsidR="00291157">
              <w:rPr>
                <w:kern w:val="2"/>
                <w:sz w:val="24"/>
                <w:szCs w:val="24"/>
                <w:lang w:eastAsia="en-US"/>
              </w:rPr>
              <w:t>7</w:t>
            </w:r>
            <w:r>
              <w:rPr>
                <w:kern w:val="2"/>
                <w:sz w:val="24"/>
                <w:szCs w:val="24"/>
                <w:lang w:eastAsia="en-US"/>
              </w:rPr>
              <w:t>2 5</w:t>
            </w:r>
            <w:r w:rsidR="006B58C5">
              <w:rPr>
                <w:kern w:val="2"/>
                <w:sz w:val="24"/>
                <w:szCs w:val="24"/>
                <w:lang w:eastAsia="en-US"/>
              </w:rPr>
              <w:t>6</w:t>
            </w:r>
            <w:r>
              <w:rPr>
                <w:kern w:val="2"/>
                <w:sz w:val="24"/>
                <w:szCs w:val="24"/>
                <w:lang w:eastAsia="en-US"/>
              </w:rPr>
              <w:t>5</w:t>
            </w:r>
            <w:r w:rsidRPr="004D4DED">
              <w:rPr>
                <w:kern w:val="2"/>
                <w:sz w:val="24"/>
                <w:szCs w:val="24"/>
                <w:lang w:eastAsia="en-US"/>
              </w:rPr>
              <w:t>,</w:t>
            </w:r>
            <w:r w:rsidR="006F4EDF">
              <w:rPr>
                <w:kern w:val="2"/>
                <w:sz w:val="24"/>
                <w:szCs w:val="24"/>
                <w:lang w:eastAsia="en-US"/>
              </w:rPr>
              <w:t>6</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A0F" w:rsidRPr="00D24E60" w:rsidRDefault="00234A0F" w:rsidP="00234A0F">
            <w:pPr>
              <w:jc w:val="center"/>
              <w:rPr>
                <w:kern w:val="2"/>
                <w:sz w:val="24"/>
                <w:szCs w:val="24"/>
                <w:lang w:eastAsia="en-US"/>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A0F" w:rsidRPr="00937DE4" w:rsidRDefault="00234A0F" w:rsidP="00234A0F">
            <w:pPr>
              <w:jc w:val="center"/>
              <w:rPr>
                <w:kern w:val="2"/>
                <w:sz w:val="24"/>
                <w:szCs w:val="24"/>
                <w:lang w:eastAsia="en-US"/>
              </w:rPr>
            </w:pPr>
            <w:r>
              <w:rPr>
                <w:kern w:val="2"/>
                <w:sz w:val="24"/>
                <w:szCs w:val="24"/>
                <w:lang w:eastAsia="en-US"/>
              </w:rPr>
              <w:t>102 585</w:t>
            </w:r>
            <w:r w:rsidRPr="004D4DED">
              <w:rPr>
                <w:kern w:val="2"/>
                <w:sz w:val="24"/>
                <w:szCs w:val="24"/>
                <w:lang w:eastAsia="en-US"/>
              </w:rPr>
              <w:t>,</w:t>
            </w:r>
            <w:r>
              <w:rPr>
                <w:kern w:val="2"/>
                <w:sz w:val="24"/>
                <w:szCs w:val="24"/>
                <w:lang w:eastAsia="en-US"/>
              </w:rPr>
              <w:t>8</w:t>
            </w:r>
          </w:p>
        </w:tc>
        <w:tc>
          <w:tcPr>
            <w:tcW w:w="1118"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91157" w:rsidP="00234A0F">
            <w:pPr>
              <w:jc w:val="center"/>
              <w:rPr>
                <w:kern w:val="2"/>
                <w:sz w:val="24"/>
                <w:szCs w:val="24"/>
              </w:rPr>
            </w:pPr>
            <w:r>
              <w:rPr>
                <w:kern w:val="2"/>
                <w:sz w:val="24"/>
                <w:szCs w:val="24"/>
              </w:rPr>
              <w:t>50 000,0</w:t>
            </w:r>
          </w:p>
        </w:tc>
        <w:tc>
          <w:tcPr>
            <w:tcW w:w="1119" w:type="dxa"/>
            <w:tcBorders>
              <w:top w:val="single" w:sz="4" w:space="0" w:color="auto"/>
              <w:left w:val="single" w:sz="4" w:space="0" w:color="auto"/>
              <w:bottom w:val="single" w:sz="4" w:space="0" w:color="auto"/>
              <w:right w:val="single" w:sz="4" w:space="0" w:color="auto"/>
            </w:tcBorders>
            <w:vAlign w:val="center"/>
          </w:tcPr>
          <w:p w:rsidR="00234A0F" w:rsidRPr="00D24E60" w:rsidRDefault="00234A0F" w:rsidP="00234A0F">
            <w:pPr>
              <w:jc w:val="center"/>
              <w:rPr>
                <w:kern w:val="2"/>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D24E60">
              <w:rPr>
                <w:kern w:val="2"/>
                <w:sz w:val="24"/>
                <w:szCs w:val="24"/>
              </w:rPr>
              <w:t>19</w:t>
            </w:r>
            <w:r>
              <w:rPr>
                <w:kern w:val="2"/>
                <w:sz w:val="24"/>
                <w:szCs w:val="24"/>
              </w:rPr>
              <w:t> </w:t>
            </w:r>
            <w:r w:rsidRPr="00D24E60">
              <w:rPr>
                <w:kern w:val="2"/>
                <w:sz w:val="24"/>
                <w:szCs w:val="24"/>
              </w:rPr>
              <w:t>979,8</w:t>
            </w:r>
          </w:p>
        </w:tc>
        <w:tc>
          <w:tcPr>
            <w:tcW w:w="114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2376BA">
              <w:rPr>
                <w:kern w:val="2"/>
                <w:sz w:val="28"/>
                <w:szCs w:val="28"/>
              </w:rPr>
              <w:t>–</w:t>
            </w:r>
          </w:p>
        </w:tc>
      </w:tr>
      <w:tr w:rsidR="00234A0F" w:rsidRPr="00D24E60" w:rsidTr="00234A0F">
        <w:tblPrEx>
          <w:tblLook w:val="04A0"/>
        </w:tblPrEx>
        <w:tc>
          <w:tcPr>
            <w:tcW w:w="573" w:type="dxa"/>
            <w:vMerge/>
            <w:tcBorders>
              <w:left w:val="single" w:sz="4" w:space="0" w:color="auto"/>
              <w:right w:val="single" w:sz="4" w:space="0" w:color="auto"/>
            </w:tcBorders>
          </w:tcPr>
          <w:p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hideMark/>
          </w:tcPr>
          <w:p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rsidR="00234A0F" w:rsidRPr="00505D83" w:rsidRDefault="00234A0F" w:rsidP="00234A0F">
            <w:pPr>
              <w:rPr>
                <w:i/>
                <w:kern w:val="2"/>
                <w:sz w:val="24"/>
                <w:szCs w:val="24"/>
                <w:lang w:eastAsia="en-US"/>
              </w:rPr>
            </w:pPr>
            <w:r w:rsidRPr="00505D83">
              <w:rPr>
                <w:i/>
                <w:kern w:val="2"/>
                <w:sz w:val="24"/>
                <w:szCs w:val="24"/>
                <w:lang w:eastAsia="en-US"/>
              </w:rPr>
              <w:t xml:space="preserve">в том числе </w:t>
            </w:r>
            <w:r w:rsidRPr="00505D83">
              <w:rPr>
                <w:i/>
                <w:kern w:val="2"/>
                <w:sz w:val="24"/>
                <w:szCs w:val="24"/>
                <w:lang w:eastAsia="en-US"/>
              </w:rPr>
              <w:br/>
              <w:t>за счет средств:</w:t>
            </w:r>
          </w:p>
        </w:tc>
        <w:tc>
          <w:tcPr>
            <w:tcW w:w="1328"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jc w:val="center"/>
              <w:rPr>
                <w:kern w:val="2"/>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937DE4" w:rsidRDefault="00234A0F" w:rsidP="00234A0F">
            <w:pPr>
              <w:jc w:val="center"/>
              <w:rPr>
                <w:kern w:val="2"/>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234A0F" w:rsidRPr="00D24E60" w:rsidRDefault="00234A0F" w:rsidP="00234A0F">
            <w:pPr>
              <w:jc w:val="center"/>
              <w:rPr>
                <w:kern w:val="2"/>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p>
        </w:tc>
      </w:tr>
      <w:tr w:rsidR="00234A0F" w:rsidRPr="00D24E60" w:rsidTr="00234A0F">
        <w:tblPrEx>
          <w:tblLook w:val="04A0"/>
        </w:tblPrEx>
        <w:tc>
          <w:tcPr>
            <w:tcW w:w="573" w:type="dxa"/>
            <w:vMerge/>
            <w:tcBorders>
              <w:left w:val="single" w:sz="4" w:space="0" w:color="auto"/>
              <w:right w:val="single" w:sz="4" w:space="0" w:color="auto"/>
            </w:tcBorders>
          </w:tcPr>
          <w:p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hideMark/>
          </w:tcPr>
          <w:p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rPr>
                <w:kern w:val="2"/>
                <w:sz w:val="24"/>
                <w:szCs w:val="24"/>
                <w:lang w:eastAsia="en-US"/>
              </w:rPr>
            </w:pPr>
            <w:r w:rsidRPr="00D24E60">
              <w:rPr>
                <w:kern w:val="2"/>
                <w:sz w:val="24"/>
                <w:szCs w:val="24"/>
                <w:lang w:eastAsia="en-US"/>
              </w:rPr>
              <w:t>федерального бюджета</w:t>
            </w:r>
          </w:p>
        </w:tc>
        <w:tc>
          <w:tcPr>
            <w:tcW w:w="1328"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jc w:val="center"/>
              <w:rPr>
                <w:kern w:val="2"/>
                <w:sz w:val="24"/>
                <w:szCs w:val="24"/>
              </w:rPr>
            </w:pPr>
            <w:r>
              <w:rPr>
                <w:kern w:val="2"/>
                <w:sz w:val="24"/>
                <w:szCs w:val="24"/>
              </w:rPr>
              <w:t>1</w:t>
            </w:r>
            <w:r w:rsidR="00291157">
              <w:rPr>
                <w:kern w:val="2"/>
                <w:sz w:val="24"/>
                <w:szCs w:val="24"/>
              </w:rPr>
              <w:t>4</w:t>
            </w:r>
            <w:r>
              <w:rPr>
                <w:kern w:val="2"/>
                <w:sz w:val="24"/>
                <w:szCs w:val="24"/>
              </w:rPr>
              <w:t>3 456</w:t>
            </w:r>
            <w:r w:rsidRPr="00D24E60">
              <w:rPr>
                <w:kern w:val="2"/>
                <w:sz w:val="24"/>
                <w:szCs w:val="24"/>
              </w:rPr>
              <w:t>,</w:t>
            </w:r>
            <w:r>
              <w:rPr>
                <w:kern w:val="2"/>
                <w:sz w:val="24"/>
                <w:szCs w:val="24"/>
              </w:rPr>
              <w:t>1</w:t>
            </w:r>
          </w:p>
        </w:tc>
        <w:tc>
          <w:tcPr>
            <w:tcW w:w="1079"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jc w:val="center"/>
              <w:rPr>
                <w:kern w:val="2"/>
                <w:sz w:val="24"/>
                <w:szCs w:val="24"/>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937DE4" w:rsidRDefault="00234A0F" w:rsidP="00234A0F">
            <w:pPr>
              <w:jc w:val="center"/>
              <w:rPr>
                <w:kern w:val="2"/>
                <w:sz w:val="24"/>
                <w:szCs w:val="24"/>
              </w:rPr>
            </w:pPr>
            <w:r>
              <w:rPr>
                <w:kern w:val="2"/>
                <w:sz w:val="24"/>
                <w:szCs w:val="24"/>
              </w:rPr>
              <w:t>73 875,9</w:t>
            </w:r>
          </w:p>
        </w:tc>
        <w:tc>
          <w:tcPr>
            <w:tcW w:w="1118"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91157" w:rsidP="00234A0F">
            <w:pPr>
              <w:jc w:val="center"/>
              <w:rPr>
                <w:kern w:val="2"/>
                <w:sz w:val="24"/>
                <w:szCs w:val="24"/>
              </w:rPr>
            </w:pPr>
            <w:r>
              <w:rPr>
                <w:kern w:val="2"/>
                <w:sz w:val="24"/>
                <w:szCs w:val="24"/>
              </w:rPr>
              <w:t>50 000,0</w:t>
            </w:r>
          </w:p>
        </w:tc>
        <w:tc>
          <w:tcPr>
            <w:tcW w:w="1119" w:type="dxa"/>
            <w:tcBorders>
              <w:top w:val="single" w:sz="4" w:space="0" w:color="auto"/>
              <w:left w:val="single" w:sz="4" w:space="0" w:color="auto"/>
              <w:bottom w:val="single" w:sz="4" w:space="0" w:color="auto"/>
              <w:right w:val="single" w:sz="4" w:space="0" w:color="auto"/>
            </w:tcBorders>
            <w:vAlign w:val="center"/>
          </w:tcPr>
          <w:p w:rsidR="00234A0F" w:rsidRPr="00D24E60" w:rsidRDefault="00234A0F" w:rsidP="00234A0F">
            <w:pPr>
              <w:jc w:val="center"/>
              <w:rPr>
                <w:kern w:val="2"/>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D24E60">
              <w:rPr>
                <w:kern w:val="2"/>
                <w:sz w:val="24"/>
                <w:szCs w:val="24"/>
              </w:rPr>
              <w:t>19</w:t>
            </w:r>
            <w:r>
              <w:t> </w:t>
            </w:r>
            <w:r w:rsidRPr="00D24E60">
              <w:rPr>
                <w:kern w:val="2"/>
                <w:sz w:val="24"/>
                <w:szCs w:val="24"/>
              </w:rPr>
              <w:t>580,2</w:t>
            </w:r>
          </w:p>
        </w:tc>
        <w:tc>
          <w:tcPr>
            <w:tcW w:w="114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2376BA">
              <w:rPr>
                <w:kern w:val="2"/>
                <w:sz w:val="28"/>
                <w:szCs w:val="28"/>
              </w:rPr>
              <w:t>–</w:t>
            </w:r>
          </w:p>
        </w:tc>
      </w:tr>
      <w:tr w:rsidR="00234A0F" w:rsidRPr="00D24E60" w:rsidTr="003156D8">
        <w:tblPrEx>
          <w:tblLook w:val="04A0"/>
        </w:tblPrEx>
        <w:tc>
          <w:tcPr>
            <w:tcW w:w="573" w:type="dxa"/>
            <w:vMerge/>
            <w:tcBorders>
              <w:left w:val="single" w:sz="4" w:space="0" w:color="auto"/>
              <w:right w:val="single" w:sz="4" w:space="0" w:color="auto"/>
            </w:tcBorders>
          </w:tcPr>
          <w:p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tcPr>
          <w:p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tcPr>
          <w:p w:rsidR="00234A0F" w:rsidRPr="00D24E60" w:rsidRDefault="00234A0F" w:rsidP="00234A0F">
            <w:pPr>
              <w:rPr>
                <w:kern w:val="2"/>
                <w:sz w:val="24"/>
                <w:szCs w:val="24"/>
                <w:lang w:eastAsia="en-US"/>
              </w:rPr>
            </w:pPr>
            <w:r w:rsidRPr="00D24E60">
              <w:rPr>
                <w:kern w:val="2"/>
                <w:sz w:val="24"/>
                <w:szCs w:val="24"/>
                <w:lang w:eastAsia="en-US"/>
              </w:rPr>
              <w:t>областного бюджета</w:t>
            </w:r>
          </w:p>
        </w:tc>
        <w:tc>
          <w:tcPr>
            <w:tcW w:w="1328" w:type="dxa"/>
            <w:tcBorders>
              <w:top w:val="single" w:sz="4" w:space="0" w:color="auto"/>
              <w:left w:val="single" w:sz="4" w:space="0" w:color="auto"/>
              <w:bottom w:val="single" w:sz="4" w:space="0" w:color="auto"/>
              <w:right w:val="single" w:sz="4" w:space="0" w:color="auto"/>
            </w:tcBorders>
            <w:vAlign w:val="center"/>
          </w:tcPr>
          <w:p w:rsidR="00234A0F" w:rsidRPr="00D24E60" w:rsidRDefault="00234A0F" w:rsidP="00234A0F">
            <w:pPr>
              <w:jc w:val="center"/>
              <w:rPr>
                <w:bCs/>
                <w:kern w:val="2"/>
                <w:sz w:val="24"/>
                <w:szCs w:val="24"/>
              </w:rPr>
            </w:pPr>
            <w:r>
              <w:rPr>
                <w:color w:val="000000"/>
                <w:sz w:val="24"/>
                <w:szCs w:val="24"/>
              </w:rPr>
              <w:t>29 109,5</w:t>
            </w:r>
          </w:p>
        </w:tc>
        <w:tc>
          <w:tcPr>
            <w:tcW w:w="1079" w:type="dxa"/>
            <w:tcBorders>
              <w:top w:val="single" w:sz="4" w:space="0" w:color="auto"/>
              <w:left w:val="single" w:sz="4" w:space="0" w:color="auto"/>
              <w:bottom w:val="single" w:sz="4" w:space="0" w:color="auto"/>
              <w:right w:val="single" w:sz="4" w:space="0" w:color="auto"/>
            </w:tcBorders>
            <w:vAlign w:val="center"/>
          </w:tcPr>
          <w:p w:rsidR="00234A0F" w:rsidRPr="00D24E60" w:rsidRDefault="00234A0F" w:rsidP="00234A0F">
            <w:pPr>
              <w:jc w:val="center"/>
              <w:rPr>
                <w:color w:val="000000"/>
                <w:sz w:val="24"/>
                <w:szCs w:val="24"/>
              </w:rPr>
            </w:pPr>
            <w:r w:rsidRPr="003C1A0A">
              <w:rPr>
                <w:color w:val="000000"/>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tcPr>
          <w:p w:rsidR="00234A0F" w:rsidRPr="003C1A0A" w:rsidRDefault="00234A0F" w:rsidP="00234A0F">
            <w:pPr>
              <w:jc w:val="center"/>
              <w:rPr>
                <w:kern w:val="2"/>
                <w:sz w:val="24"/>
                <w:szCs w:val="24"/>
              </w:rPr>
            </w:pPr>
            <w:r>
              <w:rPr>
                <w:kern w:val="2"/>
                <w:sz w:val="24"/>
                <w:szCs w:val="24"/>
              </w:rPr>
              <w:t>28 709,9</w:t>
            </w:r>
          </w:p>
        </w:tc>
        <w:tc>
          <w:tcPr>
            <w:tcW w:w="1118" w:type="dxa"/>
            <w:tcBorders>
              <w:top w:val="single" w:sz="4" w:space="0" w:color="auto"/>
              <w:left w:val="single" w:sz="4" w:space="0" w:color="auto"/>
              <w:bottom w:val="single" w:sz="4" w:space="0" w:color="auto"/>
              <w:right w:val="single" w:sz="4" w:space="0" w:color="auto"/>
            </w:tcBorders>
            <w:vAlign w:val="center"/>
          </w:tcPr>
          <w:p w:rsidR="00234A0F" w:rsidRPr="00D24E60" w:rsidRDefault="00234A0F" w:rsidP="00234A0F">
            <w:pPr>
              <w:jc w:val="center"/>
              <w:rPr>
                <w:kern w:val="2"/>
                <w:sz w:val="24"/>
                <w:szCs w:val="24"/>
              </w:rPr>
            </w:pPr>
            <w:r w:rsidRPr="001C356F">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tcPr>
          <w:p w:rsidR="00234A0F" w:rsidRPr="00D24E60" w:rsidRDefault="00234A0F" w:rsidP="00234A0F">
            <w:pPr>
              <w:jc w:val="center"/>
              <w:rPr>
                <w:bCs/>
                <w:kern w:val="2"/>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D24E60">
              <w:rPr>
                <w:color w:val="000000"/>
                <w:sz w:val="24"/>
                <w:szCs w:val="24"/>
              </w:rPr>
              <w:t>399,6</w:t>
            </w:r>
          </w:p>
        </w:tc>
        <w:tc>
          <w:tcPr>
            <w:tcW w:w="114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2376BA">
              <w:rPr>
                <w:kern w:val="2"/>
                <w:sz w:val="28"/>
                <w:szCs w:val="28"/>
              </w:rPr>
              <w:t>–</w:t>
            </w:r>
          </w:p>
        </w:tc>
      </w:tr>
      <w:tr w:rsidR="00234A0F" w:rsidRPr="00D24E60" w:rsidTr="003156D8">
        <w:tblPrEx>
          <w:tblLook w:val="04A0"/>
        </w:tblPrEx>
        <w:tc>
          <w:tcPr>
            <w:tcW w:w="573" w:type="dxa"/>
            <w:vMerge/>
            <w:tcBorders>
              <w:left w:val="single" w:sz="4" w:space="0" w:color="auto"/>
              <w:right w:val="single" w:sz="4" w:space="0" w:color="auto"/>
            </w:tcBorders>
          </w:tcPr>
          <w:p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tcPr>
          <w:p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tcPr>
          <w:p w:rsidR="00234A0F" w:rsidRPr="00D24E60" w:rsidRDefault="00234A0F" w:rsidP="00234A0F">
            <w:pPr>
              <w:rPr>
                <w:kern w:val="2"/>
                <w:sz w:val="24"/>
                <w:szCs w:val="24"/>
                <w:lang w:eastAsia="en-US"/>
              </w:rPr>
            </w:pPr>
            <w:r w:rsidRPr="00D24E60">
              <w:rPr>
                <w:kern w:val="2"/>
                <w:sz w:val="24"/>
                <w:szCs w:val="24"/>
                <w:lang w:eastAsia="en-US"/>
              </w:rPr>
              <w:t>Фонда содействия реформированию ЖКХ</w:t>
            </w:r>
          </w:p>
        </w:tc>
        <w:tc>
          <w:tcPr>
            <w:tcW w:w="1328"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2376BA">
              <w:rPr>
                <w:kern w:val="2"/>
                <w:sz w:val="28"/>
                <w:szCs w:val="28"/>
              </w:rPr>
              <w:t>–</w:t>
            </w:r>
          </w:p>
        </w:tc>
      </w:tr>
      <w:tr w:rsidR="00234A0F" w:rsidRPr="00D24E60" w:rsidTr="00234A0F">
        <w:tblPrEx>
          <w:tblLook w:val="04A0"/>
        </w:tblPrEx>
        <w:tc>
          <w:tcPr>
            <w:tcW w:w="573" w:type="dxa"/>
            <w:vMerge/>
            <w:tcBorders>
              <w:left w:val="single" w:sz="4" w:space="0" w:color="auto"/>
              <w:bottom w:val="single" w:sz="4" w:space="0" w:color="auto"/>
              <w:right w:val="single" w:sz="4" w:space="0" w:color="auto"/>
            </w:tcBorders>
          </w:tcPr>
          <w:p w:rsidR="00234A0F" w:rsidRPr="00D24E60" w:rsidRDefault="00234A0F" w:rsidP="00234A0F">
            <w:pPr>
              <w:jc w:val="center"/>
              <w:rPr>
                <w:kern w:val="2"/>
                <w:sz w:val="24"/>
                <w:szCs w:val="24"/>
                <w:lang w:eastAsia="en-US"/>
              </w:rPr>
            </w:pPr>
          </w:p>
        </w:tc>
        <w:tc>
          <w:tcPr>
            <w:tcW w:w="3277" w:type="dxa"/>
            <w:vMerge/>
            <w:tcBorders>
              <w:left w:val="single" w:sz="4" w:space="0" w:color="auto"/>
              <w:bottom w:val="single" w:sz="4" w:space="0" w:color="auto"/>
              <w:right w:val="single" w:sz="4" w:space="0" w:color="auto"/>
            </w:tcBorders>
            <w:hideMark/>
          </w:tcPr>
          <w:p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rPr>
                <w:kern w:val="2"/>
                <w:sz w:val="24"/>
                <w:szCs w:val="24"/>
                <w:lang w:eastAsia="en-US"/>
              </w:rPr>
            </w:pPr>
            <w:r w:rsidRPr="00D24E60">
              <w:rPr>
                <w:kern w:val="2"/>
                <w:sz w:val="24"/>
                <w:szCs w:val="24"/>
                <w:lang w:eastAsia="en-US"/>
              </w:rPr>
              <w:t>внебюджетные источники</w:t>
            </w:r>
          </w:p>
        </w:tc>
        <w:tc>
          <w:tcPr>
            <w:tcW w:w="1328"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2376BA">
              <w:rPr>
                <w:kern w:val="2"/>
                <w:sz w:val="28"/>
                <w:szCs w:val="28"/>
              </w:rPr>
              <w:t>–</w:t>
            </w:r>
          </w:p>
        </w:tc>
      </w:tr>
      <w:tr w:rsidR="00234A0F" w:rsidRPr="00D24E60" w:rsidTr="00234A0F">
        <w:tblPrEx>
          <w:tblLook w:val="04A0"/>
        </w:tblPrEx>
        <w:tc>
          <w:tcPr>
            <w:tcW w:w="573" w:type="dxa"/>
            <w:vMerge w:val="restart"/>
            <w:tcBorders>
              <w:left w:val="single" w:sz="4" w:space="0" w:color="auto"/>
              <w:right w:val="single" w:sz="4" w:space="0" w:color="auto"/>
            </w:tcBorders>
          </w:tcPr>
          <w:p w:rsidR="00234A0F" w:rsidRPr="00D24E60" w:rsidRDefault="00234A0F" w:rsidP="00234A0F">
            <w:pPr>
              <w:jc w:val="center"/>
              <w:rPr>
                <w:kern w:val="2"/>
                <w:sz w:val="24"/>
                <w:szCs w:val="24"/>
                <w:lang w:eastAsia="en-US"/>
              </w:rPr>
            </w:pPr>
            <w:r>
              <w:rPr>
                <w:kern w:val="2"/>
                <w:sz w:val="24"/>
                <w:szCs w:val="24"/>
                <w:lang w:eastAsia="en-US"/>
              </w:rPr>
              <w:t>2.</w:t>
            </w:r>
          </w:p>
        </w:tc>
        <w:tc>
          <w:tcPr>
            <w:tcW w:w="3277" w:type="dxa"/>
            <w:vMerge w:val="restart"/>
            <w:tcBorders>
              <w:left w:val="single" w:sz="4" w:space="0" w:color="auto"/>
              <w:right w:val="single" w:sz="4" w:space="0" w:color="auto"/>
            </w:tcBorders>
            <w:hideMark/>
          </w:tcPr>
          <w:p w:rsidR="00234A0F" w:rsidRPr="00D24E60" w:rsidRDefault="00234A0F" w:rsidP="00234A0F">
            <w:pPr>
              <w:rPr>
                <w:kern w:val="2"/>
                <w:sz w:val="24"/>
                <w:szCs w:val="24"/>
                <w:lang w:eastAsia="en-US"/>
              </w:rPr>
            </w:pPr>
            <w:r w:rsidRPr="00D24E60">
              <w:rPr>
                <w:kern w:val="2"/>
                <w:sz w:val="24"/>
                <w:szCs w:val="24"/>
                <w:lang w:eastAsia="en-US"/>
              </w:rPr>
              <w:t>Подпрограмма «</w:t>
            </w:r>
            <w:r w:rsidRPr="00D24E60">
              <w:rPr>
                <w:kern w:val="2"/>
                <w:sz w:val="24"/>
                <w:szCs w:val="24"/>
              </w:rPr>
              <w:t>Благоустройство общественных территорий Цимлянского района</w:t>
            </w:r>
            <w:r w:rsidRPr="00D24E60">
              <w:rPr>
                <w:kern w:val="2"/>
                <w:sz w:val="24"/>
                <w:szCs w:val="24"/>
                <w:lang w:eastAsia="en-US"/>
              </w:rPr>
              <w:t>»</w:t>
            </w:r>
          </w:p>
        </w:tc>
        <w:tc>
          <w:tcPr>
            <w:tcW w:w="3569" w:type="dxa"/>
            <w:tcBorders>
              <w:top w:val="single" w:sz="4" w:space="0" w:color="auto"/>
              <w:left w:val="single" w:sz="4" w:space="0" w:color="auto"/>
              <w:bottom w:val="single" w:sz="4" w:space="0" w:color="auto"/>
              <w:right w:val="single" w:sz="4" w:space="0" w:color="auto"/>
            </w:tcBorders>
            <w:vAlign w:val="center"/>
            <w:hideMark/>
          </w:tcPr>
          <w:p w:rsidR="00234A0F" w:rsidRPr="00505D83" w:rsidRDefault="00234A0F" w:rsidP="00234A0F">
            <w:pPr>
              <w:rPr>
                <w:b/>
                <w:kern w:val="2"/>
                <w:sz w:val="24"/>
                <w:szCs w:val="24"/>
                <w:lang w:eastAsia="en-US"/>
              </w:rPr>
            </w:pPr>
            <w:r w:rsidRPr="00505D83">
              <w:rPr>
                <w:b/>
                <w:kern w:val="2"/>
                <w:sz w:val="24"/>
                <w:szCs w:val="24"/>
                <w:lang w:eastAsia="en-US"/>
              </w:rPr>
              <w:t>всего</w:t>
            </w:r>
          </w:p>
        </w:tc>
        <w:tc>
          <w:tcPr>
            <w:tcW w:w="1328"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jc w:val="center"/>
              <w:rPr>
                <w:kern w:val="2"/>
                <w:sz w:val="24"/>
                <w:szCs w:val="24"/>
              </w:rPr>
            </w:pPr>
            <w:r w:rsidRPr="004D4DED">
              <w:rPr>
                <w:kern w:val="2"/>
                <w:sz w:val="24"/>
                <w:szCs w:val="24"/>
                <w:lang w:eastAsia="en-US"/>
              </w:rPr>
              <w:t>1</w:t>
            </w:r>
            <w:r w:rsidR="00291157">
              <w:rPr>
                <w:kern w:val="2"/>
                <w:sz w:val="24"/>
                <w:szCs w:val="24"/>
                <w:lang w:eastAsia="en-US"/>
              </w:rPr>
              <w:t>7</w:t>
            </w:r>
            <w:r>
              <w:rPr>
                <w:kern w:val="2"/>
                <w:sz w:val="24"/>
                <w:szCs w:val="24"/>
                <w:lang w:eastAsia="en-US"/>
              </w:rPr>
              <w:t>2 585</w:t>
            </w:r>
            <w:r w:rsidRPr="004D4DED">
              <w:rPr>
                <w:kern w:val="2"/>
                <w:sz w:val="24"/>
                <w:szCs w:val="24"/>
                <w:lang w:eastAsia="en-US"/>
              </w:rPr>
              <w:t>,</w:t>
            </w:r>
            <w:r>
              <w:rPr>
                <w:kern w:val="2"/>
                <w:sz w:val="24"/>
                <w:szCs w:val="24"/>
                <w:lang w:eastAsia="en-US"/>
              </w:rPr>
              <w:t>8</w:t>
            </w:r>
          </w:p>
        </w:tc>
        <w:tc>
          <w:tcPr>
            <w:tcW w:w="1079"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jc w:val="center"/>
              <w:rPr>
                <w:kern w:val="2"/>
                <w:sz w:val="24"/>
                <w:szCs w:val="24"/>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3C1A0A" w:rsidRDefault="00234A0F" w:rsidP="00234A0F">
            <w:pPr>
              <w:jc w:val="center"/>
              <w:rPr>
                <w:kern w:val="2"/>
                <w:sz w:val="24"/>
                <w:szCs w:val="24"/>
              </w:rPr>
            </w:pPr>
            <w:r>
              <w:rPr>
                <w:kern w:val="2"/>
                <w:sz w:val="24"/>
                <w:szCs w:val="24"/>
                <w:lang w:eastAsia="en-US"/>
              </w:rPr>
              <w:t>102 585</w:t>
            </w:r>
            <w:r w:rsidRPr="004D4DED">
              <w:rPr>
                <w:kern w:val="2"/>
                <w:sz w:val="24"/>
                <w:szCs w:val="24"/>
                <w:lang w:eastAsia="en-US"/>
              </w:rPr>
              <w:t>,</w:t>
            </w:r>
            <w:r>
              <w:rPr>
                <w:kern w:val="2"/>
                <w:sz w:val="24"/>
                <w:szCs w:val="24"/>
                <w:lang w:eastAsia="en-US"/>
              </w:rPr>
              <w:t>8</w:t>
            </w:r>
          </w:p>
        </w:tc>
        <w:tc>
          <w:tcPr>
            <w:tcW w:w="1118"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91157" w:rsidP="00234A0F">
            <w:pPr>
              <w:jc w:val="center"/>
              <w:rPr>
                <w:kern w:val="2"/>
                <w:sz w:val="24"/>
                <w:szCs w:val="24"/>
              </w:rPr>
            </w:pPr>
            <w:r>
              <w:rPr>
                <w:kern w:val="2"/>
                <w:sz w:val="24"/>
                <w:szCs w:val="24"/>
              </w:rPr>
              <w:t>50 000,0</w:t>
            </w:r>
          </w:p>
        </w:tc>
        <w:tc>
          <w:tcPr>
            <w:tcW w:w="1119" w:type="dxa"/>
            <w:tcBorders>
              <w:top w:val="single" w:sz="4" w:space="0" w:color="auto"/>
              <w:left w:val="single" w:sz="4" w:space="0" w:color="auto"/>
              <w:bottom w:val="single" w:sz="4" w:space="0" w:color="auto"/>
              <w:right w:val="single" w:sz="4" w:space="0" w:color="auto"/>
            </w:tcBorders>
            <w:vAlign w:val="center"/>
          </w:tcPr>
          <w:p w:rsidR="00234A0F" w:rsidRPr="00D24E60" w:rsidRDefault="00234A0F" w:rsidP="00234A0F">
            <w:pPr>
              <w:jc w:val="center"/>
              <w:rPr>
                <w:kern w:val="2"/>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D24E60">
              <w:rPr>
                <w:kern w:val="2"/>
                <w:sz w:val="24"/>
                <w:szCs w:val="24"/>
              </w:rPr>
              <w:t>20</w:t>
            </w:r>
            <w:r>
              <w:t> </w:t>
            </w:r>
            <w:r w:rsidRPr="00D24E60">
              <w:rPr>
                <w:kern w:val="2"/>
                <w:sz w:val="24"/>
                <w:szCs w:val="24"/>
              </w:rPr>
              <w:t>000,0</w:t>
            </w:r>
          </w:p>
        </w:tc>
        <w:tc>
          <w:tcPr>
            <w:tcW w:w="114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2376BA">
              <w:rPr>
                <w:kern w:val="2"/>
                <w:sz w:val="28"/>
                <w:szCs w:val="28"/>
              </w:rPr>
              <w:t>–</w:t>
            </w:r>
          </w:p>
        </w:tc>
      </w:tr>
      <w:tr w:rsidR="00234A0F" w:rsidRPr="00D24E60" w:rsidTr="00234A0F">
        <w:tblPrEx>
          <w:tblLook w:val="04A0"/>
        </w:tblPrEx>
        <w:tc>
          <w:tcPr>
            <w:tcW w:w="573" w:type="dxa"/>
            <w:vMerge/>
            <w:tcBorders>
              <w:left w:val="single" w:sz="4" w:space="0" w:color="auto"/>
              <w:right w:val="single" w:sz="4" w:space="0" w:color="auto"/>
            </w:tcBorders>
          </w:tcPr>
          <w:p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hideMark/>
          </w:tcPr>
          <w:p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rPr>
                <w:kern w:val="2"/>
                <w:sz w:val="24"/>
                <w:szCs w:val="24"/>
                <w:lang w:eastAsia="en-US"/>
              </w:rPr>
            </w:pPr>
            <w:r w:rsidRPr="00D24E60">
              <w:rPr>
                <w:kern w:val="2"/>
                <w:sz w:val="24"/>
                <w:szCs w:val="24"/>
                <w:lang w:eastAsia="en-US"/>
              </w:rPr>
              <w:t>местный бюджет</w:t>
            </w:r>
          </w:p>
        </w:tc>
        <w:tc>
          <w:tcPr>
            <w:tcW w:w="1328"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jc w:val="center"/>
              <w:rPr>
                <w:color w:val="000000"/>
                <w:sz w:val="24"/>
                <w:szCs w:val="24"/>
              </w:rPr>
            </w:pPr>
            <w:r>
              <w:rPr>
                <w:color w:val="000000"/>
                <w:sz w:val="24"/>
                <w:szCs w:val="24"/>
              </w:rPr>
              <w:t>2</w:t>
            </w:r>
            <w:r w:rsidRPr="00D24E60">
              <w:rPr>
                <w:color w:val="000000"/>
                <w:sz w:val="24"/>
                <w:szCs w:val="24"/>
              </w:rPr>
              <w:t>0,</w:t>
            </w:r>
            <w:r>
              <w:rPr>
                <w:color w:val="000000"/>
                <w:sz w:val="24"/>
                <w:szCs w:val="24"/>
              </w:rPr>
              <w:t>2</w:t>
            </w:r>
          </w:p>
        </w:tc>
        <w:tc>
          <w:tcPr>
            <w:tcW w:w="1079" w:type="dxa"/>
            <w:tcBorders>
              <w:top w:val="single" w:sz="4" w:space="0" w:color="auto"/>
              <w:left w:val="single" w:sz="4" w:space="0" w:color="auto"/>
              <w:bottom w:val="single" w:sz="4" w:space="0" w:color="auto"/>
              <w:right w:val="single" w:sz="4" w:space="0" w:color="auto"/>
            </w:tcBorders>
            <w:vAlign w:val="center"/>
            <w:hideMark/>
          </w:tcPr>
          <w:p w:rsidR="00234A0F" w:rsidRDefault="00234A0F" w:rsidP="00234A0F">
            <w:pPr>
              <w:jc w:val="center"/>
            </w:pPr>
            <w:r w:rsidRPr="0039176E">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Default="00234A0F" w:rsidP="00234A0F">
            <w:pPr>
              <w:jc w:val="center"/>
            </w:pPr>
            <w:r w:rsidRPr="0039176E">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jc w:val="center"/>
              <w:rPr>
                <w:color w:val="000000"/>
                <w:sz w:val="24"/>
                <w:szCs w:val="24"/>
              </w:rPr>
            </w:pPr>
            <w:r w:rsidRPr="001C356F">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tcPr>
          <w:p w:rsidR="00234A0F" w:rsidRPr="00D24E60" w:rsidRDefault="00234A0F" w:rsidP="00234A0F">
            <w:pPr>
              <w:jc w:val="center"/>
              <w:rPr>
                <w:color w:val="000000"/>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D24E60">
              <w:rPr>
                <w:color w:val="000000"/>
                <w:sz w:val="24"/>
                <w:szCs w:val="24"/>
              </w:rPr>
              <w:t>20,2</w:t>
            </w:r>
          </w:p>
        </w:tc>
        <w:tc>
          <w:tcPr>
            <w:tcW w:w="114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2376BA">
              <w:rPr>
                <w:kern w:val="2"/>
                <w:sz w:val="28"/>
                <w:szCs w:val="28"/>
              </w:rPr>
              <w:t>–</w:t>
            </w:r>
          </w:p>
        </w:tc>
      </w:tr>
      <w:tr w:rsidR="00234A0F" w:rsidRPr="00D24E60" w:rsidTr="00234A0F">
        <w:tblPrEx>
          <w:tblLook w:val="04A0"/>
        </w:tblPrEx>
        <w:tc>
          <w:tcPr>
            <w:tcW w:w="573" w:type="dxa"/>
            <w:vMerge/>
            <w:tcBorders>
              <w:left w:val="single" w:sz="4" w:space="0" w:color="auto"/>
              <w:right w:val="single" w:sz="4" w:space="0" w:color="auto"/>
            </w:tcBorders>
          </w:tcPr>
          <w:p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hideMark/>
          </w:tcPr>
          <w:p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rPr>
                <w:kern w:val="2"/>
                <w:sz w:val="24"/>
                <w:szCs w:val="24"/>
                <w:lang w:eastAsia="en-US"/>
              </w:rPr>
            </w:pPr>
            <w:r w:rsidRPr="00D24E60">
              <w:rPr>
                <w:kern w:val="2"/>
                <w:sz w:val="24"/>
                <w:szCs w:val="24"/>
                <w:lang w:eastAsia="en-US"/>
              </w:rPr>
              <w:t>безвозмездные поступления в местный бюджет</w:t>
            </w:r>
          </w:p>
        </w:tc>
        <w:tc>
          <w:tcPr>
            <w:tcW w:w="1328"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jc w:val="center"/>
              <w:rPr>
                <w:kern w:val="2"/>
                <w:sz w:val="24"/>
                <w:szCs w:val="24"/>
                <w:lang w:eastAsia="en-US"/>
              </w:rPr>
            </w:pPr>
            <w:r w:rsidRPr="004D4DED">
              <w:rPr>
                <w:kern w:val="2"/>
                <w:sz w:val="24"/>
                <w:szCs w:val="24"/>
                <w:lang w:eastAsia="en-US"/>
              </w:rPr>
              <w:t>1</w:t>
            </w:r>
            <w:r w:rsidR="00291157">
              <w:rPr>
                <w:kern w:val="2"/>
                <w:sz w:val="24"/>
                <w:szCs w:val="24"/>
                <w:lang w:eastAsia="en-US"/>
              </w:rPr>
              <w:t>7</w:t>
            </w:r>
            <w:r>
              <w:rPr>
                <w:kern w:val="2"/>
                <w:sz w:val="24"/>
                <w:szCs w:val="24"/>
                <w:lang w:eastAsia="en-US"/>
              </w:rPr>
              <w:t>2 565</w:t>
            </w:r>
            <w:r w:rsidRPr="004D4DED">
              <w:rPr>
                <w:kern w:val="2"/>
                <w:sz w:val="24"/>
                <w:szCs w:val="24"/>
                <w:lang w:eastAsia="en-US"/>
              </w:rPr>
              <w:t>,</w:t>
            </w:r>
            <w:r>
              <w:rPr>
                <w:kern w:val="2"/>
                <w:sz w:val="24"/>
                <w:szCs w:val="24"/>
                <w:lang w:eastAsia="en-US"/>
              </w:rPr>
              <w:t>6</w:t>
            </w:r>
          </w:p>
        </w:tc>
        <w:tc>
          <w:tcPr>
            <w:tcW w:w="1079"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jc w:val="center"/>
              <w:rPr>
                <w:kern w:val="2"/>
                <w:sz w:val="24"/>
                <w:szCs w:val="24"/>
                <w:lang w:eastAsia="en-US"/>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3C1A0A" w:rsidRDefault="00234A0F" w:rsidP="00234A0F">
            <w:pPr>
              <w:jc w:val="center"/>
              <w:rPr>
                <w:kern w:val="2"/>
                <w:sz w:val="24"/>
                <w:szCs w:val="24"/>
                <w:lang w:eastAsia="en-US"/>
              </w:rPr>
            </w:pPr>
            <w:r>
              <w:rPr>
                <w:kern w:val="2"/>
                <w:sz w:val="24"/>
                <w:szCs w:val="24"/>
                <w:lang w:eastAsia="en-US"/>
              </w:rPr>
              <w:t>102 585</w:t>
            </w:r>
            <w:r w:rsidRPr="00937DE4">
              <w:rPr>
                <w:kern w:val="2"/>
                <w:sz w:val="24"/>
                <w:szCs w:val="24"/>
                <w:lang w:eastAsia="en-US"/>
              </w:rPr>
              <w:t>,</w:t>
            </w:r>
            <w:r>
              <w:rPr>
                <w:kern w:val="2"/>
                <w:sz w:val="24"/>
                <w:szCs w:val="24"/>
                <w:lang w:eastAsia="en-US"/>
              </w:rPr>
              <w:t>8</w:t>
            </w:r>
          </w:p>
        </w:tc>
        <w:tc>
          <w:tcPr>
            <w:tcW w:w="1118"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91157" w:rsidP="00234A0F">
            <w:pPr>
              <w:jc w:val="center"/>
              <w:rPr>
                <w:kern w:val="2"/>
                <w:sz w:val="24"/>
                <w:szCs w:val="24"/>
              </w:rPr>
            </w:pPr>
            <w:r>
              <w:rPr>
                <w:kern w:val="2"/>
                <w:sz w:val="24"/>
                <w:szCs w:val="24"/>
              </w:rPr>
              <w:t>50 000,0</w:t>
            </w:r>
          </w:p>
        </w:tc>
        <w:tc>
          <w:tcPr>
            <w:tcW w:w="1119" w:type="dxa"/>
            <w:tcBorders>
              <w:top w:val="single" w:sz="4" w:space="0" w:color="auto"/>
              <w:left w:val="single" w:sz="4" w:space="0" w:color="auto"/>
              <w:bottom w:val="single" w:sz="4" w:space="0" w:color="auto"/>
              <w:right w:val="single" w:sz="4" w:space="0" w:color="auto"/>
            </w:tcBorders>
            <w:vAlign w:val="center"/>
          </w:tcPr>
          <w:p w:rsidR="00234A0F" w:rsidRPr="00D24E60" w:rsidRDefault="00234A0F" w:rsidP="00234A0F">
            <w:pPr>
              <w:jc w:val="center"/>
              <w:rPr>
                <w:kern w:val="2"/>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D24E60">
              <w:rPr>
                <w:kern w:val="2"/>
                <w:sz w:val="24"/>
                <w:szCs w:val="24"/>
              </w:rPr>
              <w:t>19</w:t>
            </w:r>
            <w:r>
              <w:rPr>
                <w:kern w:val="2"/>
                <w:sz w:val="24"/>
                <w:szCs w:val="24"/>
              </w:rPr>
              <w:t> </w:t>
            </w:r>
            <w:r w:rsidRPr="00D24E60">
              <w:rPr>
                <w:kern w:val="2"/>
                <w:sz w:val="24"/>
                <w:szCs w:val="24"/>
              </w:rPr>
              <w:t>979,8</w:t>
            </w:r>
          </w:p>
        </w:tc>
        <w:tc>
          <w:tcPr>
            <w:tcW w:w="114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2376BA">
              <w:rPr>
                <w:kern w:val="2"/>
                <w:sz w:val="28"/>
                <w:szCs w:val="28"/>
              </w:rPr>
              <w:t>–</w:t>
            </w:r>
          </w:p>
        </w:tc>
      </w:tr>
      <w:tr w:rsidR="00234A0F" w:rsidRPr="00D24E60" w:rsidTr="003156D8">
        <w:tblPrEx>
          <w:tblLook w:val="04A0"/>
        </w:tblPrEx>
        <w:tc>
          <w:tcPr>
            <w:tcW w:w="573" w:type="dxa"/>
            <w:vMerge/>
            <w:tcBorders>
              <w:left w:val="single" w:sz="4" w:space="0" w:color="auto"/>
              <w:right w:val="single" w:sz="4" w:space="0" w:color="auto"/>
            </w:tcBorders>
          </w:tcPr>
          <w:p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hideMark/>
          </w:tcPr>
          <w:p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rsidR="00234A0F" w:rsidRPr="00505D83" w:rsidRDefault="00234A0F" w:rsidP="00234A0F">
            <w:pPr>
              <w:rPr>
                <w:i/>
                <w:kern w:val="2"/>
                <w:sz w:val="24"/>
                <w:szCs w:val="24"/>
                <w:lang w:eastAsia="en-US"/>
              </w:rPr>
            </w:pPr>
            <w:r w:rsidRPr="00505D83">
              <w:rPr>
                <w:i/>
                <w:kern w:val="2"/>
                <w:sz w:val="24"/>
                <w:szCs w:val="24"/>
                <w:lang w:eastAsia="en-US"/>
              </w:rPr>
              <w:t xml:space="preserve">в том числе </w:t>
            </w:r>
            <w:r w:rsidRPr="00505D83">
              <w:rPr>
                <w:i/>
                <w:kern w:val="2"/>
                <w:sz w:val="24"/>
                <w:szCs w:val="24"/>
                <w:lang w:eastAsia="en-US"/>
              </w:rPr>
              <w:br/>
              <w:t>за счет средств:</w:t>
            </w:r>
          </w:p>
        </w:tc>
        <w:tc>
          <w:tcPr>
            <w:tcW w:w="1328"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jc w:val="center"/>
              <w:rPr>
                <w:kern w:val="2"/>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3C1A0A" w:rsidRDefault="00234A0F" w:rsidP="00234A0F">
            <w:pPr>
              <w:jc w:val="center"/>
              <w:rPr>
                <w:kern w:val="2"/>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jc w:val="center"/>
              <w:rPr>
                <w:kern w:val="2"/>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p>
        </w:tc>
      </w:tr>
      <w:tr w:rsidR="00234A0F" w:rsidRPr="00D24E60" w:rsidTr="00234A0F">
        <w:tblPrEx>
          <w:tblLook w:val="04A0"/>
        </w:tblPrEx>
        <w:tc>
          <w:tcPr>
            <w:tcW w:w="573" w:type="dxa"/>
            <w:vMerge/>
            <w:tcBorders>
              <w:left w:val="single" w:sz="4" w:space="0" w:color="auto"/>
              <w:right w:val="single" w:sz="4" w:space="0" w:color="auto"/>
            </w:tcBorders>
          </w:tcPr>
          <w:p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hideMark/>
          </w:tcPr>
          <w:p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rPr>
                <w:kern w:val="2"/>
                <w:sz w:val="24"/>
                <w:szCs w:val="24"/>
                <w:lang w:eastAsia="en-US"/>
              </w:rPr>
            </w:pPr>
            <w:r w:rsidRPr="00D24E60">
              <w:rPr>
                <w:kern w:val="2"/>
                <w:sz w:val="24"/>
                <w:szCs w:val="24"/>
                <w:lang w:eastAsia="en-US"/>
              </w:rPr>
              <w:t>федерального бюджета</w:t>
            </w:r>
          </w:p>
        </w:tc>
        <w:tc>
          <w:tcPr>
            <w:tcW w:w="1328"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jc w:val="center"/>
              <w:rPr>
                <w:kern w:val="2"/>
                <w:sz w:val="24"/>
                <w:szCs w:val="24"/>
              </w:rPr>
            </w:pPr>
            <w:r>
              <w:rPr>
                <w:kern w:val="2"/>
                <w:sz w:val="24"/>
                <w:szCs w:val="24"/>
              </w:rPr>
              <w:t>1</w:t>
            </w:r>
            <w:r w:rsidR="00291157">
              <w:rPr>
                <w:kern w:val="2"/>
                <w:sz w:val="24"/>
                <w:szCs w:val="24"/>
              </w:rPr>
              <w:t>4</w:t>
            </w:r>
            <w:r>
              <w:rPr>
                <w:kern w:val="2"/>
                <w:sz w:val="24"/>
                <w:szCs w:val="24"/>
              </w:rPr>
              <w:t>3 456</w:t>
            </w:r>
            <w:r w:rsidRPr="00D24E60">
              <w:rPr>
                <w:kern w:val="2"/>
                <w:sz w:val="24"/>
                <w:szCs w:val="24"/>
              </w:rPr>
              <w:t>,</w:t>
            </w:r>
            <w:r>
              <w:rPr>
                <w:kern w:val="2"/>
                <w:sz w:val="24"/>
                <w:szCs w:val="24"/>
              </w:rPr>
              <w:t>1</w:t>
            </w:r>
          </w:p>
        </w:tc>
        <w:tc>
          <w:tcPr>
            <w:tcW w:w="1079"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jc w:val="center"/>
              <w:rPr>
                <w:kern w:val="2"/>
                <w:sz w:val="24"/>
                <w:szCs w:val="24"/>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937DE4" w:rsidRDefault="00234A0F" w:rsidP="00234A0F">
            <w:pPr>
              <w:jc w:val="center"/>
              <w:rPr>
                <w:kern w:val="2"/>
                <w:sz w:val="24"/>
                <w:szCs w:val="24"/>
              </w:rPr>
            </w:pPr>
            <w:r>
              <w:rPr>
                <w:kern w:val="2"/>
                <w:sz w:val="24"/>
                <w:szCs w:val="24"/>
              </w:rPr>
              <w:t>73 875,9</w:t>
            </w:r>
          </w:p>
        </w:tc>
        <w:tc>
          <w:tcPr>
            <w:tcW w:w="1118"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91157" w:rsidP="00234A0F">
            <w:pPr>
              <w:jc w:val="center"/>
              <w:rPr>
                <w:kern w:val="2"/>
                <w:sz w:val="24"/>
                <w:szCs w:val="24"/>
              </w:rPr>
            </w:pPr>
            <w:r>
              <w:rPr>
                <w:kern w:val="2"/>
                <w:sz w:val="24"/>
                <w:szCs w:val="24"/>
              </w:rPr>
              <w:t>50 000,0</w:t>
            </w:r>
          </w:p>
        </w:tc>
        <w:tc>
          <w:tcPr>
            <w:tcW w:w="1119" w:type="dxa"/>
            <w:tcBorders>
              <w:top w:val="single" w:sz="4" w:space="0" w:color="auto"/>
              <w:left w:val="single" w:sz="4" w:space="0" w:color="auto"/>
              <w:bottom w:val="single" w:sz="4" w:space="0" w:color="auto"/>
              <w:right w:val="single" w:sz="4" w:space="0" w:color="auto"/>
            </w:tcBorders>
            <w:vAlign w:val="center"/>
          </w:tcPr>
          <w:p w:rsidR="00234A0F" w:rsidRPr="00D24E60" w:rsidRDefault="00234A0F" w:rsidP="00234A0F">
            <w:pPr>
              <w:jc w:val="center"/>
              <w:rPr>
                <w:kern w:val="2"/>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D24E60">
              <w:rPr>
                <w:kern w:val="2"/>
                <w:sz w:val="24"/>
                <w:szCs w:val="24"/>
              </w:rPr>
              <w:t>19</w:t>
            </w:r>
            <w:r>
              <w:rPr>
                <w:kern w:val="2"/>
                <w:sz w:val="24"/>
                <w:szCs w:val="24"/>
              </w:rPr>
              <w:t> </w:t>
            </w:r>
            <w:r w:rsidRPr="00D24E60">
              <w:rPr>
                <w:kern w:val="2"/>
                <w:sz w:val="24"/>
                <w:szCs w:val="24"/>
              </w:rPr>
              <w:t>580,2</w:t>
            </w:r>
          </w:p>
        </w:tc>
        <w:tc>
          <w:tcPr>
            <w:tcW w:w="114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2376BA">
              <w:rPr>
                <w:kern w:val="2"/>
                <w:sz w:val="28"/>
                <w:szCs w:val="28"/>
              </w:rPr>
              <w:t>–</w:t>
            </w:r>
          </w:p>
        </w:tc>
      </w:tr>
      <w:tr w:rsidR="00234A0F" w:rsidRPr="00D24E60" w:rsidTr="003156D8">
        <w:tblPrEx>
          <w:tblLook w:val="04A0"/>
        </w:tblPrEx>
        <w:tc>
          <w:tcPr>
            <w:tcW w:w="573" w:type="dxa"/>
            <w:vMerge/>
            <w:tcBorders>
              <w:left w:val="single" w:sz="4" w:space="0" w:color="auto"/>
              <w:right w:val="single" w:sz="4" w:space="0" w:color="auto"/>
            </w:tcBorders>
          </w:tcPr>
          <w:p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tcPr>
          <w:p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tcPr>
          <w:p w:rsidR="00234A0F" w:rsidRPr="00D24E60" w:rsidRDefault="00234A0F" w:rsidP="00234A0F">
            <w:pPr>
              <w:rPr>
                <w:kern w:val="2"/>
                <w:sz w:val="24"/>
                <w:szCs w:val="24"/>
                <w:lang w:eastAsia="en-US"/>
              </w:rPr>
            </w:pPr>
            <w:r w:rsidRPr="00D24E60">
              <w:rPr>
                <w:kern w:val="2"/>
                <w:sz w:val="24"/>
                <w:szCs w:val="24"/>
                <w:lang w:eastAsia="en-US"/>
              </w:rPr>
              <w:t>областного бюджета</w:t>
            </w:r>
          </w:p>
        </w:tc>
        <w:tc>
          <w:tcPr>
            <w:tcW w:w="1328" w:type="dxa"/>
            <w:tcBorders>
              <w:top w:val="single" w:sz="4" w:space="0" w:color="auto"/>
              <w:left w:val="single" w:sz="4" w:space="0" w:color="auto"/>
              <w:bottom w:val="single" w:sz="4" w:space="0" w:color="auto"/>
              <w:right w:val="single" w:sz="4" w:space="0" w:color="auto"/>
            </w:tcBorders>
            <w:vAlign w:val="center"/>
          </w:tcPr>
          <w:p w:rsidR="00234A0F" w:rsidRPr="00D24E60" w:rsidRDefault="00234A0F" w:rsidP="00234A0F">
            <w:pPr>
              <w:jc w:val="center"/>
              <w:rPr>
                <w:bCs/>
                <w:kern w:val="2"/>
                <w:sz w:val="24"/>
                <w:szCs w:val="24"/>
              </w:rPr>
            </w:pPr>
            <w:r>
              <w:rPr>
                <w:color w:val="000000"/>
                <w:sz w:val="24"/>
                <w:szCs w:val="24"/>
              </w:rPr>
              <w:t>29 109,5</w:t>
            </w:r>
          </w:p>
        </w:tc>
        <w:tc>
          <w:tcPr>
            <w:tcW w:w="1079" w:type="dxa"/>
            <w:tcBorders>
              <w:top w:val="single" w:sz="4" w:space="0" w:color="auto"/>
              <w:left w:val="single" w:sz="4" w:space="0" w:color="auto"/>
              <w:bottom w:val="single" w:sz="4" w:space="0" w:color="auto"/>
              <w:right w:val="single" w:sz="4" w:space="0" w:color="auto"/>
            </w:tcBorders>
            <w:vAlign w:val="center"/>
          </w:tcPr>
          <w:p w:rsidR="00234A0F" w:rsidRPr="00D24E60" w:rsidRDefault="00234A0F" w:rsidP="00234A0F">
            <w:pPr>
              <w:jc w:val="center"/>
              <w:rPr>
                <w:color w:val="000000"/>
                <w:sz w:val="24"/>
                <w:szCs w:val="24"/>
              </w:rPr>
            </w:pPr>
            <w:r w:rsidRPr="003C1A0A">
              <w:rPr>
                <w:color w:val="000000"/>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tcPr>
          <w:p w:rsidR="00234A0F" w:rsidRPr="003C1A0A" w:rsidRDefault="00234A0F" w:rsidP="00234A0F">
            <w:pPr>
              <w:jc w:val="center"/>
              <w:rPr>
                <w:kern w:val="2"/>
                <w:sz w:val="24"/>
                <w:szCs w:val="24"/>
              </w:rPr>
            </w:pPr>
            <w:r>
              <w:rPr>
                <w:kern w:val="2"/>
                <w:sz w:val="24"/>
                <w:szCs w:val="24"/>
              </w:rPr>
              <w:t>28 709,9</w:t>
            </w:r>
          </w:p>
        </w:tc>
        <w:tc>
          <w:tcPr>
            <w:tcW w:w="1118" w:type="dxa"/>
            <w:tcBorders>
              <w:top w:val="single" w:sz="4" w:space="0" w:color="auto"/>
              <w:left w:val="single" w:sz="4" w:space="0" w:color="auto"/>
              <w:bottom w:val="single" w:sz="4" w:space="0" w:color="auto"/>
              <w:right w:val="single" w:sz="4" w:space="0" w:color="auto"/>
            </w:tcBorders>
            <w:vAlign w:val="center"/>
          </w:tcPr>
          <w:p w:rsidR="00234A0F" w:rsidRPr="00D24E60" w:rsidRDefault="00234A0F" w:rsidP="00234A0F">
            <w:pPr>
              <w:jc w:val="center"/>
              <w:rPr>
                <w:kern w:val="2"/>
                <w:sz w:val="24"/>
                <w:szCs w:val="24"/>
              </w:rPr>
            </w:pPr>
            <w:r w:rsidRPr="001C356F">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tcPr>
          <w:p w:rsidR="00234A0F" w:rsidRPr="00D24E60" w:rsidRDefault="00234A0F" w:rsidP="00234A0F">
            <w:pPr>
              <w:jc w:val="center"/>
              <w:rPr>
                <w:bCs/>
                <w:kern w:val="2"/>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D24E60">
              <w:rPr>
                <w:color w:val="000000"/>
                <w:sz w:val="24"/>
                <w:szCs w:val="24"/>
              </w:rPr>
              <w:t>399,6</w:t>
            </w:r>
          </w:p>
        </w:tc>
        <w:tc>
          <w:tcPr>
            <w:tcW w:w="114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2376BA">
              <w:rPr>
                <w:kern w:val="2"/>
                <w:sz w:val="28"/>
                <w:szCs w:val="28"/>
              </w:rPr>
              <w:t>–</w:t>
            </w:r>
          </w:p>
        </w:tc>
      </w:tr>
      <w:tr w:rsidR="00234A0F" w:rsidRPr="00D24E60" w:rsidTr="003156D8">
        <w:tblPrEx>
          <w:tblLook w:val="04A0"/>
        </w:tblPrEx>
        <w:tc>
          <w:tcPr>
            <w:tcW w:w="573" w:type="dxa"/>
            <w:vMerge/>
            <w:tcBorders>
              <w:left w:val="single" w:sz="4" w:space="0" w:color="auto"/>
              <w:right w:val="single" w:sz="4" w:space="0" w:color="auto"/>
            </w:tcBorders>
          </w:tcPr>
          <w:p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hideMark/>
          </w:tcPr>
          <w:p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rPr>
                <w:kern w:val="2"/>
                <w:sz w:val="24"/>
                <w:szCs w:val="24"/>
                <w:lang w:eastAsia="en-US"/>
              </w:rPr>
            </w:pPr>
            <w:r w:rsidRPr="00D24E60">
              <w:rPr>
                <w:kern w:val="2"/>
                <w:sz w:val="24"/>
                <w:szCs w:val="24"/>
                <w:lang w:eastAsia="en-US"/>
              </w:rPr>
              <w:t>Фонда содействия реформированию ЖКХ</w:t>
            </w:r>
          </w:p>
        </w:tc>
        <w:tc>
          <w:tcPr>
            <w:tcW w:w="1328"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2376BA">
              <w:rPr>
                <w:kern w:val="2"/>
                <w:sz w:val="28"/>
                <w:szCs w:val="28"/>
              </w:rPr>
              <w:t>–</w:t>
            </w:r>
          </w:p>
        </w:tc>
      </w:tr>
      <w:tr w:rsidR="00234A0F" w:rsidRPr="00D24E60" w:rsidTr="003156D8">
        <w:tblPrEx>
          <w:tblLook w:val="04A0"/>
        </w:tblPrEx>
        <w:tc>
          <w:tcPr>
            <w:tcW w:w="573" w:type="dxa"/>
            <w:vMerge/>
            <w:tcBorders>
              <w:left w:val="single" w:sz="4" w:space="0" w:color="auto"/>
              <w:bottom w:val="single" w:sz="4" w:space="0" w:color="auto"/>
              <w:right w:val="single" w:sz="4" w:space="0" w:color="auto"/>
            </w:tcBorders>
          </w:tcPr>
          <w:p w:rsidR="00234A0F" w:rsidRPr="00D24E60" w:rsidRDefault="00234A0F" w:rsidP="00234A0F">
            <w:pPr>
              <w:jc w:val="center"/>
              <w:rPr>
                <w:kern w:val="2"/>
                <w:sz w:val="24"/>
                <w:szCs w:val="24"/>
                <w:lang w:eastAsia="en-US"/>
              </w:rPr>
            </w:pPr>
          </w:p>
        </w:tc>
        <w:tc>
          <w:tcPr>
            <w:tcW w:w="3277" w:type="dxa"/>
            <w:vMerge/>
            <w:tcBorders>
              <w:left w:val="single" w:sz="4" w:space="0" w:color="auto"/>
              <w:bottom w:val="single" w:sz="4" w:space="0" w:color="auto"/>
              <w:right w:val="single" w:sz="4" w:space="0" w:color="auto"/>
            </w:tcBorders>
            <w:hideMark/>
          </w:tcPr>
          <w:p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rPr>
                <w:kern w:val="2"/>
                <w:sz w:val="24"/>
                <w:szCs w:val="24"/>
                <w:lang w:eastAsia="en-US"/>
              </w:rPr>
            </w:pPr>
          </w:p>
        </w:tc>
        <w:tc>
          <w:tcPr>
            <w:tcW w:w="1328"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2376BA">
              <w:rPr>
                <w:kern w:val="2"/>
                <w:sz w:val="28"/>
                <w:szCs w:val="28"/>
              </w:rPr>
              <w:t>–</w:t>
            </w:r>
          </w:p>
        </w:tc>
      </w:tr>
      <w:tr w:rsidR="00234A0F" w:rsidRPr="00D24E60" w:rsidTr="003156D8">
        <w:tblPrEx>
          <w:tblLook w:val="04A0"/>
        </w:tblPrEx>
        <w:tc>
          <w:tcPr>
            <w:tcW w:w="573" w:type="dxa"/>
            <w:vMerge/>
            <w:tcBorders>
              <w:left w:val="single" w:sz="4" w:space="0" w:color="auto"/>
              <w:bottom w:val="single" w:sz="4" w:space="0" w:color="auto"/>
              <w:right w:val="single" w:sz="4" w:space="0" w:color="auto"/>
            </w:tcBorders>
          </w:tcPr>
          <w:p w:rsidR="00234A0F" w:rsidRPr="00D24E60" w:rsidRDefault="00234A0F" w:rsidP="00234A0F">
            <w:pPr>
              <w:jc w:val="center"/>
              <w:rPr>
                <w:kern w:val="2"/>
                <w:sz w:val="24"/>
                <w:szCs w:val="24"/>
                <w:lang w:eastAsia="en-US"/>
              </w:rPr>
            </w:pPr>
          </w:p>
        </w:tc>
        <w:tc>
          <w:tcPr>
            <w:tcW w:w="3277" w:type="dxa"/>
            <w:vMerge/>
            <w:tcBorders>
              <w:left w:val="single" w:sz="4" w:space="0" w:color="auto"/>
              <w:bottom w:val="single" w:sz="4" w:space="0" w:color="auto"/>
              <w:right w:val="single" w:sz="4" w:space="0" w:color="auto"/>
            </w:tcBorders>
            <w:hideMark/>
          </w:tcPr>
          <w:p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rPr>
                <w:kern w:val="2"/>
                <w:sz w:val="24"/>
                <w:szCs w:val="24"/>
                <w:lang w:eastAsia="en-US"/>
              </w:rPr>
            </w:pPr>
            <w:r w:rsidRPr="00D24E60">
              <w:rPr>
                <w:kern w:val="2"/>
                <w:sz w:val="24"/>
                <w:szCs w:val="24"/>
                <w:lang w:eastAsia="en-US"/>
              </w:rPr>
              <w:t>внебюджетные источники</w:t>
            </w:r>
          </w:p>
        </w:tc>
        <w:tc>
          <w:tcPr>
            <w:tcW w:w="1328"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2376BA">
              <w:rPr>
                <w:kern w:val="2"/>
                <w:sz w:val="28"/>
                <w:szCs w:val="28"/>
              </w:rPr>
              <w:t>–</w:t>
            </w:r>
          </w:p>
        </w:tc>
      </w:tr>
      <w:tr w:rsidR="00234A0F" w:rsidRPr="00D24E60" w:rsidTr="003156D8">
        <w:tblPrEx>
          <w:tblLook w:val="04A0"/>
        </w:tblPrEx>
        <w:tc>
          <w:tcPr>
            <w:tcW w:w="573" w:type="dxa"/>
            <w:vMerge w:val="restart"/>
            <w:tcBorders>
              <w:top w:val="single" w:sz="4" w:space="0" w:color="auto"/>
              <w:left w:val="single" w:sz="4" w:space="0" w:color="auto"/>
              <w:right w:val="single" w:sz="4" w:space="0" w:color="auto"/>
            </w:tcBorders>
          </w:tcPr>
          <w:p w:rsidR="00234A0F" w:rsidRPr="00D24E60" w:rsidRDefault="00234A0F" w:rsidP="00234A0F">
            <w:pPr>
              <w:jc w:val="center"/>
              <w:rPr>
                <w:kern w:val="2"/>
                <w:sz w:val="24"/>
                <w:szCs w:val="24"/>
                <w:lang w:eastAsia="en-US"/>
              </w:rPr>
            </w:pPr>
            <w:r>
              <w:rPr>
                <w:kern w:val="2"/>
                <w:sz w:val="24"/>
                <w:szCs w:val="24"/>
                <w:lang w:eastAsia="en-US"/>
              </w:rPr>
              <w:t>3.</w:t>
            </w:r>
          </w:p>
        </w:tc>
        <w:tc>
          <w:tcPr>
            <w:tcW w:w="3277" w:type="dxa"/>
            <w:vMerge w:val="restart"/>
            <w:tcBorders>
              <w:top w:val="single" w:sz="4" w:space="0" w:color="auto"/>
              <w:left w:val="single" w:sz="4" w:space="0" w:color="auto"/>
              <w:right w:val="single" w:sz="4" w:space="0" w:color="auto"/>
            </w:tcBorders>
            <w:hideMark/>
          </w:tcPr>
          <w:p w:rsidR="00234A0F" w:rsidRPr="00D24E60" w:rsidRDefault="00234A0F" w:rsidP="00234A0F">
            <w:pPr>
              <w:rPr>
                <w:kern w:val="2"/>
                <w:sz w:val="24"/>
                <w:szCs w:val="24"/>
                <w:lang w:eastAsia="en-US"/>
              </w:rPr>
            </w:pPr>
            <w:r w:rsidRPr="00D24E60">
              <w:rPr>
                <w:kern w:val="2"/>
                <w:sz w:val="24"/>
                <w:szCs w:val="24"/>
                <w:lang w:eastAsia="en-US"/>
              </w:rPr>
              <w:t>Подпрограмма«</w:t>
            </w:r>
            <w:r w:rsidRPr="00D24E60">
              <w:rPr>
                <w:kern w:val="2"/>
                <w:sz w:val="24"/>
                <w:szCs w:val="24"/>
              </w:rPr>
              <w:t>Благоустройство дворовых территорий многоквартирных домов Цимлянского района</w:t>
            </w:r>
            <w:r w:rsidRPr="00D24E60">
              <w:rPr>
                <w:kern w:val="2"/>
                <w:sz w:val="24"/>
                <w:szCs w:val="24"/>
                <w:lang w:eastAsia="en-US"/>
              </w:rPr>
              <w:t xml:space="preserve">» </w:t>
            </w:r>
          </w:p>
        </w:tc>
        <w:tc>
          <w:tcPr>
            <w:tcW w:w="3569" w:type="dxa"/>
            <w:tcBorders>
              <w:top w:val="single" w:sz="4" w:space="0" w:color="auto"/>
              <w:left w:val="single" w:sz="4" w:space="0" w:color="auto"/>
              <w:bottom w:val="single" w:sz="4" w:space="0" w:color="auto"/>
              <w:right w:val="single" w:sz="4" w:space="0" w:color="auto"/>
            </w:tcBorders>
            <w:vAlign w:val="center"/>
            <w:hideMark/>
          </w:tcPr>
          <w:p w:rsidR="00234A0F" w:rsidRPr="00505D83" w:rsidRDefault="00234A0F" w:rsidP="00234A0F">
            <w:pPr>
              <w:rPr>
                <w:b/>
                <w:kern w:val="2"/>
                <w:sz w:val="24"/>
                <w:szCs w:val="24"/>
                <w:lang w:eastAsia="en-US"/>
              </w:rPr>
            </w:pPr>
            <w:r w:rsidRPr="00505D83">
              <w:rPr>
                <w:b/>
                <w:kern w:val="2"/>
                <w:sz w:val="24"/>
                <w:szCs w:val="24"/>
                <w:lang w:eastAsia="en-US"/>
              </w:rPr>
              <w:t xml:space="preserve">всего </w:t>
            </w:r>
          </w:p>
        </w:tc>
        <w:tc>
          <w:tcPr>
            <w:tcW w:w="1328"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2376BA">
              <w:rPr>
                <w:kern w:val="2"/>
                <w:sz w:val="28"/>
                <w:szCs w:val="28"/>
              </w:rPr>
              <w:t>–</w:t>
            </w:r>
          </w:p>
        </w:tc>
      </w:tr>
      <w:tr w:rsidR="00234A0F" w:rsidRPr="00D24E60" w:rsidTr="003156D8">
        <w:tblPrEx>
          <w:tblLook w:val="04A0"/>
        </w:tblPrEx>
        <w:tc>
          <w:tcPr>
            <w:tcW w:w="573" w:type="dxa"/>
            <w:vMerge/>
            <w:tcBorders>
              <w:left w:val="single" w:sz="4" w:space="0" w:color="auto"/>
              <w:right w:val="single" w:sz="4" w:space="0" w:color="auto"/>
            </w:tcBorders>
          </w:tcPr>
          <w:p w:rsidR="00234A0F" w:rsidRPr="00D24E60" w:rsidRDefault="00234A0F" w:rsidP="00234A0F">
            <w:pPr>
              <w:rPr>
                <w:kern w:val="2"/>
                <w:sz w:val="24"/>
                <w:szCs w:val="24"/>
                <w:lang w:eastAsia="en-US"/>
              </w:rPr>
            </w:pPr>
          </w:p>
        </w:tc>
        <w:tc>
          <w:tcPr>
            <w:tcW w:w="3277" w:type="dxa"/>
            <w:vMerge/>
            <w:tcBorders>
              <w:left w:val="single" w:sz="4" w:space="0" w:color="auto"/>
              <w:right w:val="single" w:sz="4" w:space="0" w:color="auto"/>
            </w:tcBorders>
            <w:hideMark/>
          </w:tcPr>
          <w:p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rPr>
                <w:kern w:val="2"/>
                <w:sz w:val="24"/>
                <w:szCs w:val="24"/>
                <w:lang w:eastAsia="en-US"/>
              </w:rPr>
            </w:pPr>
            <w:r w:rsidRPr="00D24E60">
              <w:rPr>
                <w:kern w:val="2"/>
                <w:sz w:val="24"/>
                <w:szCs w:val="24"/>
                <w:lang w:eastAsia="en-US"/>
              </w:rPr>
              <w:t>местный бюджет</w:t>
            </w:r>
          </w:p>
        </w:tc>
        <w:tc>
          <w:tcPr>
            <w:tcW w:w="1328"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2376BA">
              <w:rPr>
                <w:kern w:val="2"/>
                <w:sz w:val="28"/>
                <w:szCs w:val="28"/>
              </w:rPr>
              <w:t>–</w:t>
            </w:r>
          </w:p>
        </w:tc>
      </w:tr>
      <w:tr w:rsidR="00234A0F" w:rsidRPr="00D24E60" w:rsidTr="003156D8">
        <w:tblPrEx>
          <w:tblLook w:val="04A0"/>
        </w:tblPrEx>
        <w:tc>
          <w:tcPr>
            <w:tcW w:w="573" w:type="dxa"/>
            <w:vMerge/>
            <w:tcBorders>
              <w:left w:val="single" w:sz="4" w:space="0" w:color="auto"/>
              <w:right w:val="single" w:sz="4" w:space="0" w:color="auto"/>
            </w:tcBorders>
          </w:tcPr>
          <w:p w:rsidR="00234A0F" w:rsidRPr="00D24E60" w:rsidRDefault="00234A0F" w:rsidP="00234A0F">
            <w:pPr>
              <w:rPr>
                <w:kern w:val="2"/>
                <w:sz w:val="24"/>
                <w:szCs w:val="24"/>
                <w:lang w:eastAsia="en-US"/>
              </w:rPr>
            </w:pPr>
          </w:p>
        </w:tc>
        <w:tc>
          <w:tcPr>
            <w:tcW w:w="3277" w:type="dxa"/>
            <w:vMerge/>
            <w:tcBorders>
              <w:left w:val="single" w:sz="4" w:space="0" w:color="auto"/>
              <w:right w:val="single" w:sz="4" w:space="0" w:color="auto"/>
            </w:tcBorders>
            <w:hideMark/>
          </w:tcPr>
          <w:p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rPr>
                <w:kern w:val="2"/>
                <w:sz w:val="24"/>
                <w:szCs w:val="24"/>
                <w:lang w:eastAsia="en-US"/>
              </w:rPr>
            </w:pPr>
            <w:r w:rsidRPr="00D24E60">
              <w:rPr>
                <w:kern w:val="2"/>
                <w:sz w:val="24"/>
                <w:szCs w:val="24"/>
                <w:lang w:eastAsia="en-US"/>
              </w:rPr>
              <w:t>безвозмездные поступления в местный бюджет</w:t>
            </w:r>
          </w:p>
        </w:tc>
        <w:tc>
          <w:tcPr>
            <w:tcW w:w="1328"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2376BA">
              <w:rPr>
                <w:kern w:val="2"/>
                <w:sz w:val="28"/>
                <w:szCs w:val="28"/>
              </w:rPr>
              <w:t>–</w:t>
            </w:r>
          </w:p>
        </w:tc>
      </w:tr>
      <w:tr w:rsidR="00234A0F" w:rsidRPr="00D24E60" w:rsidTr="003156D8">
        <w:tblPrEx>
          <w:tblLook w:val="04A0"/>
        </w:tblPrEx>
        <w:tc>
          <w:tcPr>
            <w:tcW w:w="573" w:type="dxa"/>
            <w:vMerge/>
            <w:tcBorders>
              <w:left w:val="single" w:sz="4" w:space="0" w:color="auto"/>
              <w:right w:val="single" w:sz="4" w:space="0" w:color="auto"/>
            </w:tcBorders>
          </w:tcPr>
          <w:p w:rsidR="00234A0F" w:rsidRPr="00D24E60" w:rsidRDefault="00234A0F" w:rsidP="00234A0F">
            <w:pPr>
              <w:rPr>
                <w:kern w:val="2"/>
                <w:sz w:val="24"/>
                <w:szCs w:val="24"/>
                <w:lang w:eastAsia="en-US"/>
              </w:rPr>
            </w:pPr>
          </w:p>
        </w:tc>
        <w:tc>
          <w:tcPr>
            <w:tcW w:w="3277" w:type="dxa"/>
            <w:vMerge/>
            <w:tcBorders>
              <w:left w:val="single" w:sz="4" w:space="0" w:color="auto"/>
              <w:right w:val="single" w:sz="4" w:space="0" w:color="auto"/>
            </w:tcBorders>
            <w:hideMark/>
          </w:tcPr>
          <w:p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rsidR="00234A0F" w:rsidRPr="00505D83" w:rsidRDefault="00234A0F" w:rsidP="00234A0F">
            <w:pPr>
              <w:rPr>
                <w:i/>
                <w:kern w:val="2"/>
                <w:sz w:val="24"/>
                <w:szCs w:val="24"/>
                <w:lang w:eastAsia="en-US"/>
              </w:rPr>
            </w:pPr>
            <w:r w:rsidRPr="00505D83">
              <w:rPr>
                <w:i/>
                <w:kern w:val="2"/>
                <w:sz w:val="24"/>
                <w:szCs w:val="24"/>
                <w:lang w:eastAsia="en-US"/>
              </w:rPr>
              <w:t xml:space="preserve">в том числе </w:t>
            </w:r>
            <w:r w:rsidRPr="00505D83">
              <w:rPr>
                <w:i/>
                <w:kern w:val="2"/>
                <w:sz w:val="24"/>
                <w:szCs w:val="24"/>
                <w:lang w:eastAsia="en-US"/>
              </w:rPr>
              <w:br/>
              <w:t>за счет средств:</w:t>
            </w:r>
          </w:p>
        </w:tc>
        <w:tc>
          <w:tcPr>
            <w:tcW w:w="1328"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jc w:val="center"/>
              <w:rPr>
                <w:kern w:val="2"/>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jc w:val="center"/>
              <w:rPr>
                <w:kern w:val="2"/>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jc w:val="center"/>
              <w:rPr>
                <w:kern w:val="2"/>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jc w:val="center"/>
              <w:rPr>
                <w:kern w:val="2"/>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234A0F" w:rsidRPr="00D24E60" w:rsidRDefault="00234A0F" w:rsidP="00234A0F">
            <w:pPr>
              <w:jc w:val="center"/>
              <w:rPr>
                <w:kern w:val="2"/>
                <w:sz w:val="24"/>
                <w:szCs w:val="24"/>
              </w:rPr>
            </w:pPr>
          </w:p>
        </w:tc>
      </w:tr>
      <w:tr w:rsidR="00234A0F" w:rsidRPr="00D24E60" w:rsidTr="003156D8">
        <w:tblPrEx>
          <w:tblLook w:val="04A0"/>
        </w:tblPrEx>
        <w:tc>
          <w:tcPr>
            <w:tcW w:w="573" w:type="dxa"/>
            <w:vMerge/>
            <w:tcBorders>
              <w:left w:val="single" w:sz="4" w:space="0" w:color="auto"/>
              <w:right w:val="single" w:sz="4" w:space="0" w:color="auto"/>
            </w:tcBorders>
          </w:tcPr>
          <w:p w:rsidR="00234A0F" w:rsidRPr="00D24E60" w:rsidRDefault="00234A0F" w:rsidP="00234A0F">
            <w:pPr>
              <w:rPr>
                <w:kern w:val="2"/>
                <w:sz w:val="24"/>
                <w:szCs w:val="24"/>
                <w:lang w:eastAsia="en-US"/>
              </w:rPr>
            </w:pPr>
          </w:p>
        </w:tc>
        <w:tc>
          <w:tcPr>
            <w:tcW w:w="3277" w:type="dxa"/>
            <w:vMerge/>
            <w:tcBorders>
              <w:left w:val="single" w:sz="4" w:space="0" w:color="auto"/>
              <w:right w:val="single" w:sz="4" w:space="0" w:color="auto"/>
            </w:tcBorders>
            <w:hideMark/>
          </w:tcPr>
          <w:p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rPr>
                <w:kern w:val="2"/>
                <w:sz w:val="24"/>
                <w:szCs w:val="24"/>
                <w:lang w:eastAsia="en-US"/>
              </w:rPr>
            </w:pPr>
            <w:r w:rsidRPr="00D24E60">
              <w:rPr>
                <w:kern w:val="2"/>
                <w:sz w:val="24"/>
                <w:szCs w:val="24"/>
                <w:lang w:eastAsia="en-US"/>
              </w:rPr>
              <w:t>федерального бюджета</w:t>
            </w:r>
          </w:p>
        </w:tc>
        <w:tc>
          <w:tcPr>
            <w:tcW w:w="1328"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2376BA">
              <w:rPr>
                <w:kern w:val="2"/>
                <w:sz w:val="28"/>
                <w:szCs w:val="28"/>
              </w:rPr>
              <w:t>–</w:t>
            </w:r>
          </w:p>
        </w:tc>
      </w:tr>
      <w:tr w:rsidR="00234A0F" w:rsidRPr="00D24E60" w:rsidTr="003156D8">
        <w:tblPrEx>
          <w:tblLook w:val="04A0"/>
        </w:tblPrEx>
        <w:tc>
          <w:tcPr>
            <w:tcW w:w="573" w:type="dxa"/>
            <w:vMerge/>
            <w:tcBorders>
              <w:left w:val="single" w:sz="4" w:space="0" w:color="auto"/>
              <w:right w:val="single" w:sz="4" w:space="0" w:color="auto"/>
            </w:tcBorders>
          </w:tcPr>
          <w:p w:rsidR="00234A0F" w:rsidRPr="00D24E60" w:rsidRDefault="00234A0F" w:rsidP="00234A0F">
            <w:pPr>
              <w:rPr>
                <w:kern w:val="2"/>
                <w:sz w:val="24"/>
                <w:szCs w:val="24"/>
                <w:lang w:eastAsia="en-US"/>
              </w:rPr>
            </w:pPr>
          </w:p>
        </w:tc>
        <w:tc>
          <w:tcPr>
            <w:tcW w:w="3277" w:type="dxa"/>
            <w:vMerge/>
            <w:tcBorders>
              <w:left w:val="single" w:sz="4" w:space="0" w:color="auto"/>
              <w:right w:val="single" w:sz="4" w:space="0" w:color="auto"/>
            </w:tcBorders>
            <w:hideMark/>
          </w:tcPr>
          <w:p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rPr>
                <w:kern w:val="2"/>
                <w:sz w:val="24"/>
                <w:szCs w:val="24"/>
                <w:lang w:eastAsia="en-US"/>
              </w:rPr>
            </w:pPr>
            <w:r w:rsidRPr="00D24E60">
              <w:rPr>
                <w:kern w:val="2"/>
                <w:sz w:val="24"/>
                <w:szCs w:val="24"/>
                <w:lang w:eastAsia="en-US"/>
              </w:rPr>
              <w:t>областного бюджета</w:t>
            </w:r>
          </w:p>
        </w:tc>
        <w:tc>
          <w:tcPr>
            <w:tcW w:w="1328"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2376BA">
              <w:rPr>
                <w:kern w:val="2"/>
                <w:sz w:val="28"/>
                <w:szCs w:val="28"/>
              </w:rPr>
              <w:t>–</w:t>
            </w:r>
          </w:p>
        </w:tc>
      </w:tr>
      <w:tr w:rsidR="00234A0F" w:rsidRPr="00D24E60" w:rsidTr="003156D8">
        <w:tblPrEx>
          <w:tblLook w:val="04A0"/>
        </w:tblPrEx>
        <w:tc>
          <w:tcPr>
            <w:tcW w:w="573" w:type="dxa"/>
            <w:vMerge/>
            <w:tcBorders>
              <w:left w:val="single" w:sz="4" w:space="0" w:color="auto"/>
              <w:right w:val="single" w:sz="4" w:space="0" w:color="auto"/>
            </w:tcBorders>
          </w:tcPr>
          <w:p w:rsidR="00234A0F" w:rsidRPr="00D24E60" w:rsidRDefault="00234A0F" w:rsidP="00234A0F">
            <w:pPr>
              <w:rPr>
                <w:kern w:val="2"/>
                <w:sz w:val="24"/>
                <w:szCs w:val="24"/>
                <w:lang w:eastAsia="en-US"/>
              </w:rPr>
            </w:pPr>
          </w:p>
        </w:tc>
        <w:tc>
          <w:tcPr>
            <w:tcW w:w="3277" w:type="dxa"/>
            <w:vMerge/>
            <w:tcBorders>
              <w:left w:val="single" w:sz="4" w:space="0" w:color="auto"/>
              <w:right w:val="single" w:sz="4" w:space="0" w:color="auto"/>
            </w:tcBorders>
            <w:hideMark/>
          </w:tcPr>
          <w:p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rPr>
                <w:kern w:val="2"/>
                <w:sz w:val="24"/>
                <w:szCs w:val="24"/>
                <w:lang w:eastAsia="en-US"/>
              </w:rPr>
            </w:pPr>
            <w:r w:rsidRPr="00D24E60">
              <w:rPr>
                <w:kern w:val="2"/>
                <w:sz w:val="24"/>
                <w:szCs w:val="24"/>
                <w:lang w:eastAsia="en-US"/>
              </w:rPr>
              <w:t>Фонда содействия реформированию ЖКХ</w:t>
            </w:r>
          </w:p>
        </w:tc>
        <w:tc>
          <w:tcPr>
            <w:tcW w:w="1328"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2376BA">
              <w:rPr>
                <w:kern w:val="2"/>
                <w:sz w:val="28"/>
                <w:szCs w:val="28"/>
              </w:rPr>
              <w:t>–</w:t>
            </w:r>
          </w:p>
        </w:tc>
      </w:tr>
      <w:tr w:rsidR="00234A0F" w:rsidRPr="00D24E60" w:rsidTr="003156D8">
        <w:tblPrEx>
          <w:tblLook w:val="04A0"/>
        </w:tblPrEx>
        <w:tc>
          <w:tcPr>
            <w:tcW w:w="573" w:type="dxa"/>
            <w:vMerge/>
            <w:tcBorders>
              <w:left w:val="single" w:sz="4" w:space="0" w:color="auto"/>
              <w:right w:val="single" w:sz="4" w:space="0" w:color="auto"/>
            </w:tcBorders>
          </w:tcPr>
          <w:p w:rsidR="00234A0F" w:rsidRPr="00D24E60" w:rsidRDefault="00234A0F" w:rsidP="00234A0F">
            <w:pPr>
              <w:rPr>
                <w:kern w:val="2"/>
                <w:sz w:val="24"/>
                <w:szCs w:val="24"/>
                <w:lang w:eastAsia="en-US"/>
              </w:rPr>
            </w:pPr>
          </w:p>
        </w:tc>
        <w:tc>
          <w:tcPr>
            <w:tcW w:w="3277" w:type="dxa"/>
            <w:vMerge/>
            <w:tcBorders>
              <w:left w:val="single" w:sz="4" w:space="0" w:color="auto"/>
              <w:right w:val="single" w:sz="4" w:space="0" w:color="auto"/>
            </w:tcBorders>
            <w:hideMark/>
          </w:tcPr>
          <w:p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rsidR="00234A0F" w:rsidRPr="00D24E60" w:rsidRDefault="00234A0F" w:rsidP="00234A0F">
            <w:pPr>
              <w:rPr>
                <w:kern w:val="2"/>
                <w:sz w:val="24"/>
                <w:szCs w:val="24"/>
                <w:lang w:eastAsia="en-US"/>
              </w:rPr>
            </w:pPr>
            <w:r w:rsidRPr="00D24E60">
              <w:rPr>
                <w:kern w:val="2"/>
                <w:sz w:val="24"/>
                <w:szCs w:val="24"/>
                <w:lang w:eastAsia="en-US"/>
              </w:rPr>
              <w:t>внебюджетные источники</w:t>
            </w:r>
          </w:p>
        </w:tc>
        <w:tc>
          <w:tcPr>
            <w:tcW w:w="1328"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rsidR="00234A0F" w:rsidRPr="002376BA" w:rsidRDefault="00234A0F" w:rsidP="00234A0F">
            <w:pPr>
              <w:jc w:val="center"/>
              <w:rPr>
                <w:kern w:val="2"/>
                <w:sz w:val="28"/>
                <w:szCs w:val="28"/>
              </w:rPr>
            </w:pPr>
            <w:r w:rsidRPr="002376BA">
              <w:rPr>
                <w:kern w:val="2"/>
                <w:sz w:val="28"/>
                <w:szCs w:val="28"/>
              </w:rPr>
              <w:t>–</w:t>
            </w:r>
          </w:p>
        </w:tc>
      </w:tr>
    </w:tbl>
    <w:p w:rsidR="00B60C62" w:rsidRPr="009E221C" w:rsidRDefault="00B60C62" w:rsidP="00B60C62">
      <w:pPr>
        <w:spacing w:line="240" w:lineRule="exact"/>
        <w:rPr>
          <w:sz w:val="28"/>
          <w:szCs w:val="28"/>
        </w:rPr>
      </w:pPr>
    </w:p>
    <w:p w:rsidR="00B60C62" w:rsidRPr="009E221C" w:rsidRDefault="00B60C62" w:rsidP="00B60C62">
      <w:pPr>
        <w:autoSpaceDE w:val="0"/>
        <w:autoSpaceDN w:val="0"/>
        <w:adjustRightInd w:val="0"/>
        <w:rPr>
          <w:kern w:val="2"/>
          <w:sz w:val="28"/>
          <w:szCs w:val="28"/>
        </w:rPr>
      </w:pPr>
    </w:p>
    <w:p w:rsidR="00B60C62" w:rsidRPr="0085757A" w:rsidRDefault="00B60C62" w:rsidP="00B60C62">
      <w:pPr>
        <w:ind w:firstLine="709"/>
        <w:jc w:val="both"/>
        <w:rPr>
          <w:kern w:val="2"/>
        </w:rPr>
      </w:pPr>
      <w:r w:rsidRPr="0085757A">
        <w:rPr>
          <w:kern w:val="2"/>
        </w:rPr>
        <w:t>Примечание.</w:t>
      </w:r>
    </w:p>
    <w:p w:rsidR="00B60C62" w:rsidRPr="0085757A" w:rsidRDefault="00B60C62" w:rsidP="00B60C62">
      <w:pPr>
        <w:ind w:firstLine="709"/>
        <w:jc w:val="both"/>
        <w:rPr>
          <w:kern w:val="2"/>
        </w:rPr>
      </w:pPr>
      <w:r w:rsidRPr="0085757A">
        <w:rPr>
          <w:kern w:val="2"/>
        </w:rPr>
        <w:t xml:space="preserve">Используемое сокращение: </w:t>
      </w:r>
    </w:p>
    <w:p w:rsidR="00B60C62" w:rsidRPr="0085757A" w:rsidRDefault="00B60C62" w:rsidP="00B60C62">
      <w:pPr>
        <w:autoSpaceDE w:val="0"/>
        <w:autoSpaceDN w:val="0"/>
        <w:adjustRightInd w:val="0"/>
        <w:ind w:firstLine="709"/>
        <w:rPr>
          <w:kern w:val="2"/>
        </w:rPr>
      </w:pPr>
      <w:r w:rsidRPr="0085757A">
        <w:rPr>
          <w:kern w:val="2"/>
        </w:rPr>
        <w:t>ЖКХ – жилищно-коммунальное хозяйство.</w:t>
      </w:r>
    </w:p>
    <w:p w:rsidR="00B60C62" w:rsidRPr="009E221C" w:rsidRDefault="00B60C62" w:rsidP="00B60C62">
      <w:pPr>
        <w:autoSpaceDE w:val="0"/>
        <w:autoSpaceDN w:val="0"/>
        <w:adjustRightInd w:val="0"/>
        <w:rPr>
          <w:kern w:val="2"/>
          <w:sz w:val="28"/>
          <w:szCs w:val="28"/>
        </w:rPr>
        <w:sectPr w:rsidR="00B60C62" w:rsidRPr="009E221C" w:rsidSect="00142CBE">
          <w:pgSz w:w="16838" w:h="11906" w:orient="landscape" w:code="9"/>
          <w:pgMar w:top="720" w:right="720" w:bottom="720" w:left="720" w:header="709" w:footer="896" w:gutter="0"/>
          <w:cols w:space="708"/>
          <w:docGrid w:linePitch="360"/>
        </w:sectPr>
      </w:pPr>
    </w:p>
    <w:p w:rsidR="00AA34E4" w:rsidRDefault="00AC0B74" w:rsidP="00AA34E4">
      <w:pPr>
        <w:autoSpaceDE w:val="0"/>
        <w:autoSpaceDN w:val="0"/>
        <w:adjustRightInd w:val="0"/>
        <w:jc w:val="right"/>
        <w:rPr>
          <w:bCs/>
          <w:kern w:val="2"/>
          <w:sz w:val="28"/>
          <w:szCs w:val="28"/>
        </w:rPr>
      </w:pPr>
      <w:r>
        <w:rPr>
          <w:bCs/>
          <w:kern w:val="2"/>
          <w:sz w:val="28"/>
          <w:szCs w:val="28"/>
        </w:rPr>
        <w:lastRenderedPageBreak/>
        <w:t>«</w:t>
      </w:r>
      <w:r w:rsidR="00AA34E4">
        <w:rPr>
          <w:bCs/>
          <w:kern w:val="2"/>
          <w:sz w:val="28"/>
          <w:szCs w:val="28"/>
        </w:rPr>
        <w:t>Приложение №</w:t>
      </w:r>
      <w:r w:rsidR="00DD6E93">
        <w:rPr>
          <w:bCs/>
          <w:kern w:val="2"/>
          <w:sz w:val="28"/>
          <w:szCs w:val="28"/>
        </w:rPr>
        <w:t xml:space="preserve"> </w:t>
      </w:r>
      <w:r w:rsidR="00AA34E4">
        <w:rPr>
          <w:bCs/>
          <w:kern w:val="2"/>
          <w:sz w:val="28"/>
          <w:szCs w:val="28"/>
        </w:rPr>
        <w:t xml:space="preserve">6 </w:t>
      </w:r>
    </w:p>
    <w:p w:rsidR="00AA34E4" w:rsidRPr="004A651A" w:rsidRDefault="00AA34E4" w:rsidP="006C334B">
      <w:pPr>
        <w:autoSpaceDE w:val="0"/>
        <w:autoSpaceDN w:val="0"/>
        <w:adjustRightInd w:val="0"/>
        <w:ind w:left="9498"/>
        <w:jc w:val="right"/>
        <w:rPr>
          <w:bCs/>
          <w:strike/>
          <w:color w:val="7030A0"/>
          <w:kern w:val="2"/>
          <w:sz w:val="28"/>
          <w:szCs w:val="28"/>
        </w:rPr>
      </w:pPr>
      <w:r>
        <w:rPr>
          <w:bCs/>
          <w:kern w:val="2"/>
          <w:sz w:val="28"/>
          <w:szCs w:val="28"/>
        </w:rPr>
        <w:t>к муниципальной программе</w:t>
      </w:r>
      <w:r w:rsidR="00DD6E93">
        <w:rPr>
          <w:bCs/>
          <w:kern w:val="2"/>
          <w:sz w:val="28"/>
          <w:szCs w:val="28"/>
        </w:rPr>
        <w:t xml:space="preserve"> </w:t>
      </w:r>
      <w:r>
        <w:rPr>
          <w:bCs/>
          <w:kern w:val="2"/>
          <w:sz w:val="28"/>
          <w:szCs w:val="28"/>
        </w:rPr>
        <w:t>Цимлянского района</w:t>
      </w:r>
      <w:r w:rsidR="004A651A">
        <w:rPr>
          <w:bCs/>
          <w:kern w:val="2"/>
          <w:sz w:val="28"/>
          <w:szCs w:val="28"/>
        </w:rPr>
        <w:br/>
      </w:r>
      <w:r>
        <w:rPr>
          <w:bCs/>
          <w:kern w:val="2"/>
          <w:sz w:val="28"/>
          <w:szCs w:val="28"/>
        </w:rPr>
        <w:t xml:space="preserve"> «Формирование комфортной</w:t>
      </w:r>
      <w:r w:rsidR="00DD6E93">
        <w:rPr>
          <w:bCs/>
          <w:kern w:val="2"/>
          <w:sz w:val="28"/>
          <w:szCs w:val="28"/>
        </w:rPr>
        <w:t xml:space="preserve"> </w:t>
      </w:r>
      <w:r>
        <w:rPr>
          <w:bCs/>
          <w:kern w:val="2"/>
          <w:sz w:val="28"/>
          <w:szCs w:val="28"/>
        </w:rPr>
        <w:t>современной среды</w:t>
      </w:r>
      <w:r w:rsidR="004A651A">
        <w:rPr>
          <w:bCs/>
          <w:kern w:val="2"/>
          <w:sz w:val="28"/>
          <w:szCs w:val="28"/>
        </w:rPr>
        <w:t>»</w:t>
      </w:r>
    </w:p>
    <w:p w:rsidR="00AA34E4" w:rsidRDefault="00AA34E4" w:rsidP="00250E46">
      <w:pPr>
        <w:autoSpaceDE w:val="0"/>
        <w:autoSpaceDN w:val="0"/>
        <w:adjustRightInd w:val="0"/>
        <w:jc w:val="center"/>
        <w:rPr>
          <w:bCs/>
          <w:kern w:val="2"/>
          <w:sz w:val="28"/>
          <w:szCs w:val="28"/>
        </w:rPr>
      </w:pPr>
    </w:p>
    <w:p w:rsidR="00250E46" w:rsidRPr="00250E46" w:rsidRDefault="00250E46" w:rsidP="00250E46">
      <w:pPr>
        <w:autoSpaceDE w:val="0"/>
        <w:autoSpaceDN w:val="0"/>
        <w:adjustRightInd w:val="0"/>
        <w:jc w:val="center"/>
        <w:rPr>
          <w:kern w:val="2"/>
          <w:sz w:val="28"/>
          <w:szCs w:val="28"/>
        </w:rPr>
      </w:pPr>
      <w:r w:rsidRPr="002376BA">
        <w:rPr>
          <w:bCs/>
          <w:kern w:val="2"/>
          <w:sz w:val="28"/>
          <w:szCs w:val="28"/>
        </w:rPr>
        <w:t>РАСПРЕДЕЛЕНИЕ</w:t>
      </w:r>
    </w:p>
    <w:p w:rsidR="00250E46" w:rsidRDefault="00A365D2" w:rsidP="00250E46">
      <w:pPr>
        <w:autoSpaceDE w:val="0"/>
        <w:autoSpaceDN w:val="0"/>
        <w:adjustRightInd w:val="0"/>
        <w:jc w:val="center"/>
        <w:rPr>
          <w:bCs/>
          <w:kern w:val="2"/>
          <w:sz w:val="28"/>
          <w:szCs w:val="28"/>
        </w:rPr>
      </w:pPr>
      <w:r w:rsidRPr="009D3F05">
        <w:rPr>
          <w:bCs/>
          <w:kern w:val="2"/>
          <w:sz w:val="28"/>
          <w:szCs w:val="28"/>
        </w:rPr>
        <w:t xml:space="preserve">иных </w:t>
      </w:r>
      <w:r w:rsidR="00250E46" w:rsidRPr="009D3F05">
        <w:rPr>
          <w:bCs/>
          <w:kern w:val="2"/>
          <w:sz w:val="28"/>
          <w:szCs w:val="28"/>
        </w:rPr>
        <w:t>межбюджетных</w:t>
      </w:r>
      <w:r w:rsidR="00250E46">
        <w:rPr>
          <w:bCs/>
          <w:kern w:val="2"/>
          <w:sz w:val="28"/>
          <w:szCs w:val="28"/>
        </w:rPr>
        <w:t xml:space="preserve"> трансферт</w:t>
      </w:r>
      <w:r w:rsidR="007D0614">
        <w:rPr>
          <w:bCs/>
          <w:kern w:val="2"/>
          <w:sz w:val="28"/>
          <w:szCs w:val="28"/>
        </w:rPr>
        <w:t>ов</w:t>
      </w:r>
      <w:r w:rsidR="00250E46" w:rsidRPr="00F3362B">
        <w:rPr>
          <w:bCs/>
          <w:kern w:val="2"/>
          <w:sz w:val="28"/>
          <w:szCs w:val="28"/>
        </w:rPr>
        <w:t>по муниципальным образованиям</w:t>
      </w:r>
      <w:r w:rsidR="00250E46" w:rsidRPr="002376BA">
        <w:rPr>
          <w:bCs/>
          <w:kern w:val="2"/>
          <w:sz w:val="28"/>
          <w:szCs w:val="28"/>
        </w:rPr>
        <w:t>и направлениям расходования средств</w:t>
      </w:r>
    </w:p>
    <w:p w:rsidR="0070500D" w:rsidRDefault="0070500D" w:rsidP="00250E46">
      <w:pPr>
        <w:autoSpaceDE w:val="0"/>
        <w:autoSpaceDN w:val="0"/>
        <w:adjustRightInd w:val="0"/>
        <w:jc w:val="center"/>
        <w:rPr>
          <w:bCs/>
          <w:kern w:val="2"/>
          <w:sz w:val="28"/>
          <w:szCs w:val="28"/>
        </w:rPr>
      </w:pPr>
    </w:p>
    <w:p w:rsidR="0070500D" w:rsidRPr="002376BA" w:rsidRDefault="0070500D" w:rsidP="0070500D">
      <w:pPr>
        <w:autoSpaceDE w:val="0"/>
        <w:autoSpaceDN w:val="0"/>
        <w:adjustRightInd w:val="0"/>
        <w:jc w:val="right"/>
        <w:rPr>
          <w:bCs/>
          <w:kern w:val="2"/>
          <w:sz w:val="28"/>
          <w:szCs w:val="28"/>
        </w:rPr>
      </w:pPr>
      <w:r w:rsidRPr="0070500D">
        <w:rPr>
          <w:bCs/>
          <w:kern w:val="2"/>
          <w:sz w:val="28"/>
          <w:szCs w:val="28"/>
        </w:rPr>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9"/>
        <w:gridCol w:w="1139"/>
        <w:gridCol w:w="546"/>
        <w:gridCol w:w="665"/>
        <w:gridCol w:w="794"/>
        <w:gridCol w:w="1189"/>
        <w:gridCol w:w="584"/>
        <w:gridCol w:w="956"/>
        <w:gridCol w:w="794"/>
        <w:gridCol w:w="1189"/>
        <w:gridCol w:w="617"/>
        <w:gridCol w:w="665"/>
        <w:gridCol w:w="794"/>
        <w:gridCol w:w="1189"/>
        <w:gridCol w:w="617"/>
        <w:gridCol w:w="665"/>
        <w:gridCol w:w="794"/>
        <w:gridCol w:w="1189"/>
      </w:tblGrid>
      <w:tr w:rsidR="008F36B5" w:rsidRPr="00701876" w:rsidTr="00701876">
        <w:tc>
          <w:tcPr>
            <w:tcW w:w="189" w:type="pct"/>
            <w:vMerge w:val="restar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 xml:space="preserve">№ </w:t>
            </w:r>
          </w:p>
          <w:p w:rsidR="008F36B5" w:rsidRPr="00701876" w:rsidRDefault="008F36B5" w:rsidP="00A616DD">
            <w:pPr>
              <w:jc w:val="center"/>
              <w:rPr>
                <w:kern w:val="2"/>
                <w:sz w:val="16"/>
                <w:szCs w:val="16"/>
              </w:rPr>
            </w:pPr>
            <w:r w:rsidRPr="00701876">
              <w:rPr>
                <w:kern w:val="2"/>
                <w:sz w:val="16"/>
                <w:szCs w:val="16"/>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Наименование муниципального образования Цимлянского района</w:t>
            </w:r>
          </w:p>
        </w:tc>
        <w:tc>
          <w:tcPr>
            <w:tcW w:w="1070" w:type="pct"/>
            <w:gridSpan w:val="4"/>
            <w:tcBorders>
              <w:top w:val="single" w:sz="4" w:space="0" w:color="auto"/>
              <w:left w:val="single" w:sz="4" w:space="0" w:color="auto"/>
              <w:bottom w:val="single" w:sz="4" w:space="0" w:color="auto"/>
              <w:right w:val="single" w:sz="4" w:space="0" w:color="auto"/>
            </w:tcBorders>
            <w:vAlign w:val="center"/>
            <w:hideMark/>
          </w:tcPr>
          <w:p w:rsidR="008F36B5" w:rsidRPr="00701876" w:rsidRDefault="008F36B5" w:rsidP="008E77C3">
            <w:pPr>
              <w:tabs>
                <w:tab w:val="center" w:pos="1917"/>
              </w:tabs>
              <w:jc w:val="center"/>
              <w:rPr>
                <w:kern w:val="2"/>
                <w:sz w:val="16"/>
                <w:szCs w:val="16"/>
              </w:rPr>
            </w:pPr>
            <w:r w:rsidRPr="00701876">
              <w:rPr>
                <w:kern w:val="2"/>
                <w:sz w:val="16"/>
                <w:szCs w:val="16"/>
              </w:rPr>
              <w:t>2018 год</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8F36B5" w:rsidRPr="00701876" w:rsidRDefault="008F36B5" w:rsidP="008E77C3">
            <w:pPr>
              <w:jc w:val="center"/>
              <w:rPr>
                <w:kern w:val="2"/>
                <w:sz w:val="16"/>
                <w:szCs w:val="16"/>
              </w:rPr>
            </w:pPr>
            <w:r w:rsidRPr="00701876">
              <w:rPr>
                <w:kern w:val="2"/>
                <w:sz w:val="16"/>
                <w:szCs w:val="16"/>
              </w:rPr>
              <w:t>2019 год</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8F36B5" w:rsidRPr="00701876" w:rsidRDefault="008F36B5" w:rsidP="008E77C3">
            <w:pPr>
              <w:jc w:val="center"/>
              <w:rPr>
                <w:kern w:val="2"/>
                <w:sz w:val="16"/>
                <w:szCs w:val="16"/>
              </w:rPr>
            </w:pPr>
            <w:r w:rsidRPr="00701876">
              <w:rPr>
                <w:kern w:val="2"/>
                <w:sz w:val="16"/>
                <w:szCs w:val="16"/>
              </w:rPr>
              <w:t>2020 год</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8F36B5" w:rsidRPr="00701876" w:rsidRDefault="008F36B5" w:rsidP="008E77C3">
            <w:pPr>
              <w:jc w:val="center"/>
              <w:rPr>
                <w:kern w:val="2"/>
                <w:sz w:val="16"/>
                <w:szCs w:val="16"/>
              </w:rPr>
            </w:pPr>
            <w:r w:rsidRPr="00701876">
              <w:rPr>
                <w:kern w:val="2"/>
                <w:sz w:val="16"/>
                <w:szCs w:val="16"/>
              </w:rPr>
              <w:t>2021 год</w:t>
            </w:r>
          </w:p>
        </w:tc>
      </w:tr>
      <w:tr w:rsidR="008F36B5" w:rsidRPr="00701876" w:rsidTr="00701876">
        <w:trPr>
          <w:trHeight w:val="227"/>
        </w:trPr>
        <w:tc>
          <w:tcPr>
            <w:tcW w:w="189" w:type="pct"/>
            <w:vMerge/>
            <w:tcBorders>
              <w:top w:val="single" w:sz="4" w:space="0" w:color="auto"/>
              <w:left w:val="single" w:sz="4" w:space="0" w:color="auto"/>
              <w:bottom w:val="single" w:sz="4" w:space="0" w:color="auto"/>
              <w:right w:val="single" w:sz="4" w:space="0" w:color="auto"/>
            </w:tcBorders>
            <w:vAlign w:val="center"/>
            <w:hideMark/>
          </w:tcPr>
          <w:p w:rsidR="008F36B5" w:rsidRPr="00701876" w:rsidRDefault="008F36B5" w:rsidP="00A616DD">
            <w:pPr>
              <w:rPr>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6B5" w:rsidRPr="00701876" w:rsidRDefault="008F36B5" w:rsidP="00A616DD">
            <w:pPr>
              <w:rPr>
                <w:kern w:val="2"/>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 xml:space="preserve">всего </w:t>
            </w:r>
          </w:p>
          <w:p w:rsidR="008F36B5" w:rsidRPr="00701876" w:rsidRDefault="008F36B5" w:rsidP="00A616DD">
            <w:pPr>
              <w:jc w:val="center"/>
              <w:rPr>
                <w:spacing w:val="-6"/>
                <w:kern w:val="2"/>
                <w:sz w:val="16"/>
                <w:szCs w:val="16"/>
              </w:rPr>
            </w:pPr>
            <w:r w:rsidRPr="00701876">
              <w:rPr>
                <w:spacing w:val="-6"/>
                <w:kern w:val="2"/>
                <w:sz w:val="16"/>
                <w:szCs w:val="16"/>
              </w:rPr>
              <w:t>(тыс. рублей)</w:t>
            </w:r>
          </w:p>
        </w:tc>
        <w:tc>
          <w:tcPr>
            <w:tcW w:w="885" w:type="pct"/>
            <w:gridSpan w:val="3"/>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 xml:space="preserve">в том числе </w:t>
            </w:r>
          </w:p>
        </w:tc>
        <w:tc>
          <w:tcPr>
            <w:tcW w:w="0" w:type="auto"/>
            <w:vMerge w:val="restar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 xml:space="preserve">всего </w:t>
            </w:r>
          </w:p>
          <w:p w:rsidR="008F36B5" w:rsidRPr="00701876" w:rsidRDefault="008F36B5" w:rsidP="00A616DD">
            <w:pPr>
              <w:jc w:val="center"/>
              <w:rPr>
                <w:kern w:val="2"/>
                <w:sz w:val="16"/>
                <w:szCs w:val="16"/>
              </w:rPr>
            </w:pPr>
            <w:r w:rsidRPr="00701876">
              <w:rPr>
                <w:kern w:val="2"/>
                <w:sz w:val="16"/>
                <w:szCs w:val="16"/>
              </w:rPr>
              <w:t>(тыс.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 xml:space="preserve">в том числе </w:t>
            </w:r>
          </w:p>
        </w:tc>
        <w:tc>
          <w:tcPr>
            <w:tcW w:w="0" w:type="auto"/>
            <w:vMerge w:val="restar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 xml:space="preserve">всего </w:t>
            </w:r>
          </w:p>
          <w:p w:rsidR="008F36B5" w:rsidRPr="00701876" w:rsidRDefault="008F36B5" w:rsidP="00A616DD">
            <w:pPr>
              <w:jc w:val="center"/>
              <w:rPr>
                <w:spacing w:val="-6"/>
                <w:kern w:val="2"/>
                <w:sz w:val="16"/>
                <w:szCs w:val="16"/>
              </w:rPr>
            </w:pPr>
            <w:r w:rsidRPr="00701876">
              <w:rPr>
                <w:spacing w:val="-6"/>
                <w:kern w:val="2"/>
                <w:sz w:val="16"/>
                <w:szCs w:val="16"/>
              </w:rPr>
              <w:t>(тыс.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 xml:space="preserve">в том числе </w:t>
            </w:r>
          </w:p>
        </w:tc>
        <w:tc>
          <w:tcPr>
            <w:tcW w:w="0" w:type="auto"/>
            <w:vMerge w:val="restart"/>
            <w:tcBorders>
              <w:top w:val="single" w:sz="4" w:space="0" w:color="auto"/>
              <w:left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 xml:space="preserve">в том числе </w:t>
            </w:r>
          </w:p>
        </w:tc>
      </w:tr>
      <w:tr w:rsidR="00701876" w:rsidRPr="00701876" w:rsidTr="00701876">
        <w:tc>
          <w:tcPr>
            <w:tcW w:w="189" w:type="pct"/>
            <w:vMerge/>
            <w:tcBorders>
              <w:top w:val="single" w:sz="4" w:space="0" w:color="auto"/>
              <w:left w:val="single" w:sz="4" w:space="0" w:color="auto"/>
              <w:bottom w:val="single" w:sz="4" w:space="0" w:color="auto"/>
              <w:right w:val="single" w:sz="4" w:space="0" w:color="auto"/>
            </w:tcBorders>
            <w:vAlign w:val="center"/>
            <w:hideMark/>
          </w:tcPr>
          <w:p w:rsidR="008F36B5" w:rsidRPr="00701876" w:rsidRDefault="008F36B5" w:rsidP="00A616DD">
            <w:pPr>
              <w:rPr>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6B5" w:rsidRPr="00701876" w:rsidRDefault="008F36B5" w:rsidP="00A616DD">
            <w:pPr>
              <w:rPr>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6B5" w:rsidRPr="00701876" w:rsidRDefault="008F36B5" w:rsidP="00A616DD">
            <w:pP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bCs/>
                <w:kern w:val="2"/>
                <w:sz w:val="16"/>
                <w:szCs w:val="16"/>
              </w:rPr>
            </w:pPr>
            <w:r w:rsidRPr="00701876">
              <w:rPr>
                <w:bCs/>
                <w:kern w:val="2"/>
                <w:sz w:val="16"/>
                <w:szCs w:val="16"/>
              </w:rPr>
              <w:t>за счет средств феде</w:t>
            </w:r>
            <w:r w:rsidRPr="00701876">
              <w:rPr>
                <w:bCs/>
                <w:kern w:val="2"/>
                <w:sz w:val="16"/>
                <w:szCs w:val="16"/>
              </w:rPr>
              <w:softHyphen/>
              <w:t>рального бюджета (тыс. рублей)</w:t>
            </w:r>
          </w:p>
        </w:tc>
        <w:tc>
          <w:tcPr>
            <w:tcW w:w="265"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 xml:space="preserve">за счет средств областного бюджета </w:t>
            </w:r>
            <w:r w:rsidRPr="00701876">
              <w:rPr>
                <w:bCs/>
                <w:kern w:val="2"/>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bCs/>
                <w:kern w:val="2"/>
                <w:sz w:val="16"/>
                <w:szCs w:val="16"/>
                <w:highlight w:val="yellow"/>
              </w:rPr>
            </w:pPr>
            <w:r w:rsidRPr="00701876">
              <w:rPr>
                <w:bCs/>
                <w:kern w:val="2"/>
                <w:sz w:val="16"/>
                <w:szCs w:val="16"/>
              </w:rPr>
              <w:t>за счет средств Фонда содействия реформированию жилищно-коммунального хозяйства (тыс. рублей)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6B5" w:rsidRPr="00701876" w:rsidRDefault="008F36B5" w:rsidP="00A616DD">
            <w:pP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bCs/>
                <w:kern w:val="2"/>
                <w:sz w:val="16"/>
                <w:szCs w:val="16"/>
              </w:rPr>
            </w:pPr>
            <w:r w:rsidRPr="00701876">
              <w:rPr>
                <w:bCs/>
                <w:kern w:val="2"/>
                <w:sz w:val="16"/>
                <w:szCs w:val="16"/>
              </w:rPr>
              <w:t>за счет средств федерального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 xml:space="preserve">за счет средств областного бюджета </w:t>
            </w:r>
            <w:r w:rsidRPr="00701876">
              <w:rPr>
                <w:bCs/>
                <w:kern w:val="2"/>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bCs/>
                <w:kern w:val="2"/>
                <w:sz w:val="16"/>
                <w:szCs w:val="16"/>
                <w:highlight w:val="yellow"/>
              </w:rPr>
            </w:pPr>
            <w:r w:rsidRPr="00701876">
              <w:rPr>
                <w:bCs/>
                <w:kern w:val="2"/>
                <w:sz w:val="16"/>
                <w:szCs w:val="16"/>
              </w:rPr>
              <w:t>за счет средств Фонда содействия реформированию жилищно-коммунального хозяйства (тыс. рублей)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6B5" w:rsidRPr="00701876" w:rsidRDefault="008F36B5" w:rsidP="00A616DD">
            <w:pP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bCs/>
                <w:kern w:val="2"/>
                <w:sz w:val="16"/>
                <w:szCs w:val="16"/>
              </w:rPr>
            </w:pPr>
            <w:r w:rsidRPr="00701876">
              <w:rPr>
                <w:bCs/>
                <w:kern w:val="2"/>
                <w:sz w:val="16"/>
                <w:szCs w:val="16"/>
              </w:rPr>
              <w:t>за счет средств феде</w:t>
            </w:r>
            <w:r w:rsidRPr="00701876">
              <w:rPr>
                <w:bCs/>
                <w:kern w:val="2"/>
                <w:sz w:val="16"/>
                <w:szCs w:val="16"/>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 xml:space="preserve">за счет средств областного бюджета </w:t>
            </w:r>
            <w:r w:rsidRPr="00701876">
              <w:rPr>
                <w:bCs/>
                <w:kern w:val="2"/>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bCs/>
                <w:kern w:val="2"/>
                <w:sz w:val="16"/>
                <w:szCs w:val="16"/>
                <w:highlight w:val="yellow"/>
              </w:rPr>
            </w:pPr>
            <w:r w:rsidRPr="00701876">
              <w:rPr>
                <w:bCs/>
                <w:kern w:val="2"/>
                <w:sz w:val="16"/>
                <w:szCs w:val="16"/>
              </w:rPr>
              <w:t xml:space="preserve">за счет </w:t>
            </w:r>
            <w:r w:rsidRPr="00701876">
              <w:rPr>
                <w:bCs/>
                <w:spacing w:val="-6"/>
                <w:kern w:val="2"/>
                <w:sz w:val="16"/>
                <w:szCs w:val="16"/>
              </w:rPr>
              <w:t xml:space="preserve">средств </w:t>
            </w:r>
            <w:r w:rsidRPr="00701876">
              <w:rPr>
                <w:bCs/>
                <w:kern w:val="2"/>
                <w:sz w:val="16"/>
                <w:szCs w:val="16"/>
              </w:rPr>
              <w:t>Фонда содействия реформированию жилищно-коммуналь</w:t>
            </w:r>
            <w:r w:rsidRPr="00701876">
              <w:rPr>
                <w:bCs/>
                <w:kern w:val="2"/>
                <w:sz w:val="16"/>
                <w:szCs w:val="16"/>
              </w:rPr>
              <w:softHyphen/>
              <w:t xml:space="preserve">ного </w:t>
            </w:r>
            <w:r w:rsidRPr="00701876">
              <w:rPr>
                <w:bCs/>
                <w:spacing w:val="-6"/>
                <w:kern w:val="2"/>
                <w:sz w:val="16"/>
                <w:szCs w:val="16"/>
              </w:rPr>
              <w:t>хозяйст</w:t>
            </w:r>
            <w:r w:rsidRPr="00701876">
              <w:rPr>
                <w:bCs/>
                <w:kern w:val="2"/>
                <w:sz w:val="16"/>
                <w:szCs w:val="16"/>
              </w:rPr>
              <w:t xml:space="preserve">ва (тыс. </w:t>
            </w:r>
            <w:r w:rsidRPr="00701876">
              <w:rPr>
                <w:bCs/>
                <w:spacing w:val="-6"/>
                <w:kern w:val="2"/>
                <w:sz w:val="16"/>
                <w:szCs w:val="16"/>
              </w:rPr>
              <w:t>рублей)</w:t>
            </w:r>
          </w:p>
        </w:tc>
        <w:tc>
          <w:tcPr>
            <w:tcW w:w="0" w:type="auto"/>
            <w:vMerge/>
            <w:tcBorders>
              <w:left w:val="single" w:sz="4" w:space="0" w:color="auto"/>
              <w:bottom w:val="single" w:sz="4" w:space="0" w:color="auto"/>
              <w:right w:val="single" w:sz="4" w:space="0" w:color="auto"/>
            </w:tcBorders>
            <w:vAlign w:val="center"/>
            <w:hideMark/>
          </w:tcPr>
          <w:p w:rsidR="008F36B5" w:rsidRPr="00701876" w:rsidRDefault="008F36B5" w:rsidP="00A616DD">
            <w:pP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bCs/>
                <w:kern w:val="2"/>
                <w:sz w:val="16"/>
                <w:szCs w:val="16"/>
              </w:rPr>
            </w:pPr>
            <w:r w:rsidRPr="00701876">
              <w:rPr>
                <w:bCs/>
                <w:kern w:val="2"/>
                <w:sz w:val="16"/>
                <w:szCs w:val="16"/>
              </w:rPr>
              <w:t>за счет средств феде</w:t>
            </w:r>
            <w:r w:rsidRPr="00701876">
              <w:rPr>
                <w:bCs/>
                <w:kern w:val="2"/>
                <w:sz w:val="16"/>
                <w:szCs w:val="16"/>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 xml:space="preserve">за счет средств областного бюджета </w:t>
            </w:r>
            <w:r w:rsidRPr="00701876">
              <w:rPr>
                <w:bCs/>
                <w:kern w:val="2"/>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bCs/>
                <w:kern w:val="2"/>
                <w:sz w:val="16"/>
                <w:szCs w:val="16"/>
                <w:highlight w:val="yellow"/>
              </w:rPr>
            </w:pPr>
            <w:r w:rsidRPr="00701876">
              <w:rPr>
                <w:bCs/>
                <w:kern w:val="2"/>
                <w:sz w:val="16"/>
                <w:szCs w:val="16"/>
              </w:rPr>
              <w:t>за счет средств Фонда содействия реформированию жилищно-ком</w:t>
            </w:r>
            <w:r w:rsidRPr="00701876">
              <w:rPr>
                <w:bCs/>
                <w:kern w:val="2"/>
                <w:sz w:val="16"/>
                <w:szCs w:val="16"/>
              </w:rPr>
              <w:softHyphen/>
              <w:t>мунального хозяйства (тыс. рублей)</w:t>
            </w:r>
          </w:p>
        </w:tc>
      </w:tr>
      <w:tr w:rsidR="00701876" w:rsidRPr="00701876" w:rsidTr="00701876">
        <w:tc>
          <w:tcPr>
            <w:tcW w:w="189"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4</w:t>
            </w:r>
          </w:p>
        </w:tc>
        <w:tc>
          <w:tcPr>
            <w:tcW w:w="265"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bCs/>
                <w:kern w:val="2"/>
                <w:sz w:val="16"/>
                <w:szCs w:val="16"/>
              </w:rPr>
            </w:pPr>
            <w:r w:rsidRPr="00701876">
              <w:rPr>
                <w:bCs/>
                <w:kern w:val="2"/>
                <w:sz w:val="16"/>
                <w:szCs w:val="16"/>
              </w:rPr>
              <w:t>6</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7</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8</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9</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bCs/>
                <w:kern w:val="2"/>
                <w:sz w:val="16"/>
                <w:szCs w:val="16"/>
              </w:rPr>
            </w:pPr>
            <w:r w:rsidRPr="00701876">
              <w:rPr>
                <w:bCs/>
                <w:kern w:val="2"/>
                <w:sz w:val="16"/>
                <w:szCs w:val="16"/>
              </w:rPr>
              <w:t>10</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11</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12</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13</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bCs/>
                <w:kern w:val="2"/>
                <w:sz w:val="16"/>
                <w:szCs w:val="16"/>
              </w:rPr>
            </w:pPr>
            <w:r w:rsidRPr="00701876">
              <w:rPr>
                <w:bCs/>
                <w:kern w:val="2"/>
                <w:sz w:val="16"/>
                <w:szCs w:val="16"/>
              </w:rPr>
              <w:t>14</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bCs/>
                <w:kern w:val="2"/>
                <w:sz w:val="16"/>
                <w:szCs w:val="16"/>
              </w:rPr>
            </w:pPr>
            <w:r w:rsidRPr="00701876">
              <w:rPr>
                <w:bCs/>
                <w:kern w:val="2"/>
                <w:sz w:val="16"/>
                <w:szCs w:val="16"/>
              </w:rPr>
              <w:t>15</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bCs/>
                <w:kern w:val="2"/>
                <w:sz w:val="16"/>
                <w:szCs w:val="16"/>
              </w:rPr>
            </w:pPr>
            <w:r w:rsidRPr="00701876">
              <w:rPr>
                <w:bCs/>
                <w:kern w:val="2"/>
                <w:sz w:val="16"/>
                <w:szCs w:val="16"/>
              </w:rPr>
              <w:t>16</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bCs/>
                <w:kern w:val="2"/>
                <w:sz w:val="16"/>
                <w:szCs w:val="16"/>
              </w:rPr>
            </w:pPr>
            <w:r w:rsidRPr="00701876">
              <w:rPr>
                <w:bCs/>
                <w:kern w:val="2"/>
                <w:sz w:val="16"/>
                <w:szCs w:val="16"/>
              </w:rPr>
              <w:t>17</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bCs/>
                <w:kern w:val="2"/>
                <w:sz w:val="16"/>
                <w:szCs w:val="16"/>
              </w:rPr>
            </w:pPr>
            <w:r w:rsidRPr="00701876">
              <w:rPr>
                <w:bCs/>
                <w:kern w:val="2"/>
                <w:sz w:val="16"/>
                <w:szCs w:val="16"/>
              </w:rPr>
              <w:t>18</w:t>
            </w:r>
          </w:p>
        </w:tc>
      </w:tr>
      <w:tr w:rsidR="00701876" w:rsidRPr="00701876" w:rsidTr="00701876">
        <w:tc>
          <w:tcPr>
            <w:tcW w:w="189"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1.1.</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rPr>
                <w:kern w:val="2"/>
                <w:sz w:val="16"/>
                <w:szCs w:val="16"/>
              </w:rPr>
            </w:pPr>
            <w:r w:rsidRPr="00701876">
              <w:rPr>
                <w:kern w:val="2"/>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r>
      <w:tr w:rsidR="00701876" w:rsidRPr="00701876" w:rsidTr="00701876">
        <w:tc>
          <w:tcPr>
            <w:tcW w:w="189"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1.2.</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rPr>
                <w:kern w:val="2"/>
                <w:sz w:val="16"/>
                <w:szCs w:val="16"/>
              </w:rPr>
            </w:pPr>
            <w:r w:rsidRPr="00701876">
              <w:rPr>
                <w:kern w:val="2"/>
                <w:sz w:val="16"/>
                <w:szCs w:val="16"/>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r>
      <w:tr w:rsidR="00701876" w:rsidRPr="00701876" w:rsidTr="00701876">
        <w:tc>
          <w:tcPr>
            <w:tcW w:w="189"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1.3.</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rPr>
                <w:kern w:val="2"/>
                <w:sz w:val="16"/>
                <w:szCs w:val="16"/>
              </w:rPr>
            </w:pPr>
            <w:r w:rsidRPr="00701876">
              <w:rPr>
                <w:kern w:val="2"/>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r>
      <w:tr w:rsidR="00701876" w:rsidRPr="00701876" w:rsidTr="00701876">
        <w:tc>
          <w:tcPr>
            <w:tcW w:w="189"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1.4.</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rPr>
                <w:kern w:val="2"/>
                <w:sz w:val="16"/>
                <w:szCs w:val="16"/>
              </w:rPr>
            </w:pPr>
            <w:r w:rsidRPr="00701876">
              <w:rPr>
                <w:kern w:val="2"/>
                <w:sz w:val="16"/>
                <w:szCs w:val="16"/>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r>
      <w:tr w:rsidR="00701876" w:rsidRPr="00701876" w:rsidTr="00701876">
        <w:tc>
          <w:tcPr>
            <w:tcW w:w="189"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1.5.</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rPr>
                <w:kern w:val="2"/>
                <w:sz w:val="16"/>
                <w:szCs w:val="16"/>
              </w:rPr>
            </w:pPr>
            <w:r w:rsidRPr="00701876">
              <w:rPr>
                <w:kern w:val="2"/>
                <w:sz w:val="16"/>
                <w:szCs w:val="16"/>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r>
      <w:tr w:rsidR="00701876" w:rsidRPr="00701876" w:rsidTr="00701876">
        <w:tc>
          <w:tcPr>
            <w:tcW w:w="189"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1.6.</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rPr>
                <w:kern w:val="2"/>
                <w:sz w:val="16"/>
                <w:szCs w:val="16"/>
              </w:rPr>
            </w:pPr>
            <w:r w:rsidRPr="00701876">
              <w:rPr>
                <w:kern w:val="2"/>
                <w:sz w:val="16"/>
                <w:szCs w:val="16"/>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r>
      <w:tr w:rsidR="00701876" w:rsidRPr="00701876" w:rsidTr="00701876">
        <w:tc>
          <w:tcPr>
            <w:tcW w:w="571" w:type="pct"/>
            <w:gridSpan w:val="2"/>
            <w:tcBorders>
              <w:top w:val="single" w:sz="4" w:space="0" w:color="auto"/>
              <w:left w:val="single" w:sz="4" w:space="0" w:color="auto"/>
              <w:bottom w:val="single" w:sz="4" w:space="0" w:color="auto"/>
              <w:right w:val="single" w:sz="4" w:space="0" w:color="auto"/>
            </w:tcBorders>
          </w:tcPr>
          <w:p w:rsidR="008F36B5" w:rsidRPr="00701876" w:rsidRDefault="008F36B5" w:rsidP="00A616DD">
            <w:pPr>
              <w:rPr>
                <w:kern w:val="2"/>
                <w:sz w:val="16"/>
                <w:szCs w:val="16"/>
              </w:rPr>
            </w:pPr>
            <w:r w:rsidRPr="00701876">
              <w:rPr>
                <w:kern w:val="2"/>
                <w:sz w:val="16"/>
                <w:szCs w:val="16"/>
              </w:rPr>
              <w:t>Итого по разделу 1.</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r>
      <w:tr w:rsidR="00701876" w:rsidRPr="00701876" w:rsidTr="00701876">
        <w:tc>
          <w:tcPr>
            <w:tcW w:w="189"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2.1</w:t>
            </w:r>
            <w:r w:rsidRPr="00701876">
              <w:rPr>
                <w:kern w:val="2"/>
                <w:sz w:val="16"/>
                <w:szCs w:val="16"/>
              </w:rPr>
              <w:lastRenderedPageBreak/>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rPr>
                <w:kern w:val="2"/>
                <w:sz w:val="16"/>
                <w:szCs w:val="16"/>
              </w:rPr>
            </w:pPr>
            <w:r w:rsidRPr="00701876">
              <w:rPr>
                <w:kern w:val="2"/>
                <w:sz w:val="16"/>
                <w:szCs w:val="16"/>
              </w:rPr>
              <w:lastRenderedPageBreak/>
              <w:t xml:space="preserve"> Цимлянское </w:t>
            </w:r>
            <w:r w:rsidRPr="00701876">
              <w:rPr>
                <w:kern w:val="2"/>
                <w:sz w:val="16"/>
                <w:szCs w:val="16"/>
              </w:rPr>
              <w:lastRenderedPageBreak/>
              <w:t>городское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lastRenderedPageBreak/>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95226C"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95226C"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95226C" w:rsidP="00A616DD">
            <w:pPr>
              <w:widowControl w:val="0"/>
              <w:jc w:val="center"/>
              <w:rPr>
                <w:sz w:val="16"/>
                <w:szCs w:val="16"/>
              </w:rPr>
            </w:pPr>
            <w:r w:rsidRPr="00701876">
              <w:rPr>
                <w:sz w:val="16"/>
                <w:szCs w:val="16"/>
              </w:rPr>
              <w:t>87</w:t>
            </w:r>
            <w:r w:rsidR="008F36B5" w:rsidRPr="00701876">
              <w:rPr>
                <w:sz w:val="16"/>
                <w:szCs w:val="16"/>
              </w:rPr>
              <w:t> </w:t>
            </w:r>
            <w:r w:rsidRPr="00701876">
              <w:rPr>
                <w:sz w:val="16"/>
                <w:szCs w:val="16"/>
              </w:rPr>
              <w:t>197</w:t>
            </w:r>
            <w:r w:rsidR="008F36B5" w:rsidRPr="00701876">
              <w:rPr>
                <w:sz w:val="16"/>
                <w:szCs w:val="16"/>
              </w:rPr>
              <w:t>,</w:t>
            </w:r>
            <w:r w:rsidRPr="00701876">
              <w:rPr>
                <w:sz w:val="16"/>
                <w:szCs w:val="16"/>
              </w:rPr>
              <w:lastRenderedPageBreak/>
              <w:t>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widowControl w:val="0"/>
              <w:jc w:val="center"/>
              <w:rPr>
                <w:sz w:val="16"/>
                <w:szCs w:val="16"/>
              </w:rPr>
            </w:pPr>
            <w:r w:rsidRPr="00701876">
              <w:rPr>
                <w:sz w:val="16"/>
                <w:szCs w:val="16"/>
              </w:rPr>
              <w:lastRenderedPageBreak/>
              <w:t>60 000,</w:t>
            </w:r>
            <w:r w:rsidRPr="00701876">
              <w:rPr>
                <w:sz w:val="16"/>
                <w:szCs w:val="16"/>
              </w:rPr>
              <w:lastRenderedPageBreak/>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95226C" w:rsidP="00A616DD">
            <w:pPr>
              <w:widowControl w:val="0"/>
              <w:jc w:val="center"/>
              <w:rPr>
                <w:sz w:val="16"/>
                <w:szCs w:val="16"/>
              </w:rPr>
            </w:pPr>
            <w:r w:rsidRPr="00701876">
              <w:rPr>
                <w:sz w:val="16"/>
                <w:szCs w:val="16"/>
              </w:rPr>
              <w:lastRenderedPageBreak/>
              <w:t>27</w:t>
            </w:r>
            <w:r w:rsidR="008F36B5" w:rsidRPr="00701876">
              <w:rPr>
                <w:sz w:val="16"/>
                <w:szCs w:val="16"/>
              </w:rPr>
              <w:t> </w:t>
            </w:r>
            <w:r w:rsidRPr="00701876">
              <w:rPr>
                <w:sz w:val="16"/>
                <w:szCs w:val="16"/>
              </w:rPr>
              <w:t>197</w:t>
            </w:r>
            <w:r w:rsidR="008F36B5" w:rsidRPr="00701876">
              <w:rPr>
                <w:sz w:val="16"/>
                <w:szCs w:val="16"/>
              </w:rPr>
              <w:t>,</w:t>
            </w:r>
            <w:r w:rsidRPr="00701876">
              <w:rPr>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291157" w:rsidP="00A616DD">
            <w:pPr>
              <w:jc w:val="center"/>
              <w:rPr>
                <w:kern w:val="2"/>
                <w:sz w:val="16"/>
                <w:szCs w:val="16"/>
              </w:rPr>
            </w:pPr>
            <w:r w:rsidRPr="00701876">
              <w:rPr>
                <w:kern w:val="2"/>
                <w:sz w:val="16"/>
                <w:szCs w:val="16"/>
              </w:rPr>
              <w:t>5</w:t>
            </w:r>
            <w:r w:rsidR="00234A0F" w:rsidRPr="00701876">
              <w:rPr>
                <w:kern w:val="2"/>
                <w:sz w:val="16"/>
                <w:szCs w:val="16"/>
              </w:rPr>
              <w:t>0 000,</w:t>
            </w:r>
            <w:r w:rsidR="00234A0F" w:rsidRPr="00701876">
              <w:rPr>
                <w:kern w:val="2"/>
                <w:sz w:val="16"/>
                <w:szCs w:val="16"/>
              </w:rPr>
              <w:lastRenderedPageBreak/>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291157" w:rsidP="00A616DD">
            <w:pPr>
              <w:jc w:val="center"/>
              <w:rPr>
                <w:kern w:val="2"/>
                <w:sz w:val="16"/>
                <w:szCs w:val="16"/>
              </w:rPr>
            </w:pPr>
            <w:r w:rsidRPr="00701876">
              <w:rPr>
                <w:kern w:val="2"/>
                <w:sz w:val="16"/>
                <w:szCs w:val="16"/>
              </w:rPr>
              <w:lastRenderedPageBreak/>
              <w:t>5</w:t>
            </w:r>
            <w:r w:rsidR="00234A0F" w:rsidRPr="00701876">
              <w:rPr>
                <w:kern w:val="2"/>
                <w:sz w:val="16"/>
                <w:szCs w:val="16"/>
              </w:rPr>
              <w:t>0 000,</w:t>
            </w:r>
            <w:r w:rsidR="00234A0F" w:rsidRPr="00701876">
              <w:rPr>
                <w:kern w:val="2"/>
                <w:sz w:val="16"/>
                <w:szCs w:val="16"/>
              </w:rPr>
              <w:lastRenderedPageBreak/>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lastRenderedPageBreak/>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r>
      <w:tr w:rsidR="00701876" w:rsidRPr="00701876" w:rsidTr="00701876">
        <w:tc>
          <w:tcPr>
            <w:tcW w:w="189"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lastRenderedPageBreak/>
              <w:t>2.2.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rPr>
                <w:kern w:val="2"/>
                <w:sz w:val="16"/>
                <w:szCs w:val="16"/>
              </w:rPr>
            </w:pPr>
            <w:r w:rsidRPr="00701876">
              <w:rPr>
                <w:kern w:val="2"/>
                <w:sz w:val="16"/>
                <w:szCs w:val="16"/>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1 2</w:t>
            </w:r>
            <w:r w:rsidR="00F337B1" w:rsidRPr="00701876">
              <w:rPr>
                <w:kern w:val="2"/>
                <w:sz w:val="16"/>
                <w:szCs w:val="16"/>
              </w:rPr>
              <w:t>28</w:t>
            </w:r>
            <w:r w:rsidRPr="00701876">
              <w:rPr>
                <w:kern w:val="2"/>
                <w:sz w:val="16"/>
                <w:szCs w:val="16"/>
              </w:rPr>
              <w:t>,</w:t>
            </w:r>
            <w:r w:rsidR="00F337B1" w:rsidRPr="00701876">
              <w:rPr>
                <w:kern w:val="2"/>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1 2</w:t>
            </w:r>
            <w:r w:rsidR="00F337B1" w:rsidRPr="00701876">
              <w:rPr>
                <w:kern w:val="2"/>
                <w:sz w:val="16"/>
                <w:szCs w:val="16"/>
              </w:rPr>
              <w:t>28</w:t>
            </w:r>
            <w:r w:rsidRPr="00701876">
              <w:rPr>
                <w:kern w:val="2"/>
                <w:sz w:val="16"/>
                <w:szCs w:val="16"/>
              </w:rPr>
              <w:t>,</w:t>
            </w:r>
            <w:r w:rsidR="00F337B1" w:rsidRPr="00701876">
              <w:rPr>
                <w:kern w:val="2"/>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r>
      <w:tr w:rsidR="00701876" w:rsidRPr="00701876" w:rsidTr="00701876">
        <w:tc>
          <w:tcPr>
            <w:tcW w:w="189"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2.3.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rPr>
                <w:kern w:val="2"/>
                <w:sz w:val="16"/>
                <w:szCs w:val="16"/>
              </w:rPr>
            </w:pPr>
            <w:r w:rsidRPr="00701876">
              <w:rPr>
                <w:kern w:val="2"/>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r>
      <w:tr w:rsidR="00701876" w:rsidRPr="00701876" w:rsidTr="00701876">
        <w:tc>
          <w:tcPr>
            <w:tcW w:w="189"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2.4.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rPr>
                <w:kern w:val="2"/>
                <w:sz w:val="16"/>
                <w:szCs w:val="16"/>
              </w:rPr>
            </w:pPr>
            <w:r w:rsidRPr="00701876">
              <w:rPr>
                <w:kern w:val="2"/>
                <w:sz w:val="16"/>
                <w:szCs w:val="16"/>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widowControl w:val="0"/>
              <w:jc w:val="center"/>
              <w:rPr>
                <w:sz w:val="16"/>
                <w:szCs w:val="16"/>
              </w:rPr>
            </w:pPr>
            <w:r w:rsidRPr="00701876">
              <w:rPr>
                <w:sz w:val="16"/>
                <w:szCs w:val="16"/>
              </w:rPr>
              <w:t xml:space="preserve">14 </w:t>
            </w:r>
            <w:r w:rsidR="0095226C" w:rsidRPr="00701876">
              <w:rPr>
                <w:sz w:val="16"/>
                <w:szCs w:val="16"/>
              </w:rPr>
              <w:t>159</w:t>
            </w:r>
            <w:r w:rsidRPr="00701876">
              <w:rPr>
                <w:sz w:val="16"/>
                <w:szCs w:val="16"/>
              </w:rPr>
              <w:t>,</w:t>
            </w:r>
            <w:r w:rsidR="0095226C" w:rsidRPr="00701876">
              <w:rPr>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widowControl w:val="0"/>
              <w:jc w:val="center"/>
              <w:rPr>
                <w:sz w:val="16"/>
                <w:szCs w:val="16"/>
              </w:rPr>
            </w:pPr>
            <w:r w:rsidRPr="00701876">
              <w:rPr>
                <w:sz w:val="16"/>
                <w:szCs w:val="16"/>
              </w:rPr>
              <w:t>1</w:t>
            </w:r>
            <w:r w:rsidR="0095226C" w:rsidRPr="00701876">
              <w:rPr>
                <w:sz w:val="16"/>
                <w:szCs w:val="16"/>
              </w:rPr>
              <w:t>3875</w:t>
            </w:r>
            <w:r w:rsidRPr="00701876">
              <w:rPr>
                <w:sz w:val="16"/>
                <w:szCs w:val="16"/>
              </w:rPr>
              <w:t>,</w:t>
            </w:r>
            <w:r w:rsidR="0095226C" w:rsidRPr="00701876">
              <w:rPr>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widowControl w:val="0"/>
              <w:jc w:val="center"/>
              <w:rPr>
                <w:sz w:val="16"/>
                <w:szCs w:val="16"/>
              </w:rPr>
            </w:pPr>
            <w:r w:rsidRPr="00701876">
              <w:rPr>
                <w:sz w:val="16"/>
                <w:szCs w:val="16"/>
              </w:rPr>
              <w:t>2</w:t>
            </w:r>
            <w:r w:rsidR="0095226C" w:rsidRPr="00701876">
              <w:rPr>
                <w:sz w:val="16"/>
                <w:szCs w:val="16"/>
              </w:rPr>
              <w:t>83</w:t>
            </w:r>
            <w:r w:rsidRPr="00701876">
              <w:rPr>
                <w:sz w:val="16"/>
                <w:szCs w:val="16"/>
              </w:rPr>
              <w:t>,</w:t>
            </w:r>
            <w:r w:rsidR="0095226C" w:rsidRPr="00701876">
              <w:rPr>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r>
      <w:tr w:rsidR="00701876" w:rsidRPr="00701876" w:rsidTr="00701876">
        <w:tc>
          <w:tcPr>
            <w:tcW w:w="189"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rPr>
                <w:kern w:val="2"/>
                <w:sz w:val="16"/>
                <w:szCs w:val="16"/>
              </w:rPr>
            </w:pPr>
            <w:r w:rsidRPr="00701876">
              <w:rPr>
                <w:kern w:val="2"/>
                <w:sz w:val="16"/>
                <w:szCs w:val="16"/>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A616DD">
            <w:pPr>
              <w:jc w:val="center"/>
              <w:rPr>
                <w:kern w:val="2"/>
                <w:sz w:val="16"/>
                <w:szCs w:val="16"/>
              </w:rPr>
            </w:pPr>
            <w:r w:rsidRPr="00701876">
              <w:rPr>
                <w:kern w:val="2"/>
                <w:sz w:val="16"/>
                <w:szCs w:val="16"/>
              </w:rPr>
              <w:t>–</w:t>
            </w:r>
          </w:p>
        </w:tc>
      </w:tr>
      <w:tr w:rsidR="00701876" w:rsidRPr="00701876" w:rsidTr="00701876">
        <w:tc>
          <w:tcPr>
            <w:tcW w:w="189"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2.6.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rPr>
                <w:kern w:val="2"/>
                <w:sz w:val="16"/>
                <w:szCs w:val="16"/>
              </w:rPr>
            </w:pPr>
            <w:r w:rsidRPr="00701876">
              <w:rPr>
                <w:kern w:val="2"/>
                <w:sz w:val="16"/>
                <w:szCs w:val="16"/>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r>
      <w:tr w:rsidR="00701876" w:rsidRPr="00701876" w:rsidTr="00701876">
        <w:tc>
          <w:tcPr>
            <w:tcW w:w="571" w:type="pct"/>
            <w:gridSpan w:val="2"/>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rPr>
                <w:kern w:val="2"/>
                <w:sz w:val="16"/>
                <w:szCs w:val="16"/>
              </w:rPr>
            </w:pPr>
            <w:r w:rsidRPr="00701876">
              <w:rPr>
                <w:kern w:val="2"/>
                <w:sz w:val="16"/>
                <w:szCs w:val="16"/>
              </w:rPr>
              <w:t>Итого по разделу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p>
        </w:tc>
        <w:tc>
          <w:tcPr>
            <w:tcW w:w="265" w:type="pct"/>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p>
        </w:tc>
      </w:tr>
      <w:tr w:rsidR="00701876" w:rsidRPr="00701876" w:rsidTr="00701876">
        <w:tc>
          <w:tcPr>
            <w:tcW w:w="189"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3.1.</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rPr>
                <w:kern w:val="2"/>
                <w:sz w:val="16"/>
                <w:szCs w:val="16"/>
              </w:rPr>
            </w:pPr>
            <w:r w:rsidRPr="00701876">
              <w:rPr>
                <w:kern w:val="2"/>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r>
      <w:tr w:rsidR="00701876" w:rsidRPr="00701876" w:rsidTr="00701876">
        <w:tc>
          <w:tcPr>
            <w:tcW w:w="571" w:type="pct"/>
            <w:gridSpan w:val="2"/>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rPr>
                <w:kern w:val="2"/>
                <w:sz w:val="16"/>
                <w:szCs w:val="16"/>
              </w:rPr>
            </w:pPr>
            <w:r w:rsidRPr="00701876">
              <w:rPr>
                <w:kern w:val="2"/>
                <w:sz w:val="16"/>
                <w:szCs w:val="16"/>
              </w:rPr>
              <w:t>Итого по разделу 3.</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c>
          <w:tcPr>
            <w:tcW w:w="265"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r>
      <w:tr w:rsidR="00701876" w:rsidRPr="00701876" w:rsidTr="00701876">
        <w:tc>
          <w:tcPr>
            <w:tcW w:w="189"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4.1.</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rPr>
                <w:kern w:val="2"/>
                <w:sz w:val="16"/>
                <w:szCs w:val="16"/>
              </w:rPr>
            </w:pPr>
            <w:r w:rsidRPr="00701876">
              <w:rPr>
                <w:kern w:val="2"/>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397" w:type="pct"/>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195"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397"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206"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r>
      <w:tr w:rsidR="00701876" w:rsidRPr="00701876" w:rsidTr="00701876">
        <w:tc>
          <w:tcPr>
            <w:tcW w:w="189"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p w:rsidR="008F36B5" w:rsidRPr="00701876" w:rsidRDefault="008F36B5" w:rsidP="00A616DD">
            <w:pPr>
              <w:jc w:val="center"/>
              <w:rPr>
                <w:kern w:val="2"/>
                <w:sz w:val="16"/>
                <w:szCs w:val="16"/>
              </w:rPr>
            </w:pPr>
            <w:r w:rsidRPr="00701876">
              <w:rPr>
                <w:kern w:val="2"/>
                <w:sz w:val="16"/>
                <w:szCs w:val="16"/>
              </w:rPr>
              <w:t>4.2.</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rPr>
                <w:kern w:val="2"/>
                <w:sz w:val="16"/>
                <w:szCs w:val="16"/>
              </w:rPr>
            </w:pPr>
            <w:r w:rsidRPr="00701876">
              <w:rPr>
                <w:kern w:val="2"/>
                <w:sz w:val="16"/>
                <w:szCs w:val="16"/>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397" w:type="pct"/>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195"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397"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206"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r>
      <w:tr w:rsidR="00701876" w:rsidRPr="00701876" w:rsidTr="00701876">
        <w:tc>
          <w:tcPr>
            <w:tcW w:w="189"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4.3.</w:t>
            </w:r>
          </w:p>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rPr>
                <w:kern w:val="2"/>
                <w:sz w:val="16"/>
                <w:szCs w:val="16"/>
              </w:rPr>
            </w:pPr>
            <w:r w:rsidRPr="00701876">
              <w:rPr>
                <w:kern w:val="2"/>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265"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397" w:type="pct"/>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r w:rsidRPr="00701876">
              <w:rPr>
                <w:kern w:val="2"/>
                <w:sz w:val="16"/>
                <w:szCs w:val="16"/>
              </w:rPr>
              <w:t>–</w:t>
            </w:r>
          </w:p>
        </w:tc>
        <w:tc>
          <w:tcPr>
            <w:tcW w:w="195"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397"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206"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r w:rsidRPr="00701876">
              <w:rPr>
                <w:kern w:val="2"/>
                <w:sz w:val="16"/>
                <w:szCs w:val="16"/>
              </w:rPr>
              <w:t>–</w:t>
            </w:r>
          </w:p>
        </w:tc>
      </w:tr>
      <w:tr w:rsidR="00701876" w:rsidRPr="00701876" w:rsidTr="00701876">
        <w:tc>
          <w:tcPr>
            <w:tcW w:w="571" w:type="pct"/>
            <w:gridSpan w:val="2"/>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rPr>
                <w:kern w:val="2"/>
                <w:sz w:val="16"/>
                <w:szCs w:val="16"/>
              </w:rPr>
            </w:pPr>
            <w:r w:rsidRPr="00701876">
              <w:rPr>
                <w:kern w:val="2"/>
                <w:sz w:val="16"/>
                <w:szCs w:val="16"/>
              </w:rPr>
              <w:t>Итого по разделу 4.</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c>
          <w:tcPr>
            <w:tcW w:w="265"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c>
          <w:tcPr>
            <w:tcW w:w="397" w:type="pct"/>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A616DD">
            <w:pPr>
              <w:jc w:val="center"/>
              <w:rPr>
                <w:kern w:val="2"/>
                <w:sz w:val="16"/>
                <w:szCs w:val="16"/>
              </w:rPr>
            </w:pPr>
          </w:p>
        </w:tc>
        <w:tc>
          <w:tcPr>
            <w:tcW w:w="195"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c>
          <w:tcPr>
            <w:tcW w:w="397"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c>
          <w:tcPr>
            <w:tcW w:w="206" w:type="pct"/>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A616DD">
            <w:pPr>
              <w:jc w:val="center"/>
              <w:rPr>
                <w:kern w:val="2"/>
                <w:sz w:val="16"/>
                <w:szCs w:val="16"/>
              </w:rPr>
            </w:pPr>
          </w:p>
        </w:tc>
      </w:tr>
    </w:tbl>
    <w:p w:rsidR="00250E46" w:rsidRDefault="00250E46" w:rsidP="00250E46">
      <w:pPr>
        <w:jc w:val="both"/>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59"/>
        <w:gridCol w:w="1466"/>
        <w:gridCol w:w="674"/>
        <w:gridCol w:w="1178"/>
        <w:gridCol w:w="997"/>
        <w:gridCol w:w="1587"/>
        <w:gridCol w:w="674"/>
        <w:gridCol w:w="869"/>
        <w:gridCol w:w="997"/>
        <w:gridCol w:w="1587"/>
        <w:gridCol w:w="674"/>
        <w:gridCol w:w="869"/>
        <w:gridCol w:w="997"/>
        <w:gridCol w:w="1587"/>
      </w:tblGrid>
      <w:tr w:rsidR="008F36B5" w:rsidRPr="00701876" w:rsidTr="00701876">
        <w:tc>
          <w:tcPr>
            <w:tcW w:w="190" w:type="pct"/>
            <w:vMerge w:val="restart"/>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p w:rsidR="008F36B5" w:rsidRPr="00701876" w:rsidRDefault="008F36B5" w:rsidP="00F11823">
            <w:pPr>
              <w:jc w:val="center"/>
              <w:rPr>
                <w:kern w:val="2"/>
                <w:sz w:val="16"/>
                <w:szCs w:val="16"/>
              </w:rPr>
            </w:pPr>
            <w:r w:rsidRPr="00701876">
              <w:rPr>
                <w:kern w:val="2"/>
                <w:sz w:val="16"/>
                <w:szCs w:val="16"/>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Наименование муниципального образования Цимлянского района</w:t>
            </w:r>
          </w:p>
        </w:tc>
        <w:tc>
          <w:tcPr>
            <w:tcW w:w="0" w:type="auto"/>
            <w:gridSpan w:val="4"/>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2022 год</w:t>
            </w:r>
          </w:p>
        </w:tc>
        <w:tc>
          <w:tcPr>
            <w:tcW w:w="0" w:type="auto"/>
            <w:gridSpan w:val="4"/>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2023 год</w:t>
            </w:r>
          </w:p>
        </w:tc>
        <w:tc>
          <w:tcPr>
            <w:tcW w:w="0" w:type="auto"/>
            <w:gridSpan w:val="4"/>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2024 год</w:t>
            </w:r>
          </w:p>
        </w:tc>
      </w:tr>
      <w:tr w:rsidR="008F36B5" w:rsidRPr="00701876" w:rsidTr="00701876">
        <w:trPr>
          <w:trHeight w:val="227"/>
        </w:trPr>
        <w:tc>
          <w:tcPr>
            <w:tcW w:w="190" w:type="pct"/>
            <w:vMerge/>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p>
        </w:tc>
        <w:tc>
          <w:tcPr>
            <w:tcW w:w="0" w:type="auto"/>
            <w:vMerge w:val="restart"/>
            <w:tcBorders>
              <w:top w:val="single" w:sz="4" w:space="0" w:color="auto"/>
              <w:left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в том числе</w:t>
            </w:r>
          </w:p>
        </w:tc>
        <w:tc>
          <w:tcPr>
            <w:tcW w:w="0" w:type="auto"/>
            <w:vMerge w:val="restart"/>
            <w:tcBorders>
              <w:top w:val="single" w:sz="4" w:space="0" w:color="auto"/>
              <w:left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в том числе</w:t>
            </w:r>
          </w:p>
        </w:tc>
        <w:tc>
          <w:tcPr>
            <w:tcW w:w="0" w:type="auto"/>
            <w:vMerge w:val="restart"/>
            <w:tcBorders>
              <w:top w:val="single" w:sz="4" w:space="0" w:color="auto"/>
              <w:left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в том числе</w:t>
            </w:r>
          </w:p>
        </w:tc>
      </w:tr>
      <w:tr w:rsidR="00701876" w:rsidRPr="00701876" w:rsidTr="00701876">
        <w:tc>
          <w:tcPr>
            <w:tcW w:w="190" w:type="pct"/>
            <w:vMerge/>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p>
        </w:tc>
        <w:tc>
          <w:tcPr>
            <w:tcW w:w="0" w:type="auto"/>
            <w:vMerge/>
            <w:tcBorders>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bCs/>
                <w:kern w:val="2"/>
                <w:sz w:val="16"/>
                <w:szCs w:val="16"/>
              </w:rPr>
            </w:pPr>
            <w:r w:rsidRPr="00701876">
              <w:rPr>
                <w:bCs/>
                <w:kern w:val="2"/>
                <w:sz w:val="16"/>
                <w:szCs w:val="16"/>
              </w:rPr>
              <w:t>за счет средств федерального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 xml:space="preserve">за счет средств областного бюджета </w:t>
            </w:r>
            <w:r w:rsidRPr="00701876">
              <w:rPr>
                <w:bCs/>
                <w:kern w:val="2"/>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bCs/>
                <w:kern w:val="2"/>
                <w:sz w:val="16"/>
                <w:szCs w:val="16"/>
              </w:rPr>
            </w:pPr>
            <w:r w:rsidRPr="00701876">
              <w:rPr>
                <w:bCs/>
                <w:kern w:val="2"/>
                <w:sz w:val="16"/>
                <w:szCs w:val="16"/>
              </w:rPr>
              <w:t>за счет средств Фонда содей</w:t>
            </w:r>
            <w:r w:rsidRPr="00701876">
              <w:rPr>
                <w:bCs/>
                <w:kern w:val="2"/>
                <w:sz w:val="16"/>
                <w:szCs w:val="16"/>
              </w:rPr>
              <w:softHyphen/>
              <w:t>ствия реформированию жилищно-ком</w:t>
            </w:r>
            <w:r w:rsidRPr="00701876">
              <w:rPr>
                <w:bCs/>
                <w:kern w:val="2"/>
                <w:sz w:val="16"/>
                <w:szCs w:val="16"/>
              </w:rPr>
              <w:softHyphen/>
              <w:t>мунального хозяйства (тыс. рублей)</w:t>
            </w:r>
          </w:p>
        </w:tc>
        <w:tc>
          <w:tcPr>
            <w:tcW w:w="0" w:type="auto"/>
            <w:vMerge/>
            <w:tcBorders>
              <w:left w:val="single" w:sz="4" w:space="0" w:color="auto"/>
              <w:bottom w:val="single" w:sz="4" w:space="0" w:color="auto"/>
              <w:right w:val="single" w:sz="4" w:space="0" w:color="auto"/>
            </w:tcBorders>
          </w:tcPr>
          <w:p w:rsidR="008F36B5" w:rsidRPr="00701876" w:rsidRDefault="008F36B5" w:rsidP="00F11823">
            <w:pPr>
              <w:jc w:val="center"/>
              <w:rPr>
                <w:bCs/>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bCs/>
                <w:kern w:val="2"/>
                <w:sz w:val="16"/>
                <w:szCs w:val="16"/>
              </w:rPr>
            </w:pPr>
            <w:r w:rsidRPr="00701876">
              <w:rPr>
                <w:bCs/>
                <w:kern w:val="2"/>
                <w:sz w:val="16"/>
                <w:szCs w:val="16"/>
              </w:rPr>
              <w:t>за счет средств феде</w:t>
            </w:r>
            <w:r w:rsidRPr="00701876">
              <w:rPr>
                <w:bCs/>
                <w:kern w:val="2"/>
                <w:sz w:val="16"/>
                <w:szCs w:val="16"/>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 xml:space="preserve">за счет средств областного бюджета </w:t>
            </w:r>
            <w:r w:rsidRPr="00701876">
              <w:rPr>
                <w:bCs/>
                <w:kern w:val="2"/>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bCs/>
                <w:kern w:val="2"/>
                <w:sz w:val="16"/>
                <w:szCs w:val="16"/>
              </w:rPr>
            </w:pPr>
            <w:r w:rsidRPr="00701876">
              <w:rPr>
                <w:bCs/>
                <w:kern w:val="2"/>
                <w:sz w:val="16"/>
                <w:szCs w:val="16"/>
              </w:rPr>
              <w:t>за счет средств Фонда содействия реформированию жилищно-ком</w:t>
            </w:r>
            <w:r w:rsidRPr="00701876">
              <w:rPr>
                <w:bCs/>
                <w:kern w:val="2"/>
                <w:sz w:val="16"/>
                <w:szCs w:val="16"/>
              </w:rPr>
              <w:softHyphen/>
              <w:t>мунального хозяйства (тыс. рублей)</w:t>
            </w:r>
          </w:p>
        </w:tc>
        <w:tc>
          <w:tcPr>
            <w:tcW w:w="0" w:type="auto"/>
            <w:vMerge/>
            <w:tcBorders>
              <w:left w:val="single" w:sz="4" w:space="0" w:color="auto"/>
              <w:bottom w:val="single" w:sz="4" w:space="0" w:color="auto"/>
              <w:right w:val="single" w:sz="4" w:space="0" w:color="auto"/>
            </w:tcBorders>
          </w:tcPr>
          <w:p w:rsidR="008F36B5" w:rsidRPr="00701876" w:rsidRDefault="008F36B5" w:rsidP="00F11823">
            <w:pPr>
              <w:jc w:val="center"/>
              <w:rPr>
                <w:bCs/>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bCs/>
                <w:kern w:val="2"/>
                <w:sz w:val="16"/>
                <w:szCs w:val="16"/>
              </w:rPr>
            </w:pPr>
            <w:r w:rsidRPr="00701876">
              <w:rPr>
                <w:bCs/>
                <w:kern w:val="2"/>
                <w:sz w:val="16"/>
                <w:szCs w:val="16"/>
              </w:rPr>
              <w:t>за счет средств феде</w:t>
            </w:r>
            <w:r w:rsidRPr="00701876">
              <w:rPr>
                <w:bCs/>
                <w:kern w:val="2"/>
                <w:sz w:val="16"/>
                <w:szCs w:val="16"/>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 xml:space="preserve">за счет средств областного бюджета </w:t>
            </w:r>
            <w:r w:rsidRPr="00701876">
              <w:rPr>
                <w:bCs/>
                <w:kern w:val="2"/>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bCs/>
                <w:kern w:val="2"/>
                <w:sz w:val="16"/>
                <w:szCs w:val="16"/>
              </w:rPr>
            </w:pPr>
            <w:r w:rsidRPr="00701876">
              <w:rPr>
                <w:bCs/>
                <w:kern w:val="2"/>
                <w:sz w:val="16"/>
                <w:szCs w:val="16"/>
              </w:rPr>
              <w:t>за счет средств Фонда содействия реформированию жилищно-ком</w:t>
            </w:r>
            <w:r w:rsidRPr="00701876">
              <w:rPr>
                <w:bCs/>
                <w:kern w:val="2"/>
                <w:sz w:val="16"/>
                <w:szCs w:val="16"/>
              </w:rPr>
              <w:softHyphen/>
              <w:t>мунального хозяйства (тыс. рублей)</w:t>
            </w:r>
          </w:p>
        </w:tc>
      </w:tr>
      <w:tr w:rsidR="00701876" w:rsidRPr="00701876" w:rsidTr="00701876">
        <w:tc>
          <w:tcPr>
            <w:tcW w:w="190" w:type="pct"/>
            <w:tcBorders>
              <w:top w:val="single" w:sz="4" w:space="0" w:color="auto"/>
              <w:left w:val="single" w:sz="4" w:space="0" w:color="auto"/>
              <w:bottom w:val="single" w:sz="4" w:space="0" w:color="auto"/>
              <w:right w:val="single" w:sz="4" w:space="0" w:color="auto"/>
            </w:tcBorders>
            <w:vAlign w:val="center"/>
            <w:hideMark/>
          </w:tcPr>
          <w:p w:rsidR="008F36B5" w:rsidRPr="00701876" w:rsidRDefault="008F36B5" w:rsidP="00F11823">
            <w:pPr>
              <w:jc w:val="center"/>
              <w:rPr>
                <w:kern w:val="2"/>
                <w:sz w:val="16"/>
                <w:szCs w:val="16"/>
              </w:rPr>
            </w:pPr>
            <w:r w:rsidRPr="00701876">
              <w:rPr>
                <w:kern w:val="2"/>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8F36B5" w:rsidRPr="00701876" w:rsidRDefault="008F36B5" w:rsidP="00F11823">
            <w:pPr>
              <w:jc w:val="center"/>
              <w:rPr>
                <w:kern w:val="2"/>
                <w:sz w:val="16"/>
                <w:szCs w:val="16"/>
              </w:rPr>
            </w:pPr>
            <w:r w:rsidRPr="00701876">
              <w:rPr>
                <w:kern w:val="2"/>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8F36B5" w:rsidRPr="00701876" w:rsidRDefault="008F36B5" w:rsidP="00F11823">
            <w:pPr>
              <w:jc w:val="center"/>
              <w:rPr>
                <w:bCs/>
                <w:kern w:val="2"/>
                <w:sz w:val="16"/>
                <w:szCs w:val="16"/>
              </w:rPr>
            </w:pPr>
            <w:r w:rsidRPr="00701876">
              <w:rPr>
                <w:bCs/>
                <w:kern w:val="2"/>
                <w:sz w:val="16"/>
                <w:szCs w:val="16"/>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8F36B5" w:rsidRPr="00701876" w:rsidRDefault="008F36B5" w:rsidP="00F11823">
            <w:pPr>
              <w:jc w:val="center"/>
              <w:rPr>
                <w:bCs/>
                <w:kern w:val="2"/>
                <w:sz w:val="16"/>
                <w:szCs w:val="16"/>
              </w:rPr>
            </w:pPr>
            <w:r w:rsidRPr="00701876">
              <w:rPr>
                <w:bCs/>
                <w:kern w:val="2"/>
                <w:sz w:val="16"/>
                <w:szCs w:val="16"/>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8F36B5" w:rsidRPr="00701876" w:rsidRDefault="008F36B5" w:rsidP="00F11823">
            <w:pPr>
              <w:jc w:val="center"/>
              <w:rPr>
                <w:bCs/>
                <w:kern w:val="2"/>
                <w:sz w:val="16"/>
                <w:szCs w:val="16"/>
              </w:rPr>
            </w:pPr>
            <w:r w:rsidRPr="00701876">
              <w:rPr>
                <w:bCs/>
                <w:kern w:val="2"/>
                <w:sz w:val="16"/>
                <w:szCs w:val="16"/>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8F36B5" w:rsidRPr="00701876" w:rsidRDefault="008F36B5" w:rsidP="00F11823">
            <w:pPr>
              <w:jc w:val="center"/>
              <w:rPr>
                <w:bCs/>
                <w:kern w:val="2"/>
                <w:sz w:val="16"/>
                <w:szCs w:val="16"/>
              </w:rPr>
            </w:pPr>
            <w:r w:rsidRPr="00701876">
              <w:rPr>
                <w:bCs/>
                <w:kern w:val="2"/>
                <w:sz w:val="16"/>
                <w:szCs w:val="16"/>
              </w:rPr>
              <w:t>22</w:t>
            </w:r>
          </w:p>
        </w:tc>
        <w:tc>
          <w:tcPr>
            <w:tcW w:w="0" w:type="auto"/>
            <w:tcBorders>
              <w:top w:val="single" w:sz="4" w:space="0" w:color="auto"/>
              <w:left w:val="single" w:sz="4" w:space="0" w:color="auto"/>
              <w:bottom w:val="single" w:sz="4" w:space="0" w:color="auto"/>
              <w:right w:val="single" w:sz="4" w:space="0" w:color="auto"/>
            </w:tcBorders>
            <w:vAlign w:val="center"/>
          </w:tcPr>
          <w:p w:rsidR="008F36B5" w:rsidRPr="00701876" w:rsidRDefault="008F36B5" w:rsidP="00F11823">
            <w:pPr>
              <w:jc w:val="center"/>
              <w:rPr>
                <w:bCs/>
                <w:kern w:val="2"/>
                <w:sz w:val="16"/>
                <w:szCs w:val="16"/>
              </w:rPr>
            </w:pPr>
            <w:r w:rsidRPr="00701876">
              <w:rPr>
                <w:bCs/>
                <w:kern w:val="2"/>
                <w:sz w:val="16"/>
                <w:szCs w:val="16"/>
              </w:rPr>
              <w:t>23</w:t>
            </w:r>
          </w:p>
        </w:tc>
        <w:tc>
          <w:tcPr>
            <w:tcW w:w="0" w:type="auto"/>
            <w:tcBorders>
              <w:top w:val="single" w:sz="4" w:space="0" w:color="auto"/>
              <w:left w:val="single" w:sz="4" w:space="0" w:color="auto"/>
              <w:bottom w:val="single" w:sz="4" w:space="0" w:color="auto"/>
              <w:right w:val="single" w:sz="4" w:space="0" w:color="auto"/>
            </w:tcBorders>
            <w:vAlign w:val="center"/>
          </w:tcPr>
          <w:p w:rsidR="008F36B5" w:rsidRPr="00701876" w:rsidRDefault="008F36B5" w:rsidP="00F11823">
            <w:pPr>
              <w:jc w:val="center"/>
              <w:rPr>
                <w:bCs/>
                <w:kern w:val="2"/>
                <w:sz w:val="16"/>
                <w:szCs w:val="16"/>
              </w:rPr>
            </w:pPr>
            <w:r w:rsidRPr="00701876">
              <w:rPr>
                <w:bCs/>
                <w:kern w:val="2"/>
                <w:sz w:val="16"/>
                <w:szCs w:val="16"/>
              </w:rPr>
              <w:t>24</w:t>
            </w:r>
          </w:p>
        </w:tc>
        <w:tc>
          <w:tcPr>
            <w:tcW w:w="0" w:type="auto"/>
            <w:tcBorders>
              <w:top w:val="single" w:sz="4" w:space="0" w:color="auto"/>
              <w:left w:val="single" w:sz="4" w:space="0" w:color="auto"/>
              <w:bottom w:val="single" w:sz="4" w:space="0" w:color="auto"/>
              <w:right w:val="single" w:sz="4" w:space="0" w:color="auto"/>
            </w:tcBorders>
            <w:vAlign w:val="center"/>
          </w:tcPr>
          <w:p w:rsidR="008F36B5" w:rsidRPr="00701876" w:rsidRDefault="008F36B5" w:rsidP="00F11823">
            <w:pPr>
              <w:jc w:val="center"/>
              <w:rPr>
                <w:bCs/>
                <w:kern w:val="2"/>
                <w:sz w:val="16"/>
                <w:szCs w:val="16"/>
              </w:rPr>
            </w:pPr>
            <w:r w:rsidRPr="00701876">
              <w:rPr>
                <w:bCs/>
                <w:kern w:val="2"/>
                <w:sz w:val="16"/>
                <w:szCs w:val="16"/>
              </w:rPr>
              <w:t>25</w:t>
            </w:r>
          </w:p>
        </w:tc>
        <w:tc>
          <w:tcPr>
            <w:tcW w:w="0" w:type="auto"/>
            <w:tcBorders>
              <w:top w:val="single" w:sz="4" w:space="0" w:color="auto"/>
              <w:left w:val="single" w:sz="4" w:space="0" w:color="auto"/>
              <w:bottom w:val="single" w:sz="4" w:space="0" w:color="auto"/>
              <w:right w:val="single" w:sz="4" w:space="0" w:color="auto"/>
            </w:tcBorders>
            <w:vAlign w:val="center"/>
          </w:tcPr>
          <w:p w:rsidR="008F36B5" w:rsidRPr="00701876" w:rsidRDefault="008F36B5" w:rsidP="00F11823">
            <w:pPr>
              <w:jc w:val="center"/>
              <w:rPr>
                <w:bCs/>
                <w:kern w:val="2"/>
                <w:sz w:val="16"/>
                <w:szCs w:val="16"/>
              </w:rPr>
            </w:pPr>
            <w:r w:rsidRPr="00701876">
              <w:rPr>
                <w:bCs/>
                <w:kern w:val="2"/>
                <w:sz w:val="16"/>
                <w:szCs w:val="16"/>
              </w:rPr>
              <w:t>26</w:t>
            </w:r>
          </w:p>
        </w:tc>
        <w:tc>
          <w:tcPr>
            <w:tcW w:w="0" w:type="auto"/>
            <w:tcBorders>
              <w:top w:val="single" w:sz="4" w:space="0" w:color="auto"/>
              <w:left w:val="single" w:sz="4" w:space="0" w:color="auto"/>
              <w:bottom w:val="single" w:sz="4" w:space="0" w:color="auto"/>
              <w:right w:val="single" w:sz="4" w:space="0" w:color="auto"/>
            </w:tcBorders>
            <w:vAlign w:val="center"/>
          </w:tcPr>
          <w:p w:rsidR="008F36B5" w:rsidRPr="00701876" w:rsidRDefault="008F36B5" w:rsidP="00F11823">
            <w:pPr>
              <w:jc w:val="center"/>
              <w:rPr>
                <w:bCs/>
                <w:kern w:val="2"/>
                <w:sz w:val="16"/>
                <w:szCs w:val="16"/>
              </w:rPr>
            </w:pPr>
            <w:r w:rsidRPr="00701876">
              <w:rPr>
                <w:bCs/>
                <w:kern w:val="2"/>
                <w:sz w:val="16"/>
                <w:szCs w:val="16"/>
              </w:rPr>
              <w:t>27</w:t>
            </w:r>
          </w:p>
        </w:tc>
        <w:tc>
          <w:tcPr>
            <w:tcW w:w="0" w:type="auto"/>
            <w:tcBorders>
              <w:top w:val="single" w:sz="4" w:space="0" w:color="auto"/>
              <w:left w:val="single" w:sz="4" w:space="0" w:color="auto"/>
              <w:bottom w:val="single" w:sz="4" w:space="0" w:color="auto"/>
              <w:right w:val="single" w:sz="4" w:space="0" w:color="auto"/>
            </w:tcBorders>
            <w:vAlign w:val="center"/>
          </w:tcPr>
          <w:p w:rsidR="008F36B5" w:rsidRPr="00701876" w:rsidRDefault="008F36B5" w:rsidP="00F11823">
            <w:pPr>
              <w:jc w:val="center"/>
              <w:rPr>
                <w:bCs/>
                <w:kern w:val="2"/>
                <w:sz w:val="16"/>
                <w:szCs w:val="16"/>
              </w:rPr>
            </w:pPr>
            <w:r w:rsidRPr="00701876">
              <w:rPr>
                <w:bCs/>
                <w:kern w:val="2"/>
                <w:sz w:val="16"/>
                <w:szCs w:val="16"/>
              </w:rPr>
              <w:t>28</w:t>
            </w:r>
          </w:p>
        </w:tc>
        <w:tc>
          <w:tcPr>
            <w:tcW w:w="0" w:type="auto"/>
            <w:tcBorders>
              <w:top w:val="single" w:sz="4" w:space="0" w:color="auto"/>
              <w:left w:val="single" w:sz="4" w:space="0" w:color="auto"/>
              <w:bottom w:val="single" w:sz="4" w:space="0" w:color="auto"/>
              <w:right w:val="single" w:sz="4" w:space="0" w:color="auto"/>
            </w:tcBorders>
            <w:vAlign w:val="center"/>
          </w:tcPr>
          <w:p w:rsidR="008F36B5" w:rsidRPr="00701876" w:rsidRDefault="008F36B5" w:rsidP="00F11823">
            <w:pPr>
              <w:jc w:val="center"/>
              <w:rPr>
                <w:bCs/>
                <w:kern w:val="2"/>
                <w:sz w:val="16"/>
                <w:szCs w:val="16"/>
              </w:rPr>
            </w:pPr>
            <w:r w:rsidRPr="00701876">
              <w:rPr>
                <w:bCs/>
                <w:kern w:val="2"/>
                <w:sz w:val="16"/>
                <w:szCs w:val="16"/>
              </w:rPr>
              <w:t>29</w:t>
            </w:r>
          </w:p>
        </w:tc>
        <w:tc>
          <w:tcPr>
            <w:tcW w:w="0" w:type="auto"/>
            <w:tcBorders>
              <w:top w:val="single" w:sz="4" w:space="0" w:color="auto"/>
              <w:left w:val="single" w:sz="4" w:space="0" w:color="auto"/>
              <w:bottom w:val="single" w:sz="4" w:space="0" w:color="auto"/>
              <w:right w:val="single" w:sz="4" w:space="0" w:color="auto"/>
            </w:tcBorders>
            <w:vAlign w:val="center"/>
          </w:tcPr>
          <w:p w:rsidR="008F36B5" w:rsidRPr="00701876" w:rsidRDefault="008F36B5" w:rsidP="00F11823">
            <w:pPr>
              <w:jc w:val="center"/>
              <w:rPr>
                <w:bCs/>
                <w:kern w:val="2"/>
                <w:sz w:val="16"/>
                <w:szCs w:val="16"/>
              </w:rPr>
            </w:pPr>
            <w:r w:rsidRPr="00701876">
              <w:rPr>
                <w:bCs/>
                <w:kern w:val="2"/>
                <w:sz w:val="16"/>
                <w:szCs w:val="16"/>
              </w:rPr>
              <w:t>30</w:t>
            </w:r>
          </w:p>
        </w:tc>
      </w:tr>
      <w:tr w:rsidR="00701876" w:rsidRPr="00701876" w:rsidTr="00701876">
        <w:tc>
          <w:tcPr>
            <w:tcW w:w="190" w:type="pct"/>
            <w:tcBorders>
              <w:top w:val="single" w:sz="4" w:space="0" w:color="auto"/>
              <w:left w:val="single" w:sz="4" w:space="0" w:color="auto"/>
              <w:bottom w:val="single" w:sz="4" w:space="0" w:color="auto"/>
              <w:right w:val="single" w:sz="4" w:space="0" w:color="auto"/>
            </w:tcBorders>
            <w:hideMark/>
          </w:tcPr>
          <w:p w:rsidR="008F36B5" w:rsidRPr="00701876" w:rsidRDefault="008F36B5" w:rsidP="008F36B5">
            <w:pPr>
              <w:jc w:val="both"/>
              <w:rPr>
                <w:kern w:val="2"/>
                <w:sz w:val="16"/>
                <w:szCs w:val="16"/>
              </w:rPr>
            </w:pPr>
            <w:r w:rsidRPr="00701876">
              <w:rPr>
                <w:kern w:val="2"/>
                <w:sz w:val="16"/>
                <w:szCs w:val="16"/>
              </w:rPr>
              <w:t>1.1.</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B01674">
            <w:pPr>
              <w:rPr>
                <w:kern w:val="2"/>
                <w:sz w:val="16"/>
                <w:szCs w:val="16"/>
              </w:rPr>
            </w:pPr>
            <w:r w:rsidRPr="00701876">
              <w:rPr>
                <w:kern w:val="2"/>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r>
      <w:tr w:rsidR="00701876" w:rsidRPr="00701876" w:rsidTr="00701876">
        <w:tc>
          <w:tcPr>
            <w:tcW w:w="190" w:type="pct"/>
            <w:tcBorders>
              <w:top w:val="single" w:sz="4" w:space="0" w:color="auto"/>
              <w:left w:val="single" w:sz="4" w:space="0" w:color="auto"/>
              <w:bottom w:val="single" w:sz="4" w:space="0" w:color="auto"/>
              <w:right w:val="single" w:sz="4" w:space="0" w:color="auto"/>
            </w:tcBorders>
            <w:hideMark/>
          </w:tcPr>
          <w:p w:rsidR="008F36B5" w:rsidRPr="00701876" w:rsidRDefault="008F36B5" w:rsidP="008F36B5">
            <w:pPr>
              <w:jc w:val="both"/>
              <w:rPr>
                <w:kern w:val="2"/>
                <w:sz w:val="16"/>
                <w:szCs w:val="16"/>
              </w:rPr>
            </w:pPr>
            <w:r w:rsidRPr="00701876">
              <w:rPr>
                <w:kern w:val="2"/>
                <w:sz w:val="16"/>
                <w:szCs w:val="16"/>
              </w:rPr>
              <w:t>1.2.</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B01674">
            <w:pPr>
              <w:rPr>
                <w:kern w:val="2"/>
                <w:sz w:val="16"/>
                <w:szCs w:val="16"/>
              </w:rPr>
            </w:pPr>
            <w:r w:rsidRPr="00701876">
              <w:rPr>
                <w:kern w:val="2"/>
                <w:sz w:val="16"/>
                <w:szCs w:val="16"/>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r>
      <w:tr w:rsidR="00701876" w:rsidRPr="00701876" w:rsidTr="00701876">
        <w:tc>
          <w:tcPr>
            <w:tcW w:w="190" w:type="pct"/>
            <w:tcBorders>
              <w:top w:val="single" w:sz="4" w:space="0" w:color="auto"/>
              <w:left w:val="single" w:sz="4" w:space="0" w:color="auto"/>
              <w:bottom w:val="single" w:sz="4" w:space="0" w:color="auto"/>
              <w:right w:val="single" w:sz="4" w:space="0" w:color="auto"/>
            </w:tcBorders>
            <w:hideMark/>
          </w:tcPr>
          <w:p w:rsidR="008F36B5" w:rsidRPr="00701876" w:rsidRDefault="008F36B5" w:rsidP="008F36B5">
            <w:pPr>
              <w:jc w:val="both"/>
              <w:rPr>
                <w:kern w:val="2"/>
                <w:sz w:val="16"/>
                <w:szCs w:val="16"/>
              </w:rPr>
            </w:pPr>
            <w:r w:rsidRPr="00701876">
              <w:rPr>
                <w:kern w:val="2"/>
                <w:sz w:val="16"/>
                <w:szCs w:val="16"/>
              </w:rPr>
              <w:lastRenderedPageBreak/>
              <w:t>1.3.</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B01674">
            <w:pPr>
              <w:rPr>
                <w:kern w:val="2"/>
                <w:sz w:val="16"/>
                <w:szCs w:val="16"/>
              </w:rPr>
            </w:pPr>
            <w:r w:rsidRPr="00701876">
              <w:rPr>
                <w:kern w:val="2"/>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r>
      <w:tr w:rsidR="00701876" w:rsidRPr="00701876" w:rsidTr="00701876">
        <w:tc>
          <w:tcPr>
            <w:tcW w:w="190" w:type="pct"/>
            <w:tcBorders>
              <w:top w:val="single" w:sz="4" w:space="0" w:color="auto"/>
              <w:left w:val="single" w:sz="4" w:space="0" w:color="auto"/>
              <w:bottom w:val="single" w:sz="4" w:space="0" w:color="auto"/>
              <w:right w:val="single" w:sz="4" w:space="0" w:color="auto"/>
            </w:tcBorders>
            <w:hideMark/>
          </w:tcPr>
          <w:p w:rsidR="008F36B5" w:rsidRPr="00701876" w:rsidRDefault="008F36B5" w:rsidP="008F36B5">
            <w:pPr>
              <w:jc w:val="both"/>
              <w:rPr>
                <w:kern w:val="2"/>
                <w:sz w:val="16"/>
                <w:szCs w:val="16"/>
              </w:rPr>
            </w:pPr>
            <w:r w:rsidRPr="00701876">
              <w:rPr>
                <w:kern w:val="2"/>
                <w:sz w:val="16"/>
                <w:szCs w:val="16"/>
              </w:rPr>
              <w:t>1.4.</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B01674">
            <w:pPr>
              <w:rPr>
                <w:kern w:val="2"/>
                <w:sz w:val="16"/>
                <w:szCs w:val="16"/>
              </w:rPr>
            </w:pPr>
            <w:r w:rsidRPr="00701876">
              <w:rPr>
                <w:kern w:val="2"/>
                <w:sz w:val="16"/>
                <w:szCs w:val="16"/>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r>
      <w:tr w:rsidR="00701876" w:rsidRPr="00701876" w:rsidTr="00701876">
        <w:tc>
          <w:tcPr>
            <w:tcW w:w="190" w:type="pct"/>
            <w:tcBorders>
              <w:top w:val="single" w:sz="4" w:space="0" w:color="auto"/>
              <w:left w:val="single" w:sz="4" w:space="0" w:color="auto"/>
              <w:bottom w:val="single" w:sz="4" w:space="0" w:color="auto"/>
              <w:right w:val="single" w:sz="4" w:space="0" w:color="auto"/>
            </w:tcBorders>
            <w:hideMark/>
          </w:tcPr>
          <w:p w:rsidR="008F36B5" w:rsidRPr="00701876" w:rsidRDefault="008F36B5" w:rsidP="008F36B5">
            <w:pPr>
              <w:jc w:val="both"/>
              <w:rPr>
                <w:kern w:val="2"/>
                <w:sz w:val="16"/>
                <w:szCs w:val="16"/>
              </w:rPr>
            </w:pPr>
            <w:r w:rsidRPr="00701876">
              <w:rPr>
                <w:kern w:val="2"/>
                <w:sz w:val="16"/>
                <w:szCs w:val="16"/>
              </w:rPr>
              <w:t>1.5.</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B01674">
            <w:pPr>
              <w:rPr>
                <w:kern w:val="2"/>
                <w:sz w:val="16"/>
                <w:szCs w:val="16"/>
              </w:rPr>
            </w:pPr>
            <w:r w:rsidRPr="00701876">
              <w:rPr>
                <w:kern w:val="2"/>
                <w:sz w:val="16"/>
                <w:szCs w:val="16"/>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r>
      <w:tr w:rsidR="00701876" w:rsidRPr="00701876" w:rsidTr="00701876">
        <w:tc>
          <w:tcPr>
            <w:tcW w:w="190" w:type="pct"/>
            <w:tcBorders>
              <w:top w:val="single" w:sz="4" w:space="0" w:color="auto"/>
              <w:left w:val="single" w:sz="4" w:space="0" w:color="auto"/>
              <w:bottom w:val="single" w:sz="4" w:space="0" w:color="auto"/>
              <w:right w:val="single" w:sz="4" w:space="0" w:color="auto"/>
            </w:tcBorders>
            <w:hideMark/>
          </w:tcPr>
          <w:p w:rsidR="008F36B5" w:rsidRPr="00701876" w:rsidRDefault="008F36B5" w:rsidP="008F36B5">
            <w:pPr>
              <w:jc w:val="both"/>
              <w:rPr>
                <w:kern w:val="2"/>
                <w:sz w:val="16"/>
                <w:szCs w:val="16"/>
              </w:rPr>
            </w:pPr>
            <w:r w:rsidRPr="00701876">
              <w:rPr>
                <w:kern w:val="2"/>
                <w:sz w:val="16"/>
                <w:szCs w:val="16"/>
              </w:rPr>
              <w:t>1.6.</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B01674">
            <w:pPr>
              <w:rPr>
                <w:kern w:val="2"/>
                <w:sz w:val="16"/>
                <w:szCs w:val="16"/>
              </w:rPr>
            </w:pPr>
            <w:r w:rsidRPr="00701876">
              <w:rPr>
                <w:kern w:val="2"/>
                <w:sz w:val="16"/>
                <w:szCs w:val="16"/>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r>
      <w:tr w:rsidR="00F11823" w:rsidRPr="00701876" w:rsidTr="00701876">
        <w:tc>
          <w:tcPr>
            <w:tcW w:w="688" w:type="pct"/>
            <w:gridSpan w:val="2"/>
            <w:tcBorders>
              <w:top w:val="single" w:sz="4" w:space="0" w:color="auto"/>
              <w:left w:val="single" w:sz="4" w:space="0" w:color="auto"/>
              <w:bottom w:val="single" w:sz="4" w:space="0" w:color="auto"/>
              <w:right w:val="single" w:sz="4" w:space="0" w:color="auto"/>
            </w:tcBorders>
          </w:tcPr>
          <w:p w:rsidR="008F36B5" w:rsidRPr="00701876" w:rsidRDefault="008F36B5" w:rsidP="00B01674">
            <w:pPr>
              <w:rPr>
                <w:kern w:val="2"/>
                <w:sz w:val="16"/>
                <w:szCs w:val="16"/>
              </w:rPr>
            </w:pPr>
            <w:r w:rsidRPr="00701876">
              <w:rPr>
                <w:kern w:val="2"/>
                <w:sz w:val="16"/>
                <w:szCs w:val="16"/>
              </w:rPr>
              <w:t>Итого по разделу 1.</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r>
      <w:tr w:rsidR="00701876" w:rsidRPr="00701876" w:rsidTr="00701876">
        <w:tc>
          <w:tcPr>
            <w:tcW w:w="190" w:type="pct"/>
            <w:tcBorders>
              <w:top w:val="single" w:sz="4" w:space="0" w:color="auto"/>
              <w:left w:val="single" w:sz="4" w:space="0" w:color="auto"/>
              <w:bottom w:val="single" w:sz="4" w:space="0" w:color="auto"/>
              <w:right w:val="single" w:sz="4" w:space="0" w:color="auto"/>
            </w:tcBorders>
            <w:hideMark/>
          </w:tcPr>
          <w:p w:rsidR="008F36B5" w:rsidRPr="00701876" w:rsidRDefault="008F36B5" w:rsidP="008F36B5">
            <w:pPr>
              <w:jc w:val="both"/>
              <w:rPr>
                <w:kern w:val="2"/>
                <w:sz w:val="16"/>
                <w:szCs w:val="16"/>
              </w:rPr>
            </w:pPr>
            <w:r w:rsidRPr="00701876">
              <w:rPr>
                <w:kern w:val="2"/>
                <w:sz w:val="16"/>
                <w:szCs w:val="16"/>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B01674">
            <w:pPr>
              <w:rPr>
                <w:kern w:val="2"/>
                <w:sz w:val="16"/>
                <w:szCs w:val="16"/>
              </w:rPr>
            </w:pPr>
            <w:r w:rsidRPr="00701876">
              <w:rPr>
                <w:kern w:val="2"/>
                <w:sz w:val="16"/>
                <w:szCs w:val="16"/>
              </w:rPr>
              <w:t xml:space="preserve"> 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r>
      <w:tr w:rsidR="00701876" w:rsidRPr="00701876" w:rsidTr="00701876">
        <w:tc>
          <w:tcPr>
            <w:tcW w:w="190" w:type="pct"/>
            <w:tcBorders>
              <w:top w:val="single" w:sz="4" w:space="0" w:color="auto"/>
              <w:left w:val="single" w:sz="4" w:space="0" w:color="auto"/>
              <w:bottom w:val="single" w:sz="4" w:space="0" w:color="auto"/>
              <w:right w:val="single" w:sz="4" w:space="0" w:color="auto"/>
            </w:tcBorders>
            <w:hideMark/>
          </w:tcPr>
          <w:p w:rsidR="008F36B5" w:rsidRPr="00701876" w:rsidRDefault="008F36B5" w:rsidP="008F36B5">
            <w:pPr>
              <w:jc w:val="both"/>
              <w:rPr>
                <w:kern w:val="2"/>
                <w:sz w:val="16"/>
                <w:szCs w:val="16"/>
              </w:rPr>
            </w:pPr>
            <w:r w:rsidRPr="00701876">
              <w:rPr>
                <w:kern w:val="2"/>
                <w:sz w:val="16"/>
                <w:szCs w:val="16"/>
              </w:rPr>
              <w:t>2.2.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B01674">
            <w:pPr>
              <w:rPr>
                <w:kern w:val="2"/>
                <w:sz w:val="16"/>
                <w:szCs w:val="16"/>
              </w:rPr>
            </w:pPr>
            <w:r w:rsidRPr="00701876">
              <w:rPr>
                <w:kern w:val="2"/>
                <w:sz w:val="16"/>
                <w:szCs w:val="16"/>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r>
      <w:tr w:rsidR="00701876" w:rsidRPr="00701876" w:rsidTr="00701876">
        <w:tc>
          <w:tcPr>
            <w:tcW w:w="190" w:type="pct"/>
            <w:tcBorders>
              <w:top w:val="single" w:sz="4" w:space="0" w:color="auto"/>
              <w:left w:val="single" w:sz="4" w:space="0" w:color="auto"/>
              <w:bottom w:val="single" w:sz="4" w:space="0" w:color="auto"/>
              <w:right w:val="single" w:sz="4" w:space="0" w:color="auto"/>
            </w:tcBorders>
            <w:hideMark/>
          </w:tcPr>
          <w:p w:rsidR="008F36B5" w:rsidRPr="00701876" w:rsidRDefault="008F36B5" w:rsidP="008F36B5">
            <w:pPr>
              <w:jc w:val="both"/>
              <w:rPr>
                <w:kern w:val="2"/>
                <w:sz w:val="16"/>
                <w:szCs w:val="16"/>
              </w:rPr>
            </w:pPr>
            <w:r w:rsidRPr="00701876">
              <w:rPr>
                <w:kern w:val="2"/>
                <w:sz w:val="16"/>
                <w:szCs w:val="16"/>
              </w:rPr>
              <w:t>2.3.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B01674">
            <w:pPr>
              <w:rPr>
                <w:kern w:val="2"/>
                <w:sz w:val="16"/>
                <w:szCs w:val="16"/>
              </w:rPr>
            </w:pPr>
            <w:r w:rsidRPr="00701876">
              <w:rPr>
                <w:kern w:val="2"/>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r>
      <w:tr w:rsidR="00701876" w:rsidRPr="00701876" w:rsidTr="00701876">
        <w:tc>
          <w:tcPr>
            <w:tcW w:w="190" w:type="pct"/>
            <w:tcBorders>
              <w:top w:val="single" w:sz="4" w:space="0" w:color="auto"/>
              <w:left w:val="single" w:sz="4" w:space="0" w:color="auto"/>
              <w:bottom w:val="single" w:sz="4" w:space="0" w:color="auto"/>
              <w:right w:val="single" w:sz="4" w:space="0" w:color="auto"/>
            </w:tcBorders>
            <w:hideMark/>
          </w:tcPr>
          <w:p w:rsidR="008F36B5" w:rsidRPr="00701876" w:rsidRDefault="008F36B5" w:rsidP="008F36B5">
            <w:pPr>
              <w:jc w:val="both"/>
              <w:rPr>
                <w:kern w:val="2"/>
                <w:sz w:val="16"/>
                <w:szCs w:val="16"/>
              </w:rPr>
            </w:pPr>
            <w:r w:rsidRPr="00701876">
              <w:rPr>
                <w:kern w:val="2"/>
                <w:sz w:val="16"/>
                <w:szCs w:val="16"/>
              </w:rPr>
              <w:t>2.4.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B01674">
            <w:pPr>
              <w:rPr>
                <w:kern w:val="2"/>
                <w:sz w:val="16"/>
                <w:szCs w:val="16"/>
              </w:rPr>
            </w:pPr>
            <w:r w:rsidRPr="00701876">
              <w:rPr>
                <w:kern w:val="2"/>
                <w:sz w:val="16"/>
                <w:szCs w:val="16"/>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r>
      <w:tr w:rsidR="00701876" w:rsidRPr="00701876" w:rsidTr="00701876">
        <w:tc>
          <w:tcPr>
            <w:tcW w:w="190" w:type="pct"/>
            <w:tcBorders>
              <w:top w:val="single" w:sz="4" w:space="0" w:color="auto"/>
              <w:left w:val="single" w:sz="4" w:space="0" w:color="auto"/>
              <w:bottom w:val="single" w:sz="4" w:space="0" w:color="auto"/>
              <w:right w:val="single" w:sz="4" w:space="0" w:color="auto"/>
            </w:tcBorders>
            <w:hideMark/>
          </w:tcPr>
          <w:p w:rsidR="008F36B5" w:rsidRPr="00701876" w:rsidRDefault="008F36B5" w:rsidP="008F36B5">
            <w:pPr>
              <w:jc w:val="both"/>
              <w:rPr>
                <w:kern w:val="2"/>
                <w:sz w:val="16"/>
                <w:szCs w:val="16"/>
              </w:rPr>
            </w:pPr>
            <w:r w:rsidRPr="00701876">
              <w:rPr>
                <w:kern w:val="2"/>
                <w:sz w:val="16"/>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B01674">
            <w:pPr>
              <w:rPr>
                <w:kern w:val="2"/>
                <w:sz w:val="16"/>
                <w:szCs w:val="16"/>
              </w:rPr>
            </w:pPr>
            <w:r w:rsidRPr="00701876">
              <w:rPr>
                <w:kern w:val="2"/>
                <w:sz w:val="16"/>
                <w:szCs w:val="16"/>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r>
      <w:tr w:rsidR="00701876" w:rsidRPr="00701876" w:rsidTr="00701876">
        <w:tc>
          <w:tcPr>
            <w:tcW w:w="190" w:type="pct"/>
            <w:tcBorders>
              <w:top w:val="single" w:sz="4" w:space="0" w:color="auto"/>
              <w:left w:val="single" w:sz="4" w:space="0" w:color="auto"/>
              <w:bottom w:val="single" w:sz="4" w:space="0" w:color="auto"/>
              <w:right w:val="single" w:sz="4" w:space="0" w:color="auto"/>
            </w:tcBorders>
            <w:hideMark/>
          </w:tcPr>
          <w:p w:rsidR="008F36B5" w:rsidRPr="00701876" w:rsidRDefault="008F36B5" w:rsidP="008F36B5">
            <w:pPr>
              <w:jc w:val="both"/>
              <w:rPr>
                <w:kern w:val="2"/>
                <w:sz w:val="16"/>
                <w:szCs w:val="16"/>
              </w:rPr>
            </w:pPr>
            <w:r w:rsidRPr="00701876">
              <w:rPr>
                <w:kern w:val="2"/>
                <w:sz w:val="16"/>
                <w:szCs w:val="16"/>
              </w:rPr>
              <w:t>2.6.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B01674">
            <w:pPr>
              <w:rPr>
                <w:kern w:val="2"/>
                <w:sz w:val="16"/>
                <w:szCs w:val="16"/>
              </w:rPr>
            </w:pPr>
            <w:r w:rsidRPr="00701876">
              <w:rPr>
                <w:kern w:val="2"/>
                <w:sz w:val="16"/>
                <w:szCs w:val="16"/>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r w:rsidRPr="00701876">
              <w:rPr>
                <w:kern w:val="2"/>
                <w:sz w:val="16"/>
                <w:szCs w:val="16"/>
              </w:rPr>
              <w:t>–</w:t>
            </w:r>
          </w:p>
        </w:tc>
      </w:tr>
      <w:tr w:rsidR="00F11823" w:rsidRPr="00701876" w:rsidTr="00701876">
        <w:tc>
          <w:tcPr>
            <w:tcW w:w="688" w:type="pct"/>
            <w:gridSpan w:val="2"/>
            <w:tcBorders>
              <w:top w:val="single" w:sz="4" w:space="0" w:color="auto"/>
              <w:left w:val="single" w:sz="4" w:space="0" w:color="auto"/>
              <w:bottom w:val="single" w:sz="4" w:space="0" w:color="auto"/>
              <w:right w:val="single" w:sz="4" w:space="0" w:color="auto"/>
            </w:tcBorders>
            <w:hideMark/>
          </w:tcPr>
          <w:p w:rsidR="008F36B5" w:rsidRPr="00701876" w:rsidRDefault="008F36B5" w:rsidP="00B01674">
            <w:pPr>
              <w:rPr>
                <w:kern w:val="2"/>
                <w:sz w:val="16"/>
                <w:szCs w:val="16"/>
              </w:rPr>
            </w:pPr>
            <w:r w:rsidRPr="00701876">
              <w:rPr>
                <w:kern w:val="2"/>
                <w:sz w:val="16"/>
                <w:szCs w:val="16"/>
              </w:rPr>
              <w:t>Итого по разделу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F36B5" w:rsidRPr="00701876" w:rsidRDefault="008F36B5" w:rsidP="00F11823">
            <w:pPr>
              <w:jc w:val="center"/>
              <w:rPr>
                <w:kern w:val="2"/>
                <w:sz w:val="16"/>
                <w:szCs w:val="16"/>
              </w:rPr>
            </w:pPr>
          </w:p>
        </w:tc>
      </w:tr>
      <w:tr w:rsidR="00701876" w:rsidRPr="00701876" w:rsidTr="00701876">
        <w:tc>
          <w:tcPr>
            <w:tcW w:w="190" w:type="pct"/>
            <w:tcBorders>
              <w:top w:val="single" w:sz="4" w:space="0" w:color="auto"/>
              <w:left w:val="single" w:sz="4" w:space="0" w:color="auto"/>
              <w:bottom w:val="single" w:sz="4" w:space="0" w:color="auto"/>
              <w:right w:val="single" w:sz="4" w:space="0" w:color="auto"/>
            </w:tcBorders>
            <w:hideMark/>
          </w:tcPr>
          <w:p w:rsidR="008F36B5" w:rsidRPr="00701876" w:rsidRDefault="008F36B5" w:rsidP="008F36B5">
            <w:pPr>
              <w:jc w:val="both"/>
              <w:rPr>
                <w:kern w:val="2"/>
                <w:sz w:val="16"/>
                <w:szCs w:val="16"/>
              </w:rPr>
            </w:pPr>
            <w:r w:rsidRPr="00701876">
              <w:rPr>
                <w:kern w:val="2"/>
                <w:sz w:val="16"/>
                <w:szCs w:val="16"/>
              </w:rPr>
              <w:t>3.1.</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B01674">
            <w:pPr>
              <w:rPr>
                <w:kern w:val="2"/>
                <w:sz w:val="16"/>
                <w:szCs w:val="16"/>
              </w:rPr>
            </w:pPr>
            <w:r w:rsidRPr="00701876">
              <w:rPr>
                <w:kern w:val="2"/>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r>
      <w:tr w:rsidR="00F11823" w:rsidRPr="00701876" w:rsidTr="00701876">
        <w:tc>
          <w:tcPr>
            <w:tcW w:w="688" w:type="pct"/>
            <w:gridSpan w:val="2"/>
            <w:tcBorders>
              <w:top w:val="single" w:sz="4" w:space="0" w:color="auto"/>
              <w:left w:val="single" w:sz="4" w:space="0" w:color="auto"/>
              <w:bottom w:val="single" w:sz="4" w:space="0" w:color="auto"/>
              <w:right w:val="single" w:sz="4" w:space="0" w:color="auto"/>
            </w:tcBorders>
            <w:hideMark/>
          </w:tcPr>
          <w:p w:rsidR="008F36B5" w:rsidRPr="00701876" w:rsidRDefault="008F36B5" w:rsidP="00B01674">
            <w:pPr>
              <w:rPr>
                <w:kern w:val="2"/>
                <w:sz w:val="16"/>
                <w:szCs w:val="16"/>
              </w:rPr>
            </w:pPr>
            <w:r w:rsidRPr="00701876">
              <w:rPr>
                <w:kern w:val="2"/>
                <w:sz w:val="16"/>
                <w:szCs w:val="16"/>
              </w:rPr>
              <w:t>Итого по разделу 3.</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p>
        </w:tc>
      </w:tr>
      <w:tr w:rsidR="008F36B5" w:rsidRPr="00701876" w:rsidTr="00701876">
        <w:trPr>
          <w:gridAfter w:val="13"/>
          <w:wAfter w:w="4810" w:type="pct"/>
        </w:trPr>
        <w:tc>
          <w:tcPr>
            <w:tcW w:w="190" w:type="pct"/>
            <w:tcBorders>
              <w:top w:val="single" w:sz="4" w:space="0" w:color="auto"/>
              <w:left w:val="single" w:sz="4" w:space="0" w:color="auto"/>
              <w:bottom w:val="single" w:sz="4" w:space="0" w:color="auto"/>
              <w:right w:val="single" w:sz="4" w:space="0" w:color="auto"/>
            </w:tcBorders>
          </w:tcPr>
          <w:p w:rsidR="008F36B5" w:rsidRPr="00701876" w:rsidRDefault="008F36B5" w:rsidP="008F36B5">
            <w:pPr>
              <w:jc w:val="both"/>
              <w:rPr>
                <w:kern w:val="2"/>
                <w:sz w:val="16"/>
                <w:szCs w:val="16"/>
              </w:rPr>
            </w:pPr>
          </w:p>
        </w:tc>
      </w:tr>
      <w:tr w:rsidR="00701876" w:rsidRPr="00701876" w:rsidTr="00701876">
        <w:tc>
          <w:tcPr>
            <w:tcW w:w="190" w:type="pct"/>
            <w:tcBorders>
              <w:top w:val="single" w:sz="4" w:space="0" w:color="auto"/>
              <w:left w:val="single" w:sz="4" w:space="0" w:color="auto"/>
              <w:bottom w:val="single" w:sz="4" w:space="0" w:color="auto"/>
              <w:right w:val="single" w:sz="4" w:space="0" w:color="auto"/>
            </w:tcBorders>
            <w:hideMark/>
          </w:tcPr>
          <w:p w:rsidR="008F36B5" w:rsidRPr="00701876" w:rsidRDefault="008F36B5" w:rsidP="008F36B5">
            <w:pPr>
              <w:jc w:val="both"/>
              <w:rPr>
                <w:kern w:val="2"/>
                <w:sz w:val="16"/>
                <w:szCs w:val="16"/>
              </w:rPr>
            </w:pPr>
            <w:r w:rsidRPr="00701876">
              <w:rPr>
                <w:kern w:val="2"/>
                <w:sz w:val="16"/>
                <w:szCs w:val="16"/>
              </w:rPr>
              <w:t>4.1.</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B01674">
            <w:pPr>
              <w:rPr>
                <w:kern w:val="2"/>
                <w:sz w:val="16"/>
                <w:szCs w:val="16"/>
              </w:rPr>
            </w:pPr>
            <w:r w:rsidRPr="00701876">
              <w:rPr>
                <w:kern w:val="2"/>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r>
      <w:tr w:rsidR="00701876" w:rsidRPr="00701876" w:rsidTr="00701876">
        <w:tc>
          <w:tcPr>
            <w:tcW w:w="190" w:type="pct"/>
            <w:tcBorders>
              <w:top w:val="single" w:sz="4" w:space="0" w:color="auto"/>
              <w:left w:val="single" w:sz="4" w:space="0" w:color="auto"/>
              <w:bottom w:val="single" w:sz="4" w:space="0" w:color="auto"/>
              <w:right w:val="single" w:sz="4" w:space="0" w:color="auto"/>
            </w:tcBorders>
            <w:hideMark/>
          </w:tcPr>
          <w:p w:rsidR="008F36B5" w:rsidRPr="00701876" w:rsidRDefault="008F36B5" w:rsidP="008F36B5">
            <w:pPr>
              <w:jc w:val="both"/>
              <w:rPr>
                <w:kern w:val="2"/>
                <w:sz w:val="16"/>
                <w:szCs w:val="16"/>
              </w:rPr>
            </w:pPr>
            <w:r w:rsidRPr="00701876">
              <w:rPr>
                <w:kern w:val="2"/>
                <w:sz w:val="16"/>
                <w:szCs w:val="16"/>
              </w:rPr>
              <w:t>4.2.</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B01674">
            <w:pPr>
              <w:rPr>
                <w:kern w:val="2"/>
                <w:sz w:val="16"/>
                <w:szCs w:val="16"/>
              </w:rPr>
            </w:pPr>
            <w:r w:rsidRPr="00701876">
              <w:rPr>
                <w:kern w:val="2"/>
                <w:sz w:val="16"/>
                <w:szCs w:val="16"/>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r>
      <w:tr w:rsidR="00701876" w:rsidRPr="00701876" w:rsidTr="00701876">
        <w:tc>
          <w:tcPr>
            <w:tcW w:w="190" w:type="pct"/>
            <w:tcBorders>
              <w:top w:val="single" w:sz="4" w:space="0" w:color="auto"/>
              <w:left w:val="single" w:sz="4" w:space="0" w:color="auto"/>
              <w:bottom w:val="single" w:sz="4" w:space="0" w:color="auto"/>
              <w:right w:val="single" w:sz="4" w:space="0" w:color="auto"/>
            </w:tcBorders>
            <w:hideMark/>
          </w:tcPr>
          <w:p w:rsidR="008F36B5" w:rsidRPr="00701876" w:rsidRDefault="008F36B5" w:rsidP="008F36B5">
            <w:pPr>
              <w:jc w:val="both"/>
              <w:rPr>
                <w:kern w:val="2"/>
                <w:sz w:val="16"/>
                <w:szCs w:val="16"/>
              </w:rPr>
            </w:pPr>
            <w:r w:rsidRPr="00701876">
              <w:rPr>
                <w:kern w:val="2"/>
                <w:sz w:val="16"/>
                <w:szCs w:val="16"/>
              </w:rPr>
              <w:t>4.3.</w:t>
            </w:r>
          </w:p>
          <w:p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B01674">
            <w:pPr>
              <w:rPr>
                <w:kern w:val="2"/>
                <w:sz w:val="16"/>
                <w:szCs w:val="16"/>
              </w:rPr>
            </w:pPr>
            <w:r w:rsidRPr="00701876">
              <w:rPr>
                <w:kern w:val="2"/>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F11823">
            <w:pPr>
              <w:jc w:val="center"/>
              <w:rPr>
                <w:kern w:val="2"/>
                <w:sz w:val="16"/>
                <w:szCs w:val="16"/>
              </w:rPr>
            </w:pPr>
            <w:r w:rsidRPr="00701876">
              <w:rPr>
                <w:kern w:val="2"/>
                <w:sz w:val="16"/>
                <w:szCs w:val="16"/>
              </w:rPr>
              <w:t>–</w:t>
            </w:r>
          </w:p>
        </w:tc>
      </w:tr>
      <w:tr w:rsidR="00F11823" w:rsidRPr="00701876" w:rsidTr="00701876">
        <w:tc>
          <w:tcPr>
            <w:tcW w:w="688" w:type="pct"/>
            <w:gridSpan w:val="2"/>
            <w:tcBorders>
              <w:top w:val="single" w:sz="4" w:space="0" w:color="auto"/>
              <w:left w:val="single" w:sz="4" w:space="0" w:color="auto"/>
              <w:bottom w:val="single" w:sz="4" w:space="0" w:color="auto"/>
              <w:right w:val="single" w:sz="4" w:space="0" w:color="auto"/>
            </w:tcBorders>
            <w:hideMark/>
          </w:tcPr>
          <w:p w:rsidR="008F36B5" w:rsidRPr="00701876" w:rsidRDefault="008F36B5" w:rsidP="008F36B5">
            <w:pPr>
              <w:jc w:val="both"/>
              <w:rPr>
                <w:kern w:val="2"/>
                <w:sz w:val="16"/>
                <w:szCs w:val="16"/>
              </w:rPr>
            </w:pPr>
            <w:r w:rsidRPr="00701876">
              <w:rPr>
                <w:kern w:val="2"/>
                <w:sz w:val="16"/>
                <w:szCs w:val="16"/>
              </w:rPr>
              <w:t>Итого по разделу 4.</w:t>
            </w: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rsidR="008F36B5" w:rsidRPr="00701876" w:rsidRDefault="008F36B5" w:rsidP="008F36B5">
            <w:pPr>
              <w:jc w:val="both"/>
              <w:rPr>
                <w:kern w:val="2"/>
                <w:sz w:val="16"/>
                <w:szCs w:val="16"/>
              </w:rPr>
            </w:pPr>
          </w:p>
        </w:tc>
      </w:tr>
    </w:tbl>
    <w:p w:rsidR="005F3E00" w:rsidRDefault="005F3E00" w:rsidP="0070500D">
      <w:pPr>
        <w:jc w:val="center"/>
        <w:rPr>
          <w:bCs/>
          <w:kern w:val="2"/>
          <w:sz w:val="28"/>
          <w:szCs w:val="28"/>
        </w:rPr>
      </w:pPr>
    </w:p>
    <w:p w:rsidR="005F3E00" w:rsidRDefault="005F3E00" w:rsidP="0070500D">
      <w:pPr>
        <w:jc w:val="center"/>
        <w:rPr>
          <w:bCs/>
          <w:kern w:val="2"/>
          <w:sz w:val="28"/>
          <w:szCs w:val="28"/>
        </w:rPr>
      </w:pPr>
    </w:p>
    <w:p w:rsidR="008D74CF" w:rsidRDefault="008D74CF">
      <w:pPr>
        <w:rPr>
          <w:bCs/>
          <w:kern w:val="2"/>
          <w:sz w:val="28"/>
          <w:szCs w:val="28"/>
        </w:rPr>
      </w:pPr>
      <w:r>
        <w:rPr>
          <w:bCs/>
          <w:kern w:val="2"/>
          <w:sz w:val="28"/>
          <w:szCs w:val="28"/>
        </w:rPr>
        <w:br w:type="page"/>
      </w:r>
    </w:p>
    <w:p w:rsidR="004062E8" w:rsidRPr="009D3F05" w:rsidRDefault="0070500D" w:rsidP="0070500D">
      <w:pPr>
        <w:jc w:val="center"/>
        <w:rPr>
          <w:bCs/>
          <w:kern w:val="2"/>
          <w:sz w:val="28"/>
          <w:szCs w:val="28"/>
        </w:rPr>
      </w:pPr>
      <w:bookmarkStart w:id="2" w:name="_GoBack"/>
      <w:bookmarkEnd w:id="2"/>
      <w:r w:rsidRPr="009D3F05">
        <w:rPr>
          <w:bCs/>
          <w:kern w:val="2"/>
          <w:sz w:val="28"/>
          <w:szCs w:val="28"/>
        </w:rPr>
        <w:lastRenderedPageBreak/>
        <w:t>АД</w:t>
      </w:r>
      <w:r w:rsidR="004062E8" w:rsidRPr="009D3F05">
        <w:rPr>
          <w:bCs/>
          <w:kern w:val="2"/>
          <w:sz w:val="28"/>
          <w:szCs w:val="28"/>
        </w:rPr>
        <w:t>РЕСНОЕ РАСПРЕДЕЛЕНИЕ</w:t>
      </w:r>
    </w:p>
    <w:p w:rsidR="001D1E6E" w:rsidRPr="009D3F05" w:rsidRDefault="004062E8" w:rsidP="0070500D">
      <w:pPr>
        <w:jc w:val="center"/>
        <w:rPr>
          <w:kern w:val="2"/>
          <w:sz w:val="28"/>
          <w:szCs w:val="28"/>
        </w:rPr>
      </w:pPr>
      <w:r w:rsidRPr="009D3F05">
        <w:rPr>
          <w:bCs/>
          <w:kern w:val="2"/>
          <w:sz w:val="28"/>
          <w:szCs w:val="28"/>
        </w:rPr>
        <w:t xml:space="preserve">иных межбюджетных трансфертов по </w:t>
      </w:r>
      <w:r w:rsidR="00814F23" w:rsidRPr="009D3F05">
        <w:rPr>
          <w:bCs/>
          <w:kern w:val="2"/>
          <w:sz w:val="28"/>
          <w:szCs w:val="28"/>
        </w:rPr>
        <w:t>поселениям</w:t>
      </w:r>
      <w:r w:rsidRPr="009D3F05">
        <w:rPr>
          <w:bCs/>
          <w:kern w:val="2"/>
          <w:sz w:val="28"/>
          <w:szCs w:val="28"/>
        </w:rPr>
        <w:t xml:space="preserve"> и направлениям расходования средств на 2019 – 202</w:t>
      </w:r>
      <w:r w:rsidR="00814F23" w:rsidRPr="009D3F05">
        <w:rPr>
          <w:bCs/>
          <w:kern w:val="2"/>
          <w:sz w:val="28"/>
          <w:szCs w:val="28"/>
        </w:rPr>
        <w:t>2</w:t>
      </w:r>
      <w:r w:rsidRPr="009D3F05">
        <w:rPr>
          <w:bCs/>
          <w:kern w:val="2"/>
          <w:sz w:val="28"/>
          <w:szCs w:val="28"/>
        </w:rPr>
        <w:t xml:space="preserve"> годы</w:t>
      </w:r>
    </w:p>
    <w:p w:rsidR="0070500D" w:rsidRPr="00DD6E93" w:rsidRDefault="0070500D" w:rsidP="004062E8">
      <w:pPr>
        <w:rPr>
          <w:kern w:val="2"/>
          <w:sz w:val="8"/>
          <w:szCs w:val="8"/>
        </w:rPr>
      </w:pPr>
    </w:p>
    <w:p w:rsidR="0070500D" w:rsidRPr="009D3F05" w:rsidRDefault="0070500D" w:rsidP="0070500D">
      <w:pPr>
        <w:jc w:val="right"/>
        <w:rPr>
          <w:bCs/>
          <w:kern w:val="2"/>
          <w:sz w:val="28"/>
          <w:szCs w:val="28"/>
        </w:rPr>
      </w:pPr>
      <w:r w:rsidRPr="009D3F05">
        <w:rPr>
          <w:bCs/>
          <w:kern w:val="2"/>
          <w:sz w:val="28"/>
          <w:szCs w:val="28"/>
        </w:rPr>
        <w:t xml:space="preserve">Таблица № </w:t>
      </w:r>
      <w:r w:rsidR="00B91C8C" w:rsidRPr="009D3F05">
        <w:rPr>
          <w:bCs/>
          <w:kern w:val="2"/>
          <w:sz w:val="28"/>
          <w:szCs w:val="28"/>
        </w:rPr>
        <w:t>2</w:t>
      </w:r>
    </w:p>
    <w:p w:rsidR="00B91C8C" w:rsidRPr="00DD6E93" w:rsidRDefault="00B91C8C" w:rsidP="0070500D">
      <w:pPr>
        <w:jc w:val="right"/>
        <w:rPr>
          <w:bCs/>
          <w:kern w:val="2"/>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55"/>
        <w:gridCol w:w="1933"/>
        <w:gridCol w:w="688"/>
        <w:gridCol w:w="841"/>
        <w:gridCol w:w="978"/>
        <w:gridCol w:w="1530"/>
        <w:gridCol w:w="702"/>
        <w:gridCol w:w="841"/>
        <w:gridCol w:w="978"/>
        <w:gridCol w:w="1530"/>
        <w:gridCol w:w="675"/>
        <w:gridCol w:w="1156"/>
        <w:gridCol w:w="978"/>
        <w:gridCol w:w="1530"/>
      </w:tblGrid>
      <w:tr w:rsidR="00857BE3" w:rsidRPr="00701876" w:rsidTr="00701876">
        <w:tc>
          <w:tcPr>
            <w:tcW w:w="0" w:type="auto"/>
            <w:vMerge w:val="restart"/>
            <w:tcBorders>
              <w:top w:val="single" w:sz="4" w:space="0" w:color="auto"/>
              <w:left w:val="single" w:sz="4" w:space="0" w:color="auto"/>
              <w:bottom w:val="single" w:sz="4" w:space="0" w:color="auto"/>
              <w:right w:val="single" w:sz="4" w:space="0" w:color="auto"/>
            </w:tcBorders>
            <w:hideMark/>
          </w:tcPr>
          <w:p w:rsidR="00857BE3" w:rsidRPr="00701876" w:rsidRDefault="00857BE3" w:rsidP="00A97351">
            <w:pPr>
              <w:widowControl w:val="0"/>
              <w:rPr>
                <w:sz w:val="16"/>
                <w:szCs w:val="16"/>
              </w:rPr>
            </w:pPr>
            <w:r w:rsidRPr="00701876">
              <w:rPr>
                <w:sz w:val="16"/>
                <w:szCs w:val="16"/>
              </w:rPr>
              <w:t xml:space="preserve">№ </w:t>
            </w:r>
          </w:p>
          <w:p w:rsidR="00857BE3" w:rsidRPr="00701876" w:rsidRDefault="00857BE3" w:rsidP="00A97351">
            <w:pPr>
              <w:widowControl w:val="0"/>
              <w:jc w:val="center"/>
              <w:rPr>
                <w:sz w:val="16"/>
                <w:szCs w:val="16"/>
              </w:rPr>
            </w:pPr>
            <w:r w:rsidRPr="00701876">
              <w:rPr>
                <w:sz w:val="16"/>
                <w:szCs w:val="16"/>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857BE3" w:rsidRPr="00701876" w:rsidRDefault="00857BE3" w:rsidP="00A97351">
            <w:pPr>
              <w:widowControl w:val="0"/>
              <w:jc w:val="center"/>
              <w:rPr>
                <w:sz w:val="16"/>
                <w:szCs w:val="16"/>
              </w:rPr>
            </w:pPr>
            <w:r w:rsidRPr="00701876">
              <w:rPr>
                <w:sz w:val="16"/>
                <w:szCs w:val="16"/>
              </w:rPr>
              <w:t>Наименование поселения, наименование объекта</w:t>
            </w:r>
          </w:p>
        </w:tc>
        <w:tc>
          <w:tcPr>
            <w:tcW w:w="0" w:type="auto"/>
            <w:gridSpan w:val="4"/>
            <w:tcBorders>
              <w:top w:val="single" w:sz="4" w:space="0" w:color="auto"/>
              <w:left w:val="single" w:sz="4" w:space="0" w:color="auto"/>
              <w:bottom w:val="single" w:sz="4" w:space="0" w:color="auto"/>
              <w:right w:val="single" w:sz="4" w:space="0" w:color="auto"/>
            </w:tcBorders>
            <w:hideMark/>
          </w:tcPr>
          <w:p w:rsidR="00857BE3" w:rsidRPr="00701876" w:rsidRDefault="00857BE3" w:rsidP="00A97351">
            <w:pPr>
              <w:widowControl w:val="0"/>
              <w:jc w:val="center"/>
              <w:rPr>
                <w:sz w:val="16"/>
                <w:szCs w:val="16"/>
              </w:rPr>
            </w:pPr>
            <w:r w:rsidRPr="00701876">
              <w:rPr>
                <w:sz w:val="16"/>
                <w:szCs w:val="16"/>
              </w:rPr>
              <w:t>2020 год</w:t>
            </w:r>
          </w:p>
        </w:tc>
        <w:tc>
          <w:tcPr>
            <w:tcW w:w="0" w:type="auto"/>
            <w:gridSpan w:val="4"/>
            <w:tcBorders>
              <w:top w:val="single" w:sz="4" w:space="0" w:color="auto"/>
              <w:left w:val="single" w:sz="4" w:space="0" w:color="auto"/>
              <w:bottom w:val="single" w:sz="4" w:space="0" w:color="auto"/>
              <w:right w:val="single" w:sz="4" w:space="0" w:color="auto"/>
            </w:tcBorders>
            <w:hideMark/>
          </w:tcPr>
          <w:p w:rsidR="00857BE3" w:rsidRPr="00701876" w:rsidRDefault="00857BE3" w:rsidP="00A97351">
            <w:pPr>
              <w:widowControl w:val="0"/>
              <w:jc w:val="center"/>
              <w:rPr>
                <w:sz w:val="16"/>
                <w:szCs w:val="16"/>
              </w:rPr>
            </w:pPr>
            <w:r w:rsidRPr="00701876">
              <w:rPr>
                <w:sz w:val="16"/>
                <w:szCs w:val="16"/>
              </w:rPr>
              <w:t>2021 год</w:t>
            </w:r>
          </w:p>
        </w:tc>
        <w:tc>
          <w:tcPr>
            <w:tcW w:w="0" w:type="auto"/>
            <w:gridSpan w:val="4"/>
            <w:tcBorders>
              <w:top w:val="single" w:sz="4" w:space="0" w:color="auto"/>
              <w:left w:val="single" w:sz="4" w:space="0" w:color="auto"/>
              <w:bottom w:val="single" w:sz="4" w:space="0" w:color="auto"/>
              <w:right w:val="single" w:sz="4" w:space="0" w:color="auto"/>
            </w:tcBorders>
            <w:hideMark/>
          </w:tcPr>
          <w:p w:rsidR="00857BE3" w:rsidRPr="00701876" w:rsidRDefault="00857BE3" w:rsidP="00A97351">
            <w:pPr>
              <w:widowControl w:val="0"/>
              <w:jc w:val="center"/>
              <w:rPr>
                <w:sz w:val="16"/>
                <w:szCs w:val="16"/>
              </w:rPr>
            </w:pPr>
            <w:r w:rsidRPr="00701876">
              <w:rPr>
                <w:sz w:val="16"/>
                <w:szCs w:val="16"/>
              </w:rPr>
              <w:t>2022 год</w:t>
            </w:r>
          </w:p>
        </w:tc>
      </w:tr>
      <w:tr w:rsidR="00857BE3" w:rsidRPr="00701876" w:rsidTr="00701876">
        <w:tc>
          <w:tcPr>
            <w:tcW w:w="0" w:type="auto"/>
            <w:vMerge/>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jc w:val="center"/>
              <w:rPr>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857BE3" w:rsidRPr="00701876" w:rsidRDefault="00857BE3" w:rsidP="00A97351">
            <w:pPr>
              <w:widowControl w:val="0"/>
              <w:jc w:val="center"/>
              <w:rPr>
                <w:sz w:val="16"/>
                <w:szCs w:val="16"/>
              </w:rPr>
            </w:pPr>
            <w:r w:rsidRPr="00701876">
              <w:rPr>
                <w:sz w:val="16"/>
                <w:szCs w:val="16"/>
              </w:rPr>
              <w:t>всего</w:t>
            </w:r>
          </w:p>
          <w:p w:rsidR="00857BE3" w:rsidRPr="00701876" w:rsidRDefault="00857BE3" w:rsidP="00A97351">
            <w:pPr>
              <w:widowControl w:val="0"/>
              <w:jc w:val="center"/>
              <w:rPr>
                <w:sz w:val="16"/>
                <w:szCs w:val="16"/>
              </w:rPr>
            </w:pPr>
            <w:r w:rsidRPr="00701876">
              <w:rPr>
                <w:sz w:val="16"/>
                <w:szCs w:val="16"/>
              </w:rPr>
              <w:t>(тыс.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rsidR="00857BE3" w:rsidRPr="00701876" w:rsidRDefault="00857BE3" w:rsidP="00A97351">
            <w:pPr>
              <w:widowControl w:val="0"/>
              <w:jc w:val="center"/>
              <w:rPr>
                <w:sz w:val="16"/>
                <w:szCs w:val="16"/>
              </w:rPr>
            </w:pPr>
            <w:r w:rsidRPr="00701876">
              <w:rPr>
                <w:sz w:val="16"/>
                <w:szCs w:val="16"/>
              </w:rPr>
              <w:t>в том числе</w:t>
            </w:r>
          </w:p>
        </w:tc>
        <w:tc>
          <w:tcPr>
            <w:tcW w:w="0" w:type="auto"/>
            <w:vMerge w:val="restart"/>
            <w:tcBorders>
              <w:top w:val="single" w:sz="4" w:space="0" w:color="auto"/>
              <w:left w:val="single" w:sz="4" w:space="0" w:color="auto"/>
              <w:bottom w:val="single" w:sz="4" w:space="0" w:color="auto"/>
              <w:right w:val="single" w:sz="4" w:space="0" w:color="auto"/>
            </w:tcBorders>
            <w:hideMark/>
          </w:tcPr>
          <w:p w:rsidR="00857BE3" w:rsidRPr="00701876" w:rsidRDefault="00857BE3" w:rsidP="00A97351">
            <w:pPr>
              <w:widowControl w:val="0"/>
              <w:jc w:val="center"/>
              <w:rPr>
                <w:sz w:val="16"/>
                <w:szCs w:val="16"/>
              </w:rPr>
            </w:pPr>
            <w:r w:rsidRPr="00701876">
              <w:rPr>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rsidR="00857BE3" w:rsidRPr="00701876" w:rsidRDefault="00857BE3" w:rsidP="00A97351">
            <w:pPr>
              <w:widowControl w:val="0"/>
              <w:jc w:val="center"/>
              <w:rPr>
                <w:sz w:val="16"/>
                <w:szCs w:val="16"/>
              </w:rPr>
            </w:pPr>
            <w:r w:rsidRPr="00701876">
              <w:rPr>
                <w:sz w:val="16"/>
                <w:szCs w:val="16"/>
              </w:rPr>
              <w:t>в том числе</w:t>
            </w:r>
          </w:p>
        </w:tc>
        <w:tc>
          <w:tcPr>
            <w:tcW w:w="0" w:type="auto"/>
            <w:vMerge w:val="restart"/>
            <w:tcBorders>
              <w:top w:val="single" w:sz="4" w:space="0" w:color="auto"/>
              <w:left w:val="single" w:sz="4" w:space="0" w:color="auto"/>
              <w:bottom w:val="single" w:sz="4" w:space="0" w:color="auto"/>
              <w:right w:val="single" w:sz="4" w:space="0" w:color="auto"/>
            </w:tcBorders>
            <w:hideMark/>
          </w:tcPr>
          <w:p w:rsidR="00857BE3" w:rsidRPr="00701876" w:rsidRDefault="00857BE3" w:rsidP="00A97351">
            <w:pPr>
              <w:widowControl w:val="0"/>
              <w:jc w:val="center"/>
              <w:rPr>
                <w:sz w:val="16"/>
                <w:szCs w:val="16"/>
              </w:rPr>
            </w:pPr>
            <w:r w:rsidRPr="00701876">
              <w:rPr>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rsidR="00857BE3" w:rsidRPr="00701876" w:rsidRDefault="00857BE3" w:rsidP="00A97351">
            <w:pPr>
              <w:widowControl w:val="0"/>
              <w:jc w:val="center"/>
              <w:rPr>
                <w:sz w:val="16"/>
                <w:szCs w:val="16"/>
              </w:rPr>
            </w:pPr>
            <w:r w:rsidRPr="00701876">
              <w:rPr>
                <w:sz w:val="16"/>
                <w:szCs w:val="16"/>
              </w:rPr>
              <w:t>в том числе</w:t>
            </w:r>
          </w:p>
        </w:tc>
      </w:tr>
      <w:tr w:rsidR="00857BE3" w:rsidRPr="00701876" w:rsidTr="00701876">
        <w:tc>
          <w:tcPr>
            <w:tcW w:w="0" w:type="auto"/>
            <w:vMerge/>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jc w:val="cente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57BE3" w:rsidRPr="00701876" w:rsidRDefault="00857BE3" w:rsidP="00A97351">
            <w:pPr>
              <w:widowControl w:val="0"/>
              <w:jc w:val="center"/>
              <w:rPr>
                <w:bCs/>
                <w:sz w:val="16"/>
                <w:szCs w:val="16"/>
              </w:rPr>
            </w:pPr>
            <w:r w:rsidRPr="00701876">
              <w:rPr>
                <w:bCs/>
                <w:sz w:val="16"/>
                <w:szCs w:val="16"/>
              </w:rPr>
              <w:t>за счет средств феде</w:t>
            </w:r>
            <w:r w:rsidRPr="00701876">
              <w:rPr>
                <w:bCs/>
                <w:sz w:val="16"/>
                <w:szCs w:val="16"/>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rsidR="00857BE3" w:rsidRPr="00701876" w:rsidRDefault="00857BE3" w:rsidP="00A97351">
            <w:pPr>
              <w:widowControl w:val="0"/>
              <w:jc w:val="center"/>
              <w:rPr>
                <w:sz w:val="16"/>
                <w:szCs w:val="16"/>
              </w:rPr>
            </w:pPr>
            <w:r w:rsidRPr="00701876">
              <w:rPr>
                <w:sz w:val="16"/>
                <w:szCs w:val="16"/>
              </w:rPr>
              <w:t xml:space="preserve">за счет средств областного бюджета </w:t>
            </w:r>
            <w:r w:rsidRPr="00701876">
              <w:rPr>
                <w:bCs/>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hideMark/>
          </w:tcPr>
          <w:p w:rsidR="00857BE3" w:rsidRPr="00701876" w:rsidRDefault="00857BE3" w:rsidP="00A97351">
            <w:pPr>
              <w:widowControl w:val="0"/>
              <w:jc w:val="center"/>
              <w:rPr>
                <w:bCs/>
                <w:sz w:val="16"/>
                <w:szCs w:val="16"/>
              </w:rPr>
            </w:pPr>
            <w:r w:rsidRPr="00701876">
              <w:rPr>
                <w:bCs/>
                <w:sz w:val="16"/>
                <w:szCs w:val="16"/>
              </w:rPr>
              <w:t>за счет средств Фонда содействия реформированию жилищно-коммуналь</w:t>
            </w:r>
            <w:r w:rsidRPr="00701876">
              <w:rPr>
                <w:bCs/>
                <w:sz w:val="16"/>
                <w:szCs w:val="16"/>
              </w:rPr>
              <w:softHyphen/>
              <w:t>ного хозяйства (тыс. рублей)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57BE3" w:rsidRPr="00701876" w:rsidRDefault="00857BE3" w:rsidP="00A97351">
            <w:pPr>
              <w:widowControl w:val="0"/>
              <w:jc w:val="center"/>
              <w:rPr>
                <w:bCs/>
                <w:sz w:val="16"/>
                <w:szCs w:val="16"/>
              </w:rPr>
            </w:pPr>
            <w:r w:rsidRPr="00701876">
              <w:rPr>
                <w:bCs/>
                <w:sz w:val="16"/>
                <w:szCs w:val="16"/>
              </w:rPr>
              <w:t>за счет средств феде</w:t>
            </w:r>
            <w:r w:rsidRPr="00701876">
              <w:rPr>
                <w:bCs/>
                <w:sz w:val="16"/>
                <w:szCs w:val="16"/>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rsidR="00857BE3" w:rsidRPr="00701876" w:rsidRDefault="00857BE3" w:rsidP="00A97351">
            <w:pPr>
              <w:widowControl w:val="0"/>
              <w:jc w:val="center"/>
              <w:rPr>
                <w:sz w:val="16"/>
                <w:szCs w:val="16"/>
              </w:rPr>
            </w:pPr>
            <w:r w:rsidRPr="00701876">
              <w:rPr>
                <w:sz w:val="16"/>
                <w:szCs w:val="16"/>
              </w:rPr>
              <w:t xml:space="preserve">за счет средств областного бюджета </w:t>
            </w:r>
            <w:r w:rsidRPr="00701876">
              <w:rPr>
                <w:bCs/>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hideMark/>
          </w:tcPr>
          <w:p w:rsidR="00857BE3" w:rsidRPr="00701876" w:rsidRDefault="00857BE3" w:rsidP="00A97351">
            <w:pPr>
              <w:widowControl w:val="0"/>
              <w:jc w:val="center"/>
              <w:rPr>
                <w:bCs/>
                <w:sz w:val="16"/>
                <w:szCs w:val="16"/>
              </w:rPr>
            </w:pPr>
            <w:r w:rsidRPr="00701876">
              <w:rPr>
                <w:bCs/>
                <w:sz w:val="16"/>
                <w:szCs w:val="16"/>
              </w:rPr>
              <w:t>за счет средств Фонда содействия реформированию жилищно-ком</w:t>
            </w:r>
            <w:r w:rsidRPr="00701876">
              <w:rPr>
                <w:bCs/>
                <w:sz w:val="16"/>
                <w:szCs w:val="16"/>
              </w:rPr>
              <w:softHyphen/>
              <w:t>мунального хозяйства (тыс. рублей)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857BE3" w:rsidRPr="00701876" w:rsidRDefault="00857BE3" w:rsidP="00A97351">
            <w:pPr>
              <w:widowControl w:val="0"/>
              <w:jc w:val="center"/>
              <w:rPr>
                <w:bCs/>
                <w:sz w:val="16"/>
                <w:szCs w:val="16"/>
              </w:rPr>
            </w:pPr>
            <w:r w:rsidRPr="00701876">
              <w:rPr>
                <w:bCs/>
                <w:sz w:val="16"/>
                <w:szCs w:val="16"/>
              </w:rPr>
              <w:t>за счет средств федерального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rsidR="00857BE3" w:rsidRPr="00701876" w:rsidRDefault="00857BE3" w:rsidP="00A97351">
            <w:pPr>
              <w:widowControl w:val="0"/>
              <w:jc w:val="center"/>
              <w:rPr>
                <w:sz w:val="16"/>
                <w:szCs w:val="16"/>
              </w:rPr>
            </w:pPr>
            <w:r w:rsidRPr="00701876">
              <w:rPr>
                <w:sz w:val="16"/>
                <w:szCs w:val="16"/>
              </w:rPr>
              <w:t xml:space="preserve">за счет средств областного бюджета </w:t>
            </w:r>
            <w:r w:rsidRPr="00701876">
              <w:rPr>
                <w:bCs/>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hideMark/>
          </w:tcPr>
          <w:p w:rsidR="00857BE3" w:rsidRPr="00701876" w:rsidRDefault="00857BE3" w:rsidP="00A97351">
            <w:pPr>
              <w:widowControl w:val="0"/>
              <w:jc w:val="center"/>
              <w:rPr>
                <w:bCs/>
                <w:sz w:val="16"/>
                <w:szCs w:val="16"/>
              </w:rPr>
            </w:pPr>
            <w:r w:rsidRPr="00701876">
              <w:rPr>
                <w:bCs/>
                <w:sz w:val="16"/>
                <w:szCs w:val="16"/>
              </w:rPr>
              <w:t>за счет средств Фонда содей</w:t>
            </w:r>
            <w:r w:rsidRPr="00701876">
              <w:rPr>
                <w:bCs/>
                <w:sz w:val="16"/>
                <w:szCs w:val="16"/>
              </w:rPr>
              <w:softHyphen/>
              <w:t>ствия реформированию жилищно-ком</w:t>
            </w:r>
            <w:r w:rsidRPr="00701876">
              <w:rPr>
                <w:bCs/>
                <w:sz w:val="16"/>
                <w:szCs w:val="16"/>
              </w:rPr>
              <w:softHyphen/>
              <w:t>мунального хозяйства (тыс. рублей)</w:t>
            </w:r>
          </w:p>
        </w:tc>
      </w:tr>
      <w:tr w:rsidR="00857BE3" w:rsidRPr="00701876" w:rsidTr="00701876">
        <w:tc>
          <w:tcPr>
            <w:tcW w:w="0" w:type="auto"/>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jc w:val="center"/>
              <w:rPr>
                <w:sz w:val="16"/>
                <w:szCs w:val="16"/>
              </w:rPr>
            </w:pPr>
            <w:r w:rsidRPr="00701876">
              <w:rPr>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jc w:val="center"/>
              <w:rPr>
                <w:sz w:val="16"/>
                <w:szCs w:val="16"/>
              </w:rPr>
            </w:pPr>
            <w:r w:rsidRPr="00701876">
              <w:rPr>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jc w:val="center"/>
              <w:rPr>
                <w:sz w:val="16"/>
                <w:szCs w:val="16"/>
              </w:rPr>
            </w:pPr>
            <w:r w:rsidRPr="00701876">
              <w:rPr>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jc w:val="center"/>
              <w:rPr>
                <w:sz w:val="16"/>
                <w:szCs w:val="16"/>
              </w:rPr>
            </w:pPr>
            <w:r w:rsidRPr="00701876">
              <w:rPr>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jc w:val="center"/>
              <w:rPr>
                <w:sz w:val="16"/>
                <w:szCs w:val="16"/>
              </w:rPr>
            </w:pPr>
            <w:r w:rsidRPr="00701876">
              <w:rPr>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jc w:val="center"/>
              <w:rPr>
                <w:sz w:val="16"/>
                <w:szCs w:val="16"/>
              </w:rPr>
            </w:pPr>
            <w:r w:rsidRPr="00701876">
              <w:rPr>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jc w:val="center"/>
              <w:rPr>
                <w:sz w:val="16"/>
                <w:szCs w:val="16"/>
              </w:rPr>
            </w:pPr>
            <w:r w:rsidRPr="00701876">
              <w:rPr>
                <w:sz w:val="16"/>
                <w:szCs w:val="16"/>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jc w:val="center"/>
              <w:rPr>
                <w:sz w:val="16"/>
                <w:szCs w:val="16"/>
              </w:rPr>
            </w:pPr>
            <w:r w:rsidRPr="00701876">
              <w:rPr>
                <w:sz w:val="16"/>
                <w:szCs w:val="16"/>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jc w:val="center"/>
              <w:rPr>
                <w:sz w:val="16"/>
                <w:szCs w:val="16"/>
              </w:rPr>
            </w:pPr>
            <w:r w:rsidRPr="00701876">
              <w:rPr>
                <w:sz w:val="16"/>
                <w:szCs w:val="16"/>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jc w:val="center"/>
              <w:rPr>
                <w:sz w:val="16"/>
                <w:szCs w:val="16"/>
              </w:rPr>
            </w:pPr>
            <w:r w:rsidRPr="00701876">
              <w:rPr>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jc w:val="center"/>
              <w:rPr>
                <w:sz w:val="16"/>
                <w:szCs w:val="16"/>
              </w:rPr>
            </w:pPr>
            <w:r w:rsidRPr="00701876">
              <w:rPr>
                <w:sz w:val="16"/>
                <w:szCs w:val="16"/>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jc w:val="center"/>
              <w:rPr>
                <w:sz w:val="16"/>
                <w:szCs w:val="16"/>
              </w:rPr>
            </w:pPr>
            <w:r w:rsidRPr="00701876">
              <w:rPr>
                <w:sz w:val="16"/>
                <w:szCs w:val="16"/>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jc w:val="center"/>
              <w:rPr>
                <w:sz w:val="16"/>
                <w:szCs w:val="16"/>
              </w:rPr>
            </w:pPr>
            <w:r w:rsidRPr="00701876">
              <w:rPr>
                <w:sz w:val="16"/>
                <w:szCs w:val="16"/>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jc w:val="center"/>
              <w:rPr>
                <w:sz w:val="16"/>
                <w:szCs w:val="16"/>
              </w:rPr>
            </w:pPr>
            <w:r w:rsidRPr="00701876">
              <w:rPr>
                <w:sz w:val="16"/>
                <w:szCs w:val="16"/>
              </w:rPr>
              <w:t>14</w:t>
            </w:r>
          </w:p>
        </w:tc>
      </w:tr>
      <w:tr w:rsidR="00857BE3" w:rsidRPr="00701876" w:rsidTr="00701876">
        <w:tc>
          <w:tcPr>
            <w:tcW w:w="0" w:type="auto"/>
            <w:tcBorders>
              <w:top w:val="single" w:sz="4" w:space="0" w:color="auto"/>
              <w:left w:val="single" w:sz="4" w:space="0" w:color="auto"/>
              <w:bottom w:val="single" w:sz="4" w:space="0" w:color="auto"/>
              <w:right w:val="single" w:sz="4" w:space="0" w:color="auto"/>
            </w:tcBorders>
          </w:tcPr>
          <w:p w:rsidR="00857BE3" w:rsidRPr="00701876" w:rsidRDefault="00857BE3" w:rsidP="00A97351">
            <w:pPr>
              <w:widowControl w:val="0"/>
              <w:jc w:val="center"/>
              <w:rPr>
                <w:sz w:val="16"/>
                <w:szCs w:val="16"/>
              </w:rPr>
            </w:pPr>
            <w:r w:rsidRPr="00701876">
              <w:rPr>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rsidR="00857BE3" w:rsidRPr="00701876" w:rsidRDefault="00857BE3" w:rsidP="00A97351">
            <w:pPr>
              <w:widowControl w:val="0"/>
              <w:rPr>
                <w:sz w:val="16"/>
                <w:szCs w:val="16"/>
              </w:rPr>
            </w:pPr>
            <w:r w:rsidRPr="00701876">
              <w:rPr>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857BE3" w:rsidRPr="00701876" w:rsidRDefault="00286291" w:rsidP="00A97351">
            <w:pPr>
              <w:widowControl w:val="0"/>
              <w:jc w:val="center"/>
              <w:rPr>
                <w:sz w:val="16"/>
                <w:szCs w:val="16"/>
              </w:rPr>
            </w:pPr>
            <w:r w:rsidRPr="00701876">
              <w:rPr>
                <w:sz w:val="16"/>
                <w:szCs w:val="16"/>
              </w:rPr>
              <w:t>87</w:t>
            </w:r>
            <w:r w:rsidR="00857BE3" w:rsidRPr="00701876">
              <w:rPr>
                <w:sz w:val="16"/>
                <w:szCs w:val="16"/>
              </w:rPr>
              <w:t> </w:t>
            </w:r>
            <w:r w:rsidRPr="00701876">
              <w:rPr>
                <w:sz w:val="16"/>
                <w:szCs w:val="16"/>
              </w:rPr>
              <w:t>197</w:t>
            </w:r>
            <w:r w:rsidR="00857BE3" w:rsidRPr="00701876">
              <w:rPr>
                <w:sz w:val="16"/>
                <w:szCs w:val="16"/>
              </w:rPr>
              <w:t>,</w:t>
            </w:r>
            <w:r w:rsidRPr="00701876">
              <w:rPr>
                <w:sz w:val="16"/>
                <w:szCs w:val="16"/>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jc w:val="center"/>
              <w:rPr>
                <w:sz w:val="16"/>
                <w:szCs w:val="16"/>
              </w:rPr>
            </w:pPr>
            <w:r w:rsidRPr="00701876">
              <w:rPr>
                <w:sz w:val="16"/>
                <w:szCs w:val="16"/>
              </w:rPr>
              <w:t>60 000,0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57BE3" w:rsidRPr="00701876" w:rsidRDefault="00754AFA" w:rsidP="00A97351">
            <w:pPr>
              <w:widowControl w:val="0"/>
              <w:jc w:val="center"/>
              <w:rPr>
                <w:sz w:val="16"/>
                <w:szCs w:val="16"/>
              </w:rPr>
            </w:pPr>
            <w:r w:rsidRPr="00701876">
              <w:rPr>
                <w:sz w:val="16"/>
                <w:szCs w:val="16"/>
              </w:rPr>
              <w:t>27</w:t>
            </w:r>
            <w:r w:rsidR="00857BE3" w:rsidRPr="00701876">
              <w:rPr>
                <w:sz w:val="16"/>
                <w:szCs w:val="16"/>
              </w:rPr>
              <w:t> </w:t>
            </w:r>
            <w:r w:rsidRPr="00701876">
              <w:rPr>
                <w:sz w:val="16"/>
                <w:szCs w:val="16"/>
              </w:rPr>
              <w:t>197</w:t>
            </w:r>
            <w:r w:rsidR="00857BE3" w:rsidRPr="00701876">
              <w:rPr>
                <w:sz w:val="16"/>
                <w:szCs w:val="16"/>
              </w:rPr>
              <w:t>,</w:t>
            </w:r>
            <w:r w:rsidRPr="00701876">
              <w:rPr>
                <w:sz w:val="16"/>
                <w:szCs w:val="16"/>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57BE3" w:rsidRPr="00701876" w:rsidRDefault="00857BE3" w:rsidP="00A97351">
            <w:pPr>
              <w:widowControl w:val="0"/>
              <w:jc w:val="center"/>
              <w:rPr>
                <w:sz w:val="16"/>
                <w:szCs w:val="16"/>
              </w:rPr>
            </w:pPr>
            <w:r w:rsidRPr="00701876">
              <w:rPr>
                <w:sz w:val="16"/>
                <w:szCs w:val="16"/>
              </w:rPr>
              <w:t>–</w:t>
            </w:r>
          </w:p>
        </w:tc>
      </w:tr>
      <w:tr w:rsidR="00286291" w:rsidRPr="00701876" w:rsidTr="00701876">
        <w:tc>
          <w:tcPr>
            <w:tcW w:w="0" w:type="auto"/>
            <w:tcBorders>
              <w:top w:val="single" w:sz="4" w:space="0" w:color="auto"/>
              <w:left w:val="single" w:sz="4" w:space="0" w:color="auto"/>
              <w:bottom w:val="single" w:sz="4" w:space="0" w:color="auto"/>
              <w:right w:val="single" w:sz="4" w:space="0" w:color="auto"/>
            </w:tcBorders>
          </w:tcPr>
          <w:p w:rsidR="00286291" w:rsidRPr="00701876" w:rsidRDefault="00286291" w:rsidP="00286291">
            <w:pPr>
              <w:widowControl w:val="0"/>
              <w:jc w:val="center"/>
              <w:rPr>
                <w:sz w:val="16"/>
                <w:szCs w:val="16"/>
              </w:rPr>
            </w:pPr>
            <w:r w:rsidRPr="00701876">
              <w:rPr>
                <w:sz w:val="16"/>
                <w:szCs w:val="16"/>
              </w:rPr>
              <w:t>1.1.</w:t>
            </w:r>
          </w:p>
        </w:tc>
        <w:tc>
          <w:tcPr>
            <w:tcW w:w="0" w:type="auto"/>
            <w:tcBorders>
              <w:top w:val="single" w:sz="4" w:space="0" w:color="auto"/>
              <w:left w:val="single" w:sz="4" w:space="0" w:color="auto"/>
              <w:bottom w:val="single" w:sz="4" w:space="0" w:color="auto"/>
              <w:right w:val="single" w:sz="4" w:space="0" w:color="auto"/>
            </w:tcBorders>
            <w:hideMark/>
          </w:tcPr>
          <w:p w:rsidR="00286291" w:rsidRPr="00701876" w:rsidRDefault="00286291" w:rsidP="00286291">
            <w:pPr>
              <w:widowControl w:val="0"/>
              <w:rPr>
                <w:sz w:val="16"/>
                <w:szCs w:val="16"/>
              </w:rPr>
            </w:pPr>
            <w:r w:rsidRPr="00701876">
              <w:rPr>
                <w:sz w:val="16"/>
                <w:szCs w:val="16"/>
              </w:rPr>
              <w:t>Благоустройство центрального парка г. Цимлянск</w:t>
            </w:r>
          </w:p>
        </w:tc>
        <w:tc>
          <w:tcPr>
            <w:tcW w:w="0" w:type="auto"/>
            <w:tcBorders>
              <w:top w:val="single" w:sz="4" w:space="0" w:color="auto"/>
              <w:left w:val="single" w:sz="4" w:space="0" w:color="auto"/>
              <w:bottom w:val="single" w:sz="4" w:space="0" w:color="auto"/>
              <w:right w:val="single" w:sz="4" w:space="0" w:color="auto"/>
            </w:tcBorders>
            <w:vAlign w:val="center"/>
            <w:hideMark/>
          </w:tcPr>
          <w:p w:rsidR="00286291" w:rsidRPr="00701876" w:rsidRDefault="00286291" w:rsidP="00286291">
            <w:pPr>
              <w:widowControl w:val="0"/>
              <w:jc w:val="center"/>
              <w:rPr>
                <w:sz w:val="16"/>
                <w:szCs w:val="16"/>
              </w:rPr>
            </w:pPr>
            <w:r w:rsidRPr="00701876">
              <w:rPr>
                <w:sz w:val="16"/>
                <w:szCs w:val="16"/>
              </w:rPr>
              <w:t>87 197,9</w:t>
            </w:r>
          </w:p>
        </w:tc>
        <w:tc>
          <w:tcPr>
            <w:tcW w:w="0" w:type="auto"/>
            <w:tcBorders>
              <w:top w:val="single" w:sz="4" w:space="0" w:color="auto"/>
              <w:left w:val="single" w:sz="4" w:space="0" w:color="auto"/>
              <w:bottom w:val="single" w:sz="4" w:space="0" w:color="auto"/>
              <w:right w:val="single" w:sz="4" w:space="0" w:color="auto"/>
            </w:tcBorders>
            <w:vAlign w:val="center"/>
            <w:hideMark/>
          </w:tcPr>
          <w:p w:rsidR="00286291" w:rsidRPr="00701876" w:rsidRDefault="00286291" w:rsidP="00286291">
            <w:pPr>
              <w:widowControl w:val="0"/>
              <w:jc w:val="center"/>
              <w:rPr>
                <w:sz w:val="16"/>
                <w:szCs w:val="16"/>
              </w:rPr>
            </w:pPr>
            <w:r w:rsidRPr="00701876">
              <w:rPr>
                <w:sz w:val="16"/>
                <w:szCs w:val="16"/>
              </w:rPr>
              <w:t>60 000,0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86291" w:rsidRPr="00701876" w:rsidRDefault="00286291" w:rsidP="00286291">
            <w:pPr>
              <w:widowControl w:val="0"/>
              <w:jc w:val="center"/>
              <w:rPr>
                <w:sz w:val="16"/>
                <w:szCs w:val="16"/>
              </w:rPr>
            </w:pPr>
            <w:r w:rsidRPr="00701876">
              <w:rPr>
                <w:sz w:val="16"/>
                <w:szCs w:val="16"/>
              </w:rPr>
              <w:t>27 197,9</w:t>
            </w:r>
          </w:p>
        </w:tc>
        <w:tc>
          <w:tcPr>
            <w:tcW w:w="0" w:type="auto"/>
            <w:tcBorders>
              <w:top w:val="single" w:sz="4" w:space="0" w:color="auto"/>
              <w:left w:val="single" w:sz="4" w:space="0" w:color="auto"/>
              <w:bottom w:val="single" w:sz="4" w:space="0" w:color="auto"/>
              <w:right w:val="single" w:sz="4" w:space="0" w:color="auto"/>
            </w:tcBorders>
            <w:vAlign w:val="center"/>
            <w:hideMark/>
          </w:tcPr>
          <w:p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86291" w:rsidRPr="00701876" w:rsidRDefault="00286291" w:rsidP="00286291">
            <w:pPr>
              <w:widowControl w:val="0"/>
              <w:jc w:val="center"/>
              <w:rPr>
                <w:sz w:val="16"/>
                <w:szCs w:val="16"/>
              </w:rPr>
            </w:pPr>
            <w:r w:rsidRPr="00701876">
              <w:rPr>
                <w:sz w:val="16"/>
                <w:szCs w:val="16"/>
              </w:rPr>
              <w:t>–</w:t>
            </w:r>
          </w:p>
        </w:tc>
      </w:tr>
      <w:tr w:rsidR="006B58C5" w:rsidRPr="00701876" w:rsidTr="00701876">
        <w:tc>
          <w:tcPr>
            <w:tcW w:w="0" w:type="auto"/>
            <w:tcBorders>
              <w:top w:val="single" w:sz="4" w:space="0" w:color="auto"/>
              <w:left w:val="single" w:sz="4" w:space="0" w:color="auto"/>
              <w:bottom w:val="single" w:sz="4" w:space="0" w:color="auto"/>
              <w:right w:val="single" w:sz="4" w:space="0" w:color="auto"/>
            </w:tcBorders>
          </w:tcPr>
          <w:p w:rsidR="006B58C5" w:rsidRPr="00701876" w:rsidRDefault="006B58C5" w:rsidP="006B58C5">
            <w:pPr>
              <w:widowControl w:val="0"/>
              <w:jc w:val="center"/>
              <w:rPr>
                <w:sz w:val="16"/>
                <w:szCs w:val="16"/>
              </w:rPr>
            </w:pPr>
            <w:r w:rsidRPr="00701876">
              <w:rPr>
                <w:sz w:val="16"/>
                <w:szCs w:val="16"/>
              </w:rPr>
              <w:t>1.2.</w:t>
            </w:r>
          </w:p>
        </w:tc>
        <w:tc>
          <w:tcPr>
            <w:tcW w:w="0" w:type="auto"/>
            <w:tcBorders>
              <w:top w:val="single" w:sz="4" w:space="0" w:color="auto"/>
              <w:left w:val="single" w:sz="4" w:space="0" w:color="auto"/>
              <w:bottom w:val="single" w:sz="4" w:space="0" w:color="auto"/>
              <w:right w:val="single" w:sz="4" w:space="0" w:color="auto"/>
            </w:tcBorders>
          </w:tcPr>
          <w:p w:rsidR="006B58C5" w:rsidRPr="00701876" w:rsidRDefault="006B58C5" w:rsidP="006B58C5">
            <w:pPr>
              <w:widowControl w:val="0"/>
              <w:rPr>
                <w:sz w:val="16"/>
                <w:szCs w:val="16"/>
              </w:rPr>
            </w:pPr>
            <w:r w:rsidRPr="00701876">
              <w:rPr>
                <w:sz w:val="16"/>
                <w:szCs w:val="16"/>
              </w:rPr>
              <w:t>Приморский парк (скверы «Семейный» и «Спортивный»)</w:t>
            </w:r>
          </w:p>
        </w:tc>
        <w:tc>
          <w:tcPr>
            <w:tcW w:w="0" w:type="auto"/>
            <w:tcBorders>
              <w:top w:val="single" w:sz="4" w:space="0" w:color="auto"/>
              <w:left w:val="single" w:sz="4" w:space="0" w:color="auto"/>
              <w:bottom w:val="single" w:sz="4" w:space="0" w:color="auto"/>
              <w:right w:val="single" w:sz="4" w:space="0" w:color="auto"/>
            </w:tcBorders>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B58C5" w:rsidRPr="00701876" w:rsidRDefault="00291157" w:rsidP="006B58C5">
            <w:pPr>
              <w:widowControl w:val="0"/>
              <w:jc w:val="center"/>
              <w:rPr>
                <w:sz w:val="16"/>
                <w:szCs w:val="16"/>
              </w:rPr>
            </w:pPr>
            <w:r w:rsidRPr="00701876">
              <w:rPr>
                <w:kern w:val="2"/>
                <w:sz w:val="16"/>
                <w:szCs w:val="16"/>
              </w:rPr>
              <w:t>5</w:t>
            </w:r>
            <w:r w:rsidR="006B58C5" w:rsidRPr="00701876">
              <w:rPr>
                <w:kern w:val="2"/>
                <w:sz w:val="16"/>
                <w:szCs w:val="16"/>
              </w:rPr>
              <w:t>0 000,0</w:t>
            </w:r>
          </w:p>
        </w:tc>
        <w:tc>
          <w:tcPr>
            <w:tcW w:w="0" w:type="auto"/>
            <w:tcBorders>
              <w:top w:val="single" w:sz="4" w:space="0" w:color="auto"/>
              <w:left w:val="single" w:sz="4" w:space="0" w:color="auto"/>
              <w:bottom w:val="single" w:sz="4" w:space="0" w:color="auto"/>
              <w:right w:val="single" w:sz="4" w:space="0" w:color="auto"/>
            </w:tcBorders>
            <w:vAlign w:val="center"/>
          </w:tcPr>
          <w:p w:rsidR="006B58C5" w:rsidRPr="00701876" w:rsidRDefault="00291157" w:rsidP="006B58C5">
            <w:pPr>
              <w:widowControl w:val="0"/>
              <w:jc w:val="center"/>
              <w:rPr>
                <w:sz w:val="16"/>
                <w:szCs w:val="16"/>
              </w:rPr>
            </w:pPr>
            <w:r w:rsidRPr="00701876">
              <w:rPr>
                <w:kern w:val="2"/>
                <w:sz w:val="16"/>
                <w:szCs w:val="16"/>
              </w:rPr>
              <w:t>5</w:t>
            </w:r>
            <w:r w:rsidR="006B58C5" w:rsidRPr="00701876">
              <w:rPr>
                <w:kern w:val="2"/>
                <w:sz w:val="16"/>
                <w:szCs w:val="16"/>
              </w:rPr>
              <w:t>0 000,0</w:t>
            </w:r>
          </w:p>
        </w:tc>
        <w:tc>
          <w:tcPr>
            <w:tcW w:w="0" w:type="auto"/>
            <w:tcBorders>
              <w:top w:val="single" w:sz="4" w:space="0" w:color="auto"/>
              <w:left w:val="single" w:sz="4" w:space="0" w:color="auto"/>
              <w:bottom w:val="single" w:sz="4" w:space="0" w:color="auto"/>
              <w:right w:val="single" w:sz="4" w:space="0" w:color="auto"/>
            </w:tcBorders>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B58C5" w:rsidRPr="00701876" w:rsidRDefault="006B58C5" w:rsidP="006B58C5">
            <w:pPr>
              <w:widowControl w:val="0"/>
              <w:jc w:val="center"/>
              <w:rPr>
                <w:sz w:val="16"/>
                <w:szCs w:val="16"/>
              </w:rPr>
            </w:pPr>
            <w:r w:rsidRPr="00701876">
              <w:rPr>
                <w:sz w:val="16"/>
                <w:szCs w:val="16"/>
              </w:rPr>
              <w:t>–</w:t>
            </w:r>
          </w:p>
        </w:tc>
      </w:tr>
      <w:tr w:rsidR="006B58C5" w:rsidRPr="00701876" w:rsidTr="00701876">
        <w:tc>
          <w:tcPr>
            <w:tcW w:w="0" w:type="auto"/>
            <w:tcBorders>
              <w:top w:val="single" w:sz="4" w:space="0" w:color="auto"/>
              <w:left w:val="single" w:sz="4" w:space="0" w:color="auto"/>
              <w:bottom w:val="single" w:sz="4" w:space="0" w:color="auto"/>
              <w:right w:val="single" w:sz="4" w:space="0" w:color="auto"/>
            </w:tcBorders>
            <w:hideMark/>
          </w:tcPr>
          <w:p w:rsidR="006B58C5" w:rsidRPr="00701876" w:rsidRDefault="006B58C5" w:rsidP="006B58C5">
            <w:pPr>
              <w:widowControl w:val="0"/>
              <w:jc w:val="center"/>
              <w:rPr>
                <w:sz w:val="16"/>
                <w:szCs w:val="16"/>
              </w:rPr>
            </w:pPr>
            <w:r w:rsidRPr="00701876">
              <w:rPr>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B58C5" w:rsidRPr="00701876" w:rsidRDefault="006B58C5" w:rsidP="006B58C5">
            <w:pPr>
              <w:widowControl w:val="0"/>
              <w:rPr>
                <w:sz w:val="16"/>
                <w:szCs w:val="16"/>
              </w:rPr>
            </w:pPr>
            <w:r w:rsidRPr="00701876">
              <w:rPr>
                <w:sz w:val="16"/>
                <w:szCs w:val="16"/>
              </w:rPr>
              <w:t>Красноярское сельское поселение</w:t>
            </w:r>
          </w:p>
          <w:p w:rsidR="006B58C5" w:rsidRPr="00701876" w:rsidRDefault="006B58C5" w:rsidP="006B58C5">
            <w:pPr>
              <w:widowControl w:val="0"/>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1 228,8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1 228,8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r>
      <w:tr w:rsidR="006B58C5" w:rsidRPr="00701876" w:rsidTr="00701876">
        <w:tc>
          <w:tcPr>
            <w:tcW w:w="0" w:type="auto"/>
            <w:tcBorders>
              <w:top w:val="single" w:sz="4" w:space="0" w:color="auto"/>
              <w:left w:val="single" w:sz="4" w:space="0" w:color="auto"/>
              <w:bottom w:val="single" w:sz="4" w:space="0" w:color="auto"/>
              <w:right w:val="single" w:sz="4" w:space="0" w:color="auto"/>
            </w:tcBorders>
            <w:hideMark/>
          </w:tcPr>
          <w:p w:rsidR="006B58C5" w:rsidRPr="00701876" w:rsidRDefault="006B58C5" w:rsidP="006B58C5">
            <w:pPr>
              <w:widowControl w:val="0"/>
              <w:jc w:val="center"/>
              <w:rPr>
                <w:sz w:val="16"/>
                <w:szCs w:val="16"/>
              </w:rPr>
            </w:pPr>
            <w:r w:rsidRPr="00701876">
              <w:rPr>
                <w:sz w:val="16"/>
                <w:szCs w:val="16"/>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B58C5" w:rsidRPr="00701876" w:rsidRDefault="006B58C5" w:rsidP="006B58C5">
            <w:pPr>
              <w:widowControl w:val="0"/>
              <w:rPr>
                <w:sz w:val="16"/>
                <w:szCs w:val="16"/>
              </w:rPr>
            </w:pPr>
            <w:r w:rsidRPr="00701876">
              <w:rPr>
                <w:sz w:val="16"/>
                <w:szCs w:val="16"/>
              </w:rPr>
              <w:t>Благоустройство территории для проведения массовых мероприятий для детей и подросткового поколения «Радуга», расположенный по адресу: Ростовская область, Цимлянский район, ст. Красноярская, ул. Победы, д 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1 228,8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1 228,8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r>
      <w:tr w:rsidR="006B58C5" w:rsidRPr="00701876" w:rsidTr="00701876">
        <w:tc>
          <w:tcPr>
            <w:tcW w:w="0" w:type="auto"/>
            <w:tcBorders>
              <w:top w:val="single" w:sz="4" w:space="0" w:color="auto"/>
              <w:left w:val="single" w:sz="4" w:space="0" w:color="auto"/>
              <w:bottom w:val="single" w:sz="4" w:space="0" w:color="auto"/>
              <w:right w:val="single" w:sz="4" w:space="0" w:color="auto"/>
            </w:tcBorders>
            <w:hideMark/>
          </w:tcPr>
          <w:p w:rsidR="006B58C5" w:rsidRPr="00701876" w:rsidRDefault="006B58C5" w:rsidP="006B58C5">
            <w:pPr>
              <w:widowControl w:val="0"/>
              <w:jc w:val="center"/>
              <w:rPr>
                <w:sz w:val="16"/>
                <w:szCs w:val="16"/>
              </w:rPr>
            </w:pPr>
            <w:r w:rsidRPr="00701876">
              <w:rPr>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B58C5" w:rsidRPr="00701876" w:rsidRDefault="006B58C5" w:rsidP="006B58C5">
            <w:pPr>
              <w:widowControl w:val="0"/>
              <w:rPr>
                <w:sz w:val="16"/>
                <w:szCs w:val="16"/>
              </w:rPr>
            </w:pPr>
            <w:r w:rsidRPr="00701876">
              <w:rPr>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r>
      <w:tr w:rsidR="006B58C5" w:rsidRPr="00701876" w:rsidTr="00701876">
        <w:tc>
          <w:tcPr>
            <w:tcW w:w="0" w:type="auto"/>
            <w:tcBorders>
              <w:top w:val="single" w:sz="4" w:space="0" w:color="auto"/>
              <w:left w:val="single" w:sz="4" w:space="0" w:color="auto"/>
              <w:bottom w:val="single" w:sz="4" w:space="0" w:color="auto"/>
              <w:right w:val="single" w:sz="4" w:space="0" w:color="auto"/>
            </w:tcBorders>
            <w:hideMark/>
          </w:tcPr>
          <w:p w:rsidR="006B58C5" w:rsidRPr="00701876" w:rsidRDefault="006B58C5" w:rsidP="006B58C5">
            <w:pPr>
              <w:widowControl w:val="0"/>
              <w:jc w:val="center"/>
              <w:rPr>
                <w:sz w:val="16"/>
                <w:szCs w:val="16"/>
              </w:rPr>
            </w:pPr>
            <w:r w:rsidRPr="00701876">
              <w:rPr>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B58C5" w:rsidRPr="00701876" w:rsidRDefault="006B58C5" w:rsidP="006B58C5">
            <w:pPr>
              <w:widowControl w:val="0"/>
              <w:rPr>
                <w:sz w:val="16"/>
                <w:szCs w:val="16"/>
              </w:rPr>
            </w:pPr>
            <w:r w:rsidRPr="00701876">
              <w:rPr>
                <w:sz w:val="16"/>
                <w:szCs w:val="16"/>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14 159,1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13 875,9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283,2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r>
      <w:tr w:rsidR="006B58C5" w:rsidRPr="00701876" w:rsidTr="00701876">
        <w:trPr>
          <w:trHeight w:val="567"/>
        </w:trPr>
        <w:tc>
          <w:tcPr>
            <w:tcW w:w="0" w:type="auto"/>
            <w:tcBorders>
              <w:top w:val="single" w:sz="4" w:space="0" w:color="auto"/>
              <w:left w:val="single" w:sz="4" w:space="0" w:color="auto"/>
              <w:bottom w:val="single" w:sz="4" w:space="0" w:color="auto"/>
              <w:right w:val="single" w:sz="4" w:space="0" w:color="auto"/>
            </w:tcBorders>
            <w:hideMark/>
          </w:tcPr>
          <w:p w:rsidR="006B58C5" w:rsidRPr="00701876" w:rsidRDefault="006B58C5" w:rsidP="006B58C5">
            <w:pPr>
              <w:widowControl w:val="0"/>
              <w:jc w:val="center"/>
              <w:rPr>
                <w:sz w:val="16"/>
                <w:szCs w:val="16"/>
              </w:rPr>
            </w:pPr>
            <w:r w:rsidRPr="00701876">
              <w:rPr>
                <w:sz w:val="16"/>
                <w:szCs w:val="16"/>
              </w:rPr>
              <w:t>4.1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B58C5" w:rsidRPr="00701876" w:rsidRDefault="006B58C5" w:rsidP="006B58C5">
            <w:pPr>
              <w:widowControl w:val="0"/>
              <w:rPr>
                <w:sz w:val="16"/>
                <w:szCs w:val="16"/>
              </w:rPr>
            </w:pPr>
            <w:r w:rsidRPr="00701876">
              <w:rPr>
                <w:sz w:val="16"/>
                <w:szCs w:val="16"/>
              </w:rPr>
              <w:t>Сквер по адресу: ст-ца Маркинская, ул. Ленина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14 159,1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13 875,9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283,2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r>
      <w:tr w:rsidR="006B58C5" w:rsidRPr="00701876" w:rsidTr="00701876">
        <w:tc>
          <w:tcPr>
            <w:tcW w:w="0" w:type="auto"/>
            <w:tcBorders>
              <w:top w:val="single" w:sz="4" w:space="0" w:color="auto"/>
              <w:left w:val="single" w:sz="4" w:space="0" w:color="auto"/>
              <w:bottom w:val="single" w:sz="4" w:space="0" w:color="auto"/>
              <w:right w:val="single" w:sz="4" w:space="0" w:color="auto"/>
            </w:tcBorders>
            <w:hideMark/>
          </w:tcPr>
          <w:p w:rsidR="006B58C5" w:rsidRPr="00701876" w:rsidRDefault="006B58C5" w:rsidP="006B58C5">
            <w:pPr>
              <w:widowControl w:val="0"/>
              <w:jc w:val="center"/>
              <w:rPr>
                <w:sz w:val="16"/>
                <w:szCs w:val="16"/>
              </w:rPr>
            </w:pPr>
            <w:r w:rsidRPr="00701876">
              <w:rPr>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B58C5" w:rsidRPr="00701876" w:rsidRDefault="006B58C5" w:rsidP="006B58C5">
            <w:pPr>
              <w:widowControl w:val="0"/>
              <w:rPr>
                <w:sz w:val="16"/>
                <w:szCs w:val="16"/>
              </w:rPr>
            </w:pPr>
            <w:r w:rsidRPr="00701876">
              <w:rPr>
                <w:sz w:val="16"/>
                <w:szCs w:val="16"/>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r>
      <w:tr w:rsidR="006B58C5" w:rsidRPr="00701876" w:rsidTr="00701876">
        <w:tc>
          <w:tcPr>
            <w:tcW w:w="0" w:type="auto"/>
            <w:tcBorders>
              <w:top w:val="single" w:sz="4" w:space="0" w:color="auto"/>
              <w:left w:val="single" w:sz="4" w:space="0" w:color="auto"/>
              <w:bottom w:val="single" w:sz="4" w:space="0" w:color="auto"/>
              <w:right w:val="single" w:sz="4" w:space="0" w:color="auto"/>
            </w:tcBorders>
            <w:hideMark/>
          </w:tcPr>
          <w:p w:rsidR="006B58C5" w:rsidRPr="00701876" w:rsidRDefault="006B58C5" w:rsidP="006B58C5">
            <w:pPr>
              <w:widowControl w:val="0"/>
              <w:jc w:val="center"/>
              <w:rPr>
                <w:sz w:val="16"/>
                <w:szCs w:val="16"/>
              </w:rPr>
            </w:pPr>
            <w:r w:rsidRPr="00701876">
              <w:rPr>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B58C5" w:rsidRPr="00701876" w:rsidRDefault="006B58C5" w:rsidP="006B58C5">
            <w:pPr>
              <w:widowControl w:val="0"/>
              <w:rPr>
                <w:sz w:val="16"/>
                <w:szCs w:val="16"/>
              </w:rPr>
            </w:pPr>
            <w:r w:rsidRPr="00701876">
              <w:rPr>
                <w:sz w:val="16"/>
                <w:szCs w:val="16"/>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B58C5" w:rsidRPr="00701876" w:rsidRDefault="006B58C5" w:rsidP="006B58C5">
            <w:pPr>
              <w:widowControl w:val="0"/>
              <w:jc w:val="center"/>
              <w:rPr>
                <w:sz w:val="16"/>
                <w:szCs w:val="16"/>
              </w:rPr>
            </w:pPr>
            <w:r w:rsidRPr="00701876">
              <w:rPr>
                <w:sz w:val="16"/>
                <w:szCs w:val="16"/>
              </w:rPr>
              <w:t>–</w:t>
            </w:r>
          </w:p>
        </w:tc>
      </w:tr>
    </w:tbl>
    <w:p w:rsidR="00EF2628" w:rsidRDefault="00EF2628" w:rsidP="004062E8">
      <w:pPr>
        <w:rPr>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54"/>
        <w:gridCol w:w="3235"/>
        <w:gridCol w:w="756"/>
        <w:gridCol w:w="1429"/>
        <w:gridCol w:w="1251"/>
        <w:gridCol w:w="2127"/>
        <w:gridCol w:w="756"/>
        <w:gridCol w:w="1429"/>
        <w:gridCol w:w="1251"/>
        <w:gridCol w:w="2127"/>
      </w:tblGrid>
      <w:tr w:rsidR="006D1530" w:rsidRPr="00701876" w:rsidTr="006B58C5">
        <w:tc>
          <w:tcPr>
            <w:tcW w:w="0" w:type="auto"/>
            <w:vMerge w:val="restart"/>
            <w:tcBorders>
              <w:top w:val="single" w:sz="4" w:space="0" w:color="auto"/>
              <w:left w:val="single" w:sz="4" w:space="0" w:color="auto"/>
              <w:bottom w:val="single" w:sz="4" w:space="0" w:color="auto"/>
              <w:right w:val="single" w:sz="4" w:space="0" w:color="auto"/>
            </w:tcBorders>
            <w:hideMark/>
          </w:tcPr>
          <w:p w:rsidR="006D1530" w:rsidRPr="00701876" w:rsidRDefault="006D1530" w:rsidP="00D5366E">
            <w:pPr>
              <w:widowControl w:val="0"/>
              <w:rPr>
                <w:sz w:val="16"/>
                <w:szCs w:val="16"/>
              </w:rPr>
            </w:pPr>
            <w:r w:rsidRPr="00701876">
              <w:rPr>
                <w:sz w:val="16"/>
                <w:szCs w:val="16"/>
              </w:rPr>
              <w:t xml:space="preserve">№ </w:t>
            </w:r>
          </w:p>
          <w:p w:rsidR="006D1530" w:rsidRPr="00701876" w:rsidRDefault="006D1530" w:rsidP="00D5366E">
            <w:pPr>
              <w:widowControl w:val="0"/>
              <w:jc w:val="center"/>
              <w:rPr>
                <w:sz w:val="16"/>
                <w:szCs w:val="16"/>
              </w:rPr>
            </w:pPr>
            <w:r w:rsidRPr="00701876">
              <w:rPr>
                <w:sz w:val="16"/>
                <w:szCs w:val="16"/>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6D1530" w:rsidRPr="00701876" w:rsidRDefault="006D1530" w:rsidP="00D5366E">
            <w:pPr>
              <w:widowControl w:val="0"/>
              <w:jc w:val="center"/>
              <w:rPr>
                <w:sz w:val="16"/>
                <w:szCs w:val="16"/>
              </w:rPr>
            </w:pPr>
            <w:r w:rsidRPr="00701876">
              <w:rPr>
                <w:sz w:val="16"/>
                <w:szCs w:val="16"/>
              </w:rPr>
              <w:t>Наименование поселения, наименование объекта</w:t>
            </w:r>
          </w:p>
        </w:tc>
        <w:tc>
          <w:tcPr>
            <w:tcW w:w="8126" w:type="dxa"/>
            <w:gridSpan w:val="4"/>
            <w:tcBorders>
              <w:top w:val="single" w:sz="4" w:space="0" w:color="auto"/>
              <w:left w:val="single" w:sz="4" w:space="0" w:color="auto"/>
              <w:bottom w:val="single" w:sz="4" w:space="0" w:color="auto"/>
              <w:right w:val="single" w:sz="4" w:space="0" w:color="auto"/>
            </w:tcBorders>
          </w:tcPr>
          <w:p w:rsidR="006D1530" w:rsidRPr="00701876" w:rsidRDefault="006D1530" w:rsidP="006D1530">
            <w:pPr>
              <w:widowControl w:val="0"/>
              <w:jc w:val="center"/>
              <w:rPr>
                <w:sz w:val="16"/>
                <w:szCs w:val="16"/>
              </w:rPr>
            </w:pPr>
            <w:r w:rsidRPr="00701876">
              <w:rPr>
                <w:sz w:val="16"/>
                <w:szCs w:val="16"/>
              </w:rPr>
              <w:t>2023 год</w:t>
            </w:r>
          </w:p>
        </w:tc>
        <w:tc>
          <w:tcPr>
            <w:tcW w:w="8126" w:type="dxa"/>
            <w:gridSpan w:val="4"/>
            <w:tcBorders>
              <w:top w:val="single" w:sz="4" w:space="0" w:color="auto"/>
              <w:left w:val="single" w:sz="4" w:space="0" w:color="auto"/>
              <w:bottom w:val="single" w:sz="4" w:space="0" w:color="auto"/>
              <w:right w:val="single" w:sz="4" w:space="0" w:color="auto"/>
            </w:tcBorders>
          </w:tcPr>
          <w:p w:rsidR="006D1530" w:rsidRPr="00701876" w:rsidRDefault="006D1530" w:rsidP="00D5366E">
            <w:pPr>
              <w:widowControl w:val="0"/>
              <w:jc w:val="center"/>
              <w:rPr>
                <w:sz w:val="16"/>
                <w:szCs w:val="16"/>
              </w:rPr>
            </w:pPr>
            <w:r w:rsidRPr="00701876">
              <w:rPr>
                <w:sz w:val="16"/>
                <w:szCs w:val="16"/>
              </w:rPr>
              <w:t>2024 год</w:t>
            </w:r>
          </w:p>
        </w:tc>
      </w:tr>
      <w:tr w:rsidR="006D1530" w:rsidRPr="00701876" w:rsidTr="00D5366E">
        <w:tc>
          <w:tcPr>
            <w:tcW w:w="0" w:type="auto"/>
            <w:vMerge/>
            <w:tcBorders>
              <w:top w:val="single" w:sz="4" w:space="0" w:color="auto"/>
              <w:left w:val="single" w:sz="4" w:space="0" w:color="auto"/>
              <w:bottom w:val="single" w:sz="4" w:space="0" w:color="auto"/>
              <w:right w:val="single" w:sz="4" w:space="0" w:color="auto"/>
            </w:tcBorders>
            <w:vAlign w:val="center"/>
            <w:hideMark/>
          </w:tcPr>
          <w:p w:rsidR="006D1530" w:rsidRPr="00701876" w:rsidRDefault="006D1530" w:rsidP="00D5366E">
            <w:pPr>
              <w:widowControl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1530" w:rsidRPr="00701876" w:rsidRDefault="006D1530" w:rsidP="00D5366E">
            <w:pPr>
              <w:widowControl w:val="0"/>
              <w:jc w:val="center"/>
              <w:rPr>
                <w:sz w:val="16"/>
                <w:szCs w:val="16"/>
              </w:rPr>
            </w:pPr>
          </w:p>
        </w:tc>
        <w:tc>
          <w:tcPr>
            <w:tcW w:w="0" w:type="auto"/>
            <w:vMerge w:val="restart"/>
            <w:tcBorders>
              <w:top w:val="single" w:sz="4" w:space="0" w:color="auto"/>
              <w:left w:val="single" w:sz="4" w:space="0" w:color="auto"/>
              <w:right w:val="single" w:sz="4" w:space="0" w:color="auto"/>
            </w:tcBorders>
          </w:tcPr>
          <w:p w:rsidR="006D1530" w:rsidRPr="00701876" w:rsidRDefault="006D1530" w:rsidP="00D5366E">
            <w:pPr>
              <w:widowControl w:val="0"/>
              <w:jc w:val="center"/>
              <w:rPr>
                <w:sz w:val="16"/>
                <w:szCs w:val="16"/>
              </w:rPr>
            </w:pPr>
            <w:r w:rsidRPr="00701876">
              <w:rPr>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tcPr>
          <w:p w:rsidR="006D1530" w:rsidRPr="00701876" w:rsidRDefault="006D1530" w:rsidP="00D5366E">
            <w:pPr>
              <w:widowControl w:val="0"/>
              <w:jc w:val="center"/>
              <w:rPr>
                <w:sz w:val="16"/>
                <w:szCs w:val="16"/>
              </w:rPr>
            </w:pPr>
            <w:r w:rsidRPr="00701876">
              <w:rPr>
                <w:sz w:val="16"/>
                <w:szCs w:val="16"/>
              </w:rPr>
              <w:t>в том числе</w:t>
            </w:r>
          </w:p>
        </w:tc>
        <w:tc>
          <w:tcPr>
            <w:tcW w:w="0" w:type="auto"/>
            <w:vMerge w:val="restart"/>
            <w:tcBorders>
              <w:top w:val="single" w:sz="4" w:space="0" w:color="auto"/>
              <w:left w:val="single" w:sz="4" w:space="0" w:color="auto"/>
              <w:right w:val="single" w:sz="4" w:space="0" w:color="auto"/>
            </w:tcBorders>
          </w:tcPr>
          <w:p w:rsidR="006D1530" w:rsidRPr="00701876" w:rsidRDefault="006D1530" w:rsidP="00D5366E">
            <w:pPr>
              <w:widowControl w:val="0"/>
              <w:jc w:val="center"/>
              <w:rPr>
                <w:sz w:val="16"/>
                <w:szCs w:val="16"/>
              </w:rPr>
            </w:pPr>
            <w:r w:rsidRPr="00701876">
              <w:rPr>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tcPr>
          <w:p w:rsidR="006D1530" w:rsidRPr="00701876" w:rsidRDefault="006D1530" w:rsidP="00D5366E">
            <w:pPr>
              <w:widowControl w:val="0"/>
              <w:jc w:val="center"/>
              <w:rPr>
                <w:sz w:val="16"/>
                <w:szCs w:val="16"/>
              </w:rPr>
            </w:pPr>
            <w:r w:rsidRPr="00701876">
              <w:rPr>
                <w:sz w:val="16"/>
                <w:szCs w:val="16"/>
              </w:rPr>
              <w:t>в том числе</w:t>
            </w:r>
          </w:p>
        </w:tc>
      </w:tr>
      <w:tr w:rsidR="006D1530" w:rsidRPr="00701876" w:rsidTr="00D5366E">
        <w:tc>
          <w:tcPr>
            <w:tcW w:w="0" w:type="auto"/>
            <w:vMerge/>
            <w:tcBorders>
              <w:top w:val="single" w:sz="4" w:space="0" w:color="auto"/>
              <w:left w:val="single" w:sz="4" w:space="0" w:color="auto"/>
              <w:bottom w:val="single" w:sz="4" w:space="0" w:color="auto"/>
              <w:right w:val="single" w:sz="4" w:space="0" w:color="auto"/>
            </w:tcBorders>
            <w:vAlign w:val="center"/>
            <w:hideMark/>
          </w:tcPr>
          <w:p w:rsidR="006D1530" w:rsidRPr="00701876" w:rsidRDefault="006D1530" w:rsidP="00D5366E">
            <w:pPr>
              <w:widowControl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1530" w:rsidRPr="00701876" w:rsidRDefault="006D1530" w:rsidP="00D5366E">
            <w:pPr>
              <w:widowControl w:val="0"/>
              <w:jc w:val="center"/>
              <w:rPr>
                <w:sz w:val="16"/>
                <w:szCs w:val="16"/>
              </w:rPr>
            </w:pPr>
          </w:p>
        </w:tc>
        <w:tc>
          <w:tcPr>
            <w:tcW w:w="0" w:type="auto"/>
            <w:vMerge/>
            <w:tcBorders>
              <w:left w:val="single" w:sz="4" w:space="0" w:color="auto"/>
              <w:bottom w:val="single" w:sz="4" w:space="0" w:color="auto"/>
              <w:right w:val="single" w:sz="4" w:space="0" w:color="auto"/>
            </w:tcBorders>
          </w:tcPr>
          <w:p w:rsidR="006D1530" w:rsidRPr="00701876" w:rsidRDefault="006D1530" w:rsidP="00D5366E">
            <w:pPr>
              <w:widowControl w:val="0"/>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6D1530" w:rsidRPr="00701876" w:rsidRDefault="006D1530" w:rsidP="00D5366E">
            <w:pPr>
              <w:widowControl w:val="0"/>
              <w:jc w:val="center"/>
              <w:rPr>
                <w:bCs/>
                <w:sz w:val="16"/>
                <w:szCs w:val="16"/>
              </w:rPr>
            </w:pPr>
            <w:r w:rsidRPr="00701876">
              <w:rPr>
                <w:bCs/>
                <w:sz w:val="16"/>
                <w:szCs w:val="16"/>
              </w:rPr>
              <w:t>за счет средств федерального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tcPr>
          <w:p w:rsidR="006D1530" w:rsidRPr="00701876" w:rsidRDefault="006D1530" w:rsidP="00D5366E">
            <w:pPr>
              <w:widowControl w:val="0"/>
              <w:jc w:val="center"/>
              <w:rPr>
                <w:sz w:val="16"/>
                <w:szCs w:val="16"/>
              </w:rPr>
            </w:pPr>
            <w:r w:rsidRPr="00701876">
              <w:rPr>
                <w:sz w:val="16"/>
                <w:szCs w:val="16"/>
              </w:rPr>
              <w:t xml:space="preserve">за счет средств областного бюджета </w:t>
            </w:r>
            <w:r w:rsidRPr="00701876">
              <w:rPr>
                <w:bCs/>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tcPr>
          <w:p w:rsidR="006D1530" w:rsidRPr="00701876" w:rsidRDefault="006D1530" w:rsidP="00D5366E">
            <w:pPr>
              <w:widowControl w:val="0"/>
              <w:jc w:val="center"/>
              <w:rPr>
                <w:bCs/>
                <w:sz w:val="16"/>
                <w:szCs w:val="16"/>
              </w:rPr>
            </w:pPr>
            <w:r w:rsidRPr="00701876">
              <w:rPr>
                <w:bCs/>
                <w:sz w:val="16"/>
                <w:szCs w:val="16"/>
              </w:rPr>
              <w:t>за счет средств Фонда содей</w:t>
            </w:r>
            <w:r w:rsidRPr="00701876">
              <w:rPr>
                <w:bCs/>
                <w:sz w:val="16"/>
                <w:szCs w:val="16"/>
              </w:rPr>
              <w:softHyphen/>
              <w:t>ствия реформированию жилищно-ком</w:t>
            </w:r>
            <w:r w:rsidRPr="00701876">
              <w:rPr>
                <w:bCs/>
                <w:sz w:val="16"/>
                <w:szCs w:val="16"/>
              </w:rPr>
              <w:softHyphen/>
              <w:t>мунального хозяйства (тыс. рублей)</w:t>
            </w:r>
          </w:p>
        </w:tc>
        <w:tc>
          <w:tcPr>
            <w:tcW w:w="0" w:type="auto"/>
            <w:vMerge/>
            <w:tcBorders>
              <w:left w:val="single" w:sz="4" w:space="0" w:color="auto"/>
              <w:bottom w:val="single" w:sz="4" w:space="0" w:color="auto"/>
              <w:right w:val="single" w:sz="4" w:space="0" w:color="auto"/>
            </w:tcBorders>
          </w:tcPr>
          <w:p w:rsidR="006D1530" w:rsidRPr="00701876" w:rsidRDefault="006D1530" w:rsidP="00D5366E">
            <w:pPr>
              <w:widowControl w:val="0"/>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6D1530" w:rsidRPr="00701876" w:rsidRDefault="006D1530" w:rsidP="00D5366E">
            <w:pPr>
              <w:widowControl w:val="0"/>
              <w:jc w:val="center"/>
              <w:rPr>
                <w:bCs/>
                <w:sz w:val="16"/>
                <w:szCs w:val="16"/>
              </w:rPr>
            </w:pPr>
            <w:r w:rsidRPr="00701876">
              <w:rPr>
                <w:bCs/>
                <w:sz w:val="16"/>
                <w:szCs w:val="16"/>
              </w:rPr>
              <w:t>за счет средств федерального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tcPr>
          <w:p w:rsidR="006D1530" w:rsidRPr="00701876" w:rsidRDefault="006D1530" w:rsidP="00D5366E">
            <w:pPr>
              <w:widowControl w:val="0"/>
              <w:jc w:val="center"/>
              <w:rPr>
                <w:sz w:val="16"/>
                <w:szCs w:val="16"/>
              </w:rPr>
            </w:pPr>
            <w:r w:rsidRPr="00701876">
              <w:rPr>
                <w:sz w:val="16"/>
                <w:szCs w:val="16"/>
              </w:rPr>
              <w:t xml:space="preserve">за счет средств областного бюджета </w:t>
            </w:r>
            <w:r w:rsidRPr="00701876">
              <w:rPr>
                <w:bCs/>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tcPr>
          <w:p w:rsidR="006D1530" w:rsidRPr="00701876" w:rsidRDefault="006D1530" w:rsidP="00D5366E">
            <w:pPr>
              <w:widowControl w:val="0"/>
              <w:jc w:val="center"/>
              <w:rPr>
                <w:bCs/>
                <w:sz w:val="16"/>
                <w:szCs w:val="16"/>
              </w:rPr>
            </w:pPr>
            <w:r w:rsidRPr="00701876">
              <w:rPr>
                <w:bCs/>
                <w:sz w:val="16"/>
                <w:szCs w:val="16"/>
              </w:rPr>
              <w:t>за счет средств Фонда содей</w:t>
            </w:r>
            <w:r w:rsidRPr="00701876">
              <w:rPr>
                <w:bCs/>
                <w:sz w:val="16"/>
                <w:szCs w:val="16"/>
              </w:rPr>
              <w:softHyphen/>
              <w:t>ствия реформированию жилищно-ком</w:t>
            </w:r>
            <w:r w:rsidRPr="00701876">
              <w:rPr>
                <w:bCs/>
                <w:sz w:val="16"/>
                <w:szCs w:val="16"/>
              </w:rPr>
              <w:softHyphen/>
              <w:t>мунального хозяйства (тыс. рублей)</w:t>
            </w:r>
          </w:p>
        </w:tc>
      </w:tr>
      <w:tr w:rsidR="006D1530" w:rsidRPr="00701876" w:rsidTr="00D5366E">
        <w:tc>
          <w:tcPr>
            <w:tcW w:w="0" w:type="auto"/>
            <w:tcBorders>
              <w:top w:val="single" w:sz="4" w:space="0" w:color="auto"/>
              <w:left w:val="single" w:sz="4" w:space="0" w:color="auto"/>
              <w:bottom w:val="single" w:sz="4" w:space="0" w:color="auto"/>
              <w:right w:val="single" w:sz="4" w:space="0" w:color="auto"/>
            </w:tcBorders>
            <w:vAlign w:val="center"/>
            <w:hideMark/>
          </w:tcPr>
          <w:p w:rsidR="006D1530" w:rsidRPr="00701876" w:rsidRDefault="006D1530" w:rsidP="00D5366E">
            <w:pPr>
              <w:widowControl w:val="0"/>
              <w:jc w:val="center"/>
              <w:rPr>
                <w:sz w:val="16"/>
                <w:szCs w:val="16"/>
              </w:rPr>
            </w:pPr>
            <w:r w:rsidRPr="00701876">
              <w:rPr>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D1530" w:rsidRPr="00701876" w:rsidRDefault="006D1530" w:rsidP="00D5366E">
            <w:pPr>
              <w:widowControl w:val="0"/>
              <w:jc w:val="center"/>
              <w:rPr>
                <w:sz w:val="16"/>
                <w:szCs w:val="16"/>
              </w:rPr>
            </w:pPr>
            <w:r w:rsidRPr="00701876">
              <w:rPr>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6D1530" w:rsidRPr="00701876" w:rsidRDefault="006D1530" w:rsidP="00D5366E">
            <w:pPr>
              <w:widowControl w:val="0"/>
              <w:jc w:val="center"/>
              <w:rPr>
                <w:sz w:val="16"/>
                <w:szCs w:val="16"/>
              </w:rPr>
            </w:pPr>
            <w:r w:rsidRPr="00701876">
              <w:rPr>
                <w:sz w:val="16"/>
                <w:szCs w:val="16"/>
              </w:rPr>
              <w:t>15</w:t>
            </w:r>
          </w:p>
        </w:tc>
        <w:tc>
          <w:tcPr>
            <w:tcW w:w="0" w:type="auto"/>
            <w:tcBorders>
              <w:top w:val="single" w:sz="4" w:space="0" w:color="auto"/>
              <w:left w:val="single" w:sz="4" w:space="0" w:color="auto"/>
              <w:bottom w:val="single" w:sz="4" w:space="0" w:color="auto"/>
              <w:right w:val="single" w:sz="4" w:space="0" w:color="auto"/>
            </w:tcBorders>
          </w:tcPr>
          <w:p w:rsidR="006D1530" w:rsidRPr="00701876" w:rsidRDefault="006D1530" w:rsidP="00D5366E">
            <w:pPr>
              <w:widowControl w:val="0"/>
              <w:jc w:val="center"/>
              <w:rPr>
                <w:sz w:val="16"/>
                <w:szCs w:val="16"/>
              </w:rPr>
            </w:pPr>
            <w:r w:rsidRPr="00701876">
              <w:rPr>
                <w:sz w:val="16"/>
                <w:szCs w:val="16"/>
              </w:rPr>
              <w:t>16</w:t>
            </w:r>
          </w:p>
        </w:tc>
        <w:tc>
          <w:tcPr>
            <w:tcW w:w="0" w:type="auto"/>
            <w:tcBorders>
              <w:top w:val="single" w:sz="4" w:space="0" w:color="auto"/>
              <w:left w:val="single" w:sz="4" w:space="0" w:color="auto"/>
              <w:bottom w:val="single" w:sz="4" w:space="0" w:color="auto"/>
              <w:right w:val="single" w:sz="4" w:space="0" w:color="auto"/>
            </w:tcBorders>
          </w:tcPr>
          <w:p w:rsidR="006D1530" w:rsidRPr="00701876" w:rsidRDefault="006D1530" w:rsidP="00D5366E">
            <w:pPr>
              <w:widowControl w:val="0"/>
              <w:jc w:val="center"/>
              <w:rPr>
                <w:sz w:val="16"/>
                <w:szCs w:val="16"/>
              </w:rPr>
            </w:pPr>
            <w:r w:rsidRPr="00701876">
              <w:rPr>
                <w:sz w:val="16"/>
                <w:szCs w:val="16"/>
              </w:rPr>
              <w:t>17</w:t>
            </w:r>
          </w:p>
        </w:tc>
        <w:tc>
          <w:tcPr>
            <w:tcW w:w="0" w:type="auto"/>
            <w:tcBorders>
              <w:top w:val="single" w:sz="4" w:space="0" w:color="auto"/>
              <w:left w:val="single" w:sz="4" w:space="0" w:color="auto"/>
              <w:bottom w:val="single" w:sz="4" w:space="0" w:color="auto"/>
              <w:right w:val="single" w:sz="4" w:space="0" w:color="auto"/>
            </w:tcBorders>
          </w:tcPr>
          <w:p w:rsidR="006D1530" w:rsidRPr="00701876" w:rsidRDefault="006D1530" w:rsidP="00D5366E">
            <w:pPr>
              <w:widowControl w:val="0"/>
              <w:jc w:val="center"/>
              <w:rPr>
                <w:sz w:val="16"/>
                <w:szCs w:val="16"/>
              </w:rPr>
            </w:pPr>
            <w:r w:rsidRPr="00701876">
              <w:rPr>
                <w:sz w:val="16"/>
                <w:szCs w:val="16"/>
              </w:rPr>
              <w:t>18</w:t>
            </w:r>
          </w:p>
        </w:tc>
        <w:tc>
          <w:tcPr>
            <w:tcW w:w="0" w:type="auto"/>
            <w:tcBorders>
              <w:top w:val="single" w:sz="4" w:space="0" w:color="auto"/>
              <w:left w:val="single" w:sz="4" w:space="0" w:color="auto"/>
              <w:bottom w:val="single" w:sz="4" w:space="0" w:color="auto"/>
              <w:right w:val="single" w:sz="4" w:space="0" w:color="auto"/>
            </w:tcBorders>
          </w:tcPr>
          <w:p w:rsidR="006D1530" w:rsidRPr="00701876" w:rsidRDefault="006D1530" w:rsidP="00D5366E">
            <w:pPr>
              <w:widowControl w:val="0"/>
              <w:jc w:val="center"/>
              <w:rPr>
                <w:sz w:val="16"/>
                <w:szCs w:val="16"/>
              </w:rPr>
            </w:pPr>
            <w:r w:rsidRPr="00701876">
              <w:rPr>
                <w:sz w:val="16"/>
                <w:szCs w:val="16"/>
              </w:rPr>
              <w:t>19</w:t>
            </w:r>
          </w:p>
        </w:tc>
        <w:tc>
          <w:tcPr>
            <w:tcW w:w="0" w:type="auto"/>
            <w:tcBorders>
              <w:top w:val="single" w:sz="4" w:space="0" w:color="auto"/>
              <w:left w:val="single" w:sz="4" w:space="0" w:color="auto"/>
              <w:bottom w:val="single" w:sz="4" w:space="0" w:color="auto"/>
              <w:right w:val="single" w:sz="4" w:space="0" w:color="auto"/>
            </w:tcBorders>
          </w:tcPr>
          <w:p w:rsidR="006D1530" w:rsidRPr="00701876" w:rsidRDefault="006D1530" w:rsidP="00D5366E">
            <w:pPr>
              <w:widowControl w:val="0"/>
              <w:jc w:val="center"/>
              <w:rPr>
                <w:sz w:val="16"/>
                <w:szCs w:val="16"/>
              </w:rPr>
            </w:pPr>
            <w:r w:rsidRPr="00701876">
              <w:rPr>
                <w:sz w:val="16"/>
                <w:szCs w:val="16"/>
              </w:rPr>
              <w:t>20</w:t>
            </w:r>
          </w:p>
        </w:tc>
        <w:tc>
          <w:tcPr>
            <w:tcW w:w="0" w:type="auto"/>
            <w:tcBorders>
              <w:top w:val="single" w:sz="4" w:space="0" w:color="auto"/>
              <w:left w:val="single" w:sz="4" w:space="0" w:color="auto"/>
              <w:bottom w:val="single" w:sz="4" w:space="0" w:color="auto"/>
              <w:right w:val="single" w:sz="4" w:space="0" w:color="auto"/>
            </w:tcBorders>
          </w:tcPr>
          <w:p w:rsidR="006D1530" w:rsidRPr="00701876" w:rsidRDefault="006D1530" w:rsidP="00D5366E">
            <w:pPr>
              <w:widowControl w:val="0"/>
              <w:jc w:val="center"/>
              <w:rPr>
                <w:sz w:val="16"/>
                <w:szCs w:val="16"/>
              </w:rPr>
            </w:pPr>
            <w:r w:rsidRPr="00701876">
              <w:rPr>
                <w:sz w:val="16"/>
                <w:szCs w:val="16"/>
              </w:rPr>
              <w:t>21</w:t>
            </w:r>
          </w:p>
        </w:tc>
        <w:tc>
          <w:tcPr>
            <w:tcW w:w="0" w:type="auto"/>
            <w:tcBorders>
              <w:top w:val="single" w:sz="4" w:space="0" w:color="auto"/>
              <w:left w:val="single" w:sz="4" w:space="0" w:color="auto"/>
              <w:bottom w:val="single" w:sz="4" w:space="0" w:color="auto"/>
              <w:right w:val="single" w:sz="4" w:space="0" w:color="auto"/>
            </w:tcBorders>
          </w:tcPr>
          <w:p w:rsidR="006D1530" w:rsidRPr="00701876" w:rsidRDefault="006D1530" w:rsidP="00D5366E">
            <w:pPr>
              <w:widowControl w:val="0"/>
              <w:jc w:val="center"/>
              <w:rPr>
                <w:sz w:val="16"/>
                <w:szCs w:val="16"/>
              </w:rPr>
            </w:pPr>
            <w:r w:rsidRPr="00701876">
              <w:rPr>
                <w:sz w:val="16"/>
                <w:szCs w:val="16"/>
              </w:rPr>
              <w:t>22</w:t>
            </w:r>
          </w:p>
        </w:tc>
      </w:tr>
      <w:tr w:rsidR="006D1530" w:rsidRPr="00701876" w:rsidTr="00D5366E">
        <w:tc>
          <w:tcPr>
            <w:tcW w:w="0" w:type="auto"/>
            <w:tcBorders>
              <w:top w:val="single" w:sz="4" w:space="0" w:color="auto"/>
              <w:left w:val="single" w:sz="4" w:space="0" w:color="auto"/>
              <w:bottom w:val="single" w:sz="4" w:space="0" w:color="auto"/>
              <w:right w:val="single" w:sz="4" w:space="0" w:color="auto"/>
            </w:tcBorders>
          </w:tcPr>
          <w:p w:rsidR="006D1530" w:rsidRPr="00701876" w:rsidRDefault="006D1530" w:rsidP="00D5366E">
            <w:pPr>
              <w:widowControl w:val="0"/>
              <w:jc w:val="center"/>
              <w:rPr>
                <w:sz w:val="16"/>
                <w:szCs w:val="16"/>
              </w:rPr>
            </w:pPr>
            <w:r w:rsidRPr="00701876">
              <w:rPr>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rsidR="006D1530" w:rsidRPr="00701876" w:rsidRDefault="006D1530" w:rsidP="00D5366E">
            <w:pPr>
              <w:widowControl w:val="0"/>
              <w:rPr>
                <w:sz w:val="16"/>
                <w:szCs w:val="16"/>
              </w:rPr>
            </w:pPr>
            <w:r w:rsidRPr="00701876">
              <w:rPr>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vAlign w:val="center"/>
          </w:tcPr>
          <w:p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D1530" w:rsidRPr="00701876" w:rsidRDefault="006D1530" w:rsidP="00D5366E">
            <w:pPr>
              <w:widowControl w:val="0"/>
              <w:jc w:val="center"/>
              <w:rPr>
                <w:sz w:val="16"/>
                <w:szCs w:val="16"/>
              </w:rPr>
            </w:pPr>
            <w:r w:rsidRPr="00701876">
              <w:rPr>
                <w:sz w:val="16"/>
                <w:szCs w:val="16"/>
              </w:rPr>
              <w:t>–</w:t>
            </w:r>
          </w:p>
        </w:tc>
      </w:tr>
      <w:tr w:rsidR="006D1530" w:rsidRPr="00701876" w:rsidTr="00D5366E">
        <w:tc>
          <w:tcPr>
            <w:tcW w:w="0" w:type="auto"/>
            <w:tcBorders>
              <w:top w:val="single" w:sz="4" w:space="0" w:color="auto"/>
              <w:left w:val="single" w:sz="4" w:space="0" w:color="auto"/>
              <w:bottom w:val="single" w:sz="4" w:space="0" w:color="auto"/>
              <w:right w:val="single" w:sz="4" w:space="0" w:color="auto"/>
            </w:tcBorders>
          </w:tcPr>
          <w:p w:rsidR="006D1530" w:rsidRPr="00701876" w:rsidRDefault="006D1530" w:rsidP="00D5366E">
            <w:pPr>
              <w:widowControl w:val="0"/>
              <w:jc w:val="center"/>
              <w:rPr>
                <w:sz w:val="16"/>
                <w:szCs w:val="16"/>
              </w:rPr>
            </w:pPr>
            <w:r w:rsidRPr="00701876">
              <w:rPr>
                <w:sz w:val="16"/>
                <w:szCs w:val="16"/>
              </w:rPr>
              <w:t>1.1.</w:t>
            </w:r>
          </w:p>
        </w:tc>
        <w:tc>
          <w:tcPr>
            <w:tcW w:w="0" w:type="auto"/>
            <w:tcBorders>
              <w:top w:val="single" w:sz="4" w:space="0" w:color="auto"/>
              <w:left w:val="single" w:sz="4" w:space="0" w:color="auto"/>
              <w:bottom w:val="single" w:sz="4" w:space="0" w:color="auto"/>
              <w:right w:val="single" w:sz="4" w:space="0" w:color="auto"/>
            </w:tcBorders>
            <w:hideMark/>
          </w:tcPr>
          <w:p w:rsidR="006D1530" w:rsidRPr="00701876" w:rsidRDefault="006D1530" w:rsidP="00D5366E">
            <w:pPr>
              <w:widowControl w:val="0"/>
              <w:rPr>
                <w:sz w:val="16"/>
                <w:szCs w:val="16"/>
              </w:rPr>
            </w:pPr>
            <w:r w:rsidRPr="00701876">
              <w:rPr>
                <w:sz w:val="16"/>
                <w:szCs w:val="16"/>
              </w:rPr>
              <w:t>Благоустройство центрального парка г. Цимлянск</w:t>
            </w:r>
          </w:p>
        </w:tc>
        <w:tc>
          <w:tcPr>
            <w:tcW w:w="0" w:type="auto"/>
            <w:tcBorders>
              <w:top w:val="single" w:sz="4" w:space="0" w:color="auto"/>
              <w:left w:val="single" w:sz="4" w:space="0" w:color="auto"/>
              <w:bottom w:val="single" w:sz="4" w:space="0" w:color="auto"/>
              <w:right w:val="single" w:sz="4" w:space="0" w:color="auto"/>
            </w:tcBorders>
            <w:vAlign w:val="center"/>
          </w:tcPr>
          <w:p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D1530" w:rsidRPr="00701876" w:rsidRDefault="006D1530" w:rsidP="00D5366E">
            <w:pPr>
              <w:widowControl w:val="0"/>
              <w:jc w:val="center"/>
              <w:rPr>
                <w:sz w:val="16"/>
                <w:szCs w:val="16"/>
              </w:rPr>
            </w:pPr>
            <w:r w:rsidRPr="00701876">
              <w:rPr>
                <w:sz w:val="16"/>
                <w:szCs w:val="16"/>
              </w:rPr>
              <w:t>–</w:t>
            </w:r>
          </w:p>
        </w:tc>
      </w:tr>
      <w:tr w:rsidR="006B58C5" w:rsidRPr="00701876" w:rsidTr="00D5366E">
        <w:tc>
          <w:tcPr>
            <w:tcW w:w="0" w:type="auto"/>
            <w:tcBorders>
              <w:top w:val="single" w:sz="4" w:space="0" w:color="auto"/>
              <w:left w:val="single" w:sz="4" w:space="0" w:color="auto"/>
              <w:bottom w:val="single" w:sz="4" w:space="0" w:color="auto"/>
              <w:right w:val="single" w:sz="4" w:space="0" w:color="auto"/>
            </w:tcBorders>
          </w:tcPr>
          <w:p w:rsidR="006B58C5" w:rsidRPr="00701876" w:rsidRDefault="006B58C5" w:rsidP="006B58C5">
            <w:pPr>
              <w:widowControl w:val="0"/>
              <w:jc w:val="center"/>
              <w:rPr>
                <w:sz w:val="16"/>
                <w:szCs w:val="16"/>
              </w:rPr>
            </w:pPr>
            <w:r w:rsidRPr="00701876">
              <w:rPr>
                <w:sz w:val="16"/>
                <w:szCs w:val="16"/>
              </w:rPr>
              <w:t>1.2.</w:t>
            </w:r>
          </w:p>
        </w:tc>
        <w:tc>
          <w:tcPr>
            <w:tcW w:w="0" w:type="auto"/>
            <w:tcBorders>
              <w:top w:val="single" w:sz="4" w:space="0" w:color="auto"/>
              <w:left w:val="single" w:sz="4" w:space="0" w:color="auto"/>
              <w:bottom w:val="single" w:sz="4" w:space="0" w:color="auto"/>
              <w:right w:val="single" w:sz="4" w:space="0" w:color="auto"/>
            </w:tcBorders>
          </w:tcPr>
          <w:p w:rsidR="006B58C5" w:rsidRPr="00701876" w:rsidRDefault="006B58C5" w:rsidP="006B58C5">
            <w:pPr>
              <w:widowControl w:val="0"/>
              <w:rPr>
                <w:sz w:val="16"/>
                <w:szCs w:val="16"/>
              </w:rPr>
            </w:pPr>
            <w:r w:rsidRPr="00701876">
              <w:rPr>
                <w:sz w:val="16"/>
                <w:szCs w:val="16"/>
              </w:rPr>
              <w:t>Приморский парк (скверы «Семейный» и «Спортивный»)</w:t>
            </w:r>
          </w:p>
        </w:tc>
        <w:tc>
          <w:tcPr>
            <w:tcW w:w="0" w:type="auto"/>
            <w:tcBorders>
              <w:top w:val="single" w:sz="4" w:space="0" w:color="auto"/>
              <w:left w:val="single" w:sz="4" w:space="0" w:color="auto"/>
              <w:bottom w:val="single" w:sz="4" w:space="0" w:color="auto"/>
              <w:right w:val="single" w:sz="4" w:space="0" w:color="auto"/>
            </w:tcBorders>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B58C5" w:rsidRPr="00701876" w:rsidRDefault="006B58C5" w:rsidP="006B58C5">
            <w:pPr>
              <w:widowControl w:val="0"/>
              <w:jc w:val="center"/>
              <w:rPr>
                <w:sz w:val="16"/>
                <w:szCs w:val="16"/>
              </w:rPr>
            </w:pPr>
            <w:r w:rsidRPr="00701876">
              <w:rPr>
                <w:sz w:val="16"/>
                <w:szCs w:val="16"/>
              </w:rPr>
              <w:t>–</w:t>
            </w:r>
          </w:p>
        </w:tc>
      </w:tr>
      <w:tr w:rsidR="006B58C5" w:rsidRPr="00701876" w:rsidTr="00D5366E">
        <w:tc>
          <w:tcPr>
            <w:tcW w:w="0" w:type="auto"/>
            <w:tcBorders>
              <w:top w:val="single" w:sz="4" w:space="0" w:color="auto"/>
              <w:left w:val="single" w:sz="4" w:space="0" w:color="auto"/>
              <w:bottom w:val="single" w:sz="4" w:space="0" w:color="auto"/>
              <w:right w:val="single" w:sz="4" w:space="0" w:color="auto"/>
            </w:tcBorders>
            <w:hideMark/>
          </w:tcPr>
          <w:p w:rsidR="006B58C5" w:rsidRPr="00701876" w:rsidRDefault="006B58C5" w:rsidP="006B58C5">
            <w:pPr>
              <w:widowControl w:val="0"/>
              <w:jc w:val="center"/>
              <w:rPr>
                <w:sz w:val="16"/>
                <w:szCs w:val="16"/>
              </w:rPr>
            </w:pPr>
            <w:r w:rsidRPr="00701876">
              <w:rPr>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B58C5" w:rsidRPr="00701876" w:rsidRDefault="006B58C5" w:rsidP="006B58C5">
            <w:pPr>
              <w:widowControl w:val="0"/>
              <w:rPr>
                <w:sz w:val="16"/>
                <w:szCs w:val="16"/>
              </w:rPr>
            </w:pPr>
            <w:r w:rsidRPr="00701876">
              <w:rPr>
                <w:sz w:val="16"/>
                <w:szCs w:val="16"/>
              </w:rPr>
              <w:t>Красноярское сельское поселение</w:t>
            </w:r>
          </w:p>
          <w:p w:rsidR="006B58C5" w:rsidRPr="00701876" w:rsidRDefault="006B58C5" w:rsidP="006B58C5">
            <w:pPr>
              <w:widowControl w:val="0"/>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r>
      <w:tr w:rsidR="006B58C5" w:rsidRPr="00701876" w:rsidTr="00D5366E">
        <w:tc>
          <w:tcPr>
            <w:tcW w:w="0" w:type="auto"/>
            <w:tcBorders>
              <w:top w:val="single" w:sz="4" w:space="0" w:color="auto"/>
              <w:left w:val="single" w:sz="4" w:space="0" w:color="auto"/>
              <w:bottom w:val="single" w:sz="4" w:space="0" w:color="auto"/>
              <w:right w:val="single" w:sz="4" w:space="0" w:color="auto"/>
            </w:tcBorders>
            <w:hideMark/>
          </w:tcPr>
          <w:p w:rsidR="006B58C5" w:rsidRPr="00701876" w:rsidRDefault="006B58C5" w:rsidP="006B58C5">
            <w:pPr>
              <w:widowControl w:val="0"/>
              <w:jc w:val="center"/>
              <w:rPr>
                <w:sz w:val="16"/>
                <w:szCs w:val="16"/>
              </w:rPr>
            </w:pPr>
            <w:r w:rsidRPr="00701876">
              <w:rPr>
                <w:sz w:val="16"/>
                <w:szCs w:val="16"/>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B58C5" w:rsidRPr="00701876" w:rsidRDefault="006B58C5" w:rsidP="006B58C5">
            <w:pPr>
              <w:widowControl w:val="0"/>
              <w:rPr>
                <w:sz w:val="16"/>
                <w:szCs w:val="16"/>
              </w:rPr>
            </w:pPr>
            <w:r w:rsidRPr="00701876">
              <w:rPr>
                <w:sz w:val="16"/>
                <w:szCs w:val="16"/>
              </w:rPr>
              <w:t>Благоустройство территории для проведения массовых мероприятий для детей и подросткового поколения «Радуга», расположенного по адресу: Ростовская область, Цимлянский район, ст. Красноярская, ул. Победы, д 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r>
      <w:tr w:rsidR="006B58C5" w:rsidRPr="00701876" w:rsidTr="00D5366E">
        <w:tc>
          <w:tcPr>
            <w:tcW w:w="0" w:type="auto"/>
            <w:tcBorders>
              <w:top w:val="single" w:sz="4" w:space="0" w:color="auto"/>
              <w:left w:val="single" w:sz="4" w:space="0" w:color="auto"/>
              <w:bottom w:val="single" w:sz="4" w:space="0" w:color="auto"/>
              <w:right w:val="single" w:sz="4" w:space="0" w:color="auto"/>
            </w:tcBorders>
            <w:hideMark/>
          </w:tcPr>
          <w:p w:rsidR="006B58C5" w:rsidRPr="00701876" w:rsidRDefault="006B58C5" w:rsidP="006B58C5">
            <w:pPr>
              <w:widowControl w:val="0"/>
              <w:jc w:val="center"/>
              <w:rPr>
                <w:sz w:val="16"/>
                <w:szCs w:val="16"/>
              </w:rPr>
            </w:pPr>
            <w:r w:rsidRPr="00701876">
              <w:rPr>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B58C5" w:rsidRPr="00701876" w:rsidRDefault="006B58C5" w:rsidP="006B58C5">
            <w:pPr>
              <w:widowControl w:val="0"/>
              <w:rPr>
                <w:sz w:val="16"/>
                <w:szCs w:val="16"/>
              </w:rPr>
            </w:pPr>
            <w:r w:rsidRPr="00701876">
              <w:rPr>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r>
      <w:tr w:rsidR="006B58C5" w:rsidRPr="00701876" w:rsidTr="00D5366E">
        <w:tc>
          <w:tcPr>
            <w:tcW w:w="0" w:type="auto"/>
            <w:tcBorders>
              <w:top w:val="single" w:sz="4" w:space="0" w:color="auto"/>
              <w:left w:val="single" w:sz="4" w:space="0" w:color="auto"/>
              <w:bottom w:val="single" w:sz="4" w:space="0" w:color="auto"/>
              <w:right w:val="single" w:sz="4" w:space="0" w:color="auto"/>
            </w:tcBorders>
            <w:hideMark/>
          </w:tcPr>
          <w:p w:rsidR="006B58C5" w:rsidRPr="00701876" w:rsidRDefault="006B58C5" w:rsidP="006B58C5">
            <w:pPr>
              <w:widowControl w:val="0"/>
              <w:jc w:val="center"/>
              <w:rPr>
                <w:sz w:val="16"/>
                <w:szCs w:val="16"/>
              </w:rPr>
            </w:pPr>
            <w:r w:rsidRPr="00701876">
              <w:rPr>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B58C5" w:rsidRPr="00701876" w:rsidRDefault="006B58C5" w:rsidP="006B58C5">
            <w:pPr>
              <w:widowControl w:val="0"/>
              <w:rPr>
                <w:sz w:val="16"/>
                <w:szCs w:val="16"/>
              </w:rPr>
            </w:pPr>
            <w:r w:rsidRPr="00701876">
              <w:rPr>
                <w:sz w:val="16"/>
                <w:szCs w:val="16"/>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r>
      <w:tr w:rsidR="006B58C5" w:rsidRPr="00701876" w:rsidTr="00511AB8">
        <w:trPr>
          <w:trHeight w:val="268"/>
        </w:trPr>
        <w:tc>
          <w:tcPr>
            <w:tcW w:w="0" w:type="auto"/>
            <w:tcBorders>
              <w:top w:val="single" w:sz="4" w:space="0" w:color="auto"/>
              <w:left w:val="single" w:sz="4" w:space="0" w:color="auto"/>
              <w:bottom w:val="single" w:sz="4" w:space="0" w:color="auto"/>
              <w:right w:val="single" w:sz="4" w:space="0" w:color="auto"/>
            </w:tcBorders>
            <w:hideMark/>
          </w:tcPr>
          <w:p w:rsidR="006B58C5" w:rsidRPr="00701876" w:rsidRDefault="006B58C5" w:rsidP="006B58C5">
            <w:pPr>
              <w:widowControl w:val="0"/>
              <w:jc w:val="center"/>
              <w:rPr>
                <w:sz w:val="16"/>
                <w:szCs w:val="16"/>
              </w:rPr>
            </w:pPr>
            <w:r w:rsidRPr="00701876">
              <w:rPr>
                <w:sz w:val="16"/>
                <w:szCs w:val="16"/>
              </w:rPr>
              <w:t>4.1.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B58C5" w:rsidRPr="00701876" w:rsidRDefault="006B58C5" w:rsidP="006B58C5">
            <w:pPr>
              <w:widowControl w:val="0"/>
              <w:rPr>
                <w:sz w:val="16"/>
                <w:szCs w:val="16"/>
              </w:rPr>
            </w:pPr>
            <w:r w:rsidRPr="00701876">
              <w:rPr>
                <w:sz w:val="16"/>
                <w:szCs w:val="16"/>
              </w:rPr>
              <w:t>Сквер по адресу: ст-ца Маркинская, ул. Ленина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r>
      <w:tr w:rsidR="006B58C5" w:rsidRPr="00701876" w:rsidTr="00D5366E">
        <w:tc>
          <w:tcPr>
            <w:tcW w:w="0" w:type="auto"/>
            <w:tcBorders>
              <w:top w:val="single" w:sz="4" w:space="0" w:color="auto"/>
              <w:left w:val="single" w:sz="4" w:space="0" w:color="auto"/>
              <w:bottom w:val="single" w:sz="4" w:space="0" w:color="auto"/>
              <w:right w:val="single" w:sz="4" w:space="0" w:color="auto"/>
            </w:tcBorders>
            <w:hideMark/>
          </w:tcPr>
          <w:p w:rsidR="006B58C5" w:rsidRPr="00701876" w:rsidRDefault="006B58C5" w:rsidP="006B58C5">
            <w:pPr>
              <w:widowControl w:val="0"/>
              <w:jc w:val="center"/>
              <w:rPr>
                <w:sz w:val="16"/>
                <w:szCs w:val="16"/>
              </w:rPr>
            </w:pPr>
            <w:r w:rsidRPr="00701876">
              <w:rPr>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B58C5" w:rsidRPr="00701876" w:rsidRDefault="006B58C5" w:rsidP="006B58C5">
            <w:pPr>
              <w:widowControl w:val="0"/>
              <w:rPr>
                <w:sz w:val="16"/>
                <w:szCs w:val="16"/>
              </w:rPr>
            </w:pPr>
            <w:r w:rsidRPr="00701876">
              <w:rPr>
                <w:sz w:val="16"/>
                <w:szCs w:val="16"/>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r>
      <w:tr w:rsidR="006B58C5" w:rsidRPr="00701876" w:rsidTr="00D5366E">
        <w:tc>
          <w:tcPr>
            <w:tcW w:w="0" w:type="auto"/>
            <w:tcBorders>
              <w:top w:val="single" w:sz="4" w:space="0" w:color="auto"/>
              <w:left w:val="single" w:sz="4" w:space="0" w:color="auto"/>
              <w:bottom w:val="single" w:sz="4" w:space="0" w:color="auto"/>
              <w:right w:val="single" w:sz="4" w:space="0" w:color="auto"/>
            </w:tcBorders>
            <w:hideMark/>
          </w:tcPr>
          <w:p w:rsidR="006B58C5" w:rsidRPr="00701876" w:rsidRDefault="006B58C5" w:rsidP="006B58C5">
            <w:pPr>
              <w:widowControl w:val="0"/>
              <w:jc w:val="center"/>
              <w:rPr>
                <w:sz w:val="16"/>
                <w:szCs w:val="16"/>
              </w:rPr>
            </w:pPr>
            <w:r w:rsidRPr="00701876">
              <w:rPr>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B58C5" w:rsidRPr="00701876" w:rsidRDefault="006B58C5" w:rsidP="006B58C5">
            <w:pPr>
              <w:widowControl w:val="0"/>
              <w:rPr>
                <w:sz w:val="16"/>
                <w:szCs w:val="16"/>
              </w:rPr>
            </w:pPr>
            <w:r w:rsidRPr="00701876">
              <w:rPr>
                <w:sz w:val="16"/>
                <w:szCs w:val="16"/>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B58C5" w:rsidRPr="00701876" w:rsidRDefault="006B58C5" w:rsidP="006B58C5">
            <w:pPr>
              <w:widowControl w:val="0"/>
              <w:jc w:val="center"/>
              <w:rPr>
                <w:sz w:val="16"/>
                <w:szCs w:val="16"/>
              </w:rPr>
            </w:pPr>
            <w:r w:rsidRPr="00701876">
              <w:rPr>
                <w:sz w:val="16"/>
                <w:szCs w:val="16"/>
              </w:rPr>
              <w:t>–</w:t>
            </w:r>
          </w:p>
        </w:tc>
      </w:tr>
    </w:tbl>
    <w:p w:rsidR="00857BE3" w:rsidRDefault="005F3E00" w:rsidP="004062E8">
      <w:pPr>
        <w:rPr>
          <w:kern w:val="2"/>
          <w:sz w:val="28"/>
          <w:szCs w:val="28"/>
        </w:rPr>
      </w:pPr>
      <w:r>
        <w:rPr>
          <w:kern w:val="2"/>
          <w:sz w:val="28"/>
          <w:szCs w:val="28"/>
        </w:rPr>
        <w:br/>
      </w:r>
    </w:p>
    <w:p w:rsidR="005F3E00" w:rsidRDefault="005F3E00" w:rsidP="004062E8">
      <w:pPr>
        <w:rPr>
          <w:kern w:val="2"/>
          <w:sz w:val="28"/>
          <w:szCs w:val="28"/>
        </w:rPr>
      </w:pPr>
    </w:p>
    <w:p w:rsidR="00CB546E" w:rsidRDefault="00CB546E" w:rsidP="004062E8">
      <w:pPr>
        <w:rPr>
          <w:kern w:val="2"/>
          <w:sz w:val="28"/>
          <w:szCs w:val="28"/>
        </w:rPr>
      </w:pPr>
    </w:p>
    <w:p w:rsidR="00CB546E" w:rsidRPr="009D3F05" w:rsidRDefault="00DD6E93" w:rsidP="00DD6E93">
      <w:pPr>
        <w:tabs>
          <w:tab w:val="left" w:pos="1701"/>
        </w:tabs>
        <w:jc w:val="both"/>
        <w:rPr>
          <w:kern w:val="2"/>
          <w:sz w:val="28"/>
          <w:szCs w:val="28"/>
        </w:rPr>
      </w:pPr>
      <w:r>
        <w:rPr>
          <w:kern w:val="2"/>
          <w:sz w:val="28"/>
          <w:szCs w:val="28"/>
        </w:rPr>
        <w:t xml:space="preserve">                        </w:t>
      </w:r>
      <w:r w:rsidR="00CB546E">
        <w:rPr>
          <w:kern w:val="2"/>
          <w:sz w:val="28"/>
          <w:szCs w:val="28"/>
        </w:rPr>
        <w:t>Управляющий делами</w:t>
      </w:r>
      <w:r w:rsidR="00CB546E">
        <w:rPr>
          <w:kern w:val="2"/>
          <w:sz w:val="28"/>
          <w:szCs w:val="28"/>
        </w:rPr>
        <w:tab/>
      </w:r>
      <w:r w:rsidR="00CB546E">
        <w:rPr>
          <w:kern w:val="2"/>
          <w:sz w:val="28"/>
          <w:szCs w:val="28"/>
        </w:rPr>
        <w:tab/>
      </w:r>
      <w:r w:rsidR="00CB546E">
        <w:rPr>
          <w:kern w:val="2"/>
          <w:sz w:val="28"/>
          <w:szCs w:val="28"/>
        </w:rPr>
        <w:tab/>
      </w:r>
      <w:r w:rsidR="00CB546E">
        <w:rPr>
          <w:kern w:val="2"/>
          <w:sz w:val="28"/>
          <w:szCs w:val="28"/>
        </w:rPr>
        <w:tab/>
      </w:r>
      <w:r w:rsidR="00CB546E">
        <w:rPr>
          <w:kern w:val="2"/>
          <w:sz w:val="28"/>
          <w:szCs w:val="28"/>
        </w:rPr>
        <w:tab/>
      </w:r>
      <w:r w:rsidR="00CB546E">
        <w:rPr>
          <w:kern w:val="2"/>
          <w:sz w:val="28"/>
          <w:szCs w:val="28"/>
        </w:rPr>
        <w:tab/>
      </w:r>
      <w:r w:rsidR="00CB546E">
        <w:rPr>
          <w:kern w:val="2"/>
          <w:sz w:val="28"/>
          <w:szCs w:val="28"/>
        </w:rPr>
        <w:tab/>
      </w:r>
      <w:r w:rsidR="00CB546E">
        <w:rPr>
          <w:kern w:val="2"/>
          <w:sz w:val="28"/>
          <w:szCs w:val="28"/>
        </w:rPr>
        <w:tab/>
        <w:t xml:space="preserve">     </w:t>
      </w:r>
      <w:r>
        <w:rPr>
          <w:kern w:val="2"/>
          <w:sz w:val="28"/>
          <w:szCs w:val="28"/>
        </w:rPr>
        <w:t xml:space="preserve">    </w:t>
      </w:r>
      <w:r w:rsidR="00CB546E">
        <w:rPr>
          <w:kern w:val="2"/>
          <w:sz w:val="28"/>
          <w:szCs w:val="28"/>
        </w:rPr>
        <w:t xml:space="preserve"> А.В. Кулик</w:t>
      </w:r>
    </w:p>
    <w:p w:rsidR="00CB546E" w:rsidRPr="009D3F05" w:rsidRDefault="00CB546E" w:rsidP="00CB546E">
      <w:pPr>
        <w:autoSpaceDE w:val="0"/>
        <w:autoSpaceDN w:val="0"/>
        <w:adjustRightInd w:val="0"/>
        <w:rPr>
          <w:kern w:val="2"/>
          <w:sz w:val="28"/>
          <w:szCs w:val="28"/>
        </w:rPr>
      </w:pPr>
    </w:p>
    <w:sectPr w:rsidR="00CB546E" w:rsidRPr="009D3F05" w:rsidSect="00701876">
      <w:footerReference w:type="even" r:id="rId11"/>
      <w:footerReference w:type="default" r:id="rId12"/>
      <w:pgSz w:w="16840" w:h="11907" w:orient="landscape" w:code="9"/>
      <w:pgMar w:top="1702" w:right="1105" w:bottom="567" w:left="1134"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DC5" w:rsidRDefault="00BF7DC5">
      <w:r>
        <w:separator/>
      </w:r>
    </w:p>
  </w:endnote>
  <w:endnote w:type="continuationSeparator" w:id="1">
    <w:p w:rsidR="00BF7DC5" w:rsidRDefault="00BF7D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B74" w:rsidRDefault="00AC0B74"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D6E93">
      <w:rPr>
        <w:rStyle w:val="ab"/>
        <w:noProof/>
      </w:rPr>
      <w:t>2</w:t>
    </w:r>
    <w:r>
      <w:rPr>
        <w:rStyle w:val="ab"/>
      </w:rPr>
      <w:fldChar w:fldCharType="end"/>
    </w:r>
  </w:p>
  <w:p w:rsidR="00AC0B74" w:rsidRPr="00744294" w:rsidRDefault="00AC0B74" w:rsidP="00060C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B74" w:rsidRPr="00E633A8" w:rsidRDefault="00AC0B74" w:rsidP="00113E75">
    <w:pPr>
      <w:rPr>
        <w:color w:val="FFFFFF" w:themeColor="background1"/>
        <w:kern w:val="2"/>
        <w:sz w:val="22"/>
        <w:szCs w:val="22"/>
      </w:rPr>
    </w:pPr>
    <w:r w:rsidRPr="00E633A8">
      <w:rPr>
        <w:color w:val="FFFFFF" w:themeColor="background1"/>
        <w:kern w:val="2"/>
        <w:sz w:val="22"/>
        <w:szCs w:val="22"/>
      </w:rPr>
      <w:t>Постановление вносит</w:t>
    </w:r>
  </w:p>
  <w:p w:rsidR="00AC0B74" w:rsidRPr="00E633A8" w:rsidRDefault="00AC0B74" w:rsidP="00113E75">
    <w:pPr>
      <w:pStyle w:val="a7"/>
      <w:rPr>
        <w:color w:val="FFFFFF" w:themeColor="background1"/>
      </w:rPr>
    </w:pPr>
    <w:r w:rsidRPr="00E633A8">
      <w:rPr>
        <w:color w:val="FFFFFF" w:themeColor="background1"/>
        <w:kern w:val="2"/>
        <w:sz w:val="22"/>
        <w:szCs w:val="22"/>
      </w:rPr>
      <w:t xml:space="preserve">отдел строительства и </w:t>
    </w:r>
    <w:r w:rsidRPr="00E633A8">
      <w:rPr>
        <w:color w:val="FFFFFF" w:themeColor="background1"/>
        <w:kern w:val="2"/>
        <w:sz w:val="22"/>
        <w:szCs w:val="22"/>
      </w:rPr>
      <w:br/>
      <w:t>муниципального хозяйства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B74" w:rsidRDefault="00AC0B7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C0B74" w:rsidRDefault="00AC0B74">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B74" w:rsidRDefault="00AC0B7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D6E93">
      <w:rPr>
        <w:rStyle w:val="ab"/>
        <w:noProof/>
      </w:rPr>
      <w:t>9</w:t>
    </w:r>
    <w:r>
      <w:rPr>
        <w:rStyle w:val="ab"/>
      </w:rPr>
      <w:fldChar w:fldCharType="end"/>
    </w:r>
  </w:p>
  <w:p w:rsidR="00AC0B74" w:rsidRPr="00EF7F22" w:rsidRDefault="00AC0B74" w:rsidP="00EF7F22">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DC5" w:rsidRDefault="00BF7DC5">
      <w:r>
        <w:separator/>
      </w:r>
    </w:p>
  </w:footnote>
  <w:footnote w:type="continuationSeparator" w:id="1">
    <w:p w:rsidR="00BF7DC5" w:rsidRDefault="00BF7DC5">
      <w:r>
        <w:continuationSeparator/>
      </w:r>
    </w:p>
  </w:footnote>
  <w:footnote w:id="2">
    <w:p w:rsidR="00AC0B74" w:rsidRDefault="00AC0B74">
      <w:pPr>
        <w:pStyle w:val="af2"/>
      </w:pPr>
      <w:r w:rsidRPr="00645FF5">
        <w:rPr>
          <w:rStyle w:val="affc"/>
          <w:sz w:val="22"/>
          <w:szCs w:val="18"/>
        </w:rPr>
        <w:footnoteRef/>
      </w:r>
      <w:r w:rsidRPr="00645FF5">
        <w:rPr>
          <w:sz w:val="22"/>
          <w:szCs w:val="18"/>
        </w:rPr>
        <w:t xml:space="preserve"> ОМ – </w:t>
      </w:r>
      <w:r>
        <w:rPr>
          <w:sz w:val="22"/>
          <w:szCs w:val="18"/>
        </w:rPr>
        <w:t>Основное</w:t>
      </w:r>
      <w:r w:rsidRPr="00645FF5">
        <w:rPr>
          <w:sz w:val="22"/>
          <w:szCs w:val="18"/>
        </w:rPr>
        <w:t xml:space="preserve"> мероприятие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5B17F2F"/>
    <w:multiLevelType w:val="multilevel"/>
    <w:tmpl w:val="B7A2616C"/>
    <w:lvl w:ilvl="0">
      <w:start w:val="1"/>
      <w:numFmt w:val="decimal"/>
      <w:lvlText w:val="%1."/>
      <w:legacy w:legacy="1" w:legacySpace="0" w:legacyIndent="274"/>
      <w:lvlJc w:val="left"/>
      <w:rPr>
        <w:rFonts w:ascii="Times New Roman" w:hAnsi="Times New Roman" w:cs="Times New Roman" w:hint="default"/>
      </w:rPr>
    </w:lvl>
    <w:lvl w:ilvl="1" w:tentative="1">
      <w:start w:val="1"/>
      <w:numFmt w:val="lowerLetter"/>
      <w:lvlText w:val="%2."/>
      <w:lvlJc w:val="left"/>
      <w:pPr>
        <w:tabs>
          <w:tab w:val="num" w:pos="4264"/>
        </w:tabs>
        <w:ind w:left="4264" w:hanging="360"/>
      </w:pPr>
    </w:lvl>
    <w:lvl w:ilvl="2" w:tentative="1">
      <w:start w:val="1"/>
      <w:numFmt w:val="lowerRoman"/>
      <w:lvlText w:val="%3."/>
      <w:lvlJc w:val="right"/>
      <w:pPr>
        <w:tabs>
          <w:tab w:val="num" w:pos="4984"/>
        </w:tabs>
        <w:ind w:left="4984" w:hanging="180"/>
      </w:pPr>
    </w:lvl>
    <w:lvl w:ilvl="3" w:tentative="1">
      <w:start w:val="1"/>
      <w:numFmt w:val="decimal"/>
      <w:lvlText w:val="%4."/>
      <w:lvlJc w:val="left"/>
      <w:pPr>
        <w:tabs>
          <w:tab w:val="num" w:pos="5704"/>
        </w:tabs>
        <w:ind w:left="5704" w:hanging="360"/>
      </w:pPr>
    </w:lvl>
    <w:lvl w:ilvl="4" w:tentative="1">
      <w:start w:val="1"/>
      <w:numFmt w:val="lowerLetter"/>
      <w:lvlText w:val="%5."/>
      <w:lvlJc w:val="left"/>
      <w:pPr>
        <w:tabs>
          <w:tab w:val="num" w:pos="6424"/>
        </w:tabs>
        <w:ind w:left="6424" w:hanging="360"/>
      </w:pPr>
    </w:lvl>
    <w:lvl w:ilvl="5" w:tentative="1">
      <w:start w:val="1"/>
      <w:numFmt w:val="lowerRoman"/>
      <w:lvlText w:val="%6."/>
      <w:lvlJc w:val="right"/>
      <w:pPr>
        <w:tabs>
          <w:tab w:val="num" w:pos="7144"/>
        </w:tabs>
        <w:ind w:left="7144" w:hanging="180"/>
      </w:pPr>
    </w:lvl>
    <w:lvl w:ilvl="6" w:tentative="1">
      <w:start w:val="1"/>
      <w:numFmt w:val="decimal"/>
      <w:lvlText w:val="%7."/>
      <w:lvlJc w:val="left"/>
      <w:pPr>
        <w:tabs>
          <w:tab w:val="num" w:pos="7864"/>
        </w:tabs>
        <w:ind w:left="7864" w:hanging="360"/>
      </w:pPr>
    </w:lvl>
    <w:lvl w:ilvl="7" w:tentative="1">
      <w:start w:val="1"/>
      <w:numFmt w:val="lowerLetter"/>
      <w:lvlText w:val="%8."/>
      <w:lvlJc w:val="left"/>
      <w:pPr>
        <w:tabs>
          <w:tab w:val="num" w:pos="8584"/>
        </w:tabs>
        <w:ind w:left="8584" w:hanging="360"/>
      </w:pPr>
    </w:lvl>
    <w:lvl w:ilvl="8" w:tentative="1">
      <w:start w:val="1"/>
      <w:numFmt w:val="lowerRoman"/>
      <w:lvlText w:val="%9."/>
      <w:lvlJc w:val="right"/>
      <w:pPr>
        <w:tabs>
          <w:tab w:val="num" w:pos="9304"/>
        </w:tabs>
        <w:ind w:left="9304" w:hanging="180"/>
      </w:pPr>
    </w:lvl>
  </w:abstractNum>
  <w:abstractNum w:abstractNumId="2">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30D319A"/>
    <w:multiLevelType w:val="hybridMultilevel"/>
    <w:tmpl w:val="3140F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AE0EC6"/>
    <w:rsid w:val="00000F33"/>
    <w:rsid w:val="0001035E"/>
    <w:rsid w:val="00012DAA"/>
    <w:rsid w:val="00013C6C"/>
    <w:rsid w:val="000144D4"/>
    <w:rsid w:val="000144E1"/>
    <w:rsid w:val="00015675"/>
    <w:rsid w:val="00017BBC"/>
    <w:rsid w:val="000208D9"/>
    <w:rsid w:val="00020CD4"/>
    <w:rsid w:val="00020E86"/>
    <w:rsid w:val="000211D2"/>
    <w:rsid w:val="0002544B"/>
    <w:rsid w:val="00031ED3"/>
    <w:rsid w:val="00034E40"/>
    <w:rsid w:val="00034E6D"/>
    <w:rsid w:val="000403B3"/>
    <w:rsid w:val="0004347E"/>
    <w:rsid w:val="00043633"/>
    <w:rsid w:val="00043DD9"/>
    <w:rsid w:val="00044EBA"/>
    <w:rsid w:val="00050C68"/>
    <w:rsid w:val="00050EBB"/>
    <w:rsid w:val="00051A44"/>
    <w:rsid w:val="000525F7"/>
    <w:rsid w:val="000531CC"/>
    <w:rsid w:val="0005372C"/>
    <w:rsid w:val="000538EB"/>
    <w:rsid w:val="00053F50"/>
    <w:rsid w:val="000542C9"/>
    <w:rsid w:val="00054D8B"/>
    <w:rsid w:val="000559D5"/>
    <w:rsid w:val="00055B7B"/>
    <w:rsid w:val="00056EA5"/>
    <w:rsid w:val="000573AE"/>
    <w:rsid w:val="00060C1D"/>
    <w:rsid w:val="00060F3C"/>
    <w:rsid w:val="000613A9"/>
    <w:rsid w:val="00061905"/>
    <w:rsid w:val="000650DB"/>
    <w:rsid w:val="00065941"/>
    <w:rsid w:val="00066105"/>
    <w:rsid w:val="00066BEF"/>
    <w:rsid w:val="0006757D"/>
    <w:rsid w:val="00071113"/>
    <w:rsid w:val="000727AF"/>
    <w:rsid w:val="000808D6"/>
    <w:rsid w:val="0008201C"/>
    <w:rsid w:val="00084A76"/>
    <w:rsid w:val="00084BA1"/>
    <w:rsid w:val="0008645D"/>
    <w:rsid w:val="00087F97"/>
    <w:rsid w:val="000906D6"/>
    <w:rsid w:val="000935A1"/>
    <w:rsid w:val="000955C1"/>
    <w:rsid w:val="00095C16"/>
    <w:rsid w:val="00096759"/>
    <w:rsid w:val="00096B6A"/>
    <w:rsid w:val="000A06AA"/>
    <w:rsid w:val="000A3C3C"/>
    <w:rsid w:val="000A41A5"/>
    <w:rsid w:val="000A44B2"/>
    <w:rsid w:val="000A4CE7"/>
    <w:rsid w:val="000A60D3"/>
    <w:rsid w:val="000A726F"/>
    <w:rsid w:val="000A74F3"/>
    <w:rsid w:val="000B0339"/>
    <w:rsid w:val="000B063E"/>
    <w:rsid w:val="000B0CB5"/>
    <w:rsid w:val="000B1C20"/>
    <w:rsid w:val="000B35EB"/>
    <w:rsid w:val="000B4002"/>
    <w:rsid w:val="000B4FB0"/>
    <w:rsid w:val="000B66C7"/>
    <w:rsid w:val="000C2FBD"/>
    <w:rsid w:val="000C430D"/>
    <w:rsid w:val="000C5093"/>
    <w:rsid w:val="000C559B"/>
    <w:rsid w:val="000C776A"/>
    <w:rsid w:val="000C7E13"/>
    <w:rsid w:val="000D0DD4"/>
    <w:rsid w:val="000D1F1B"/>
    <w:rsid w:val="000D3A6B"/>
    <w:rsid w:val="000D62B4"/>
    <w:rsid w:val="000E0D41"/>
    <w:rsid w:val="000E29C5"/>
    <w:rsid w:val="000E5263"/>
    <w:rsid w:val="000E6163"/>
    <w:rsid w:val="000F06A3"/>
    <w:rsid w:val="000F1B39"/>
    <w:rsid w:val="000F2B40"/>
    <w:rsid w:val="000F40BD"/>
    <w:rsid w:val="000F598F"/>
    <w:rsid w:val="000F5B6A"/>
    <w:rsid w:val="000F5BB1"/>
    <w:rsid w:val="000F62BA"/>
    <w:rsid w:val="000F7E8E"/>
    <w:rsid w:val="0010178B"/>
    <w:rsid w:val="00104CA4"/>
    <w:rsid w:val="00104E0D"/>
    <w:rsid w:val="0010504A"/>
    <w:rsid w:val="0010613B"/>
    <w:rsid w:val="00107654"/>
    <w:rsid w:val="00110E6D"/>
    <w:rsid w:val="001120D1"/>
    <w:rsid w:val="0011385F"/>
    <w:rsid w:val="00113E75"/>
    <w:rsid w:val="00116BFA"/>
    <w:rsid w:val="0012196B"/>
    <w:rsid w:val="0012295B"/>
    <w:rsid w:val="00122C24"/>
    <w:rsid w:val="00123030"/>
    <w:rsid w:val="001231ED"/>
    <w:rsid w:val="00123F44"/>
    <w:rsid w:val="00124F5C"/>
    <w:rsid w:val="00125C7B"/>
    <w:rsid w:val="00125DE3"/>
    <w:rsid w:val="00127A0C"/>
    <w:rsid w:val="001304A6"/>
    <w:rsid w:val="00131DE4"/>
    <w:rsid w:val="00133585"/>
    <w:rsid w:val="00133E0B"/>
    <w:rsid w:val="0013514E"/>
    <w:rsid w:val="00142CBE"/>
    <w:rsid w:val="0014581C"/>
    <w:rsid w:val="00153B21"/>
    <w:rsid w:val="001543B5"/>
    <w:rsid w:val="00154869"/>
    <w:rsid w:val="0015558C"/>
    <w:rsid w:val="00156B95"/>
    <w:rsid w:val="0016230D"/>
    <w:rsid w:val="0016516A"/>
    <w:rsid w:val="0016589D"/>
    <w:rsid w:val="00170B6F"/>
    <w:rsid w:val="0017286F"/>
    <w:rsid w:val="00175F08"/>
    <w:rsid w:val="0018034C"/>
    <w:rsid w:val="00180D0B"/>
    <w:rsid w:val="001813F9"/>
    <w:rsid w:val="00181908"/>
    <w:rsid w:val="001833ED"/>
    <w:rsid w:val="00184401"/>
    <w:rsid w:val="001900A1"/>
    <w:rsid w:val="00191E3E"/>
    <w:rsid w:val="00195B0F"/>
    <w:rsid w:val="001A2E9D"/>
    <w:rsid w:val="001A36D1"/>
    <w:rsid w:val="001A3F9E"/>
    <w:rsid w:val="001B14CE"/>
    <w:rsid w:val="001B2D1C"/>
    <w:rsid w:val="001B3D09"/>
    <w:rsid w:val="001B429C"/>
    <w:rsid w:val="001B457E"/>
    <w:rsid w:val="001B5A65"/>
    <w:rsid w:val="001B7A43"/>
    <w:rsid w:val="001C0E36"/>
    <w:rsid w:val="001C13A8"/>
    <w:rsid w:val="001C1D98"/>
    <w:rsid w:val="001C356F"/>
    <w:rsid w:val="001D04ED"/>
    <w:rsid w:val="001D0E32"/>
    <w:rsid w:val="001D1CE9"/>
    <w:rsid w:val="001D1E6E"/>
    <w:rsid w:val="001D2690"/>
    <w:rsid w:val="001D3F27"/>
    <w:rsid w:val="001D5C37"/>
    <w:rsid w:val="001D5DAE"/>
    <w:rsid w:val="001D785D"/>
    <w:rsid w:val="001E14C0"/>
    <w:rsid w:val="001E21DB"/>
    <w:rsid w:val="001E3B2D"/>
    <w:rsid w:val="001E651D"/>
    <w:rsid w:val="001E6658"/>
    <w:rsid w:val="001E7CC9"/>
    <w:rsid w:val="001F1099"/>
    <w:rsid w:val="001F116C"/>
    <w:rsid w:val="001F1E5D"/>
    <w:rsid w:val="001F4384"/>
    <w:rsid w:val="001F4487"/>
    <w:rsid w:val="001F49E7"/>
    <w:rsid w:val="001F4BE3"/>
    <w:rsid w:val="001F59B7"/>
    <w:rsid w:val="001F6D02"/>
    <w:rsid w:val="0020235E"/>
    <w:rsid w:val="002039E9"/>
    <w:rsid w:val="00214C92"/>
    <w:rsid w:val="00217A0E"/>
    <w:rsid w:val="0022036B"/>
    <w:rsid w:val="00220D51"/>
    <w:rsid w:val="002216CC"/>
    <w:rsid w:val="00234A0F"/>
    <w:rsid w:val="0023531E"/>
    <w:rsid w:val="002376BA"/>
    <w:rsid w:val="002377A3"/>
    <w:rsid w:val="00240341"/>
    <w:rsid w:val="00240448"/>
    <w:rsid w:val="002420CE"/>
    <w:rsid w:val="002420DD"/>
    <w:rsid w:val="0024218D"/>
    <w:rsid w:val="0024769A"/>
    <w:rsid w:val="002504E8"/>
    <w:rsid w:val="00250E46"/>
    <w:rsid w:val="002524E7"/>
    <w:rsid w:val="00254382"/>
    <w:rsid w:val="00256569"/>
    <w:rsid w:val="002600BE"/>
    <w:rsid w:val="00260866"/>
    <w:rsid w:val="00260E3F"/>
    <w:rsid w:val="00261AFE"/>
    <w:rsid w:val="00264D78"/>
    <w:rsid w:val="00265AFB"/>
    <w:rsid w:val="00267B5C"/>
    <w:rsid w:val="0027031E"/>
    <w:rsid w:val="002742DF"/>
    <w:rsid w:val="002809D5"/>
    <w:rsid w:val="00284D95"/>
    <w:rsid w:val="00286291"/>
    <w:rsid w:val="0028703B"/>
    <w:rsid w:val="00291157"/>
    <w:rsid w:val="002A2062"/>
    <w:rsid w:val="002A31A1"/>
    <w:rsid w:val="002A4FC2"/>
    <w:rsid w:val="002A5624"/>
    <w:rsid w:val="002A59EE"/>
    <w:rsid w:val="002A6012"/>
    <w:rsid w:val="002B055A"/>
    <w:rsid w:val="002B2840"/>
    <w:rsid w:val="002B3422"/>
    <w:rsid w:val="002B342E"/>
    <w:rsid w:val="002B49C3"/>
    <w:rsid w:val="002B60F8"/>
    <w:rsid w:val="002B6527"/>
    <w:rsid w:val="002B7CA3"/>
    <w:rsid w:val="002C135C"/>
    <w:rsid w:val="002C3DB0"/>
    <w:rsid w:val="002C5E60"/>
    <w:rsid w:val="002C625B"/>
    <w:rsid w:val="002D0F25"/>
    <w:rsid w:val="002D1D0C"/>
    <w:rsid w:val="002D2039"/>
    <w:rsid w:val="002D3198"/>
    <w:rsid w:val="002D3804"/>
    <w:rsid w:val="002D4949"/>
    <w:rsid w:val="002D66F9"/>
    <w:rsid w:val="002D78FC"/>
    <w:rsid w:val="002E08C5"/>
    <w:rsid w:val="002E43E7"/>
    <w:rsid w:val="002E65D5"/>
    <w:rsid w:val="002F0B0D"/>
    <w:rsid w:val="002F364D"/>
    <w:rsid w:val="002F63E3"/>
    <w:rsid w:val="002F74D7"/>
    <w:rsid w:val="002F7C42"/>
    <w:rsid w:val="0030061D"/>
    <w:rsid w:val="0030124B"/>
    <w:rsid w:val="0030206F"/>
    <w:rsid w:val="00305898"/>
    <w:rsid w:val="003065E9"/>
    <w:rsid w:val="0030742B"/>
    <w:rsid w:val="003104B3"/>
    <w:rsid w:val="00310F0D"/>
    <w:rsid w:val="00311A54"/>
    <w:rsid w:val="00313D3A"/>
    <w:rsid w:val="003142E4"/>
    <w:rsid w:val="003156D8"/>
    <w:rsid w:val="003178C3"/>
    <w:rsid w:val="0032203B"/>
    <w:rsid w:val="00322F0B"/>
    <w:rsid w:val="003258A5"/>
    <w:rsid w:val="00326055"/>
    <w:rsid w:val="0032646B"/>
    <w:rsid w:val="003302E4"/>
    <w:rsid w:val="00331397"/>
    <w:rsid w:val="00331DC1"/>
    <w:rsid w:val="003327EB"/>
    <w:rsid w:val="00332BD7"/>
    <w:rsid w:val="003337AC"/>
    <w:rsid w:val="00340046"/>
    <w:rsid w:val="003416EE"/>
    <w:rsid w:val="003418AF"/>
    <w:rsid w:val="00341FC1"/>
    <w:rsid w:val="00342052"/>
    <w:rsid w:val="00342DC5"/>
    <w:rsid w:val="003470CD"/>
    <w:rsid w:val="0034785D"/>
    <w:rsid w:val="003509F7"/>
    <w:rsid w:val="0035249F"/>
    <w:rsid w:val="00353292"/>
    <w:rsid w:val="00353AED"/>
    <w:rsid w:val="00361371"/>
    <w:rsid w:val="00361510"/>
    <w:rsid w:val="00361E59"/>
    <w:rsid w:val="00361F03"/>
    <w:rsid w:val="003644C5"/>
    <w:rsid w:val="003645FC"/>
    <w:rsid w:val="00364BFB"/>
    <w:rsid w:val="00365AEA"/>
    <w:rsid w:val="00365C98"/>
    <w:rsid w:val="00366AB5"/>
    <w:rsid w:val="00367A9A"/>
    <w:rsid w:val="0037040B"/>
    <w:rsid w:val="00372EEA"/>
    <w:rsid w:val="0037551C"/>
    <w:rsid w:val="00376D4C"/>
    <w:rsid w:val="00377166"/>
    <w:rsid w:val="00377D79"/>
    <w:rsid w:val="00380524"/>
    <w:rsid w:val="00381B06"/>
    <w:rsid w:val="00381F6F"/>
    <w:rsid w:val="00382E68"/>
    <w:rsid w:val="003867D5"/>
    <w:rsid w:val="00387989"/>
    <w:rsid w:val="003921D8"/>
    <w:rsid w:val="00395268"/>
    <w:rsid w:val="00395E5E"/>
    <w:rsid w:val="003A6D94"/>
    <w:rsid w:val="003A76F3"/>
    <w:rsid w:val="003A79C2"/>
    <w:rsid w:val="003A7E65"/>
    <w:rsid w:val="003B2193"/>
    <w:rsid w:val="003B360D"/>
    <w:rsid w:val="003C13F4"/>
    <w:rsid w:val="003C1A0A"/>
    <w:rsid w:val="003C2DAC"/>
    <w:rsid w:val="003C5069"/>
    <w:rsid w:val="003C7771"/>
    <w:rsid w:val="003C7FF1"/>
    <w:rsid w:val="003D1312"/>
    <w:rsid w:val="003D15B1"/>
    <w:rsid w:val="003D53DE"/>
    <w:rsid w:val="003D5780"/>
    <w:rsid w:val="003E1843"/>
    <w:rsid w:val="003E37FF"/>
    <w:rsid w:val="003E3F3F"/>
    <w:rsid w:val="003E4508"/>
    <w:rsid w:val="003F0491"/>
    <w:rsid w:val="003F3969"/>
    <w:rsid w:val="003F3AFE"/>
    <w:rsid w:val="003F727F"/>
    <w:rsid w:val="003F78D8"/>
    <w:rsid w:val="00400EC5"/>
    <w:rsid w:val="00402BD7"/>
    <w:rsid w:val="00404FA9"/>
    <w:rsid w:val="0040564C"/>
    <w:rsid w:val="004062E8"/>
    <w:rsid w:val="0040641E"/>
    <w:rsid w:val="004075B7"/>
    <w:rsid w:val="00407B71"/>
    <w:rsid w:val="00407D1D"/>
    <w:rsid w:val="00415A29"/>
    <w:rsid w:val="004161CA"/>
    <w:rsid w:val="00420361"/>
    <w:rsid w:val="00423BF6"/>
    <w:rsid w:val="00425061"/>
    <w:rsid w:val="00426AE5"/>
    <w:rsid w:val="00430201"/>
    <w:rsid w:val="004325ED"/>
    <w:rsid w:val="00434ACF"/>
    <w:rsid w:val="0043643B"/>
    <w:rsid w:val="0043686A"/>
    <w:rsid w:val="00437AD3"/>
    <w:rsid w:val="00441069"/>
    <w:rsid w:val="00441D32"/>
    <w:rsid w:val="00442429"/>
    <w:rsid w:val="00444636"/>
    <w:rsid w:val="004451EF"/>
    <w:rsid w:val="00447050"/>
    <w:rsid w:val="00450112"/>
    <w:rsid w:val="0045027C"/>
    <w:rsid w:val="004516AD"/>
    <w:rsid w:val="00453869"/>
    <w:rsid w:val="00455D23"/>
    <w:rsid w:val="00456D9B"/>
    <w:rsid w:val="0046708C"/>
    <w:rsid w:val="0046745B"/>
    <w:rsid w:val="00467B7F"/>
    <w:rsid w:val="004711EC"/>
    <w:rsid w:val="00475336"/>
    <w:rsid w:val="00475A16"/>
    <w:rsid w:val="004768C9"/>
    <w:rsid w:val="0047719F"/>
    <w:rsid w:val="00480BC7"/>
    <w:rsid w:val="00484071"/>
    <w:rsid w:val="00485ED2"/>
    <w:rsid w:val="004871AA"/>
    <w:rsid w:val="00487E79"/>
    <w:rsid w:val="00487F09"/>
    <w:rsid w:val="00490BF5"/>
    <w:rsid w:val="00493830"/>
    <w:rsid w:val="00494C78"/>
    <w:rsid w:val="00495A4B"/>
    <w:rsid w:val="00496C52"/>
    <w:rsid w:val="004972F3"/>
    <w:rsid w:val="004A0465"/>
    <w:rsid w:val="004A2954"/>
    <w:rsid w:val="004A2BE9"/>
    <w:rsid w:val="004A332F"/>
    <w:rsid w:val="004A3E65"/>
    <w:rsid w:val="004A500A"/>
    <w:rsid w:val="004A525D"/>
    <w:rsid w:val="004A6240"/>
    <w:rsid w:val="004A651A"/>
    <w:rsid w:val="004A69E5"/>
    <w:rsid w:val="004A7507"/>
    <w:rsid w:val="004B021B"/>
    <w:rsid w:val="004B2721"/>
    <w:rsid w:val="004B298D"/>
    <w:rsid w:val="004B3171"/>
    <w:rsid w:val="004B3AC6"/>
    <w:rsid w:val="004B4F33"/>
    <w:rsid w:val="004B5C7E"/>
    <w:rsid w:val="004B6A5C"/>
    <w:rsid w:val="004B6C3D"/>
    <w:rsid w:val="004B7007"/>
    <w:rsid w:val="004B70BA"/>
    <w:rsid w:val="004C1F7A"/>
    <w:rsid w:val="004C3C9A"/>
    <w:rsid w:val="004C5EB8"/>
    <w:rsid w:val="004C7042"/>
    <w:rsid w:val="004D0122"/>
    <w:rsid w:val="004D3244"/>
    <w:rsid w:val="004D4DED"/>
    <w:rsid w:val="004E571B"/>
    <w:rsid w:val="004E78FD"/>
    <w:rsid w:val="004F24B5"/>
    <w:rsid w:val="004F407A"/>
    <w:rsid w:val="004F5A61"/>
    <w:rsid w:val="004F61A4"/>
    <w:rsid w:val="004F6CED"/>
    <w:rsid w:val="004F7011"/>
    <w:rsid w:val="005026CB"/>
    <w:rsid w:val="00503074"/>
    <w:rsid w:val="00503D9A"/>
    <w:rsid w:val="005054B8"/>
    <w:rsid w:val="00505949"/>
    <w:rsid w:val="00505D83"/>
    <w:rsid w:val="0050652E"/>
    <w:rsid w:val="005079EF"/>
    <w:rsid w:val="005107D8"/>
    <w:rsid w:val="00511AB8"/>
    <w:rsid w:val="00515D9C"/>
    <w:rsid w:val="00522F0C"/>
    <w:rsid w:val="00526582"/>
    <w:rsid w:val="00531FBD"/>
    <w:rsid w:val="0053366A"/>
    <w:rsid w:val="0053527D"/>
    <w:rsid w:val="00535959"/>
    <w:rsid w:val="0053638F"/>
    <w:rsid w:val="0053764A"/>
    <w:rsid w:val="00537EEB"/>
    <w:rsid w:val="005413CD"/>
    <w:rsid w:val="00543806"/>
    <w:rsid w:val="00545ABC"/>
    <w:rsid w:val="00545EEB"/>
    <w:rsid w:val="005504B0"/>
    <w:rsid w:val="005512AD"/>
    <w:rsid w:val="00555D83"/>
    <w:rsid w:val="00557AC2"/>
    <w:rsid w:val="0056039C"/>
    <w:rsid w:val="00561029"/>
    <w:rsid w:val="005619F1"/>
    <w:rsid w:val="00563F24"/>
    <w:rsid w:val="00563FE2"/>
    <w:rsid w:val="00567562"/>
    <w:rsid w:val="00570541"/>
    <w:rsid w:val="0057130B"/>
    <w:rsid w:val="00572B3B"/>
    <w:rsid w:val="00572C43"/>
    <w:rsid w:val="00574416"/>
    <w:rsid w:val="00575A45"/>
    <w:rsid w:val="005764FE"/>
    <w:rsid w:val="00576673"/>
    <w:rsid w:val="005774D3"/>
    <w:rsid w:val="005809D3"/>
    <w:rsid w:val="005812E5"/>
    <w:rsid w:val="00584A01"/>
    <w:rsid w:val="00585904"/>
    <w:rsid w:val="00587BF6"/>
    <w:rsid w:val="00587D53"/>
    <w:rsid w:val="00590039"/>
    <w:rsid w:val="0059066D"/>
    <w:rsid w:val="005930AD"/>
    <w:rsid w:val="0059317A"/>
    <w:rsid w:val="005958D2"/>
    <w:rsid w:val="00596582"/>
    <w:rsid w:val="00597FF8"/>
    <w:rsid w:val="005A0E1D"/>
    <w:rsid w:val="005A2323"/>
    <w:rsid w:val="005A3D71"/>
    <w:rsid w:val="005A68F9"/>
    <w:rsid w:val="005B196D"/>
    <w:rsid w:val="005B244A"/>
    <w:rsid w:val="005B368C"/>
    <w:rsid w:val="005B38C3"/>
    <w:rsid w:val="005B3C13"/>
    <w:rsid w:val="005B4257"/>
    <w:rsid w:val="005B5139"/>
    <w:rsid w:val="005B692A"/>
    <w:rsid w:val="005C05B3"/>
    <w:rsid w:val="005C0A8A"/>
    <w:rsid w:val="005C252B"/>
    <w:rsid w:val="005C3F75"/>
    <w:rsid w:val="005C58B4"/>
    <w:rsid w:val="005C5FF3"/>
    <w:rsid w:val="005C775E"/>
    <w:rsid w:val="005D11A6"/>
    <w:rsid w:val="005D4EA2"/>
    <w:rsid w:val="005D6069"/>
    <w:rsid w:val="005D6E44"/>
    <w:rsid w:val="005D7322"/>
    <w:rsid w:val="005D7533"/>
    <w:rsid w:val="005E11EC"/>
    <w:rsid w:val="005E151A"/>
    <w:rsid w:val="005E4764"/>
    <w:rsid w:val="005E5D53"/>
    <w:rsid w:val="005E7FB7"/>
    <w:rsid w:val="005F00F5"/>
    <w:rsid w:val="005F036D"/>
    <w:rsid w:val="005F1D23"/>
    <w:rsid w:val="005F25AA"/>
    <w:rsid w:val="005F3A83"/>
    <w:rsid w:val="005F3E00"/>
    <w:rsid w:val="005F4844"/>
    <w:rsid w:val="005F750C"/>
    <w:rsid w:val="00605EF4"/>
    <w:rsid w:val="00611679"/>
    <w:rsid w:val="00611FF6"/>
    <w:rsid w:val="00612705"/>
    <w:rsid w:val="0061334E"/>
    <w:rsid w:val="00613D7D"/>
    <w:rsid w:val="00614D02"/>
    <w:rsid w:val="00614F37"/>
    <w:rsid w:val="00615C7C"/>
    <w:rsid w:val="0061655D"/>
    <w:rsid w:val="00616A1C"/>
    <w:rsid w:val="00620C16"/>
    <w:rsid w:val="006249EF"/>
    <w:rsid w:val="00625EB9"/>
    <w:rsid w:val="00630FD2"/>
    <w:rsid w:val="006324C1"/>
    <w:rsid w:val="006326FB"/>
    <w:rsid w:val="00632AF7"/>
    <w:rsid w:val="00641166"/>
    <w:rsid w:val="006430F5"/>
    <w:rsid w:val="006431E9"/>
    <w:rsid w:val="00645FF5"/>
    <w:rsid w:val="006463A8"/>
    <w:rsid w:val="00646E57"/>
    <w:rsid w:val="0065062E"/>
    <w:rsid w:val="006538CA"/>
    <w:rsid w:val="006564DB"/>
    <w:rsid w:val="0066026C"/>
    <w:rsid w:val="00660EE3"/>
    <w:rsid w:val="006638DD"/>
    <w:rsid w:val="00666660"/>
    <w:rsid w:val="00670CFC"/>
    <w:rsid w:val="00670DDC"/>
    <w:rsid w:val="00676B57"/>
    <w:rsid w:val="00681CF3"/>
    <w:rsid w:val="00683A3B"/>
    <w:rsid w:val="00683F38"/>
    <w:rsid w:val="00684131"/>
    <w:rsid w:val="00686580"/>
    <w:rsid w:val="006871BF"/>
    <w:rsid w:val="0069019D"/>
    <w:rsid w:val="006907E6"/>
    <w:rsid w:val="00693E96"/>
    <w:rsid w:val="00694DB2"/>
    <w:rsid w:val="0069662A"/>
    <w:rsid w:val="006A17D6"/>
    <w:rsid w:val="006A2C3B"/>
    <w:rsid w:val="006A3CBD"/>
    <w:rsid w:val="006A4331"/>
    <w:rsid w:val="006A5D8F"/>
    <w:rsid w:val="006B0862"/>
    <w:rsid w:val="006B1753"/>
    <w:rsid w:val="006B2DCD"/>
    <w:rsid w:val="006B3310"/>
    <w:rsid w:val="006B49F7"/>
    <w:rsid w:val="006B58C5"/>
    <w:rsid w:val="006B7C6D"/>
    <w:rsid w:val="006C023C"/>
    <w:rsid w:val="006C334B"/>
    <w:rsid w:val="006C575A"/>
    <w:rsid w:val="006D078A"/>
    <w:rsid w:val="006D1530"/>
    <w:rsid w:val="006D1EE4"/>
    <w:rsid w:val="006D3646"/>
    <w:rsid w:val="006D66B6"/>
    <w:rsid w:val="006D7BAB"/>
    <w:rsid w:val="006E0848"/>
    <w:rsid w:val="006E1ADE"/>
    <w:rsid w:val="006E282F"/>
    <w:rsid w:val="006E37FF"/>
    <w:rsid w:val="006E5847"/>
    <w:rsid w:val="006E60AA"/>
    <w:rsid w:val="006F0261"/>
    <w:rsid w:val="006F050B"/>
    <w:rsid w:val="006F0B10"/>
    <w:rsid w:val="006F1E35"/>
    <w:rsid w:val="006F3A6D"/>
    <w:rsid w:val="006F4879"/>
    <w:rsid w:val="006F4EDF"/>
    <w:rsid w:val="006F698B"/>
    <w:rsid w:val="006F77D7"/>
    <w:rsid w:val="006F7F93"/>
    <w:rsid w:val="00701876"/>
    <w:rsid w:val="00701A47"/>
    <w:rsid w:val="007027D5"/>
    <w:rsid w:val="007037B6"/>
    <w:rsid w:val="0070500D"/>
    <w:rsid w:val="007059C6"/>
    <w:rsid w:val="00710BBF"/>
    <w:rsid w:val="00710E1C"/>
    <w:rsid w:val="00711FCD"/>
    <w:rsid w:val="007120F8"/>
    <w:rsid w:val="00720682"/>
    <w:rsid w:val="007219F0"/>
    <w:rsid w:val="0072259A"/>
    <w:rsid w:val="00722B67"/>
    <w:rsid w:val="00725C5F"/>
    <w:rsid w:val="007275E4"/>
    <w:rsid w:val="007301DD"/>
    <w:rsid w:val="0073034B"/>
    <w:rsid w:val="00733A9A"/>
    <w:rsid w:val="00733E6E"/>
    <w:rsid w:val="00734272"/>
    <w:rsid w:val="007348F9"/>
    <w:rsid w:val="00735F13"/>
    <w:rsid w:val="0073784C"/>
    <w:rsid w:val="00744294"/>
    <w:rsid w:val="007446B4"/>
    <w:rsid w:val="007465C5"/>
    <w:rsid w:val="007528D1"/>
    <w:rsid w:val="00754AFA"/>
    <w:rsid w:val="00754F5B"/>
    <w:rsid w:val="00754F9B"/>
    <w:rsid w:val="00761CB9"/>
    <w:rsid w:val="00764848"/>
    <w:rsid w:val="00764D94"/>
    <w:rsid w:val="00764E77"/>
    <w:rsid w:val="007701D8"/>
    <w:rsid w:val="007730B1"/>
    <w:rsid w:val="00776164"/>
    <w:rsid w:val="0077647E"/>
    <w:rsid w:val="00782222"/>
    <w:rsid w:val="00782767"/>
    <w:rsid w:val="00784F28"/>
    <w:rsid w:val="00786435"/>
    <w:rsid w:val="00786EA9"/>
    <w:rsid w:val="00790C22"/>
    <w:rsid w:val="00790D40"/>
    <w:rsid w:val="00790E09"/>
    <w:rsid w:val="007925DE"/>
    <w:rsid w:val="00792683"/>
    <w:rsid w:val="007936ED"/>
    <w:rsid w:val="00794777"/>
    <w:rsid w:val="007970BE"/>
    <w:rsid w:val="00797468"/>
    <w:rsid w:val="00797B2C"/>
    <w:rsid w:val="007A00A7"/>
    <w:rsid w:val="007B02D4"/>
    <w:rsid w:val="007B143E"/>
    <w:rsid w:val="007B6388"/>
    <w:rsid w:val="007B7020"/>
    <w:rsid w:val="007C08A0"/>
    <w:rsid w:val="007C0A5F"/>
    <w:rsid w:val="007C54A1"/>
    <w:rsid w:val="007C72B6"/>
    <w:rsid w:val="007D0614"/>
    <w:rsid w:val="007D24A9"/>
    <w:rsid w:val="007D4F5B"/>
    <w:rsid w:val="007D6703"/>
    <w:rsid w:val="007D72D8"/>
    <w:rsid w:val="007D7473"/>
    <w:rsid w:val="007E05B8"/>
    <w:rsid w:val="007E180D"/>
    <w:rsid w:val="007E302E"/>
    <w:rsid w:val="007E30CC"/>
    <w:rsid w:val="007E7BD8"/>
    <w:rsid w:val="007F1EEF"/>
    <w:rsid w:val="007F66EC"/>
    <w:rsid w:val="007F7C85"/>
    <w:rsid w:val="008015B6"/>
    <w:rsid w:val="008016B1"/>
    <w:rsid w:val="00801B7C"/>
    <w:rsid w:val="0080271E"/>
    <w:rsid w:val="00803344"/>
    <w:rsid w:val="00803397"/>
    <w:rsid w:val="00803F3C"/>
    <w:rsid w:val="00804CFE"/>
    <w:rsid w:val="00810DA3"/>
    <w:rsid w:val="00811C94"/>
    <w:rsid w:val="00811CF1"/>
    <w:rsid w:val="00811DB7"/>
    <w:rsid w:val="00814F23"/>
    <w:rsid w:val="00815A17"/>
    <w:rsid w:val="0081715C"/>
    <w:rsid w:val="008177E4"/>
    <w:rsid w:val="0082292E"/>
    <w:rsid w:val="00824964"/>
    <w:rsid w:val="00824975"/>
    <w:rsid w:val="008264CA"/>
    <w:rsid w:val="00826E3B"/>
    <w:rsid w:val="00827681"/>
    <w:rsid w:val="00833E03"/>
    <w:rsid w:val="00835F82"/>
    <w:rsid w:val="0083702A"/>
    <w:rsid w:val="0084009C"/>
    <w:rsid w:val="00840FC3"/>
    <w:rsid w:val="008438D7"/>
    <w:rsid w:val="008461B2"/>
    <w:rsid w:val="008526FE"/>
    <w:rsid w:val="008527C6"/>
    <w:rsid w:val="00852CA5"/>
    <w:rsid w:val="00854668"/>
    <w:rsid w:val="008554F4"/>
    <w:rsid w:val="00855FFB"/>
    <w:rsid w:val="00857034"/>
    <w:rsid w:val="00857538"/>
    <w:rsid w:val="0085757A"/>
    <w:rsid w:val="00857BE3"/>
    <w:rsid w:val="00860E5A"/>
    <w:rsid w:val="008616CC"/>
    <w:rsid w:val="00861AEC"/>
    <w:rsid w:val="00862526"/>
    <w:rsid w:val="008630F7"/>
    <w:rsid w:val="008645E5"/>
    <w:rsid w:val="00866F22"/>
    <w:rsid w:val="00867AB6"/>
    <w:rsid w:val="00867D97"/>
    <w:rsid w:val="0087484E"/>
    <w:rsid w:val="0087608E"/>
    <w:rsid w:val="00876E87"/>
    <w:rsid w:val="00877DFD"/>
    <w:rsid w:val="00882954"/>
    <w:rsid w:val="00882AC5"/>
    <w:rsid w:val="00882C32"/>
    <w:rsid w:val="00883CF3"/>
    <w:rsid w:val="00885ECE"/>
    <w:rsid w:val="0088726E"/>
    <w:rsid w:val="008872C2"/>
    <w:rsid w:val="00890DCA"/>
    <w:rsid w:val="00893937"/>
    <w:rsid w:val="00893CD9"/>
    <w:rsid w:val="00895A3B"/>
    <w:rsid w:val="00895CCF"/>
    <w:rsid w:val="008962E9"/>
    <w:rsid w:val="008974E7"/>
    <w:rsid w:val="0089765E"/>
    <w:rsid w:val="008A25AD"/>
    <w:rsid w:val="008A26EE"/>
    <w:rsid w:val="008A312A"/>
    <w:rsid w:val="008A446F"/>
    <w:rsid w:val="008A5C6C"/>
    <w:rsid w:val="008A69E3"/>
    <w:rsid w:val="008A7FA7"/>
    <w:rsid w:val="008B00A7"/>
    <w:rsid w:val="008B1542"/>
    <w:rsid w:val="008B2F12"/>
    <w:rsid w:val="008B3CE4"/>
    <w:rsid w:val="008B3EEE"/>
    <w:rsid w:val="008B5447"/>
    <w:rsid w:val="008B6AD3"/>
    <w:rsid w:val="008B7796"/>
    <w:rsid w:val="008C1D23"/>
    <w:rsid w:val="008C38E1"/>
    <w:rsid w:val="008C42B9"/>
    <w:rsid w:val="008C6B5A"/>
    <w:rsid w:val="008C7A0E"/>
    <w:rsid w:val="008D13F9"/>
    <w:rsid w:val="008D3CA9"/>
    <w:rsid w:val="008D484B"/>
    <w:rsid w:val="008D5D9F"/>
    <w:rsid w:val="008D74CF"/>
    <w:rsid w:val="008D7CC4"/>
    <w:rsid w:val="008E340A"/>
    <w:rsid w:val="008E5B20"/>
    <w:rsid w:val="008E5D61"/>
    <w:rsid w:val="008E651D"/>
    <w:rsid w:val="008E77C3"/>
    <w:rsid w:val="008F0F46"/>
    <w:rsid w:val="008F1598"/>
    <w:rsid w:val="008F36B5"/>
    <w:rsid w:val="008F6074"/>
    <w:rsid w:val="008F7BAA"/>
    <w:rsid w:val="00901833"/>
    <w:rsid w:val="00902345"/>
    <w:rsid w:val="00910044"/>
    <w:rsid w:val="009118D0"/>
    <w:rsid w:val="009122B1"/>
    <w:rsid w:val="00913129"/>
    <w:rsid w:val="00915D89"/>
    <w:rsid w:val="009174B4"/>
    <w:rsid w:val="009179A5"/>
    <w:rsid w:val="00917C70"/>
    <w:rsid w:val="009217DF"/>
    <w:rsid w:val="009228DF"/>
    <w:rsid w:val="00923C02"/>
    <w:rsid w:val="00924E84"/>
    <w:rsid w:val="0093469C"/>
    <w:rsid w:val="00934FAC"/>
    <w:rsid w:val="00937DE4"/>
    <w:rsid w:val="0094074F"/>
    <w:rsid w:val="00941403"/>
    <w:rsid w:val="00941757"/>
    <w:rsid w:val="00941C05"/>
    <w:rsid w:val="00945826"/>
    <w:rsid w:val="00945C91"/>
    <w:rsid w:val="00947F12"/>
    <w:rsid w:val="00947FCC"/>
    <w:rsid w:val="0095226C"/>
    <w:rsid w:val="00954B1D"/>
    <w:rsid w:val="00956BB9"/>
    <w:rsid w:val="00960031"/>
    <w:rsid w:val="00960938"/>
    <w:rsid w:val="00961643"/>
    <w:rsid w:val="0096218C"/>
    <w:rsid w:val="00963E3C"/>
    <w:rsid w:val="0096536E"/>
    <w:rsid w:val="009718BB"/>
    <w:rsid w:val="009767F3"/>
    <w:rsid w:val="009826F1"/>
    <w:rsid w:val="00983392"/>
    <w:rsid w:val="00983815"/>
    <w:rsid w:val="009849E6"/>
    <w:rsid w:val="0098524E"/>
    <w:rsid w:val="00985A10"/>
    <w:rsid w:val="00986B4A"/>
    <w:rsid w:val="009951DF"/>
    <w:rsid w:val="00996800"/>
    <w:rsid w:val="00997268"/>
    <w:rsid w:val="00997D5D"/>
    <w:rsid w:val="009A1CBC"/>
    <w:rsid w:val="009A1F58"/>
    <w:rsid w:val="009A20BE"/>
    <w:rsid w:val="009A358F"/>
    <w:rsid w:val="009A3FFC"/>
    <w:rsid w:val="009B0C04"/>
    <w:rsid w:val="009B1564"/>
    <w:rsid w:val="009B17F2"/>
    <w:rsid w:val="009B2740"/>
    <w:rsid w:val="009B3442"/>
    <w:rsid w:val="009B41F6"/>
    <w:rsid w:val="009B5E24"/>
    <w:rsid w:val="009B6004"/>
    <w:rsid w:val="009B7368"/>
    <w:rsid w:val="009C04E8"/>
    <w:rsid w:val="009C0A7E"/>
    <w:rsid w:val="009C4DBA"/>
    <w:rsid w:val="009D0992"/>
    <w:rsid w:val="009D15F6"/>
    <w:rsid w:val="009D3F05"/>
    <w:rsid w:val="009D7EC5"/>
    <w:rsid w:val="009E221C"/>
    <w:rsid w:val="009E32ED"/>
    <w:rsid w:val="009E5446"/>
    <w:rsid w:val="009F0026"/>
    <w:rsid w:val="009F0F1D"/>
    <w:rsid w:val="009F27E1"/>
    <w:rsid w:val="009F34EE"/>
    <w:rsid w:val="009F3E39"/>
    <w:rsid w:val="009F425A"/>
    <w:rsid w:val="009F4514"/>
    <w:rsid w:val="009F5ED7"/>
    <w:rsid w:val="009F6103"/>
    <w:rsid w:val="009F6FD1"/>
    <w:rsid w:val="00A01CC8"/>
    <w:rsid w:val="00A0337D"/>
    <w:rsid w:val="00A04810"/>
    <w:rsid w:val="00A05E30"/>
    <w:rsid w:val="00A061D7"/>
    <w:rsid w:val="00A12906"/>
    <w:rsid w:val="00A15107"/>
    <w:rsid w:val="00A17140"/>
    <w:rsid w:val="00A178A4"/>
    <w:rsid w:val="00A221EC"/>
    <w:rsid w:val="00A2420A"/>
    <w:rsid w:val="00A25148"/>
    <w:rsid w:val="00A25922"/>
    <w:rsid w:val="00A26E0C"/>
    <w:rsid w:val="00A306D8"/>
    <w:rsid w:val="00A30E81"/>
    <w:rsid w:val="00A316DE"/>
    <w:rsid w:val="00A31A64"/>
    <w:rsid w:val="00A31C5D"/>
    <w:rsid w:val="00A32FEA"/>
    <w:rsid w:val="00A34804"/>
    <w:rsid w:val="00A365D2"/>
    <w:rsid w:val="00A36B27"/>
    <w:rsid w:val="00A44BD5"/>
    <w:rsid w:val="00A45802"/>
    <w:rsid w:val="00A471E8"/>
    <w:rsid w:val="00A5110F"/>
    <w:rsid w:val="00A51556"/>
    <w:rsid w:val="00A577DB"/>
    <w:rsid w:val="00A61639"/>
    <w:rsid w:val="00A616DD"/>
    <w:rsid w:val="00A65ECB"/>
    <w:rsid w:val="00A66B4F"/>
    <w:rsid w:val="00A672C0"/>
    <w:rsid w:val="00A67B50"/>
    <w:rsid w:val="00A72814"/>
    <w:rsid w:val="00A72E98"/>
    <w:rsid w:val="00A75339"/>
    <w:rsid w:val="00A8422A"/>
    <w:rsid w:val="00A85F72"/>
    <w:rsid w:val="00A86969"/>
    <w:rsid w:val="00A92A14"/>
    <w:rsid w:val="00A93FE3"/>
    <w:rsid w:val="00A941CF"/>
    <w:rsid w:val="00A96BEF"/>
    <w:rsid w:val="00A97351"/>
    <w:rsid w:val="00AA0442"/>
    <w:rsid w:val="00AA205D"/>
    <w:rsid w:val="00AA2A11"/>
    <w:rsid w:val="00AA34E4"/>
    <w:rsid w:val="00AA630A"/>
    <w:rsid w:val="00AA6554"/>
    <w:rsid w:val="00AA6E70"/>
    <w:rsid w:val="00AA7283"/>
    <w:rsid w:val="00AB63F2"/>
    <w:rsid w:val="00AB6920"/>
    <w:rsid w:val="00AC0B74"/>
    <w:rsid w:val="00AC1217"/>
    <w:rsid w:val="00AC177E"/>
    <w:rsid w:val="00AC4758"/>
    <w:rsid w:val="00AD1713"/>
    <w:rsid w:val="00AD26D3"/>
    <w:rsid w:val="00AD46C9"/>
    <w:rsid w:val="00AD6031"/>
    <w:rsid w:val="00AD6685"/>
    <w:rsid w:val="00AD68DD"/>
    <w:rsid w:val="00AE01A4"/>
    <w:rsid w:val="00AE0EC6"/>
    <w:rsid w:val="00AE1239"/>
    <w:rsid w:val="00AE2601"/>
    <w:rsid w:val="00AF02C7"/>
    <w:rsid w:val="00AF2C2C"/>
    <w:rsid w:val="00AF2D12"/>
    <w:rsid w:val="00AF6860"/>
    <w:rsid w:val="00B002BE"/>
    <w:rsid w:val="00B01674"/>
    <w:rsid w:val="00B02533"/>
    <w:rsid w:val="00B07AE2"/>
    <w:rsid w:val="00B1051E"/>
    <w:rsid w:val="00B116BE"/>
    <w:rsid w:val="00B150FA"/>
    <w:rsid w:val="00B15DB5"/>
    <w:rsid w:val="00B15F9D"/>
    <w:rsid w:val="00B17796"/>
    <w:rsid w:val="00B22736"/>
    <w:rsid w:val="00B22D36"/>
    <w:rsid w:val="00B22F6A"/>
    <w:rsid w:val="00B26BF6"/>
    <w:rsid w:val="00B30433"/>
    <w:rsid w:val="00B31114"/>
    <w:rsid w:val="00B31C9D"/>
    <w:rsid w:val="00B32957"/>
    <w:rsid w:val="00B35935"/>
    <w:rsid w:val="00B3632F"/>
    <w:rsid w:val="00B37E63"/>
    <w:rsid w:val="00B43904"/>
    <w:rsid w:val="00B444A2"/>
    <w:rsid w:val="00B45580"/>
    <w:rsid w:val="00B45A4D"/>
    <w:rsid w:val="00B4649F"/>
    <w:rsid w:val="00B47AD0"/>
    <w:rsid w:val="00B51697"/>
    <w:rsid w:val="00B520F9"/>
    <w:rsid w:val="00B5218E"/>
    <w:rsid w:val="00B54AF4"/>
    <w:rsid w:val="00B60C62"/>
    <w:rsid w:val="00B614DD"/>
    <w:rsid w:val="00B615DD"/>
    <w:rsid w:val="00B62CFB"/>
    <w:rsid w:val="00B63B5A"/>
    <w:rsid w:val="00B672F3"/>
    <w:rsid w:val="00B70658"/>
    <w:rsid w:val="00B7159D"/>
    <w:rsid w:val="00B72D61"/>
    <w:rsid w:val="00B73EE1"/>
    <w:rsid w:val="00B74F63"/>
    <w:rsid w:val="00B76403"/>
    <w:rsid w:val="00B80453"/>
    <w:rsid w:val="00B80763"/>
    <w:rsid w:val="00B8231A"/>
    <w:rsid w:val="00B82FDE"/>
    <w:rsid w:val="00B846A8"/>
    <w:rsid w:val="00B84732"/>
    <w:rsid w:val="00B85598"/>
    <w:rsid w:val="00B87D7F"/>
    <w:rsid w:val="00B91C8C"/>
    <w:rsid w:val="00B93AE8"/>
    <w:rsid w:val="00B946A9"/>
    <w:rsid w:val="00BA26DF"/>
    <w:rsid w:val="00BA27C5"/>
    <w:rsid w:val="00BA2B63"/>
    <w:rsid w:val="00BA2B8D"/>
    <w:rsid w:val="00BA2C59"/>
    <w:rsid w:val="00BA3704"/>
    <w:rsid w:val="00BA38E3"/>
    <w:rsid w:val="00BA3EC7"/>
    <w:rsid w:val="00BB1B6A"/>
    <w:rsid w:val="00BB34B8"/>
    <w:rsid w:val="00BB55C0"/>
    <w:rsid w:val="00BB675C"/>
    <w:rsid w:val="00BB6A2C"/>
    <w:rsid w:val="00BC0920"/>
    <w:rsid w:val="00BC0E86"/>
    <w:rsid w:val="00BC164D"/>
    <w:rsid w:val="00BC470E"/>
    <w:rsid w:val="00BC631A"/>
    <w:rsid w:val="00BD2A58"/>
    <w:rsid w:val="00BD3000"/>
    <w:rsid w:val="00BD3016"/>
    <w:rsid w:val="00BD7737"/>
    <w:rsid w:val="00BE279C"/>
    <w:rsid w:val="00BE778E"/>
    <w:rsid w:val="00BF0F8F"/>
    <w:rsid w:val="00BF33EF"/>
    <w:rsid w:val="00BF39F0"/>
    <w:rsid w:val="00BF410E"/>
    <w:rsid w:val="00BF49F2"/>
    <w:rsid w:val="00BF5EE3"/>
    <w:rsid w:val="00BF7DC5"/>
    <w:rsid w:val="00C0374D"/>
    <w:rsid w:val="00C03DCC"/>
    <w:rsid w:val="00C0589D"/>
    <w:rsid w:val="00C11079"/>
    <w:rsid w:val="00C114CD"/>
    <w:rsid w:val="00C11776"/>
    <w:rsid w:val="00C11FDF"/>
    <w:rsid w:val="00C130DC"/>
    <w:rsid w:val="00C14B48"/>
    <w:rsid w:val="00C22194"/>
    <w:rsid w:val="00C22299"/>
    <w:rsid w:val="00C25245"/>
    <w:rsid w:val="00C25544"/>
    <w:rsid w:val="00C273C6"/>
    <w:rsid w:val="00C328C6"/>
    <w:rsid w:val="00C35AB7"/>
    <w:rsid w:val="00C40008"/>
    <w:rsid w:val="00C40250"/>
    <w:rsid w:val="00C407FF"/>
    <w:rsid w:val="00C41D4D"/>
    <w:rsid w:val="00C41D9F"/>
    <w:rsid w:val="00C427DD"/>
    <w:rsid w:val="00C4399C"/>
    <w:rsid w:val="00C4664C"/>
    <w:rsid w:val="00C5059C"/>
    <w:rsid w:val="00C5523A"/>
    <w:rsid w:val="00C569CD"/>
    <w:rsid w:val="00C56B38"/>
    <w:rsid w:val="00C572C4"/>
    <w:rsid w:val="00C57474"/>
    <w:rsid w:val="00C57A8D"/>
    <w:rsid w:val="00C603CB"/>
    <w:rsid w:val="00C623CD"/>
    <w:rsid w:val="00C6354A"/>
    <w:rsid w:val="00C730F5"/>
    <w:rsid w:val="00C731BB"/>
    <w:rsid w:val="00C74B06"/>
    <w:rsid w:val="00C814F3"/>
    <w:rsid w:val="00C81692"/>
    <w:rsid w:val="00C84A5B"/>
    <w:rsid w:val="00C878B6"/>
    <w:rsid w:val="00C91391"/>
    <w:rsid w:val="00C94D5C"/>
    <w:rsid w:val="00C97F59"/>
    <w:rsid w:val="00CA151C"/>
    <w:rsid w:val="00CA262E"/>
    <w:rsid w:val="00CA34A1"/>
    <w:rsid w:val="00CA73F8"/>
    <w:rsid w:val="00CB1900"/>
    <w:rsid w:val="00CB43C1"/>
    <w:rsid w:val="00CB48B2"/>
    <w:rsid w:val="00CB546E"/>
    <w:rsid w:val="00CB60C0"/>
    <w:rsid w:val="00CB7F23"/>
    <w:rsid w:val="00CC0768"/>
    <w:rsid w:val="00CC3D86"/>
    <w:rsid w:val="00CC4886"/>
    <w:rsid w:val="00CD077D"/>
    <w:rsid w:val="00CD4C9E"/>
    <w:rsid w:val="00CD555E"/>
    <w:rsid w:val="00CD7B89"/>
    <w:rsid w:val="00CE208E"/>
    <w:rsid w:val="00CE20E5"/>
    <w:rsid w:val="00CE2AB3"/>
    <w:rsid w:val="00CE367B"/>
    <w:rsid w:val="00CE42CB"/>
    <w:rsid w:val="00CE4BC0"/>
    <w:rsid w:val="00CE5183"/>
    <w:rsid w:val="00CE5B9F"/>
    <w:rsid w:val="00CE66E7"/>
    <w:rsid w:val="00CF1139"/>
    <w:rsid w:val="00CF1903"/>
    <w:rsid w:val="00CF3A01"/>
    <w:rsid w:val="00CF3B99"/>
    <w:rsid w:val="00CF4B71"/>
    <w:rsid w:val="00CF57A4"/>
    <w:rsid w:val="00CF7FB4"/>
    <w:rsid w:val="00D00358"/>
    <w:rsid w:val="00D01CE5"/>
    <w:rsid w:val="00D020EF"/>
    <w:rsid w:val="00D0338D"/>
    <w:rsid w:val="00D04217"/>
    <w:rsid w:val="00D045C3"/>
    <w:rsid w:val="00D05CC4"/>
    <w:rsid w:val="00D06D20"/>
    <w:rsid w:val="00D07BFB"/>
    <w:rsid w:val="00D10552"/>
    <w:rsid w:val="00D12CEE"/>
    <w:rsid w:val="00D13AF7"/>
    <w:rsid w:val="00D13E83"/>
    <w:rsid w:val="00D164C7"/>
    <w:rsid w:val="00D1708B"/>
    <w:rsid w:val="00D206C3"/>
    <w:rsid w:val="00D215ED"/>
    <w:rsid w:val="00D22143"/>
    <w:rsid w:val="00D241ED"/>
    <w:rsid w:val="00D2483F"/>
    <w:rsid w:val="00D24E60"/>
    <w:rsid w:val="00D2547E"/>
    <w:rsid w:val="00D2641E"/>
    <w:rsid w:val="00D27709"/>
    <w:rsid w:val="00D27E72"/>
    <w:rsid w:val="00D30C90"/>
    <w:rsid w:val="00D31988"/>
    <w:rsid w:val="00D32A4F"/>
    <w:rsid w:val="00D32C24"/>
    <w:rsid w:val="00D354B6"/>
    <w:rsid w:val="00D372D0"/>
    <w:rsid w:val="00D37F29"/>
    <w:rsid w:val="00D4035F"/>
    <w:rsid w:val="00D42F8F"/>
    <w:rsid w:val="00D47589"/>
    <w:rsid w:val="00D5366E"/>
    <w:rsid w:val="00D56036"/>
    <w:rsid w:val="00D56661"/>
    <w:rsid w:val="00D56E38"/>
    <w:rsid w:val="00D573C1"/>
    <w:rsid w:val="00D61A71"/>
    <w:rsid w:val="00D63C27"/>
    <w:rsid w:val="00D65E9D"/>
    <w:rsid w:val="00D72E74"/>
    <w:rsid w:val="00D73323"/>
    <w:rsid w:val="00D77768"/>
    <w:rsid w:val="00D77799"/>
    <w:rsid w:val="00D8143B"/>
    <w:rsid w:val="00D817FC"/>
    <w:rsid w:val="00D85505"/>
    <w:rsid w:val="00D87D67"/>
    <w:rsid w:val="00D915DA"/>
    <w:rsid w:val="00D91753"/>
    <w:rsid w:val="00D93293"/>
    <w:rsid w:val="00DA27CF"/>
    <w:rsid w:val="00DA3368"/>
    <w:rsid w:val="00DA4D11"/>
    <w:rsid w:val="00DA5281"/>
    <w:rsid w:val="00DA6911"/>
    <w:rsid w:val="00DA7B58"/>
    <w:rsid w:val="00DB2D6C"/>
    <w:rsid w:val="00DB4D6B"/>
    <w:rsid w:val="00DB753E"/>
    <w:rsid w:val="00DC2302"/>
    <w:rsid w:val="00DC31C2"/>
    <w:rsid w:val="00DC3CDC"/>
    <w:rsid w:val="00DC40B1"/>
    <w:rsid w:val="00DC4E2A"/>
    <w:rsid w:val="00DC668F"/>
    <w:rsid w:val="00DC7E95"/>
    <w:rsid w:val="00DD0D7D"/>
    <w:rsid w:val="00DD1490"/>
    <w:rsid w:val="00DD3F9F"/>
    <w:rsid w:val="00DD4D0E"/>
    <w:rsid w:val="00DD595A"/>
    <w:rsid w:val="00DD5AD5"/>
    <w:rsid w:val="00DD6E93"/>
    <w:rsid w:val="00DE158F"/>
    <w:rsid w:val="00DE3BA9"/>
    <w:rsid w:val="00DE50C1"/>
    <w:rsid w:val="00DE67AF"/>
    <w:rsid w:val="00DE7D83"/>
    <w:rsid w:val="00DE7DED"/>
    <w:rsid w:val="00DF018F"/>
    <w:rsid w:val="00DF0ECC"/>
    <w:rsid w:val="00DF1D92"/>
    <w:rsid w:val="00DF2101"/>
    <w:rsid w:val="00DF2208"/>
    <w:rsid w:val="00DF3B33"/>
    <w:rsid w:val="00DF54F6"/>
    <w:rsid w:val="00DF6066"/>
    <w:rsid w:val="00E026DF"/>
    <w:rsid w:val="00E036CD"/>
    <w:rsid w:val="00E04378"/>
    <w:rsid w:val="00E06CD2"/>
    <w:rsid w:val="00E1165F"/>
    <w:rsid w:val="00E11668"/>
    <w:rsid w:val="00E138E0"/>
    <w:rsid w:val="00E1428A"/>
    <w:rsid w:val="00E16BC8"/>
    <w:rsid w:val="00E17209"/>
    <w:rsid w:val="00E17484"/>
    <w:rsid w:val="00E24B7C"/>
    <w:rsid w:val="00E258A3"/>
    <w:rsid w:val="00E2678F"/>
    <w:rsid w:val="00E3132E"/>
    <w:rsid w:val="00E325F7"/>
    <w:rsid w:val="00E36EA0"/>
    <w:rsid w:val="00E37D4F"/>
    <w:rsid w:val="00E40877"/>
    <w:rsid w:val="00E40EDB"/>
    <w:rsid w:val="00E42409"/>
    <w:rsid w:val="00E42B33"/>
    <w:rsid w:val="00E436D9"/>
    <w:rsid w:val="00E44679"/>
    <w:rsid w:val="00E458AD"/>
    <w:rsid w:val="00E4782D"/>
    <w:rsid w:val="00E50479"/>
    <w:rsid w:val="00E533F1"/>
    <w:rsid w:val="00E54824"/>
    <w:rsid w:val="00E60AEA"/>
    <w:rsid w:val="00E61F30"/>
    <w:rsid w:val="00E62760"/>
    <w:rsid w:val="00E632BD"/>
    <w:rsid w:val="00E633A8"/>
    <w:rsid w:val="00E63752"/>
    <w:rsid w:val="00E65454"/>
    <w:rsid w:val="00E657E1"/>
    <w:rsid w:val="00E669A2"/>
    <w:rsid w:val="00E67DF0"/>
    <w:rsid w:val="00E70FB9"/>
    <w:rsid w:val="00E72136"/>
    <w:rsid w:val="00E7274C"/>
    <w:rsid w:val="00E736F8"/>
    <w:rsid w:val="00E7389A"/>
    <w:rsid w:val="00E74E00"/>
    <w:rsid w:val="00E74E77"/>
    <w:rsid w:val="00E75C57"/>
    <w:rsid w:val="00E76153"/>
    <w:rsid w:val="00E76A4E"/>
    <w:rsid w:val="00E7792F"/>
    <w:rsid w:val="00E86F85"/>
    <w:rsid w:val="00E91270"/>
    <w:rsid w:val="00E96167"/>
    <w:rsid w:val="00E9626F"/>
    <w:rsid w:val="00E96B8B"/>
    <w:rsid w:val="00EA0D37"/>
    <w:rsid w:val="00EA1364"/>
    <w:rsid w:val="00EA167F"/>
    <w:rsid w:val="00EA1997"/>
    <w:rsid w:val="00EA1E7C"/>
    <w:rsid w:val="00EA2732"/>
    <w:rsid w:val="00EB02CB"/>
    <w:rsid w:val="00EB458A"/>
    <w:rsid w:val="00EB5A97"/>
    <w:rsid w:val="00EB675C"/>
    <w:rsid w:val="00EC0C24"/>
    <w:rsid w:val="00EC17A3"/>
    <w:rsid w:val="00EC40AD"/>
    <w:rsid w:val="00EC486F"/>
    <w:rsid w:val="00EC4A3C"/>
    <w:rsid w:val="00EC749B"/>
    <w:rsid w:val="00EC7DD1"/>
    <w:rsid w:val="00ED2633"/>
    <w:rsid w:val="00ED2C9C"/>
    <w:rsid w:val="00ED7228"/>
    <w:rsid w:val="00ED72D3"/>
    <w:rsid w:val="00EE0BD8"/>
    <w:rsid w:val="00EE102C"/>
    <w:rsid w:val="00EE13DD"/>
    <w:rsid w:val="00EE5020"/>
    <w:rsid w:val="00EF1C93"/>
    <w:rsid w:val="00EF2628"/>
    <w:rsid w:val="00EF29AB"/>
    <w:rsid w:val="00EF56AF"/>
    <w:rsid w:val="00EF5931"/>
    <w:rsid w:val="00EF5E66"/>
    <w:rsid w:val="00EF6158"/>
    <w:rsid w:val="00EF7481"/>
    <w:rsid w:val="00EF7F22"/>
    <w:rsid w:val="00F02C40"/>
    <w:rsid w:val="00F02FFA"/>
    <w:rsid w:val="00F03F95"/>
    <w:rsid w:val="00F1011C"/>
    <w:rsid w:val="00F10779"/>
    <w:rsid w:val="00F11823"/>
    <w:rsid w:val="00F21605"/>
    <w:rsid w:val="00F22765"/>
    <w:rsid w:val="00F22BB0"/>
    <w:rsid w:val="00F24917"/>
    <w:rsid w:val="00F301B2"/>
    <w:rsid w:val="00F30D40"/>
    <w:rsid w:val="00F3362B"/>
    <w:rsid w:val="00F337B1"/>
    <w:rsid w:val="00F4035F"/>
    <w:rsid w:val="00F40CFC"/>
    <w:rsid w:val="00F410DF"/>
    <w:rsid w:val="00F60DA2"/>
    <w:rsid w:val="00F63AB6"/>
    <w:rsid w:val="00F64284"/>
    <w:rsid w:val="00F654C9"/>
    <w:rsid w:val="00F65B91"/>
    <w:rsid w:val="00F732A5"/>
    <w:rsid w:val="00F74A7B"/>
    <w:rsid w:val="00F7597F"/>
    <w:rsid w:val="00F7661A"/>
    <w:rsid w:val="00F7798B"/>
    <w:rsid w:val="00F80B5B"/>
    <w:rsid w:val="00F8225E"/>
    <w:rsid w:val="00F84312"/>
    <w:rsid w:val="00F86418"/>
    <w:rsid w:val="00F91978"/>
    <w:rsid w:val="00F92242"/>
    <w:rsid w:val="00F9297B"/>
    <w:rsid w:val="00F95225"/>
    <w:rsid w:val="00F957D5"/>
    <w:rsid w:val="00F96654"/>
    <w:rsid w:val="00F96F12"/>
    <w:rsid w:val="00F97B58"/>
    <w:rsid w:val="00FA0E75"/>
    <w:rsid w:val="00FA15D1"/>
    <w:rsid w:val="00FA6611"/>
    <w:rsid w:val="00FB0C8B"/>
    <w:rsid w:val="00FB4094"/>
    <w:rsid w:val="00FB57E1"/>
    <w:rsid w:val="00FB686C"/>
    <w:rsid w:val="00FB6BFA"/>
    <w:rsid w:val="00FC07E0"/>
    <w:rsid w:val="00FC15D8"/>
    <w:rsid w:val="00FC36B1"/>
    <w:rsid w:val="00FC6ABB"/>
    <w:rsid w:val="00FC7C92"/>
    <w:rsid w:val="00FC7F88"/>
    <w:rsid w:val="00FD231D"/>
    <w:rsid w:val="00FD23D0"/>
    <w:rsid w:val="00FD350A"/>
    <w:rsid w:val="00FD37AA"/>
    <w:rsid w:val="00FD56BB"/>
    <w:rsid w:val="00FD5C88"/>
    <w:rsid w:val="00FD6A56"/>
    <w:rsid w:val="00FE2796"/>
    <w:rsid w:val="00FE287A"/>
    <w:rsid w:val="00FE5CE9"/>
    <w:rsid w:val="00FE71C2"/>
    <w:rsid w:val="00FF379E"/>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iPriority="99" w:unhideWhenUsed="0"/>
    <w:lsdException w:name="List 3" w:uiPriority="99"/>
    <w:lsdException w:name="Title" w:semiHidden="0" w:uiPriority="99"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397"/>
  </w:style>
  <w:style w:type="paragraph" w:styleId="1">
    <w:name w:val="heading 1"/>
    <w:basedOn w:val="a"/>
    <w:next w:val="a"/>
    <w:link w:val="10"/>
    <w:uiPriority w:val="99"/>
    <w:qFormat/>
    <w:rsid w:val="00803397"/>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03397"/>
    <w:rPr>
      <w:sz w:val="28"/>
    </w:rPr>
  </w:style>
  <w:style w:type="paragraph" w:styleId="a5">
    <w:name w:val="Body Text Indent"/>
    <w:basedOn w:val="a"/>
    <w:link w:val="a6"/>
    <w:uiPriority w:val="99"/>
    <w:rsid w:val="00803397"/>
    <w:pPr>
      <w:ind w:firstLine="709"/>
      <w:jc w:val="both"/>
    </w:pPr>
    <w:rPr>
      <w:sz w:val="28"/>
    </w:rPr>
  </w:style>
  <w:style w:type="paragraph" w:customStyle="1" w:styleId="Postan">
    <w:name w:val="Postan"/>
    <w:basedOn w:val="a"/>
    <w:uiPriority w:val="99"/>
    <w:rsid w:val="00803397"/>
    <w:pPr>
      <w:jc w:val="center"/>
    </w:pPr>
    <w:rPr>
      <w:sz w:val="28"/>
    </w:rPr>
  </w:style>
  <w:style w:type="paragraph" w:styleId="a7">
    <w:name w:val="footer"/>
    <w:basedOn w:val="a"/>
    <w:link w:val="a8"/>
    <w:uiPriority w:val="99"/>
    <w:rsid w:val="00803397"/>
    <w:pPr>
      <w:tabs>
        <w:tab w:val="center" w:pos="4153"/>
        <w:tab w:val="right" w:pos="8306"/>
      </w:tabs>
    </w:pPr>
  </w:style>
  <w:style w:type="paragraph" w:styleId="a9">
    <w:name w:val="header"/>
    <w:basedOn w:val="a"/>
    <w:link w:val="aa"/>
    <w:uiPriority w:val="99"/>
    <w:rsid w:val="00803397"/>
    <w:pPr>
      <w:tabs>
        <w:tab w:val="center" w:pos="4153"/>
        <w:tab w:val="right" w:pos="8306"/>
      </w:tabs>
    </w:pPr>
  </w:style>
  <w:style w:type="character" w:styleId="ab">
    <w:name w:val="page number"/>
    <w:basedOn w:val="a0"/>
    <w:rsid w:val="00803397"/>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basedOn w:val="a"/>
    <w:next w:val="a"/>
    <w:link w:val="af6"/>
    <w:uiPriority w:val="99"/>
    <w:qFormat/>
    <w:rsid w:val="00AE0EC6"/>
    <w:pPr>
      <w:contextualSpacing/>
      <w:jc w:val="center"/>
    </w:pPr>
    <w:rPr>
      <w:b/>
      <w:sz w:val="28"/>
      <w:szCs w:val="52"/>
    </w:rPr>
  </w:style>
  <w:style w:type="character" w:customStyle="1" w:styleId="af6">
    <w:name w:val="Название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uiPriority w:val="99"/>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 w:type="paragraph" w:customStyle="1" w:styleId="Style6">
    <w:name w:val="Style6"/>
    <w:basedOn w:val="a"/>
    <w:rsid w:val="00915D89"/>
    <w:pPr>
      <w:widowControl w:val="0"/>
      <w:suppressAutoHyphens/>
      <w:autoSpaceDE w:val="0"/>
      <w:spacing w:line="317" w:lineRule="exact"/>
      <w:ind w:firstLine="562"/>
      <w:jc w:val="both"/>
      <w:textAlignment w:val="baseline"/>
    </w:pPr>
    <w:rPr>
      <w:rFonts w:eastAsia="Andale Sans UI"/>
      <w:kern w:val="1"/>
      <w:sz w:val="28"/>
      <w:szCs w:val="28"/>
      <w:lang w:val="de-DE" w:eastAsia="fa-IR" w:bidi="fa-IR"/>
    </w:rPr>
  </w:style>
  <w:style w:type="character" w:customStyle="1" w:styleId="FontStyle40">
    <w:name w:val="Font Style40"/>
    <w:rsid w:val="00915D89"/>
    <w:rPr>
      <w:rFonts w:ascii="Times New Roman" w:hAnsi="Times New Roman" w:cs="Times New Roman"/>
      <w:sz w:val="26"/>
      <w:szCs w:val="26"/>
    </w:rPr>
  </w:style>
  <w:style w:type="paragraph" w:customStyle="1" w:styleId="Style15">
    <w:name w:val="Style15"/>
    <w:basedOn w:val="a"/>
    <w:rsid w:val="00915D89"/>
    <w:pPr>
      <w:widowControl w:val="0"/>
      <w:autoSpaceDE w:val="0"/>
      <w:autoSpaceDN w:val="0"/>
      <w:adjustRightInd w:val="0"/>
      <w:spacing w:line="320" w:lineRule="exact"/>
      <w:ind w:firstLine="720"/>
      <w:jc w:val="both"/>
    </w:pPr>
    <w:rPr>
      <w:sz w:val="24"/>
      <w:szCs w:val="24"/>
    </w:rPr>
  </w:style>
  <w:style w:type="paragraph" w:customStyle="1" w:styleId="tab">
    <w:name w:val="tab"/>
    <w:basedOn w:val="a"/>
    <w:rsid w:val="00915D8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10602324">
      <w:bodyDiv w:val="1"/>
      <w:marLeft w:val="0"/>
      <w:marRight w:val="0"/>
      <w:marTop w:val="0"/>
      <w:marBottom w:val="0"/>
      <w:divBdr>
        <w:top w:val="none" w:sz="0" w:space="0" w:color="auto"/>
        <w:left w:val="none" w:sz="0" w:space="0" w:color="auto"/>
        <w:bottom w:val="none" w:sz="0" w:space="0" w:color="auto"/>
        <w:right w:val="none" w:sz="0" w:space="0" w:color="auto"/>
      </w:divBdr>
    </w:div>
    <w:div w:id="1010176998">
      <w:bodyDiv w:val="1"/>
      <w:marLeft w:val="0"/>
      <w:marRight w:val="0"/>
      <w:marTop w:val="0"/>
      <w:marBottom w:val="0"/>
      <w:divBdr>
        <w:top w:val="none" w:sz="0" w:space="0" w:color="auto"/>
        <w:left w:val="none" w:sz="0" w:space="0" w:color="auto"/>
        <w:bottom w:val="none" w:sz="0" w:space="0" w:color="auto"/>
        <w:right w:val="none" w:sz="0" w:space="0" w:color="auto"/>
      </w:divBdr>
    </w:div>
    <w:div w:id="1704863945">
      <w:bodyDiv w:val="1"/>
      <w:marLeft w:val="0"/>
      <w:marRight w:val="0"/>
      <w:marTop w:val="0"/>
      <w:marBottom w:val="0"/>
      <w:divBdr>
        <w:top w:val="none" w:sz="0" w:space="0" w:color="auto"/>
        <w:left w:val="none" w:sz="0" w:space="0" w:color="auto"/>
        <w:bottom w:val="none" w:sz="0" w:space="0" w:color="auto"/>
        <w:right w:val="none" w:sz="0" w:space="0" w:color="auto"/>
      </w:divBdr>
    </w:div>
    <w:div w:id="209527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FDDBD-9303-4E97-B594-C0A8FE54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18</TotalTime>
  <Pages>1</Pages>
  <Words>2494</Words>
  <Characters>14218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1</cp:lastModifiedBy>
  <cp:revision>5</cp:revision>
  <cp:lastPrinted>2020-08-31T05:39:00Z</cp:lastPrinted>
  <dcterms:created xsi:type="dcterms:W3CDTF">2021-04-12T06:29:00Z</dcterms:created>
  <dcterms:modified xsi:type="dcterms:W3CDTF">2021-04-15T12:54:00Z</dcterms:modified>
</cp:coreProperties>
</file>