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8D" w:rsidRPr="006E35DA" w:rsidRDefault="002B358D" w:rsidP="00FB2D98">
      <w:pPr>
        <w:spacing w:line="360" w:lineRule="auto"/>
        <w:jc w:val="center"/>
        <w:rPr>
          <w:b/>
          <w:sz w:val="28"/>
          <w:szCs w:val="28"/>
        </w:rPr>
      </w:pPr>
      <w:bookmarkStart w:id="0" w:name="_GoBack"/>
      <w:bookmarkEnd w:id="0"/>
      <w:r w:rsidRPr="006E35DA">
        <w:rPr>
          <w:b/>
          <w:sz w:val="28"/>
          <w:szCs w:val="28"/>
        </w:rPr>
        <w:t>ПРОТОКОЛ</w:t>
      </w:r>
      <w:r w:rsidR="00FB2D98" w:rsidRPr="006E35DA">
        <w:rPr>
          <w:b/>
          <w:sz w:val="28"/>
          <w:szCs w:val="28"/>
        </w:rPr>
        <w:t xml:space="preserve"> </w:t>
      </w:r>
      <w:r w:rsidR="00FB2D98" w:rsidRPr="006E35DA">
        <w:rPr>
          <w:sz w:val="28"/>
          <w:szCs w:val="28"/>
        </w:rPr>
        <w:t xml:space="preserve">№ </w:t>
      </w:r>
      <w:r w:rsidR="000678C2">
        <w:rPr>
          <w:sz w:val="28"/>
          <w:szCs w:val="28"/>
        </w:rPr>
        <w:t>1</w:t>
      </w:r>
    </w:p>
    <w:p w:rsidR="00FB2D98" w:rsidRPr="006E35DA" w:rsidRDefault="00FB2D98" w:rsidP="00FB2D98">
      <w:pPr>
        <w:jc w:val="center"/>
        <w:rPr>
          <w:sz w:val="28"/>
          <w:szCs w:val="28"/>
        </w:rPr>
      </w:pPr>
      <w:r w:rsidRPr="006E35DA">
        <w:rPr>
          <w:sz w:val="28"/>
          <w:szCs w:val="28"/>
        </w:rPr>
        <w:t xml:space="preserve">Заседания </w:t>
      </w:r>
      <w:r w:rsidR="000442FF">
        <w:rPr>
          <w:sz w:val="28"/>
          <w:szCs w:val="28"/>
        </w:rPr>
        <w:t xml:space="preserve">межведомственной антинаркотической </w:t>
      </w:r>
      <w:r w:rsidRPr="006E35DA">
        <w:rPr>
          <w:sz w:val="28"/>
          <w:szCs w:val="28"/>
        </w:rPr>
        <w:t>комиссии</w:t>
      </w:r>
    </w:p>
    <w:p w:rsidR="00FB2D98" w:rsidRDefault="00F90614" w:rsidP="00FB2D98">
      <w:pPr>
        <w:jc w:val="center"/>
        <w:rPr>
          <w:sz w:val="28"/>
          <w:szCs w:val="28"/>
        </w:rPr>
      </w:pPr>
      <w:r>
        <w:rPr>
          <w:sz w:val="28"/>
          <w:szCs w:val="28"/>
        </w:rPr>
        <w:t xml:space="preserve"> </w:t>
      </w:r>
      <w:r w:rsidR="000442FF">
        <w:rPr>
          <w:sz w:val="28"/>
          <w:szCs w:val="28"/>
        </w:rPr>
        <w:t>Цимлянского района</w:t>
      </w:r>
    </w:p>
    <w:p w:rsidR="002B358D" w:rsidRPr="006E35DA" w:rsidRDefault="002B358D" w:rsidP="00FB2D98">
      <w:pPr>
        <w:jc w:val="center"/>
        <w:rPr>
          <w:sz w:val="28"/>
          <w:szCs w:val="28"/>
        </w:rPr>
      </w:pPr>
    </w:p>
    <w:p w:rsidR="002B358D" w:rsidRPr="00EF4135" w:rsidRDefault="00FC55DC" w:rsidP="00EF4135">
      <w:pPr>
        <w:jc w:val="both"/>
        <w:rPr>
          <w:sz w:val="28"/>
          <w:szCs w:val="28"/>
        </w:rPr>
      </w:pPr>
      <w:r>
        <w:rPr>
          <w:sz w:val="28"/>
          <w:szCs w:val="28"/>
        </w:rPr>
        <w:t>31</w:t>
      </w:r>
      <w:r w:rsidR="000678C2">
        <w:rPr>
          <w:sz w:val="28"/>
          <w:szCs w:val="28"/>
        </w:rPr>
        <w:t xml:space="preserve"> марта 2021</w:t>
      </w:r>
      <w:r w:rsidR="00FB2D98" w:rsidRPr="00EF4135">
        <w:rPr>
          <w:sz w:val="28"/>
          <w:szCs w:val="28"/>
        </w:rPr>
        <w:t xml:space="preserve"> года                                                                          </w:t>
      </w:r>
      <w:r w:rsidR="002B358D" w:rsidRPr="00EF4135">
        <w:rPr>
          <w:sz w:val="28"/>
          <w:szCs w:val="28"/>
        </w:rPr>
        <w:t xml:space="preserve"> г.</w:t>
      </w:r>
      <w:r w:rsidR="00FF1374" w:rsidRPr="00EF4135">
        <w:rPr>
          <w:sz w:val="28"/>
          <w:szCs w:val="28"/>
        </w:rPr>
        <w:t xml:space="preserve"> </w:t>
      </w:r>
      <w:r w:rsidR="002B358D" w:rsidRPr="00EF4135">
        <w:rPr>
          <w:sz w:val="28"/>
          <w:szCs w:val="28"/>
        </w:rPr>
        <w:t xml:space="preserve">Цимлянск                                      </w:t>
      </w:r>
      <w:r w:rsidR="00FB2D98" w:rsidRPr="00EF4135">
        <w:rPr>
          <w:sz w:val="28"/>
          <w:szCs w:val="28"/>
        </w:rPr>
        <w:t xml:space="preserve"> </w:t>
      </w:r>
    </w:p>
    <w:p w:rsidR="002B358D" w:rsidRPr="00EF4135" w:rsidRDefault="002B358D" w:rsidP="00EF4135">
      <w:pPr>
        <w:jc w:val="both"/>
        <w:rPr>
          <w:sz w:val="28"/>
          <w:szCs w:val="28"/>
        </w:rPr>
      </w:pPr>
    </w:p>
    <w:p w:rsidR="002B358D" w:rsidRPr="00EF4135" w:rsidRDefault="002B358D" w:rsidP="00EF4135">
      <w:pPr>
        <w:ind w:firstLine="708"/>
        <w:jc w:val="both"/>
        <w:rPr>
          <w:sz w:val="28"/>
          <w:szCs w:val="28"/>
        </w:rPr>
      </w:pPr>
      <w:r w:rsidRPr="00EF4135">
        <w:rPr>
          <w:sz w:val="28"/>
          <w:szCs w:val="28"/>
        </w:rPr>
        <w:t>Место проведения: зал заседаний Администрации Цимлянского района</w:t>
      </w:r>
    </w:p>
    <w:p w:rsidR="002B43CC" w:rsidRPr="00EF4135" w:rsidRDefault="002B358D" w:rsidP="00EF4135">
      <w:pPr>
        <w:jc w:val="both"/>
        <w:rPr>
          <w:sz w:val="28"/>
          <w:szCs w:val="28"/>
        </w:rPr>
      </w:pPr>
      <w:r w:rsidRPr="00EF4135">
        <w:rPr>
          <w:sz w:val="28"/>
          <w:szCs w:val="28"/>
        </w:rPr>
        <w:t>Время проведения</w:t>
      </w:r>
      <w:r w:rsidR="007277C1">
        <w:rPr>
          <w:sz w:val="28"/>
          <w:szCs w:val="28"/>
        </w:rPr>
        <w:t>: 11</w:t>
      </w:r>
      <w:r w:rsidR="005461DB" w:rsidRPr="00EF4135">
        <w:rPr>
          <w:sz w:val="28"/>
          <w:szCs w:val="28"/>
        </w:rPr>
        <w:t>:</w:t>
      </w:r>
      <w:r w:rsidR="005B47DA" w:rsidRPr="00EF4135">
        <w:rPr>
          <w:sz w:val="28"/>
          <w:szCs w:val="28"/>
        </w:rPr>
        <w:t>00</w:t>
      </w:r>
      <w:r w:rsidR="005461DB" w:rsidRPr="00EF4135">
        <w:rPr>
          <w:sz w:val="28"/>
          <w:szCs w:val="28"/>
        </w:rPr>
        <w:t xml:space="preserve"> часов</w:t>
      </w:r>
      <w:r w:rsidR="00501985" w:rsidRPr="00EF4135">
        <w:rPr>
          <w:sz w:val="28"/>
          <w:szCs w:val="28"/>
        </w:rPr>
        <w:t>.</w:t>
      </w:r>
    </w:p>
    <w:p w:rsidR="00501985" w:rsidRPr="00EF4135" w:rsidRDefault="0077194B" w:rsidP="00EF4135">
      <w:pPr>
        <w:ind w:firstLine="708"/>
        <w:jc w:val="both"/>
        <w:rPr>
          <w:color w:val="FF0000"/>
          <w:sz w:val="28"/>
          <w:szCs w:val="28"/>
        </w:rPr>
      </w:pPr>
      <w:r w:rsidRPr="00EF4135">
        <w:rPr>
          <w:sz w:val="28"/>
          <w:szCs w:val="28"/>
        </w:rPr>
        <w:t>Председатель комиссии - Глава Администрации Цимлянского района В.В. Светличный</w:t>
      </w:r>
    </w:p>
    <w:p w:rsidR="002B358D" w:rsidRPr="00EF4135" w:rsidRDefault="00600D67" w:rsidP="00EF4135">
      <w:pPr>
        <w:ind w:firstLine="708"/>
        <w:jc w:val="both"/>
        <w:rPr>
          <w:sz w:val="28"/>
          <w:szCs w:val="28"/>
        </w:rPr>
      </w:pPr>
      <w:r w:rsidRPr="00EF4135">
        <w:rPr>
          <w:sz w:val="28"/>
          <w:szCs w:val="28"/>
        </w:rPr>
        <w:t xml:space="preserve">Секретарь- </w:t>
      </w:r>
      <w:r w:rsidR="00D115C8" w:rsidRPr="00EF4135">
        <w:rPr>
          <w:sz w:val="28"/>
          <w:szCs w:val="28"/>
        </w:rPr>
        <w:t xml:space="preserve"> </w:t>
      </w:r>
      <w:r w:rsidR="00AB7C54" w:rsidRPr="00EF4135">
        <w:rPr>
          <w:sz w:val="28"/>
          <w:szCs w:val="28"/>
        </w:rPr>
        <w:t xml:space="preserve">Туполова О.М. </w:t>
      </w:r>
      <w:r w:rsidR="002D1354">
        <w:rPr>
          <w:sz w:val="28"/>
          <w:szCs w:val="28"/>
        </w:rPr>
        <w:t>-</w:t>
      </w:r>
      <w:r w:rsidR="00D115C8" w:rsidRPr="00EF4135">
        <w:rPr>
          <w:sz w:val="28"/>
          <w:szCs w:val="28"/>
        </w:rPr>
        <w:t xml:space="preserve"> </w:t>
      </w:r>
      <w:r w:rsidR="00125ABC" w:rsidRPr="00EF4135">
        <w:rPr>
          <w:sz w:val="28"/>
          <w:szCs w:val="28"/>
        </w:rPr>
        <w:t>Ведущий</w:t>
      </w:r>
      <w:r w:rsidR="00797615" w:rsidRPr="00EF4135">
        <w:rPr>
          <w:sz w:val="28"/>
          <w:szCs w:val="28"/>
        </w:rPr>
        <w:t xml:space="preserve"> специалист по </w:t>
      </w:r>
      <w:r w:rsidR="00AB7C54" w:rsidRPr="00EF4135">
        <w:rPr>
          <w:sz w:val="28"/>
          <w:szCs w:val="28"/>
        </w:rPr>
        <w:t>противодействию коррупции Администрации Цимлянского района.</w:t>
      </w:r>
    </w:p>
    <w:p w:rsidR="002B358D" w:rsidRPr="00EF4135" w:rsidRDefault="002B358D" w:rsidP="00EF4135">
      <w:pPr>
        <w:jc w:val="both"/>
        <w:rPr>
          <w:sz w:val="28"/>
          <w:szCs w:val="28"/>
        </w:rPr>
      </w:pPr>
      <w:r w:rsidRPr="00EF4135">
        <w:rPr>
          <w:sz w:val="28"/>
          <w:szCs w:val="28"/>
        </w:rPr>
        <w:t>Присутствовали:</w:t>
      </w:r>
    </w:p>
    <w:p w:rsidR="009C7DE9" w:rsidRPr="00EF4135" w:rsidRDefault="002B358D" w:rsidP="009204B2">
      <w:pPr>
        <w:ind w:firstLine="708"/>
        <w:jc w:val="both"/>
        <w:rPr>
          <w:sz w:val="28"/>
          <w:szCs w:val="28"/>
        </w:rPr>
      </w:pPr>
      <w:r w:rsidRPr="00EF4135">
        <w:rPr>
          <w:sz w:val="28"/>
          <w:szCs w:val="28"/>
        </w:rPr>
        <w:t xml:space="preserve">Члены </w:t>
      </w:r>
      <w:r w:rsidR="009204B2">
        <w:rPr>
          <w:sz w:val="28"/>
          <w:szCs w:val="28"/>
        </w:rPr>
        <w:t xml:space="preserve">межведомственной антинаркотической </w:t>
      </w:r>
      <w:r w:rsidR="006A3097" w:rsidRPr="00EF4135">
        <w:rPr>
          <w:sz w:val="28"/>
          <w:szCs w:val="28"/>
        </w:rPr>
        <w:t>комиссии</w:t>
      </w:r>
      <w:r w:rsidR="009204B2">
        <w:rPr>
          <w:sz w:val="28"/>
          <w:szCs w:val="28"/>
        </w:rPr>
        <w:t xml:space="preserve"> Цимлянского района </w:t>
      </w:r>
      <w:r w:rsidR="00D95E6D" w:rsidRPr="00EF4135">
        <w:rPr>
          <w:sz w:val="28"/>
          <w:szCs w:val="28"/>
        </w:rPr>
        <w:t>в</w:t>
      </w:r>
      <w:r w:rsidR="00600D67" w:rsidRPr="00EF4135">
        <w:rPr>
          <w:sz w:val="28"/>
          <w:szCs w:val="28"/>
        </w:rPr>
        <w:t xml:space="preserve"> количестве </w:t>
      </w:r>
      <w:r w:rsidR="00611131">
        <w:rPr>
          <w:sz w:val="28"/>
          <w:szCs w:val="28"/>
        </w:rPr>
        <w:t>10</w:t>
      </w:r>
      <w:r w:rsidR="006E0F06">
        <w:rPr>
          <w:sz w:val="28"/>
          <w:szCs w:val="28"/>
        </w:rPr>
        <w:t xml:space="preserve"> ч</w:t>
      </w:r>
      <w:r w:rsidR="00762CC3" w:rsidRPr="00EF4135">
        <w:rPr>
          <w:sz w:val="28"/>
          <w:szCs w:val="28"/>
        </w:rPr>
        <w:t>еловек согласно приложению №1.</w:t>
      </w:r>
    </w:p>
    <w:p w:rsidR="0073339C" w:rsidRPr="00EF4135" w:rsidRDefault="00136473" w:rsidP="00EF4135">
      <w:pPr>
        <w:jc w:val="both"/>
        <w:rPr>
          <w:sz w:val="28"/>
          <w:szCs w:val="28"/>
        </w:rPr>
      </w:pPr>
      <w:r w:rsidRPr="00EF4135">
        <w:rPr>
          <w:sz w:val="28"/>
          <w:szCs w:val="28"/>
        </w:rPr>
        <w:t xml:space="preserve"> </w:t>
      </w:r>
    </w:p>
    <w:p w:rsidR="007277C1" w:rsidRPr="004536EB" w:rsidRDefault="007277C1" w:rsidP="007277C1">
      <w:pPr>
        <w:rPr>
          <w:b/>
          <w:sz w:val="28"/>
          <w:szCs w:val="28"/>
        </w:rPr>
      </w:pPr>
      <w:r w:rsidRPr="004536EB">
        <w:rPr>
          <w:b/>
          <w:sz w:val="28"/>
          <w:szCs w:val="28"/>
        </w:rPr>
        <w:t>ПОВЕСТКА ДНЯ:</w:t>
      </w:r>
    </w:p>
    <w:p w:rsidR="00F837F7" w:rsidRPr="00F837F7" w:rsidRDefault="00905273" w:rsidP="00F837F7">
      <w:pPr>
        <w:ind w:firstLine="709"/>
        <w:jc w:val="both"/>
        <w:rPr>
          <w:rFonts w:eastAsia="Calibri"/>
          <w:sz w:val="28"/>
          <w:szCs w:val="28"/>
          <w:lang w:eastAsia="en-US"/>
        </w:rPr>
      </w:pPr>
      <w:r w:rsidRPr="004536EB">
        <w:rPr>
          <w:rFonts w:eastAsia="Calibri"/>
          <w:b/>
          <w:bCs/>
          <w:sz w:val="28"/>
          <w:szCs w:val="28"/>
          <w:lang w:eastAsia="en-US"/>
        </w:rPr>
        <w:t>1</w:t>
      </w:r>
      <w:r w:rsidR="00F837F7" w:rsidRPr="004536EB">
        <w:rPr>
          <w:rFonts w:eastAsia="Calibri"/>
          <w:b/>
          <w:bCs/>
          <w:sz w:val="28"/>
          <w:szCs w:val="28"/>
          <w:lang w:eastAsia="en-US"/>
        </w:rPr>
        <w:t>.</w:t>
      </w:r>
      <w:r w:rsidR="00F837F7" w:rsidRPr="00253321">
        <w:rPr>
          <w:rFonts w:eastAsia="Calibri"/>
          <w:sz w:val="28"/>
          <w:szCs w:val="28"/>
          <w:lang w:eastAsia="en-US"/>
        </w:rPr>
        <w:t> </w:t>
      </w:r>
      <w:r w:rsidR="00550032">
        <w:rPr>
          <w:rFonts w:eastAsia="Calibri"/>
          <w:sz w:val="28"/>
          <w:szCs w:val="28"/>
          <w:lang w:eastAsia="en-US"/>
        </w:rPr>
        <w:t>«</w:t>
      </w:r>
      <w:r w:rsidR="00DE3DF1">
        <w:rPr>
          <w:rFonts w:eastAsia="Calibri"/>
          <w:sz w:val="28"/>
          <w:szCs w:val="28"/>
          <w:lang w:eastAsia="en-US"/>
        </w:rPr>
        <w:t>Доклад о наркоситуации на территории Цимлянского района</w:t>
      </w:r>
      <w:r w:rsidR="001641C9">
        <w:rPr>
          <w:rFonts w:eastAsia="Calibri"/>
          <w:sz w:val="28"/>
          <w:szCs w:val="28"/>
          <w:lang w:eastAsia="en-US"/>
        </w:rPr>
        <w:t xml:space="preserve">. </w:t>
      </w:r>
      <w:r w:rsidR="00E3563D">
        <w:rPr>
          <w:rFonts w:eastAsia="Calibri"/>
          <w:sz w:val="28"/>
          <w:szCs w:val="28"/>
          <w:lang w:eastAsia="en-US"/>
        </w:rPr>
        <w:t>«</w:t>
      </w:r>
      <w:r w:rsidR="001641C9">
        <w:rPr>
          <w:rFonts w:eastAsia="Calibri"/>
          <w:sz w:val="28"/>
          <w:szCs w:val="28"/>
          <w:lang w:eastAsia="en-US"/>
        </w:rPr>
        <w:t>Комплексные меры противодействия злоупотре</w:t>
      </w:r>
      <w:r w:rsidR="00E3563D">
        <w:rPr>
          <w:rFonts w:eastAsia="Calibri"/>
          <w:sz w:val="28"/>
          <w:szCs w:val="28"/>
          <w:lang w:eastAsia="en-US"/>
        </w:rPr>
        <w:t>блению наркотиками и их незаконному обороту»</w:t>
      </w:r>
    </w:p>
    <w:p w:rsidR="00D61AE6" w:rsidRDefault="00F837F7" w:rsidP="002E01F8">
      <w:pPr>
        <w:pStyle w:val="a6"/>
        <w:ind w:left="851"/>
        <w:jc w:val="both"/>
        <w:rPr>
          <w:sz w:val="28"/>
          <w:szCs w:val="28"/>
        </w:rPr>
      </w:pPr>
      <w:r w:rsidRPr="004536EB">
        <w:rPr>
          <w:b/>
          <w:bCs/>
          <w:sz w:val="28"/>
          <w:szCs w:val="28"/>
        </w:rPr>
        <w:t>Информация</w:t>
      </w:r>
      <w:r w:rsidRPr="004536EB">
        <w:rPr>
          <w:b/>
          <w:sz w:val="28"/>
          <w:szCs w:val="28"/>
        </w:rPr>
        <w:t>:</w:t>
      </w:r>
      <w:r w:rsidR="00E3563D">
        <w:rPr>
          <w:b/>
          <w:sz w:val="28"/>
          <w:szCs w:val="28"/>
        </w:rPr>
        <w:t xml:space="preserve"> </w:t>
      </w:r>
      <w:r w:rsidR="00E3563D" w:rsidRPr="00E3563D">
        <w:rPr>
          <w:sz w:val="28"/>
          <w:szCs w:val="28"/>
        </w:rPr>
        <w:t>Туполовой О.М.</w:t>
      </w:r>
      <w:r w:rsidR="00E3563D">
        <w:rPr>
          <w:sz w:val="28"/>
          <w:szCs w:val="28"/>
        </w:rPr>
        <w:t xml:space="preserve"> – ведущий специалист</w:t>
      </w:r>
      <w:r w:rsidR="009F0783">
        <w:rPr>
          <w:sz w:val="28"/>
          <w:szCs w:val="28"/>
        </w:rPr>
        <w:t xml:space="preserve"> по </w:t>
      </w:r>
      <w:r w:rsidR="00D61AE6">
        <w:rPr>
          <w:sz w:val="28"/>
          <w:szCs w:val="28"/>
        </w:rPr>
        <w:t xml:space="preserve">     </w:t>
      </w:r>
    </w:p>
    <w:p w:rsidR="00D61AE6" w:rsidRDefault="00D61AE6" w:rsidP="002E01F8">
      <w:pPr>
        <w:pStyle w:val="a6"/>
        <w:ind w:left="851"/>
        <w:jc w:val="both"/>
        <w:rPr>
          <w:sz w:val="28"/>
          <w:szCs w:val="28"/>
        </w:rPr>
      </w:pPr>
      <w:r>
        <w:rPr>
          <w:b/>
          <w:bCs/>
          <w:sz w:val="28"/>
          <w:szCs w:val="28"/>
        </w:rPr>
        <w:t xml:space="preserve">                           </w:t>
      </w:r>
      <w:r w:rsidR="009F0783">
        <w:rPr>
          <w:sz w:val="28"/>
          <w:szCs w:val="28"/>
        </w:rPr>
        <w:t xml:space="preserve">противодействию коррупции Администрации </w:t>
      </w:r>
    </w:p>
    <w:p w:rsidR="00E3563D" w:rsidRDefault="00D61AE6" w:rsidP="002E01F8">
      <w:pPr>
        <w:pStyle w:val="a6"/>
        <w:ind w:left="851"/>
        <w:jc w:val="both"/>
        <w:rPr>
          <w:b/>
          <w:sz w:val="28"/>
          <w:szCs w:val="28"/>
        </w:rPr>
      </w:pPr>
      <w:r>
        <w:rPr>
          <w:sz w:val="28"/>
          <w:szCs w:val="28"/>
        </w:rPr>
        <w:t xml:space="preserve">                           </w:t>
      </w:r>
      <w:r w:rsidR="009F0783">
        <w:rPr>
          <w:sz w:val="28"/>
          <w:szCs w:val="28"/>
        </w:rPr>
        <w:t>Цимлянского района.</w:t>
      </w:r>
    </w:p>
    <w:p w:rsidR="00EF36B0" w:rsidRDefault="00015439" w:rsidP="0028516B">
      <w:pPr>
        <w:ind w:firstLine="708"/>
        <w:jc w:val="both"/>
        <w:rPr>
          <w:sz w:val="28"/>
          <w:szCs w:val="28"/>
        </w:rPr>
      </w:pPr>
      <w:r w:rsidRPr="004536EB">
        <w:rPr>
          <w:rFonts w:eastAsia="Calibri"/>
          <w:b/>
          <w:bCs/>
          <w:sz w:val="28"/>
          <w:szCs w:val="28"/>
          <w:lang w:eastAsia="en-US"/>
        </w:rPr>
        <w:t>2</w:t>
      </w:r>
      <w:r w:rsidR="007277C1" w:rsidRPr="004536EB">
        <w:rPr>
          <w:rFonts w:eastAsia="Calibri"/>
          <w:b/>
          <w:bCs/>
          <w:sz w:val="28"/>
          <w:szCs w:val="28"/>
          <w:lang w:eastAsia="en-US"/>
        </w:rPr>
        <w:t>.</w:t>
      </w:r>
      <w:r w:rsidR="007277C1" w:rsidRPr="004536EB">
        <w:rPr>
          <w:rFonts w:eastAsia="Calibri"/>
          <w:b/>
          <w:sz w:val="28"/>
          <w:szCs w:val="28"/>
          <w:lang w:eastAsia="en-US"/>
        </w:rPr>
        <w:t> </w:t>
      </w:r>
      <w:r w:rsidR="00EF36B0" w:rsidRPr="004536EB">
        <w:rPr>
          <w:sz w:val="28"/>
          <w:szCs w:val="28"/>
        </w:rPr>
        <w:t>«</w:t>
      </w:r>
      <w:r w:rsidR="001F7D32" w:rsidRPr="004536EB">
        <w:rPr>
          <w:sz w:val="28"/>
          <w:szCs w:val="28"/>
        </w:rPr>
        <w:t>О</w:t>
      </w:r>
      <w:r w:rsidR="001F7D32" w:rsidRPr="00C856D2">
        <w:rPr>
          <w:sz w:val="28"/>
          <w:szCs w:val="28"/>
        </w:rPr>
        <w:t xml:space="preserve"> </w:t>
      </w:r>
      <w:r w:rsidR="00C20D48">
        <w:rPr>
          <w:sz w:val="28"/>
          <w:szCs w:val="28"/>
        </w:rPr>
        <w:t>работе антинаркотических комиссий</w:t>
      </w:r>
      <w:r w:rsidR="00EA1008">
        <w:rPr>
          <w:sz w:val="28"/>
          <w:szCs w:val="28"/>
        </w:rPr>
        <w:t xml:space="preserve"> и развитию волонтерского движения в </w:t>
      </w:r>
      <w:r w:rsidR="00C20D48">
        <w:rPr>
          <w:sz w:val="28"/>
          <w:szCs w:val="28"/>
        </w:rPr>
        <w:t>Ц</w:t>
      </w:r>
      <w:r w:rsidR="00EA1008">
        <w:rPr>
          <w:sz w:val="28"/>
          <w:szCs w:val="28"/>
        </w:rPr>
        <w:t>имлянском городском поселении</w:t>
      </w:r>
      <w:r w:rsidR="00C12339">
        <w:rPr>
          <w:sz w:val="28"/>
          <w:szCs w:val="28"/>
        </w:rPr>
        <w:t>,</w:t>
      </w:r>
      <w:r w:rsidR="00EA1008">
        <w:rPr>
          <w:sz w:val="28"/>
          <w:szCs w:val="28"/>
        </w:rPr>
        <w:t xml:space="preserve"> Саркеловском сельском</w:t>
      </w:r>
      <w:r w:rsidR="0002472F">
        <w:rPr>
          <w:sz w:val="28"/>
          <w:szCs w:val="28"/>
        </w:rPr>
        <w:t xml:space="preserve"> поселении</w:t>
      </w:r>
      <w:r w:rsidR="00C20D48">
        <w:rPr>
          <w:sz w:val="28"/>
          <w:szCs w:val="28"/>
        </w:rPr>
        <w:t>,</w:t>
      </w:r>
      <w:r w:rsidR="00C12339">
        <w:rPr>
          <w:sz w:val="28"/>
          <w:szCs w:val="28"/>
        </w:rPr>
        <w:t xml:space="preserve"> Красн</w:t>
      </w:r>
      <w:r w:rsidR="0002472F">
        <w:rPr>
          <w:sz w:val="28"/>
          <w:szCs w:val="28"/>
        </w:rPr>
        <w:t>оярском сельском поселении</w:t>
      </w:r>
      <w:r w:rsidR="00EA1008">
        <w:rPr>
          <w:sz w:val="28"/>
          <w:szCs w:val="28"/>
        </w:rPr>
        <w:t xml:space="preserve">». </w:t>
      </w:r>
    </w:p>
    <w:p w:rsidR="009F0783" w:rsidRDefault="004229B9" w:rsidP="0002472F">
      <w:pPr>
        <w:snapToGrid w:val="0"/>
        <w:ind w:firstLine="708"/>
        <w:jc w:val="both"/>
        <w:rPr>
          <w:sz w:val="28"/>
          <w:szCs w:val="28"/>
        </w:rPr>
      </w:pPr>
      <w:r w:rsidRPr="004536EB">
        <w:rPr>
          <w:b/>
          <w:bCs/>
          <w:sz w:val="28"/>
          <w:szCs w:val="28"/>
        </w:rPr>
        <w:t>Информация</w:t>
      </w:r>
      <w:r w:rsidRPr="004536EB">
        <w:rPr>
          <w:b/>
          <w:sz w:val="28"/>
          <w:szCs w:val="28"/>
        </w:rPr>
        <w:t>:</w:t>
      </w:r>
      <w:r w:rsidRPr="00F837F7">
        <w:rPr>
          <w:sz w:val="28"/>
          <w:szCs w:val="28"/>
        </w:rPr>
        <w:t> </w:t>
      </w:r>
      <w:r w:rsidR="009F0783" w:rsidRPr="00C20D48">
        <w:rPr>
          <w:b/>
          <w:sz w:val="28"/>
          <w:szCs w:val="28"/>
        </w:rPr>
        <w:t>Ершова Н.Г.–</w:t>
      </w:r>
      <w:r w:rsidR="009F0783">
        <w:rPr>
          <w:sz w:val="28"/>
          <w:szCs w:val="28"/>
        </w:rPr>
        <w:t>г</w:t>
      </w:r>
      <w:r w:rsidR="009F0783" w:rsidRPr="00B647BE">
        <w:rPr>
          <w:sz w:val="28"/>
          <w:szCs w:val="28"/>
        </w:rPr>
        <w:t xml:space="preserve">лавы Администрации Цимлянского </w:t>
      </w:r>
      <w:r w:rsidR="009F0783">
        <w:rPr>
          <w:sz w:val="28"/>
          <w:szCs w:val="28"/>
        </w:rPr>
        <w:t xml:space="preserve">                                                      </w:t>
      </w:r>
    </w:p>
    <w:p w:rsidR="0002472F" w:rsidRDefault="009F0783" w:rsidP="0002472F">
      <w:pPr>
        <w:pStyle w:val="a6"/>
        <w:ind w:left="851"/>
        <w:jc w:val="both"/>
        <w:rPr>
          <w:sz w:val="28"/>
          <w:szCs w:val="28"/>
        </w:rPr>
      </w:pPr>
      <w:r>
        <w:rPr>
          <w:sz w:val="28"/>
          <w:szCs w:val="28"/>
        </w:rPr>
        <w:t xml:space="preserve">                       </w:t>
      </w:r>
      <w:r w:rsidR="0002472F">
        <w:rPr>
          <w:sz w:val="28"/>
          <w:szCs w:val="28"/>
        </w:rPr>
        <w:t xml:space="preserve"> </w:t>
      </w:r>
      <w:r w:rsidR="0002472F" w:rsidRPr="00B647BE">
        <w:rPr>
          <w:sz w:val="28"/>
          <w:szCs w:val="28"/>
        </w:rPr>
        <w:t>городского</w:t>
      </w:r>
      <w:r w:rsidR="0002472F">
        <w:rPr>
          <w:sz w:val="28"/>
          <w:szCs w:val="28"/>
        </w:rPr>
        <w:t xml:space="preserve"> </w:t>
      </w:r>
      <w:r w:rsidR="0002472F" w:rsidRPr="00B647BE">
        <w:rPr>
          <w:sz w:val="28"/>
          <w:szCs w:val="28"/>
        </w:rPr>
        <w:t>поселения;</w:t>
      </w:r>
    </w:p>
    <w:p w:rsidR="0002472F" w:rsidRPr="00C856D2" w:rsidRDefault="0002472F" w:rsidP="0002472F">
      <w:pPr>
        <w:snapToGrid w:val="0"/>
        <w:ind w:firstLine="708"/>
        <w:jc w:val="both"/>
        <w:rPr>
          <w:sz w:val="28"/>
          <w:szCs w:val="28"/>
        </w:rPr>
      </w:pPr>
      <w:r>
        <w:rPr>
          <w:b/>
          <w:sz w:val="28"/>
          <w:szCs w:val="28"/>
        </w:rPr>
        <w:t xml:space="preserve">                          </w:t>
      </w:r>
      <w:r w:rsidRPr="00C856D2">
        <w:rPr>
          <w:b/>
          <w:sz w:val="28"/>
          <w:szCs w:val="28"/>
        </w:rPr>
        <w:t xml:space="preserve">Миненко А. В. </w:t>
      </w:r>
      <w:r>
        <w:rPr>
          <w:b/>
          <w:sz w:val="28"/>
          <w:szCs w:val="28"/>
        </w:rPr>
        <w:t>-</w:t>
      </w:r>
      <w:r>
        <w:rPr>
          <w:sz w:val="28"/>
          <w:szCs w:val="28"/>
        </w:rPr>
        <w:t>главы</w:t>
      </w:r>
      <w:r w:rsidRPr="00C856D2">
        <w:rPr>
          <w:sz w:val="28"/>
          <w:szCs w:val="28"/>
        </w:rPr>
        <w:t xml:space="preserve"> Администрации Саркеловского</w:t>
      </w:r>
    </w:p>
    <w:p w:rsidR="0002472F" w:rsidRDefault="0002472F" w:rsidP="0002472F">
      <w:pPr>
        <w:pStyle w:val="a6"/>
        <w:ind w:left="851"/>
        <w:jc w:val="both"/>
        <w:rPr>
          <w:rFonts w:eastAsia="Calibri"/>
          <w:sz w:val="28"/>
          <w:szCs w:val="22"/>
        </w:rPr>
      </w:pPr>
      <w:r>
        <w:rPr>
          <w:sz w:val="28"/>
          <w:szCs w:val="28"/>
        </w:rPr>
        <w:t xml:space="preserve">                        </w:t>
      </w:r>
      <w:r w:rsidRPr="00C856D2">
        <w:rPr>
          <w:sz w:val="28"/>
          <w:szCs w:val="28"/>
        </w:rPr>
        <w:t>сельского поселения</w:t>
      </w:r>
      <w:r w:rsidR="006E0714">
        <w:rPr>
          <w:sz w:val="28"/>
          <w:szCs w:val="28"/>
        </w:rPr>
        <w:t>;</w:t>
      </w:r>
      <w:r w:rsidRPr="00EF36B0">
        <w:rPr>
          <w:rFonts w:eastAsia="Calibri"/>
          <w:sz w:val="28"/>
          <w:szCs w:val="22"/>
        </w:rPr>
        <w:t xml:space="preserve">  </w:t>
      </w:r>
    </w:p>
    <w:p w:rsidR="00973277" w:rsidRDefault="0028516B" w:rsidP="00973277">
      <w:pPr>
        <w:ind w:left="1416"/>
        <w:jc w:val="both"/>
        <w:rPr>
          <w:sz w:val="28"/>
          <w:szCs w:val="28"/>
        </w:rPr>
      </w:pPr>
      <w:r>
        <w:rPr>
          <w:rFonts w:eastAsia="Calibri"/>
          <w:sz w:val="28"/>
          <w:szCs w:val="28"/>
        </w:rPr>
        <w:t xml:space="preserve">                </w:t>
      </w:r>
      <w:r w:rsidR="00CC0234" w:rsidRPr="00CC0234">
        <w:rPr>
          <w:rFonts w:eastAsia="Calibri"/>
          <w:b/>
          <w:sz w:val="28"/>
          <w:szCs w:val="28"/>
        </w:rPr>
        <w:t>Плутенко Е.А.</w:t>
      </w:r>
      <w:r w:rsidR="00973277">
        <w:rPr>
          <w:rFonts w:eastAsia="Calibri"/>
          <w:sz w:val="28"/>
          <w:szCs w:val="28"/>
        </w:rPr>
        <w:t>- г</w:t>
      </w:r>
      <w:r w:rsidR="00973277" w:rsidRPr="00B647BE">
        <w:rPr>
          <w:sz w:val="28"/>
          <w:szCs w:val="28"/>
        </w:rPr>
        <w:t xml:space="preserve">лавы Администрации </w:t>
      </w:r>
      <w:r w:rsidR="00973277">
        <w:rPr>
          <w:sz w:val="28"/>
          <w:szCs w:val="28"/>
        </w:rPr>
        <w:t xml:space="preserve">       </w:t>
      </w:r>
    </w:p>
    <w:p w:rsidR="00973277" w:rsidRPr="00B647BE" w:rsidRDefault="00973277" w:rsidP="00973277">
      <w:pPr>
        <w:ind w:left="1416"/>
        <w:jc w:val="both"/>
        <w:rPr>
          <w:rFonts w:eastAsia="Calibri"/>
          <w:sz w:val="28"/>
          <w:szCs w:val="28"/>
        </w:rPr>
      </w:pPr>
      <w:r>
        <w:rPr>
          <w:sz w:val="28"/>
          <w:szCs w:val="28"/>
        </w:rPr>
        <w:t xml:space="preserve">                </w:t>
      </w:r>
      <w:r w:rsidR="00CC0234">
        <w:rPr>
          <w:sz w:val="28"/>
          <w:szCs w:val="28"/>
        </w:rPr>
        <w:t>Красноярского</w:t>
      </w:r>
      <w:r w:rsidRPr="00B647BE">
        <w:rPr>
          <w:sz w:val="28"/>
          <w:szCs w:val="28"/>
        </w:rPr>
        <w:t xml:space="preserve"> сельского поселения</w:t>
      </w:r>
      <w:r w:rsidR="006E0714">
        <w:rPr>
          <w:sz w:val="28"/>
          <w:szCs w:val="28"/>
        </w:rPr>
        <w:t>.</w:t>
      </w:r>
      <w:r w:rsidRPr="00B647BE">
        <w:rPr>
          <w:sz w:val="28"/>
          <w:szCs w:val="28"/>
        </w:rPr>
        <w:t xml:space="preserve">   </w:t>
      </w:r>
    </w:p>
    <w:p w:rsidR="00980C40" w:rsidRDefault="00253321" w:rsidP="00980C40">
      <w:pPr>
        <w:ind w:right="175" w:firstLine="708"/>
        <w:jc w:val="both"/>
        <w:rPr>
          <w:sz w:val="28"/>
          <w:szCs w:val="28"/>
        </w:rPr>
      </w:pPr>
      <w:r>
        <w:rPr>
          <w:rFonts w:eastAsia="Calibri"/>
          <w:b/>
          <w:bCs/>
          <w:sz w:val="28"/>
          <w:szCs w:val="28"/>
          <w:lang w:eastAsia="en-US"/>
        </w:rPr>
        <w:t>3</w:t>
      </w:r>
      <w:r w:rsidR="00EF36B0" w:rsidRPr="0040457A">
        <w:rPr>
          <w:rFonts w:eastAsia="Calibri"/>
          <w:b/>
          <w:bCs/>
          <w:sz w:val="28"/>
          <w:szCs w:val="28"/>
          <w:lang w:eastAsia="en-US"/>
        </w:rPr>
        <w:t>.</w:t>
      </w:r>
      <w:r w:rsidR="00EA350D">
        <w:rPr>
          <w:rFonts w:eastAsia="Calibri"/>
          <w:b/>
          <w:bCs/>
          <w:sz w:val="28"/>
          <w:szCs w:val="28"/>
          <w:lang w:eastAsia="en-US"/>
        </w:rPr>
        <w:t xml:space="preserve"> </w:t>
      </w:r>
      <w:r w:rsidR="00EF36B0" w:rsidRPr="00EF36B0">
        <w:rPr>
          <w:rFonts w:eastAsia="Calibri"/>
          <w:b/>
          <w:sz w:val="28"/>
          <w:szCs w:val="22"/>
        </w:rPr>
        <w:t>«</w:t>
      </w:r>
      <w:r w:rsidR="00FD122F" w:rsidRPr="002F60A3">
        <w:rPr>
          <w:sz w:val="28"/>
          <w:szCs w:val="28"/>
        </w:rPr>
        <w:t xml:space="preserve">О </w:t>
      </w:r>
      <w:r w:rsidR="00FD122F" w:rsidRPr="00C856D2">
        <w:rPr>
          <w:sz w:val="28"/>
          <w:szCs w:val="28"/>
        </w:rPr>
        <w:t xml:space="preserve">проведении эффективных профилактических </w:t>
      </w:r>
      <w:r w:rsidR="00390F61">
        <w:rPr>
          <w:sz w:val="28"/>
          <w:szCs w:val="28"/>
        </w:rPr>
        <w:t>военно</w:t>
      </w:r>
      <w:r w:rsidR="00145502">
        <w:rPr>
          <w:sz w:val="28"/>
          <w:szCs w:val="28"/>
        </w:rPr>
        <w:t>-</w:t>
      </w:r>
      <w:r w:rsidR="00390F61">
        <w:rPr>
          <w:sz w:val="28"/>
          <w:szCs w:val="28"/>
        </w:rPr>
        <w:t xml:space="preserve"> </w:t>
      </w:r>
      <w:r w:rsidR="00145502">
        <w:rPr>
          <w:sz w:val="28"/>
          <w:szCs w:val="28"/>
        </w:rPr>
        <w:t>патриотических</w:t>
      </w:r>
      <w:r w:rsidR="00390F61">
        <w:rPr>
          <w:sz w:val="28"/>
          <w:szCs w:val="28"/>
        </w:rPr>
        <w:t xml:space="preserve"> </w:t>
      </w:r>
      <w:r w:rsidR="00FD122F" w:rsidRPr="00C856D2">
        <w:rPr>
          <w:sz w:val="28"/>
          <w:szCs w:val="28"/>
        </w:rPr>
        <w:t xml:space="preserve">мероприятий </w:t>
      </w:r>
      <w:r w:rsidR="00145502">
        <w:rPr>
          <w:sz w:val="28"/>
          <w:szCs w:val="28"/>
        </w:rPr>
        <w:t>в общеобразовательных учреждениях Цимлянского района</w:t>
      </w:r>
      <w:r w:rsidR="00980C40">
        <w:rPr>
          <w:sz w:val="28"/>
          <w:szCs w:val="28"/>
        </w:rPr>
        <w:t>»</w:t>
      </w:r>
      <w:r w:rsidR="00145502">
        <w:rPr>
          <w:sz w:val="28"/>
          <w:szCs w:val="28"/>
        </w:rPr>
        <w:t xml:space="preserve">. </w:t>
      </w:r>
    </w:p>
    <w:p w:rsidR="003F2747" w:rsidRPr="00980C40" w:rsidRDefault="00145502" w:rsidP="00980C40">
      <w:pPr>
        <w:ind w:right="175" w:firstLine="708"/>
        <w:jc w:val="both"/>
        <w:rPr>
          <w:sz w:val="28"/>
          <w:szCs w:val="28"/>
        </w:rPr>
      </w:pPr>
      <w:r w:rsidRPr="00980C40">
        <w:rPr>
          <w:sz w:val="28"/>
          <w:szCs w:val="28"/>
        </w:rPr>
        <w:t xml:space="preserve">«О проведении </w:t>
      </w:r>
      <w:r w:rsidR="003F2747" w:rsidRPr="00980C40">
        <w:rPr>
          <w:color w:val="000000"/>
          <w:sz w:val="28"/>
          <w:szCs w:val="28"/>
        </w:rPr>
        <w:t>беседы</w:t>
      </w:r>
      <w:r w:rsidR="00980C40" w:rsidRPr="00980C40">
        <w:rPr>
          <w:color w:val="000000"/>
          <w:sz w:val="28"/>
          <w:szCs w:val="28"/>
        </w:rPr>
        <w:t xml:space="preserve"> об</w:t>
      </w:r>
      <w:r w:rsidR="003F2747" w:rsidRPr="00980C40">
        <w:rPr>
          <w:color w:val="000000"/>
          <w:sz w:val="28"/>
          <w:szCs w:val="28"/>
        </w:rPr>
        <w:t xml:space="preserve"> условиях и порядке приема граждан в военные образовательные учреждения высшего профессионального образования МО РФ и федеральных органов исполнительной власти</w:t>
      </w:r>
      <w:r w:rsidR="00980C40">
        <w:rPr>
          <w:color w:val="000000"/>
          <w:sz w:val="28"/>
          <w:szCs w:val="28"/>
        </w:rPr>
        <w:t>»</w:t>
      </w:r>
      <w:r w:rsidR="003F2747" w:rsidRPr="00980C40">
        <w:rPr>
          <w:color w:val="000000"/>
          <w:sz w:val="28"/>
          <w:szCs w:val="28"/>
        </w:rPr>
        <w:t>.</w:t>
      </w:r>
      <w:r w:rsidR="003F2747" w:rsidRPr="00980C40">
        <w:rPr>
          <w:sz w:val="28"/>
          <w:szCs w:val="28"/>
        </w:rPr>
        <w:t xml:space="preserve"> </w:t>
      </w:r>
      <w:r w:rsidR="003F2747" w:rsidRPr="00980C40">
        <w:rPr>
          <w:b/>
          <w:sz w:val="28"/>
          <w:szCs w:val="28"/>
        </w:rPr>
        <w:t xml:space="preserve">          </w:t>
      </w:r>
    </w:p>
    <w:p w:rsidR="006B5AF2" w:rsidRDefault="006B5AF2" w:rsidP="00EF36B0">
      <w:pPr>
        <w:pStyle w:val="a6"/>
        <w:ind w:firstLine="709"/>
        <w:jc w:val="both"/>
        <w:rPr>
          <w:sz w:val="28"/>
          <w:szCs w:val="28"/>
        </w:rPr>
      </w:pPr>
    </w:p>
    <w:p w:rsidR="006E0714" w:rsidRDefault="006B5AF2" w:rsidP="00D471A6">
      <w:pPr>
        <w:snapToGrid w:val="0"/>
        <w:ind w:firstLine="708"/>
        <w:jc w:val="both"/>
        <w:rPr>
          <w:sz w:val="28"/>
          <w:szCs w:val="28"/>
        </w:rPr>
      </w:pPr>
      <w:r w:rsidRPr="004536EB">
        <w:rPr>
          <w:b/>
          <w:bCs/>
          <w:sz w:val="28"/>
          <w:szCs w:val="28"/>
        </w:rPr>
        <w:t>Информация</w:t>
      </w:r>
      <w:r w:rsidRPr="004536EB">
        <w:rPr>
          <w:b/>
          <w:sz w:val="28"/>
          <w:szCs w:val="28"/>
        </w:rPr>
        <w:t>:</w:t>
      </w:r>
      <w:r w:rsidRPr="00F837F7">
        <w:rPr>
          <w:sz w:val="28"/>
          <w:szCs w:val="28"/>
        </w:rPr>
        <w:t> </w:t>
      </w:r>
      <w:r w:rsidR="00980C40">
        <w:rPr>
          <w:sz w:val="28"/>
          <w:szCs w:val="28"/>
        </w:rPr>
        <w:t>Живенко А.В.-</w:t>
      </w:r>
      <w:r w:rsidR="00634571">
        <w:rPr>
          <w:sz w:val="28"/>
          <w:szCs w:val="28"/>
        </w:rPr>
        <w:t xml:space="preserve"> Военного</w:t>
      </w:r>
      <w:r w:rsidR="001119A2">
        <w:rPr>
          <w:sz w:val="28"/>
          <w:szCs w:val="28"/>
        </w:rPr>
        <w:t xml:space="preserve"> комиссар</w:t>
      </w:r>
      <w:r w:rsidR="00634571">
        <w:rPr>
          <w:sz w:val="28"/>
          <w:szCs w:val="28"/>
        </w:rPr>
        <w:t>а</w:t>
      </w:r>
      <w:r w:rsidR="001119A2">
        <w:rPr>
          <w:sz w:val="28"/>
          <w:szCs w:val="28"/>
        </w:rPr>
        <w:t xml:space="preserve"> Цим</w:t>
      </w:r>
      <w:r w:rsidR="006E0714">
        <w:rPr>
          <w:sz w:val="28"/>
          <w:szCs w:val="28"/>
        </w:rPr>
        <w:t xml:space="preserve">лянского и  </w:t>
      </w:r>
    </w:p>
    <w:p w:rsidR="006E0714" w:rsidRDefault="006E0714" w:rsidP="00D471A6">
      <w:pPr>
        <w:snapToGrid w:val="0"/>
        <w:ind w:firstLine="708"/>
        <w:jc w:val="both"/>
        <w:rPr>
          <w:sz w:val="28"/>
          <w:szCs w:val="28"/>
        </w:rPr>
      </w:pPr>
      <w:r>
        <w:rPr>
          <w:sz w:val="28"/>
          <w:szCs w:val="28"/>
        </w:rPr>
        <w:t xml:space="preserve">                           Волгодонского районов;</w:t>
      </w:r>
    </w:p>
    <w:p w:rsidR="00714C57" w:rsidRPr="00714C57" w:rsidRDefault="00714C57" w:rsidP="00714C57">
      <w:pPr>
        <w:rPr>
          <w:color w:val="000000"/>
          <w:sz w:val="28"/>
          <w:szCs w:val="28"/>
        </w:rPr>
      </w:pPr>
      <w:r>
        <w:rPr>
          <w:sz w:val="28"/>
          <w:szCs w:val="28"/>
        </w:rPr>
        <w:t xml:space="preserve">                                     </w:t>
      </w:r>
      <w:r w:rsidR="006E0714" w:rsidRPr="00714C57">
        <w:rPr>
          <w:sz w:val="28"/>
          <w:szCs w:val="28"/>
        </w:rPr>
        <w:t>Юшина А.Н.-</w:t>
      </w:r>
      <w:r w:rsidR="006B5AF2" w:rsidRPr="00714C57">
        <w:rPr>
          <w:sz w:val="28"/>
          <w:szCs w:val="28"/>
          <w:lang w:eastAsia="ar-SA"/>
        </w:rPr>
        <w:t xml:space="preserve"> </w:t>
      </w:r>
      <w:r w:rsidR="00015439" w:rsidRPr="00714C57">
        <w:rPr>
          <w:sz w:val="28"/>
          <w:szCs w:val="28"/>
          <w:lang w:eastAsia="ar-SA"/>
        </w:rPr>
        <w:t xml:space="preserve">  </w:t>
      </w:r>
      <w:r w:rsidRPr="00714C57">
        <w:rPr>
          <w:color w:val="000000"/>
          <w:sz w:val="28"/>
          <w:szCs w:val="28"/>
        </w:rPr>
        <w:t>начальника отделения</w:t>
      </w:r>
    </w:p>
    <w:p w:rsidR="00714C57" w:rsidRPr="00714C57" w:rsidRDefault="003658D1" w:rsidP="00714C57">
      <w:pPr>
        <w:jc w:val="center"/>
        <w:rPr>
          <w:color w:val="000000"/>
          <w:sz w:val="28"/>
          <w:szCs w:val="28"/>
        </w:rPr>
      </w:pPr>
      <w:r>
        <w:rPr>
          <w:color w:val="000000"/>
          <w:sz w:val="28"/>
          <w:szCs w:val="28"/>
        </w:rPr>
        <w:t xml:space="preserve">                           </w:t>
      </w:r>
      <w:r w:rsidR="00714C57" w:rsidRPr="00714C57">
        <w:rPr>
          <w:color w:val="000000"/>
          <w:sz w:val="28"/>
          <w:szCs w:val="28"/>
        </w:rPr>
        <w:t>подготовки и призыва граждан на военную службу</w:t>
      </w:r>
      <w:r w:rsidR="005A6C8F">
        <w:rPr>
          <w:color w:val="000000"/>
          <w:sz w:val="28"/>
          <w:szCs w:val="28"/>
        </w:rPr>
        <w:t>.</w:t>
      </w:r>
      <w:r w:rsidR="00714C57" w:rsidRPr="00714C57">
        <w:rPr>
          <w:color w:val="000000"/>
          <w:sz w:val="28"/>
          <w:szCs w:val="28"/>
        </w:rPr>
        <w:t xml:space="preserve"> </w:t>
      </w:r>
    </w:p>
    <w:p w:rsidR="00015439" w:rsidRDefault="00015439" w:rsidP="00D471A6">
      <w:pPr>
        <w:snapToGrid w:val="0"/>
        <w:ind w:firstLine="708"/>
        <w:jc w:val="both"/>
        <w:rPr>
          <w:sz w:val="28"/>
          <w:szCs w:val="28"/>
          <w:lang w:eastAsia="ar-SA"/>
        </w:rPr>
      </w:pPr>
      <w:r>
        <w:rPr>
          <w:sz w:val="28"/>
          <w:szCs w:val="28"/>
          <w:lang w:eastAsia="ar-SA"/>
        </w:rPr>
        <w:t xml:space="preserve">            </w:t>
      </w:r>
    </w:p>
    <w:p w:rsidR="00F1091E" w:rsidRDefault="00253321" w:rsidP="00F1091E">
      <w:pPr>
        <w:pStyle w:val="Default"/>
        <w:ind w:firstLine="708"/>
        <w:jc w:val="both"/>
        <w:rPr>
          <w:bCs/>
          <w:color w:val="auto"/>
          <w:sz w:val="28"/>
          <w:szCs w:val="28"/>
        </w:rPr>
      </w:pPr>
      <w:r w:rsidRPr="004536EB">
        <w:rPr>
          <w:b/>
          <w:color w:val="auto"/>
          <w:sz w:val="28"/>
          <w:szCs w:val="28"/>
          <w:lang w:eastAsia="ar-SA"/>
        </w:rPr>
        <w:lastRenderedPageBreak/>
        <w:t>4.</w:t>
      </w:r>
      <w:r w:rsidR="00171F8A" w:rsidRPr="006A4A9D">
        <w:rPr>
          <w:color w:val="auto"/>
          <w:sz w:val="28"/>
          <w:szCs w:val="28"/>
          <w:lang w:eastAsia="ar-SA"/>
        </w:rPr>
        <w:t xml:space="preserve"> </w:t>
      </w:r>
      <w:r w:rsidR="00DF3DDA">
        <w:rPr>
          <w:color w:val="auto"/>
          <w:sz w:val="28"/>
          <w:szCs w:val="28"/>
        </w:rPr>
        <w:t xml:space="preserve">«Отчет по </w:t>
      </w:r>
      <w:r w:rsidR="00171F8A" w:rsidRPr="006A4A9D">
        <w:rPr>
          <w:bCs/>
          <w:color w:val="auto"/>
          <w:sz w:val="28"/>
          <w:szCs w:val="28"/>
        </w:rPr>
        <w:t xml:space="preserve"> </w:t>
      </w:r>
      <w:r w:rsidR="00DF3DDA">
        <w:rPr>
          <w:bCs/>
          <w:color w:val="auto"/>
          <w:sz w:val="28"/>
          <w:szCs w:val="28"/>
        </w:rPr>
        <w:t xml:space="preserve">антинаркотической профилактике в </w:t>
      </w:r>
      <w:r w:rsidR="00F1091E">
        <w:rPr>
          <w:bCs/>
          <w:color w:val="auto"/>
          <w:sz w:val="28"/>
          <w:szCs w:val="28"/>
        </w:rPr>
        <w:t>учреждениях культуры, подведомственных отделу культуры Администрации Цимлянского района за 2020 г.</w:t>
      </w:r>
    </w:p>
    <w:p w:rsidR="003658D1" w:rsidRDefault="00171F8A" w:rsidP="003658D1">
      <w:pPr>
        <w:snapToGrid w:val="0"/>
        <w:ind w:left="708"/>
        <w:jc w:val="both"/>
        <w:rPr>
          <w:sz w:val="28"/>
          <w:szCs w:val="28"/>
        </w:rPr>
      </w:pPr>
      <w:r w:rsidRPr="004536EB">
        <w:rPr>
          <w:b/>
          <w:bCs/>
          <w:sz w:val="28"/>
          <w:szCs w:val="28"/>
        </w:rPr>
        <w:t>Информация</w:t>
      </w:r>
      <w:r w:rsidRPr="004536EB">
        <w:rPr>
          <w:b/>
          <w:sz w:val="28"/>
          <w:szCs w:val="28"/>
        </w:rPr>
        <w:t>:</w:t>
      </w:r>
      <w:r w:rsidRPr="00F837F7">
        <w:rPr>
          <w:sz w:val="28"/>
          <w:szCs w:val="28"/>
        </w:rPr>
        <w:t> </w:t>
      </w:r>
      <w:r w:rsidR="003747D4">
        <w:rPr>
          <w:sz w:val="28"/>
          <w:szCs w:val="28"/>
        </w:rPr>
        <w:t>Степановой</w:t>
      </w:r>
      <w:r w:rsidR="00F1091E" w:rsidRPr="003658D1">
        <w:rPr>
          <w:sz w:val="28"/>
          <w:szCs w:val="28"/>
        </w:rPr>
        <w:t xml:space="preserve"> Л.М.</w:t>
      </w:r>
      <w:r w:rsidRPr="003658D1">
        <w:rPr>
          <w:sz w:val="28"/>
          <w:szCs w:val="28"/>
        </w:rPr>
        <w:t xml:space="preserve"> </w:t>
      </w:r>
      <w:r w:rsidR="006A4A9D" w:rsidRPr="003658D1">
        <w:rPr>
          <w:sz w:val="28"/>
          <w:szCs w:val="28"/>
        </w:rPr>
        <w:t>–</w:t>
      </w:r>
      <w:r w:rsidR="003658D1" w:rsidRPr="003658D1">
        <w:rPr>
          <w:sz w:val="28"/>
          <w:szCs w:val="28"/>
        </w:rPr>
        <w:t xml:space="preserve">Заведующий отделом культуры </w:t>
      </w:r>
      <w:r w:rsidR="003658D1">
        <w:rPr>
          <w:sz w:val="28"/>
          <w:szCs w:val="28"/>
        </w:rPr>
        <w:t xml:space="preserve">          </w:t>
      </w:r>
    </w:p>
    <w:p w:rsidR="00253321" w:rsidRPr="004536EB" w:rsidRDefault="003658D1" w:rsidP="003658D1">
      <w:pPr>
        <w:snapToGrid w:val="0"/>
        <w:ind w:left="708"/>
        <w:jc w:val="both"/>
        <w:rPr>
          <w:color w:val="FF0000"/>
          <w:sz w:val="28"/>
          <w:szCs w:val="28"/>
          <w:lang w:eastAsia="ar-SA"/>
        </w:rPr>
      </w:pPr>
      <w:r>
        <w:rPr>
          <w:b/>
          <w:bCs/>
          <w:sz w:val="28"/>
          <w:szCs w:val="28"/>
        </w:rPr>
        <w:t xml:space="preserve">                          </w:t>
      </w:r>
      <w:r w:rsidRPr="003658D1">
        <w:rPr>
          <w:sz w:val="28"/>
          <w:szCs w:val="28"/>
        </w:rPr>
        <w:t>Администрации Цимлянского района</w:t>
      </w:r>
      <w:r>
        <w:rPr>
          <w:sz w:val="28"/>
          <w:szCs w:val="28"/>
        </w:rPr>
        <w:t>.</w:t>
      </w:r>
      <w:r>
        <w:rPr>
          <w:b/>
          <w:sz w:val="28"/>
          <w:szCs w:val="28"/>
        </w:rPr>
        <w:t xml:space="preserve"> </w:t>
      </w:r>
      <w:r w:rsidR="00F1091E">
        <w:rPr>
          <w:b/>
          <w:sz w:val="28"/>
          <w:szCs w:val="28"/>
        </w:rPr>
        <w:t xml:space="preserve"> </w:t>
      </w:r>
    </w:p>
    <w:p w:rsidR="00DC2E19" w:rsidRDefault="003C5CAB" w:rsidP="00261178">
      <w:pPr>
        <w:pStyle w:val="a6"/>
        <w:ind w:firstLine="708"/>
        <w:jc w:val="both"/>
        <w:rPr>
          <w:sz w:val="28"/>
          <w:szCs w:val="28"/>
        </w:rPr>
      </w:pPr>
      <w:r w:rsidRPr="004536EB">
        <w:rPr>
          <w:b/>
          <w:sz w:val="28"/>
          <w:szCs w:val="28"/>
          <w:lang w:eastAsia="ar-SA"/>
        </w:rPr>
        <w:t>5.</w:t>
      </w:r>
      <w:r w:rsidR="00275CA0">
        <w:rPr>
          <w:b/>
          <w:sz w:val="28"/>
          <w:szCs w:val="28"/>
          <w:lang w:eastAsia="ar-SA"/>
        </w:rPr>
        <w:t xml:space="preserve"> </w:t>
      </w:r>
      <w:r w:rsidR="00261178" w:rsidRPr="00261178">
        <w:rPr>
          <w:sz w:val="28"/>
          <w:szCs w:val="28"/>
        </w:rPr>
        <w:t xml:space="preserve">«Об </w:t>
      </w:r>
      <w:r w:rsidR="00DC2E19">
        <w:rPr>
          <w:sz w:val="28"/>
          <w:szCs w:val="28"/>
        </w:rPr>
        <w:t>организации родительских собраний по вопросам профилактики табакокурения, алкоголизма и наркомании, с проведением акции «Выбор ребенка во мнегом зависит от Вас»</w:t>
      </w:r>
      <w:r w:rsidR="00F54952">
        <w:rPr>
          <w:sz w:val="28"/>
          <w:szCs w:val="28"/>
        </w:rPr>
        <w:t>;</w:t>
      </w:r>
    </w:p>
    <w:p w:rsidR="00F54952" w:rsidRDefault="00F54952" w:rsidP="00261178">
      <w:pPr>
        <w:pStyle w:val="a6"/>
        <w:ind w:firstLine="708"/>
        <w:jc w:val="both"/>
        <w:rPr>
          <w:sz w:val="28"/>
          <w:szCs w:val="28"/>
        </w:rPr>
      </w:pPr>
      <w:r>
        <w:rPr>
          <w:sz w:val="28"/>
          <w:szCs w:val="28"/>
        </w:rPr>
        <w:t xml:space="preserve">   «О количестве подростков, доставленных в медицинские учреждения с отравлением наркотическими веществами».</w:t>
      </w:r>
    </w:p>
    <w:p w:rsidR="003747D4" w:rsidRDefault="00261178" w:rsidP="00275CA0">
      <w:pPr>
        <w:widowControl w:val="0"/>
        <w:autoSpaceDE w:val="0"/>
        <w:autoSpaceDN w:val="0"/>
        <w:adjustRightInd w:val="0"/>
        <w:ind w:firstLine="708"/>
        <w:jc w:val="both"/>
        <w:rPr>
          <w:sz w:val="28"/>
          <w:szCs w:val="28"/>
        </w:rPr>
      </w:pPr>
      <w:r w:rsidRPr="004536EB">
        <w:rPr>
          <w:b/>
          <w:sz w:val="28"/>
          <w:szCs w:val="28"/>
        </w:rPr>
        <w:t>Информация:</w:t>
      </w:r>
      <w:r w:rsidRPr="00261178">
        <w:rPr>
          <w:sz w:val="28"/>
          <w:szCs w:val="28"/>
        </w:rPr>
        <w:t xml:space="preserve"> </w:t>
      </w:r>
      <w:r w:rsidR="004F0660" w:rsidRPr="004F0660">
        <w:rPr>
          <w:b/>
          <w:sz w:val="28"/>
          <w:szCs w:val="28"/>
        </w:rPr>
        <w:t xml:space="preserve"> </w:t>
      </w:r>
      <w:r w:rsidR="00275CA0" w:rsidRPr="00275CA0">
        <w:rPr>
          <w:sz w:val="28"/>
          <w:szCs w:val="28"/>
        </w:rPr>
        <w:t xml:space="preserve">Бабко Е.Г. -Главный врач МБУЗ «ЦРБ» Цимлянского </w:t>
      </w:r>
    </w:p>
    <w:p w:rsidR="00275CA0" w:rsidRPr="00275CA0" w:rsidRDefault="003747D4" w:rsidP="00275CA0">
      <w:pPr>
        <w:widowControl w:val="0"/>
        <w:autoSpaceDE w:val="0"/>
        <w:autoSpaceDN w:val="0"/>
        <w:adjustRightInd w:val="0"/>
        <w:ind w:firstLine="708"/>
        <w:jc w:val="both"/>
        <w:rPr>
          <w:sz w:val="28"/>
          <w:szCs w:val="28"/>
        </w:rPr>
      </w:pPr>
      <w:r>
        <w:rPr>
          <w:sz w:val="28"/>
          <w:szCs w:val="28"/>
        </w:rPr>
        <w:t xml:space="preserve">                            </w:t>
      </w:r>
      <w:r w:rsidR="00275CA0" w:rsidRPr="00275CA0">
        <w:rPr>
          <w:sz w:val="28"/>
          <w:szCs w:val="28"/>
        </w:rPr>
        <w:t>района;</w:t>
      </w:r>
    </w:p>
    <w:p w:rsidR="00D61AE6" w:rsidRPr="00D61AE6" w:rsidRDefault="00275CA0" w:rsidP="00D61AE6">
      <w:pPr>
        <w:ind w:firstLine="709"/>
        <w:jc w:val="both"/>
        <w:rPr>
          <w:sz w:val="28"/>
          <w:szCs w:val="28"/>
        </w:rPr>
      </w:pPr>
      <w:r w:rsidRPr="00D61AE6">
        <w:rPr>
          <w:b/>
          <w:sz w:val="28"/>
          <w:szCs w:val="28"/>
          <w:lang w:eastAsia="ar-SA"/>
        </w:rPr>
        <w:t xml:space="preserve">6. </w:t>
      </w:r>
      <w:r w:rsidRPr="00D61AE6">
        <w:rPr>
          <w:sz w:val="28"/>
          <w:szCs w:val="28"/>
        </w:rPr>
        <w:t>«</w:t>
      </w:r>
      <w:r w:rsidR="00D61AE6" w:rsidRPr="00D61AE6">
        <w:rPr>
          <w:sz w:val="28"/>
          <w:szCs w:val="28"/>
        </w:rPr>
        <w:t xml:space="preserve">О Профилактике незаконного потребления наркотических средств и психотропных веществ, наркомании среди несовершеннолетних, </w:t>
      </w:r>
      <w:r w:rsidR="00C82EEA">
        <w:rPr>
          <w:sz w:val="28"/>
          <w:szCs w:val="28"/>
        </w:rPr>
        <w:t xml:space="preserve">в том числе: </w:t>
      </w:r>
      <w:r w:rsidR="00D61AE6" w:rsidRPr="00D61AE6">
        <w:rPr>
          <w:sz w:val="28"/>
          <w:szCs w:val="28"/>
        </w:rPr>
        <w:t>о количестве несовершеннолетних, состоящих на учете по поводу употребления наркотических средств и психотропных веществ».</w:t>
      </w:r>
    </w:p>
    <w:p w:rsidR="003747D4" w:rsidRDefault="00275CA0" w:rsidP="00D61AE6">
      <w:pPr>
        <w:pStyle w:val="a6"/>
        <w:ind w:firstLine="708"/>
        <w:jc w:val="both"/>
        <w:rPr>
          <w:sz w:val="28"/>
          <w:szCs w:val="28"/>
        </w:rPr>
      </w:pPr>
      <w:r w:rsidRPr="004536EB">
        <w:rPr>
          <w:b/>
          <w:sz w:val="28"/>
          <w:szCs w:val="28"/>
        </w:rPr>
        <w:t>Информация:</w:t>
      </w:r>
      <w:r w:rsidRPr="00261178">
        <w:rPr>
          <w:sz w:val="28"/>
          <w:szCs w:val="28"/>
        </w:rPr>
        <w:t xml:space="preserve"> </w:t>
      </w:r>
      <w:r w:rsidRPr="004F0660">
        <w:rPr>
          <w:b/>
          <w:sz w:val="28"/>
          <w:szCs w:val="28"/>
        </w:rPr>
        <w:t xml:space="preserve"> </w:t>
      </w:r>
      <w:r w:rsidR="00D61AE6" w:rsidRPr="00D61AE6">
        <w:rPr>
          <w:sz w:val="28"/>
          <w:szCs w:val="28"/>
        </w:rPr>
        <w:t>Беловой О.В.</w:t>
      </w:r>
      <w:r w:rsidR="003747D4">
        <w:rPr>
          <w:sz w:val="28"/>
          <w:szCs w:val="28"/>
        </w:rPr>
        <w:t xml:space="preserve"> -ведущего</w:t>
      </w:r>
      <w:r w:rsidR="00D61AE6" w:rsidRPr="00D61AE6">
        <w:rPr>
          <w:sz w:val="28"/>
          <w:szCs w:val="28"/>
        </w:rPr>
        <w:t xml:space="preserve"> специалист</w:t>
      </w:r>
      <w:r w:rsidR="003747D4">
        <w:rPr>
          <w:sz w:val="28"/>
          <w:szCs w:val="28"/>
        </w:rPr>
        <w:t>а, ответственного</w:t>
      </w:r>
      <w:r w:rsidR="00D61AE6" w:rsidRPr="00D61AE6">
        <w:rPr>
          <w:sz w:val="28"/>
          <w:szCs w:val="28"/>
        </w:rPr>
        <w:t xml:space="preserve"> </w:t>
      </w:r>
    </w:p>
    <w:p w:rsidR="003747D4" w:rsidRDefault="003747D4" w:rsidP="00D61AE6">
      <w:pPr>
        <w:pStyle w:val="a6"/>
        <w:ind w:firstLine="708"/>
        <w:jc w:val="both"/>
        <w:rPr>
          <w:sz w:val="28"/>
          <w:szCs w:val="28"/>
        </w:rPr>
      </w:pPr>
      <w:r>
        <w:rPr>
          <w:sz w:val="28"/>
          <w:szCs w:val="28"/>
        </w:rPr>
        <w:t xml:space="preserve">                           секретаря</w:t>
      </w:r>
      <w:r w:rsidR="00D61AE6" w:rsidRPr="00D61AE6">
        <w:rPr>
          <w:sz w:val="28"/>
          <w:szCs w:val="28"/>
        </w:rPr>
        <w:t xml:space="preserve"> комиссии по делам несовершеннолетних и </w:t>
      </w:r>
    </w:p>
    <w:p w:rsidR="00D61AE6" w:rsidRPr="00D61AE6" w:rsidRDefault="003747D4" w:rsidP="00D61AE6">
      <w:pPr>
        <w:pStyle w:val="a6"/>
        <w:ind w:firstLine="708"/>
        <w:jc w:val="both"/>
        <w:rPr>
          <w:sz w:val="28"/>
          <w:szCs w:val="28"/>
        </w:rPr>
      </w:pPr>
      <w:r>
        <w:rPr>
          <w:sz w:val="28"/>
          <w:szCs w:val="28"/>
        </w:rPr>
        <w:t xml:space="preserve">                           </w:t>
      </w:r>
      <w:r w:rsidR="00D61AE6" w:rsidRPr="00D61AE6">
        <w:rPr>
          <w:sz w:val="28"/>
          <w:szCs w:val="28"/>
        </w:rPr>
        <w:t>защите их прав Администрации Цимлянского района;</w:t>
      </w:r>
    </w:p>
    <w:p w:rsidR="00275CA0" w:rsidRDefault="004536EB" w:rsidP="00D61AE6">
      <w:pPr>
        <w:widowControl w:val="0"/>
        <w:autoSpaceDE w:val="0"/>
        <w:autoSpaceDN w:val="0"/>
        <w:adjustRightInd w:val="0"/>
        <w:ind w:firstLine="708"/>
        <w:jc w:val="both"/>
        <w:rPr>
          <w:sz w:val="28"/>
          <w:szCs w:val="28"/>
        </w:rPr>
      </w:pPr>
      <w:r>
        <w:rPr>
          <w:sz w:val="28"/>
          <w:szCs w:val="28"/>
        </w:rPr>
        <w:t xml:space="preserve">                           </w:t>
      </w:r>
    </w:p>
    <w:p w:rsidR="00C82EEA" w:rsidRPr="00275CA0" w:rsidRDefault="00275CA0" w:rsidP="005B02F0">
      <w:pPr>
        <w:ind w:firstLine="708"/>
        <w:jc w:val="both"/>
        <w:rPr>
          <w:sz w:val="28"/>
          <w:szCs w:val="28"/>
        </w:rPr>
      </w:pPr>
      <w:r>
        <w:rPr>
          <w:b/>
          <w:sz w:val="28"/>
          <w:szCs w:val="28"/>
          <w:lang w:eastAsia="ar-SA"/>
        </w:rPr>
        <w:t>7</w:t>
      </w:r>
      <w:r w:rsidRPr="004536EB">
        <w:rPr>
          <w:b/>
          <w:sz w:val="28"/>
          <w:szCs w:val="28"/>
          <w:lang w:eastAsia="ar-SA"/>
        </w:rPr>
        <w:t>.</w:t>
      </w:r>
      <w:r>
        <w:rPr>
          <w:b/>
          <w:sz w:val="28"/>
          <w:szCs w:val="28"/>
          <w:lang w:eastAsia="ar-SA"/>
        </w:rPr>
        <w:t xml:space="preserve"> </w:t>
      </w:r>
      <w:r w:rsidRPr="00261178">
        <w:rPr>
          <w:sz w:val="28"/>
          <w:szCs w:val="28"/>
        </w:rPr>
        <w:t>«</w:t>
      </w:r>
      <w:r w:rsidR="00C82EEA">
        <w:rPr>
          <w:sz w:val="28"/>
          <w:szCs w:val="28"/>
        </w:rPr>
        <w:t>Об увеличении</w:t>
      </w:r>
      <w:r w:rsidR="00C82EEA" w:rsidRPr="00275CA0">
        <w:rPr>
          <w:sz w:val="28"/>
          <w:szCs w:val="28"/>
        </w:rPr>
        <w:t xml:space="preserve"> и развити</w:t>
      </w:r>
      <w:r w:rsidR="007E323E">
        <w:rPr>
          <w:sz w:val="28"/>
          <w:szCs w:val="28"/>
        </w:rPr>
        <w:t>и</w:t>
      </w:r>
      <w:r w:rsidR="00C82EEA" w:rsidRPr="00275CA0">
        <w:rPr>
          <w:sz w:val="28"/>
          <w:szCs w:val="28"/>
        </w:rPr>
        <w:t xml:space="preserve"> волонтерского движения, участие волонтеров в профилактике распространения наркомании ср</w:t>
      </w:r>
      <w:r w:rsidR="007E323E">
        <w:rPr>
          <w:sz w:val="28"/>
          <w:szCs w:val="28"/>
        </w:rPr>
        <w:t>еди молодежи Цимлянского района»</w:t>
      </w:r>
    </w:p>
    <w:p w:rsidR="005B35FC" w:rsidRDefault="00275CA0" w:rsidP="005B02F0">
      <w:pPr>
        <w:snapToGrid w:val="0"/>
        <w:ind w:firstLine="709"/>
        <w:jc w:val="both"/>
        <w:rPr>
          <w:sz w:val="28"/>
          <w:szCs w:val="28"/>
          <w:lang w:eastAsia="ar-SA"/>
        </w:rPr>
      </w:pPr>
      <w:r w:rsidRPr="004536EB">
        <w:rPr>
          <w:b/>
          <w:sz w:val="28"/>
          <w:szCs w:val="28"/>
        </w:rPr>
        <w:t>Информация:</w:t>
      </w:r>
      <w:r w:rsidRPr="00261178">
        <w:rPr>
          <w:sz w:val="28"/>
          <w:szCs w:val="28"/>
        </w:rPr>
        <w:t xml:space="preserve"> </w:t>
      </w:r>
      <w:r w:rsidRPr="004F0660">
        <w:rPr>
          <w:b/>
          <w:sz w:val="28"/>
          <w:szCs w:val="28"/>
        </w:rPr>
        <w:t xml:space="preserve"> </w:t>
      </w:r>
      <w:r w:rsidR="007E323E" w:rsidRPr="007E323E">
        <w:rPr>
          <w:sz w:val="28"/>
          <w:szCs w:val="28"/>
        </w:rPr>
        <w:t>Арутюнян Н.М.</w:t>
      </w:r>
      <w:r w:rsidR="007E323E" w:rsidRPr="007E323E">
        <w:rPr>
          <w:bCs/>
          <w:sz w:val="28"/>
          <w:szCs w:val="28"/>
        </w:rPr>
        <w:t xml:space="preserve"> -</w:t>
      </w:r>
      <w:r w:rsidR="007E323E" w:rsidRPr="007E323E">
        <w:rPr>
          <w:sz w:val="28"/>
          <w:szCs w:val="28"/>
          <w:lang w:eastAsia="ar-SA"/>
        </w:rPr>
        <w:t xml:space="preserve">ведущий специалист по молодежной </w:t>
      </w:r>
    </w:p>
    <w:p w:rsidR="007E323E" w:rsidRPr="007E323E" w:rsidRDefault="005B35FC" w:rsidP="005B02F0">
      <w:pPr>
        <w:snapToGrid w:val="0"/>
        <w:ind w:firstLine="709"/>
        <w:jc w:val="both"/>
        <w:rPr>
          <w:sz w:val="28"/>
          <w:szCs w:val="28"/>
          <w:lang w:eastAsia="ar-SA"/>
        </w:rPr>
      </w:pPr>
      <w:r>
        <w:rPr>
          <w:sz w:val="28"/>
          <w:szCs w:val="28"/>
          <w:lang w:eastAsia="ar-SA"/>
        </w:rPr>
        <w:t xml:space="preserve">                            </w:t>
      </w:r>
      <w:r w:rsidR="007E323E" w:rsidRPr="007E323E">
        <w:rPr>
          <w:sz w:val="28"/>
          <w:szCs w:val="28"/>
          <w:lang w:eastAsia="ar-SA"/>
        </w:rPr>
        <w:t>политике Администрации Цимлянского района.</w:t>
      </w:r>
    </w:p>
    <w:p w:rsidR="00275CA0" w:rsidRPr="003D3628" w:rsidRDefault="00275CA0" w:rsidP="004F0660">
      <w:pPr>
        <w:ind w:firstLine="851"/>
        <w:jc w:val="both"/>
        <w:rPr>
          <w:sz w:val="28"/>
          <w:szCs w:val="28"/>
        </w:rPr>
      </w:pPr>
    </w:p>
    <w:p w:rsidR="00E41679" w:rsidRPr="00F837F7" w:rsidRDefault="000D4C83" w:rsidP="00E41679">
      <w:pPr>
        <w:ind w:firstLine="709"/>
        <w:jc w:val="both"/>
        <w:rPr>
          <w:rFonts w:eastAsia="Calibri"/>
          <w:sz w:val="28"/>
          <w:szCs w:val="28"/>
          <w:lang w:eastAsia="en-US"/>
        </w:rPr>
      </w:pPr>
      <w:r w:rsidRPr="000D4C83">
        <w:rPr>
          <w:rFonts w:eastAsia="Calibri"/>
          <w:b/>
          <w:sz w:val="28"/>
          <w:szCs w:val="28"/>
          <w:lang w:eastAsia="en-US"/>
        </w:rPr>
        <w:t>1. Слушали</w:t>
      </w:r>
      <w:r w:rsidR="007277C1" w:rsidRPr="000D4C83">
        <w:rPr>
          <w:rFonts w:eastAsia="Calibri"/>
          <w:b/>
          <w:sz w:val="28"/>
          <w:szCs w:val="28"/>
          <w:lang w:eastAsia="en-US"/>
        </w:rPr>
        <w:t>:</w:t>
      </w:r>
      <w:r>
        <w:rPr>
          <w:rFonts w:eastAsia="Calibri"/>
          <w:b/>
          <w:sz w:val="28"/>
          <w:szCs w:val="28"/>
          <w:lang w:eastAsia="en-US"/>
        </w:rPr>
        <w:t xml:space="preserve"> </w:t>
      </w:r>
      <w:r w:rsidR="00E41679">
        <w:rPr>
          <w:rFonts w:eastAsia="Calibri"/>
          <w:b/>
          <w:sz w:val="28"/>
          <w:szCs w:val="28"/>
          <w:lang w:eastAsia="en-US"/>
        </w:rPr>
        <w:t>«</w:t>
      </w:r>
      <w:r w:rsidR="00E41679">
        <w:rPr>
          <w:rFonts w:eastAsia="Calibri"/>
          <w:sz w:val="28"/>
          <w:szCs w:val="28"/>
          <w:lang w:eastAsia="en-US"/>
        </w:rPr>
        <w:t>Доклад о наркоситуации на территории Цимлянского района. Комплексные меры противодействия злоупотреблению наркотиками и их незаконному обороту»</w:t>
      </w:r>
    </w:p>
    <w:p w:rsidR="00E41679" w:rsidRDefault="000D4C83" w:rsidP="00E41679">
      <w:pPr>
        <w:pStyle w:val="a6"/>
        <w:ind w:left="851"/>
        <w:jc w:val="both"/>
        <w:rPr>
          <w:b/>
          <w:sz w:val="28"/>
          <w:szCs w:val="28"/>
        </w:rPr>
      </w:pPr>
      <w:r w:rsidRPr="000D4C83">
        <w:rPr>
          <w:rFonts w:eastAsia="Calibri"/>
          <w:b/>
          <w:sz w:val="28"/>
          <w:szCs w:val="28"/>
          <w:lang w:eastAsia="en-US"/>
        </w:rPr>
        <w:t>Информация:</w:t>
      </w:r>
      <w:r w:rsidR="00E41679" w:rsidRPr="00E41679">
        <w:rPr>
          <w:sz w:val="28"/>
          <w:szCs w:val="28"/>
        </w:rPr>
        <w:t xml:space="preserve"> </w:t>
      </w:r>
      <w:r w:rsidR="00E41679" w:rsidRPr="00E3563D">
        <w:rPr>
          <w:sz w:val="28"/>
          <w:szCs w:val="28"/>
        </w:rPr>
        <w:t>Туполовой О.М.</w:t>
      </w:r>
      <w:r w:rsidR="00E41679">
        <w:rPr>
          <w:sz w:val="28"/>
          <w:szCs w:val="28"/>
        </w:rPr>
        <w:t xml:space="preserve"> – ведущий специалист по </w:t>
      </w:r>
      <w:r w:rsidR="00E41679">
        <w:rPr>
          <w:b/>
          <w:bCs/>
          <w:sz w:val="28"/>
          <w:szCs w:val="28"/>
        </w:rPr>
        <w:t xml:space="preserve">                          </w:t>
      </w:r>
      <w:r w:rsidR="00E41679">
        <w:rPr>
          <w:sz w:val="28"/>
          <w:szCs w:val="28"/>
        </w:rPr>
        <w:t>противодействию коррупции Администрации Цимлянского района.</w:t>
      </w:r>
    </w:p>
    <w:p w:rsidR="00015439" w:rsidRPr="00015439" w:rsidRDefault="00015439" w:rsidP="00E41679">
      <w:pPr>
        <w:ind w:firstLine="709"/>
        <w:jc w:val="both"/>
        <w:rPr>
          <w:sz w:val="28"/>
          <w:szCs w:val="28"/>
        </w:rPr>
      </w:pPr>
    </w:p>
    <w:p w:rsidR="007277C1" w:rsidRPr="00CE60C3" w:rsidRDefault="007277C1" w:rsidP="003B018A">
      <w:pPr>
        <w:jc w:val="both"/>
        <w:rPr>
          <w:rFonts w:eastAsia="Calibri"/>
          <w:b/>
          <w:sz w:val="28"/>
          <w:szCs w:val="28"/>
          <w:lang w:eastAsia="en-US"/>
        </w:rPr>
      </w:pPr>
      <w:r w:rsidRPr="00CE60C3">
        <w:rPr>
          <w:rFonts w:eastAsia="Calibri"/>
          <w:b/>
          <w:sz w:val="28"/>
          <w:szCs w:val="28"/>
          <w:lang w:eastAsia="en-US"/>
        </w:rPr>
        <w:t>АНТИНАРКОТИЧЕСКАЯ КОМИССИЯ ОТМЕЧАЕТ:</w:t>
      </w:r>
    </w:p>
    <w:p w:rsidR="00E7164C" w:rsidRPr="00E7164C" w:rsidRDefault="00E7164C" w:rsidP="00E7164C">
      <w:pPr>
        <w:ind w:firstLine="566"/>
        <w:jc w:val="both"/>
        <w:rPr>
          <w:sz w:val="28"/>
          <w:szCs w:val="28"/>
        </w:rPr>
      </w:pPr>
      <w:r w:rsidRPr="00E7164C">
        <w:rPr>
          <w:bCs/>
          <w:color w:val="000000"/>
          <w:sz w:val="28"/>
          <w:szCs w:val="28"/>
        </w:rPr>
        <w:t xml:space="preserve">Благодаря слаженной работе Администрации Цимлянского района и Администраций </w:t>
      </w:r>
      <w:r w:rsidR="000C1C5D">
        <w:rPr>
          <w:bCs/>
          <w:color w:val="000000"/>
          <w:sz w:val="28"/>
          <w:szCs w:val="28"/>
        </w:rPr>
        <w:t>городского и сельских поселений</w:t>
      </w:r>
      <w:r w:rsidRPr="00E7164C">
        <w:rPr>
          <w:bCs/>
          <w:color w:val="000000"/>
          <w:sz w:val="28"/>
          <w:szCs w:val="28"/>
        </w:rPr>
        <w:t xml:space="preserve"> в 2020 году </w:t>
      </w:r>
      <w:r w:rsidR="000C1C5D">
        <w:rPr>
          <w:bCs/>
          <w:color w:val="000000"/>
          <w:sz w:val="28"/>
          <w:szCs w:val="28"/>
        </w:rPr>
        <w:t xml:space="preserve">удалось </w:t>
      </w:r>
      <w:r w:rsidRPr="00E7164C">
        <w:rPr>
          <w:bCs/>
          <w:color w:val="000000"/>
          <w:sz w:val="28"/>
          <w:szCs w:val="28"/>
        </w:rPr>
        <w:t xml:space="preserve">достигнуть </w:t>
      </w:r>
      <w:r w:rsidRPr="00E7164C">
        <w:rPr>
          <w:sz w:val="28"/>
          <w:szCs w:val="28"/>
        </w:rPr>
        <w:t>снижения как заболеваемости, так и общей болезненности наркологическими расстройствами среди жителей района.</w:t>
      </w:r>
    </w:p>
    <w:p w:rsidR="00E7164C" w:rsidRPr="00E7164C" w:rsidRDefault="00E7164C" w:rsidP="00E7164C">
      <w:pPr>
        <w:widowControl w:val="0"/>
        <w:suppressAutoHyphens/>
        <w:autoSpaceDE w:val="0"/>
        <w:autoSpaceDN w:val="0"/>
        <w:adjustRightInd w:val="0"/>
        <w:ind w:firstLine="566"/>
        <w:jc w:val="both"/>
        <w:rPr>
          <w:sz w:val="28"/>
          <w:szCs w:val="28"/>
          <w:lang w:eastAsia="ar-SA"/>
        </w:rPr>
      </w:pPr>
      <w:r w:rsidRPr="00E7164C">
        <w:rPr>
          <w:bCs/>
          <w:color w:val="000000"/>
          <w:sz w:val="28"/>
          <w:szCs w:val="28"/>
        </w:rPr>
        <w:t xml:space="preserve">В целях улучшения наркоситуации на территории Цимлянского района действует программа </w:t>
      </w:r>
      <w:r w:rsidRPr="00E7164C">
        <w:rPr>
          <w:sz w:val="28"/>
          <w:szCs w:val="28"/>
        </w:rPr>
        <w:t>«Обеспечение общественного порядка и противодействие преступности», подпрограмма «Комплексные меры противодействия злоупотреблению наркотиками и их незаконному обороту». (</w:t>
      </w:r>
      <w:r w:rsidRPr="00E7164C">
        <w:rPr>
          <w:sz w:val="28"/>
          <w:szCs w:val="28"/>
          <w:lang w:eastAsia="ar-SA"/>
        </w:rPr>
        <w:t>Общий объем финансирования подпрограммы составляет 2456,0) из средств местного бюджета.</w:t>
      </w:r>
    </w:p>
    <w:p w:rsidR="00E7164C" w:rsidRPr="00E7164C" w:rsidRDefault="00E7164C" w:rsidP="00E7164C">
      <w:pPr>
        <w:widowControl w:val="0"/>
        <w:autoSpaceDE w:val="0"/>
        <w:autoSpaceDN w:val="0"/>
        <w:adjustRightInd w:val="0"/>
        <w:ind w:firstLine="566"/>
        <w:jc w:val="both"/>
        <w:rPr>
          <w:bCs/>
          <w:color w:val="000000"/>
          <w:sz w:val="28"/>
          <w:szCs w:val="28"/>
        </w:rPr>
      </w:pPr>
      <w:r w:rsidRPr="00E7164C">
        <w:rPr>
          <w:sz w:val="28"/>
          <w:szCs w:val="28"/>
        </w:rPr>
        <w:t xml:space="preserve"> В 2020 году в целях </w:t>
      </w:r>
      <w:r w:rsidRPr="00E7164C">
        <w:rPr>
          <w:bCs/>
          <w:color w:val="000000"/>
          <w:sz w:val="28"/>
          <w:szCs w:val="28"/>
        </w:rPr>
        <w:t xml:space="preserve">улучшения наркоситуации на территории Цимлянского района утвержден план мероприятий по профилактике пьянства </w:t>
      </w:r>
      <w:r w:rsidRPr="00E7164C">
        <w:rPr>
          <w:bCs/>
          <w:color w:val="000000"/>
          <w:sz w:val="28"/>
          <w:szCs w:val="28"/>
        </w:rPr>
        <w:lastRenderedPageBreak/>
        <w:t>и алкоголизма на 2020-2021 годы, план мероприятий по улучшению наркоситуации на 2020-2021годы.</w:t>
      </w:r>
    </w:p>
    <w:p w:rsidR="00E7164C" w:rsidRPr="00E7164C" w:rsidRDefault="00E7164C" w:rsidP="00E7164C">
      <w:pPr>
        <w:widowControl w:val="0"/>
        <w:autoSpaceDE w:val="0"/>
        <w:autoSpaceDN w:val="0"/>
        <w:adjustRightInd w:val="0"/>
        <w:ind w:firstLine="566"/>
        <w:jc w:val="both"/>
        <w:rPr>
          <w:color w:val="020B22"/>
          <w:sz w:val="28"/>
          <w:szCs w:val="28"/>
        </w:rPr>
      </w:pPr>
      <w:r w:rsidRPr="00E7164C">
        <w:rPr>
          <w:bCs/>
          <w:color w:val="000000"/>
          <w:sz w:val="28"/>
          <w:szCs w:val="28"/>
        </w:rPr>
        <w:t xml:space="preserve"> Не смотря на сложную эпидемиологическую обстановку в 2020 году на территории Цимлянского района </w:t>
      </w:r>
      <w:r w:rsidRPr="00E7164C">
        <w:rPr>
          <w:color w:val="020B22"/>
          <w:sz w:val="28"/>
          <w:szCs w:val="28"/>
        </w:rPr>
        <w:t>проведен комплекс информационно-пропагандистских мероприятий по профилактике наркомании.</w:t>
      </w:r>
    </w:p>
    <w:p w:rsidR="00E7164C" w:rsidRPr="00E7164C" w:rsidRDefault="00E7164C" w:rsidP="00E7164C">
      <w:pPr>
        <w:widowControl w:val="0"/>
        <w:autoSpaceDE w:val="0"/>
        <w:autoSpaceDN w:val="0"/>
        <w:adjustRightInd w:val="0"/>
        <w:ind w:firstLine="566"/>
        <w:jc w:val="both"/>
        <w:rPr>
          <w:color w:val="333333"/>
          <w:sz w:val="28"/>
          <w:szCs w:val="28"/>
        </w:rPr>
      </w:pPr>
      <w:r w:rsidRPr="00E7164C">
        <w:rPr>
          <w:color w:val="020B22"/>
          <w:sz w:val="28"/>
          <w:szCs w:val="28"/>
        </w:rPr>
        <w:t xml:space="preserve">Во всех образовательных учреждениях Цимлянского района реализованы дополнительные образовательные программы профилактической направленности, которые разработаны с учетом возрастных, социальных и прочих особенностей обучающихся. </w:t>
      </w:r>
    </w:p>
    <w:p w:rsidR="00E7164C" w:rsidRPr="00E7164C" w:rsidRDefault="00E7164C" w:rsidP="00E7164C">
      <w:pPr>
        <w:ind w:firstLine="708"/>
        <w:jc w:val="both"/>
        <w:rPr>
          <w:color w:val="000000"/>
          <w:sz w:val="28"/>
          <w:szCs w:val="28"/>
          <w:shd w:val="clear" w:color="auto" w:fill="FFFFFF"/>
        </w:rPr>
      </w:pPr>
      <w:r w:rsidRPr="00E7164C">
        <w:rPr>
          <w:color w:val="000000"/>
          <w:sz w:val="28"/>
          <w:szCs w:val="28"/>
          <w:shd w:val="clear" w:color="auto" w:fill="FFFFFF"/>
        </w:rPr>
        <w:t>Отделом культуры Администрации Цимлянского района  организован целенаправленный систематический процесс совместной, многопрофильной культурно-досуговой деятельности для детей и подростков.</w:t>
      </w:r>
    </w:p>
    <w:p w:rsidR="00E7164C" w:rsidRPr="00E7164C" w:rsidRDefault="00E7164C" w:rsidP="00E7164C">
      <w:pPr>
        <w:ind w:firstLine="708"/>
        <w:jc w:val="both"/>
        <w:rPr>
          <w:sz w:val="28"/>
          <w:szCs w:val="28"/>
        </w:rPr>
      </w:pPr>
      <w:r w:rsidRPr="00E7164C">
        <w:rPr>
          <w:sz w:val="28"/>
          <w:szCs w:val="28"/>
        </w:rPr>
        <w:t>С целью консолидации информации и просвещения населения в вопросах антинаркотической деятельности на официальных сайтах Администрации Цимлянского района, администрациях городского и сельских поселений  ведутся разделы «Антинаркотическая комиссия», где освещается работа комиссий, разработаны и размещены памятки для родителей о простых правилах поведения подростков, начинающих употреблять наркотические вещества, размещены телефоны для приема информации о фактах незаконного оборота наркотиков и консультаций по вопросам профилактики наркомании. Размещены материалы по профилактике пьянства и алкоголизма.</w:t>
      </w:r>
    </w:p>
    <w:p w:rsidR="00E7164C" w:rsidRPr="00E7164C" w:rsidRDefault="00E7164C" w:rsidP="00E7164C">
      <w:pPr>
        <w:ind w:firstLine="708"/>
        <w:jc w:val="both"/>
        <w:rPr>
          <w:rFonts w:eastAsia="Calibri"/>
          <w:sz w:val="28"/>
          <w:szCs w:val="28"/>
        </w:rPr>
      </w:pPr>
      <w:r w:rsidRPr="00E7164C">
        <w:rPr>
          <w:rFonts w:eastAsia="Calibri"/>
          <w:sz w:val="28"/>
          <w:szCs w:val="28"/>
        </w:rPr>
        <w:t>В образовательных учреждениях Цимлянского района используются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Установлена контентная фильтрация для сети Интернет. Обучающимся предоставлен   доступ к сайтам в сети "Интернет", включенным в Реестр безопасных образовательных сайтов.</w:t>
      </w:r>
    </w:p>
    <w:p w:rsidR="00E7164C" w:rsidRPr="00E7164C" w:rsidRDefault="00E7164C" w:rsidP="00E7164C">
      <w:pPr>
        <w:ind w:firstLine="708"/>
        <w:jc w:val="both"/>
        <w:rPr>
          <w:sz w:val="28"/>
          <w:szCs w:val="28"/>
        </w:rPr>
      </w:pPr>
      <w:r w:rsidRPr="00E7164C">
        <w:rPr>
          <w:sz w:val="28"/>
          <w:szCs w:val="28"/>
        </w:rPr>
        <w:t xml:space="preserve">С начала 2020 года по февраль 2021года проведены профилактические мероприятия после 22.00 часов с целью проверки состояния общественного порядка, выявления несовершеннолетних (лиц, не достигших 16 лет), которые не могут находиться без сопровождения родителей (лиц, их заменяющих) в общественных местах, и обследования мест массовой концентрации молодежи с целью выявления несовершеннолетних, склонных к употреблению и распространению наркотических и психотропных веществ, а также курительных смесей. </w:t>
      </w:r>
    </w:p>
    <w:p w:rsidR="00E7164C" w:rsidRPr="00E7164C" w:rsidRDefault="00E7164C" w:rsidP="00E7164C">
      <w:pPr>
        <w:ind w:firstLine="708"/>
        <w:jc w:val="both"/>
        <w:rPr>
          <w:sz w:val="28"/>
          <w:szCs w:val="28"/>
        </w:rPr>
      </w:pPr>
      <w:r w:rsidRPr="00E7164C">
        <w:rPr>
          <w:sz w:val="28"/>
          <w:szCs w:val="28"/>
        </w:rPr>
        <w:t>За этот период таких нарушений не выявлено.</w:t>
      </w:r>
    </w:p>
    <w:p w:rsidR="00E7164C" w:rsidRPr="00E7164C" w:rsidRDefault="00E7164C" w:rsidP="00E7164C">
      <w:pPr>
        <w:ind w:firstLine="708"/>
        <w:jc w:val="both"/>
        <w:rPr>
          <w:sz w:val="28"/>
          <w:szCs w:val="28"/>
        </w:rPr>
      </w:pPr>
      <w:r w:rsidRPr="00E7164C">
        <w:rPr>
          <w:sz w:val="28"/>
          <w:szCs w:val="28"/>
        </w:rPr>
        <w:t xml:space="preserve">На территории Цимлянского района проведена информационная работа с руководителями торговых организаций с ознакомлением под роспись законов Ростовской области «Об установлении ограничений в сфере розничной продажи и использования электронных систем доставки никотина и бестабачной никотиносодержащей продукции на территории Ростовской области», и «О запрете розничной продажи несовершеннолетним товаров, содержащих сжиженный углеводородный газ» и мерах уголовной и административной ответственности за нарушение действующего законодательства. </w:t>
      </w:r>
    </w:p>
    <w:p w:rsidR="00E7164C" w:rsidRPr="00E7164C" w:rsidRDefault="00E7164C" w:rsidP="00E7164C">
      <w:pPr>
        <w:ind w:firstLine="708"/>
        <w:jc w:val="both"/>
        <w:rPr>
          <w:rFonts w:eastAsia="Calibri"/>
          <w:sz w:val="28"/>
          <w:szCs w:val="28"/>
          <w:lang w:eastAsia="en-US"/>
        </w:rPr>
      </w:pPr>
    </w:p>
    <w:p w:rsidR="00E7164C" w:rsidRPr="00E7164C" w:rsidRDefault="00E7164C" w:rsidP="00E7164C">
      <w:pPr>
        <w:ind w:firstLine="708"/>
        <w:jc w:val="both"/>
        <w:rPr>
          <w:rFonts w:eastAsia="Calibri"/>
          <w:sz w:val="28"/>
          <w:szCs w:val="28"/>
          <w:lang w:eastAsia="en-US"/>
        </w:rPr>
      </w:pPr>
      <w:r w:rsidRPr="00E7164C">
        <w:rPr>
          <w:rFonts w:eastAsia="Calibri"/>
          <w:sz w:val="28"/>
          <w:szCs w:val="28"/>
          <w:lang w:eastAsia="en-US"/>
        </w:rPr>
        <w:t xml:space="preserve">Межведомственной антинаркотической комиссией Администрации Цимлянского района проведена оценка количества наркопотребителей. </w:t>
      </w:r>
    </w:p>
    <w:p w:rsidR="00E7164C" w:rsidRPr="00E7164C" w:rsidRDefault="00E7164C" w:rsidP="00E7164C">
      <w:pPr>
        <w:ind w:firstLine="708"/>
        <w:jc w:val="both"/>
        <w:rPr>
          <w:sz w:val="28"/>
          <w:szCs w:val="28"/>
        </w:rPr>
      </w:pPr>
      <w:r w:rsidRPr="00E7164C">
        <w:rPr>
          <w:rFonts w:eastAsia="Calibri"/>
          <w:sz w:val="28"/>
          <w:szCs w:val="28"/>
          <w:lang w:eastAsia="en-US"/>
        </w:rPr>
        <w:t xml:space="preserve">По поступившей информации из </w:t>
      </w:r>
      <w:r w:rsidRPr="00E7164C">
        <w:rPr>
          <w:sz w:val="28"/>
          <w:szCs w:val="28"/>
        </w:rPr>
        <w:t>Волгодонского филиала ГБУ РО «Наркологический диспансер» в Цимлянском районе в наркологическом кабинете на 01.01.2021 г. зарегистрировано 624 пациента, страдающих алкоголизмом, 105 страдающих наркоманией (из них 1 несовершеннолетний), 83 человека злоупотребляющих спиртными напитками (детей и подростков -нет), 46 человек замеченных в употреблении наркотических веществ (в том числе - 1 несовершеннолетний)</w:t>
      </w:r>
    </w:p>
    <w:p w:rsidR="00E7164C" w:rsidRPr="00E7164C" w:rsidRDefault="00E7164C" w:rsidP="00E7164C">
      <w:pPr>
        <w:widowControl w:val="0"/>
        <w:shd w:val="clear" w:color="auto" w:fill="FFFFFF"/>
        <w:autoSpaceDE w:val="0"/>
        <w:autoSpaceDN w:val="0"/>
        <w:adjustRightInd w:val="0"/>
        <w:spacing w:before="36" w:line="641" w:lineRule="exact"/>
        <w:ind w:left="101"/>
        <w:jc w:val="both"/>
        <w:rPr>
          <w:b/>
          <w:sz w:val="28"/>
          <w:szCs w:val="28"/>
        </w:rPr>
      </w:pPr>
      <w:r w:rsidRPr="00E7164C">
        <w:rPr>
          <w:b/>
          <w:sz w:val="28"/>
          <w:szCs w:val="28"/>
        </w:rPr>
        <w:t>Взято на учет в 2020 году:</w:t>
      </w:r>
    </w:p>
    <w:p w:rsidR="00E7164C" w:rsidRPr="00E7164C" w:rsidRDefault="00E7164C" w:rsidP="00E7164C">
      <w:pPr>
        <w:widowControl w:val="0"/>
        <w:shd w:val="clear" w:color="auto" w:fill="FFFFFF"/>
        <w:autoSpaceDE w:val="0"/>
        <w:autoSpaceDN w:val="0"/>
        <w:adjustRightInd w:val="0"/>
        <w:spacing w:line="641" w:lineRule="exact"/>
        <w:ind w:left="14"/>
        <w:jc w:val="both"/>
        <w:rPr>
          <w:sz w:val="28"/>
          <w:szCs w:val="28"/>
        </w:rPr>
      </w:pPr>
      <w:r w:rsidRPr="00E7164C">
        <w:rPr>
          <w:sz w:val="28"/>
          <w:szCs w:val="28"/>
        </w:rPr>
        <w:t>С алкоголизмом - 7 человек.</w:t>
      </w:r>
    </w:p>
    <w:p w:rsidR="00E7164C" w:rsidRPr="00E7164C" w:rsidRDefault="00E7164C" w:rsidP="00E7164C">
      <w:pPr>
        <w:widowControl w:val="0"/>
        <w:shd w:val="clear" w:color="auto" w:fill="FFFFFF"/>
        <w:autoSpaceDE w:val="0"/>
        <w:autoSpaceDN w:val="0"/>
        <w:adjustRightInd w:val="0"/>
        <w:spacing w:line="641" w:lineRule="exact"/>
        <w:ind w:left="7"/>
        <w:jc w:val="both"/>
        <w:rPr>
          <w:sz w:val="28"/>
          <w:szCs w:val="28"/>
        </w:rPr>
      </w:pPr>
      <w:r w:rsidRPr="00E7164C">
        <w:rPr>
          <w:sz w:val="28"/>
          <w:szCs w:val="28"/>
        </w:rPr>
        <w:t>Алкогольный психоз - 1 человек.</w:t>
      </w:r>
    </w:p>
    <w:p w:rsidR="00E7164C" w:rsidRPr="00E7164C" w:rsidRDefault="00E7164C" w:rsidP="00E7164C">
      <w:pPr>
        <w:widowControl w:val="0"/>
        <w:shd w:val="clear" w:color="auto" w:fill="FFFFFF"/>
        <w:autoSpaceDE w:val="0"/>
        <w:autoSpaceDN w:val="0"/>
        <w:adjustRightInd w:val="0"/>
        <w:spacing w:line="641" w:lineRule="exact"/>
        <w:ind w:left="22"/>
        <w:jc w:val="both"/>
        <w:rPr>
          <w:sz w:val="28"/>
          <w:szCs w:val="28"/>
        </w:rPr>
      </w:pPr>
      <w:r w:rsidRPr="00E7164C">
        <w:rPr>
          <w:sz w:val="28"/>
          <w:szCs w:val="28"/>
        </w:rPr>
        <w:t>Наркомания - 3 человека.</w:t>
      </w:r>
    </w:p>
    <w:p w:rsidR="00E7164C" w:rsidRPr="00E7164C" w:rsidRDefault="00E7164C" w:rsidP="00E7164C">
      <w:pPr>
        <w:widowControl w:val="0"/>
        <w:shd w:val="clear" w:color="auto" w:fill="FFFFFF"/>
        <w:autoSpaceDE w:val="0"/>
        <w:autoSpaceDN w:val="0"/>
        <w:adjustRightInd w:val="0"/>
        <w:spacing w:line="641" w:lineRule="exact"/>
        <w:jc w:val="both"/>
        <w:rPr>
          <w:sz w:val="28"/>
          <w:szCs w:val="28"/>
        </w:rPr>
      </w:pPr>
      <w:r w:rsidRPr="00E7164C">
        <w:rPr>
          <w:sz w:val="28"/>
          <w:szCs w:val="28"/>
        </w:rPr>
        <w:t>Употребление наркотических веществ - 3 человека.</w:t>
      </w:r>
    </w:p>
    <w:p w:rsidR="00E7164C" w:rsidRPr="00E7164C" w:rsidRDefault="00E7164C" w:rsidP="00E7164C">
      <w:pPr>
        <w:widowControl w:val="0"/>
        <w:shd w:val="clear" w:color="auto" w:fill="FFFFFF"/>
        <w:autoSpaceDE w:val="0"/>
        <w:autoSpaceDN w:val="0"/>
        <w:adjustRightInd w:val="0"/>
        <w:spacing w:line="641" w:lineRule="exact"/>
        <w:ind w:left="65"/>
        <w:jc w:val="both"/>
        <w:rPr>
          <w:b/>
          <w:sz w:val="28"/>
          <w:szCs w:val="28"/>
        </w:rPr>
      </w:pPr>
      <w:r w:rsidRPr="00E7164C">
        <w:rPr>
          <w:b/>
          <w:spacing w:val="-3"/>
          <w:sz w:val="28"/>
          <w:szCs w:val="28"/>
        </w:rPr>
        <w:t>Снято с учета:</w:t>
      </w:r>
    </w:p>
    <w:p w:rsidR="00E7164C" w:rsidRPr="00E7164C" w:rsidRDefault="00E7164C" w:rsidP="00E7164C">
      <w:pPr>
        <w:widowControl w:val="0"/>
        <w:shd w:val="clear" w:color="auto" w:fill="FFFFFF"/>
        <w:autoSpaceDE w:val="0"/>
        <w:autoSpaceDN w:val="0"/>
        <w:adjustRightInd w:val="0"/>
        <w:spacing w:before="144" w:line="454" w:lineRule="exact"/>
        <w:ind w:left="7" w:right="576"/>
        <w:jc w:val="both"/>
        <w:rPr>
          <w:sz w:val="28"/>
          <w:szCs w:val="28"/>
        </w:rPr>
      </w:pPr>
      <w:r w:rsidRPr="00E7164C">
        <w:rPr>
          <w:sz w:val="28"/>
          <w:szCs w:val="28"/>
        </w:rPr>
        <w:t>С алкоголизмом - 45 человек (23- по выздоровлению, 13 -со смертью)</w:t>
      </w:r>
    </w:p>
    <w:p w:rsidR="00E7164C" w:rsidRPr="00E7164C" w:rsidRDefault="00E7164C" w:rsidP="00E7164C">
      <w:pPr>
        <w:widowControl w:val="0"/>
        <w:shd w:val="clear" w:color="auto" w:fill="FFFFFF"/>
        <w:autoSpaceDE w:val="0"/>
        <w:autoSpaceDN w:val="0"/>
        <w:adjustRightInd w:val="0"/>
        <w:spacing w:before="302"/>
        <w:ind w:left="14"/>
        <w:jc w:val="both"/>
        <w:rPr>
          <w:sz w:val="28"/>
          <w:szCs w:val="28"/>
        </w:rPr>
      </w:pPr>
      <w:r w:rsidRPr="00E7164C">
        <w:rPr>
          <w:sz w:val="28"/>
          <w:szCs w:val="28"/>
        </w:rPr>
        <w:t>С наркоманией - 3 человека.</w:t>
      </w:r>
    </w:p>
    <w:p w:rsidR="00E7164C" w:rsidRPr="00E7164C" w:rsidRDefault="00E7164C" w:rsidP="00E7164C">
      <w:pPr>
        <w:widowControl w:val="0"/>
        <w:shd w:val="clear" w:color="auto" w:fill="FFFFFF"/>
        <w:autoSpaceDE w:val="0"/>
        <w:autoSpaceDN w:val="0"/>
        <w:adjustRightInd w:val="0"/>
        <w:spacing w:before="202" w:line="454" w:lineRule="exact"/>
        <w:ind w:left="22"/>
        <w:jc w:val="both"/>
        <w:rPr>
          <w:sz w:val="28"/>
          <w:szCs w:val="28"/>
        </w:rPr>
      </w:pPr>
      <w:r w:rsidRPr="00E7164C">
        <w:rPr>
          <w:sz w:val="28"/>
          <w:szCs w:val="28"/>
        </w:rPr>
        <w:t>С употреблением наркотических веществ -2 человека (из них снято по стойкому улучшению 4 человека, 1- с выездом ).</w:t>
      </w:r>
    </w:p>
    <w:p w:rsidR="00E7164C" w:rsidRPr="00E7164C" w:rsidRDefault="00E7164C" w:rsidP="00E7164C">
      <w:pPr>
        <w:widowControl w:val="0"/>
        <w:shd w:val="clear" w:color="auto" w:fill="FFFFFF"/>
        <w:autoSpaceDE w:val="0"/>
        <w:autoSpaceDN w:val="0"/>
        <w:adjustRightInd w:val="0"/>
        <w:spacing w:before="202" w:line="454" w:lineRule="exact"/>
        <w:ind w:left="22"/>
        <w:jc w:val="both"/>
        <w:rPr>
          <w:b/>
          <w:sz w:val="28"/>
          <w:szCs w:val="28"/>
        </w:rPr>
      </w:pPr>
      <w:r w:rsidRPr="00E7164C">
        <w:rPr>
          <w:b/>
          <w:sz w:val="28"/>
          <w:szCs w:val="28"/>
        </w:rPr>
        <w:t>Всего за год пролечено:</w:t>
      </w:r>
    </w:p>
    <w:p w:rsidR="00E7164C" w:rsidRPr="00E7164C" w:rsidRDefault="00E7164C" w:rsidP="00E7164C">
      <w:pPr>
        <w:widowControl w:val="0"/>
        <w:shd w:val="clear" w:color="auto" w:fill="FFFFFF"/>
        <w:autoSpaceDE w:val="0"/>
        <w:autoSpaceDN w:val="0"/>
        <w:adjustRightInd w:val="0"/>
        <w:spacing w:before="216" w:line="439" w:lineRule="exact"/>
        <w:ind w:left="14" w:right="1210"/>
        <w:jc w:val="both"/>
        <w:rPr>
          <w:sz w:val="28"/>
          <w:szCs w:val="28"/>
        </w:rPr>
      </w:pPr>
      <w:r w:rsidRPr="00E7164C">
        <w:rPr>
          <w:sz w:val="28"/>
          <w:szCs w:val="28"/>
        </w:rPr>
        <w:t>Алкоголизм: 113 чел. (21 - стационарное лечение, 30 -амбулаторно, 60-поддерживающее).</w:t>
      </w:r>
    </w:p>
    <w:p w:rsidR="00E7164C" w:rsidRPr="00E7164C" w:rsidRDefault="00E7164C" w:rsidP="00E7164C">
      <w:pPr>
        <w:widowControl w:val="0"/>
        <w:shd w:val="clear" w:color="auto" w:fill="FFFFFF"/>
        <w:autoSpaceDE w:val="0"/>
        <w:autoSpaceDN w:val="0"/>
        <w:adjustRightInd w:val="0"/>
        <w:spacing w:before="194" w:line="446" w:lineRule="exact"/>
        <w:ind w:left="14" w:right="1814"/>
        <w:jc w:val="both"/>
        <w:rPr>
          <w:sz w:val="28"/>
          <w:szCs w:val="28"/>
        </w:rPr>
      </w:pPr>
      <w:r w:rsidRPr="00E7164C">
        <w:rPr>
          <w:sz w:val="28"/>
          <w:szCs w:val="28"/>
        </w:rPr>
        <w:t>Наркомания: пролечено 29 человек (стационарно - 5, амбулаторно -10, поддерживающее лечение-14).</w:t>
      </w:r>
    </w:p>
    <w:p w:rsidR="00E7164C" w:rsidRPr="00E7164C" w:rsidRDefault="00E7164C" w:rsidP="00E7164C">
      <w:pPr>
        <w:ind w:firstLine="439"/>
        <w:jc w:val="both"/>
        <w:rPr>
          <w:sz w:val="28"/>
          <w:szCs w:val="28"/>
        </w:rPr>
      </w:pPr>
      <w:r w:rsidRPr="00E7164C">
        <w:rPr>
          <w:sz w:val="28"/>
          <w:szCs w:val="28"/>
        </w:rPr>
        <w:t xml:space="preserve">Основными направлениями в работе наркологического кабинета является: раннее выявление больных и оказание им квалифицированной мед. помощи, проведение профилактических мероприятий (лекций, бесед, проведение тестирования) с целью предупреждения заболеваний и их раннему выявлению. </w:t>
      </w:r>
    </w:p>
    <w:p w:rsidR="00E7164C" w:rsidRPr="00E7164C" w:rsidRDefault="00E7164C" w:rsidP="00E7164C">
      <w:pPr>
        <w:widowControl w:val="0"/>
        <w:shd w:val="clear" w:color="auto" w:fill="FFFFFF"/>
        <w:autoSpaceDE w:val="0"/>
        <w:autoSpaceDN w:val="0"/>
        <w:adjustRightInd w:val="0"/>
        <w:ind w:left="94"/>
        <w:jc w:val="both"/>
        <w:rPr>
          <w:b/>
          <w:sz w:val="28"/>
          <w:szCs w:val="28"/>
        </w:rPr>
      </w:pPr>
    </w:p>
    <w:p w:rsidR="00E7164C" w:rsidRPr="00E7164C" w:rsidRDefault="00E7164C" w:rsidP="00E7164C">
      <w:pPr>
        <w:widowControl w:val="0"/>
        <w:shd w:val="clear" w:color="auto" w:fill="FFFFFF"/>
        <w:autoSpaceDE w:val="0"/>
        <w:autoSpaceDN w:val="0"/>
        <w:adjustRightInd w:val="0"/>
        <w:ind w:left="94"/>
        <w:jc w:val="both"/>
        <w:rPr>
          <w:b/>
          <w:sz w:val="28"/>
          <w:szCs w:val="28"/>
        </w:rPr>
      </w:pPr>
      <w:r w:rsidRPr="00E7164C">
        <w:rPr>
          <w:b/>
          <w:sz w:val="28"/>
          <w:szCs w:val="28"/>
        </w:rPr>
        <w:t>Показатели :</w:t>
      </w:r>
    </w:p>
    <w:p w:rsidR="00E7164C" w:rsidRPr="00E7164C" w:rsidRDefault="00E7164C" w:rsidP="00E7164C">
      <w:pPr>
        <w:widowControl w:val="0"/>
        <w:shd w:val="clear" w:color="auto" w:fill="FFFFFF"/>
        <w:tabs>
          <w:tab w:val="right" w:pos="8820"/>
        </w:tabs>
        <w:autoSpaceDE w:val="0"/>
        <w:autoSpaceDN w:val="0"/>
        <w:adjustRightInd w:val="0"/>
        <w:spacing w:before="79" w:line="554" w:lineRule="exact"/>
        <w:ind w:left="4025"/>
        <w:jc w:val="both"/>
        <w:rPr>
          <w:sz w:val="28"/>
          <w:szCs w:val="28"/>
        </w:rPr>
      </w:pPr>
      <w:r w:rsidRPr="00E7164C">
        <w:rPr>
          <w:b/>
          <w:bCs/>
          <w:spacing w:val="-6"/>
          <w:sz w:val="28"/>
          <w:szCs w:val="28"/>
        </w:rPr>
        <w:lastRenderedPageBreak/>
        <w:t>2019 г</w:t>
      </w:r>
      <w:r w:rsidRPr="00E7164C">
        <w:rPr>
          <w:b/>
          <w:bCs/>
          <w:sz w:val="28"/>
          <w:szCs w:val="28"/>
        </w:rPr>
        <w:tab/>
      </w:r>
      <w:r w:rsidRPr="00E7164C">
        <w:rPr>
          <w:b/>
          <w:bCs/>
          <w:spacing w:val="-4"/>
          <w:sz w:val="28"/>
          <w:szCs w:val="28"/>
        </w:rPr>
        <w:t>( на 100 тыс.населения)     2020 г</w:t>
      </w:r>
    </w:p>
    <w:p w:rsidR="00E7164C" w:rsidRPr="00E7164C" w:rsidRDefault="00E7164C" w:rsidP="00E7164C">
      <w:pPr>
        <w:widowControl w:val="0"/>
        <w:shd w:val="clear" w:color="auto" w:fill="FFFFFF"/>
        <w:tabs>
          <w:tab w:val="right" w:pos="8820"/>
        </w:tabs>
        <w:autoSpaceDE w:val="0"/>
        <w:autoSpaceDN w:val="0"/>
        <w:adjustRightInd w:val="0"/>
        <w:spacing w:line="554" w:lineRule="exact"/>
        <w:ind w:left="7"/>
        <w:jc w:val="both"/>
        <w:rPr>
          <w:sz w:val="28"/>
          <w:szCs w:val="28"/>
        </w:rPr>
      </w:pPr>
      <w:r w:rsidRPr="00E7164C">
        <w:rPr>
          <w:sz w:val="28"/>
          <w:szCs w:val="28"/>
        </w:rPr>
        <w:t xml:space="preserve">Заболеваемость наркоманией        </w:t>
      </w:r>
      <w:r w:rsidRPr="00E7164C">
        <w:rPr>
          <w:bCs/>
          <w:sz w:val="28"/>
          <w:szCs w:val="28"/>
        </w:rPr>
        <w:t xml:space="preserve">12,1                                                    </w:t>
      </w:r>
      <w:r w:rsidRPr="00E7164C">
        <w:rPr>
          <w:b/>
          <w:spacing w:val="-6"/>
          <w:sz w:val="28"/>
          <w:szCs w:val="28"/>
        </w:rPr>
        <w:t>9,1</w:t>
      </w:r>
    </w:p>
    <w:p w:rsidR="00E7164C" w:rsidRPr="00E7164C" w:rsidRDefault="00E7164C" w:rsidP="00E7164C">
      <w:pPr>
        <w:widowControl w:val="0"/>
        <w:shd w:val="clear" w:color="auto" w:fill="FFFFFF"/>
        <w:tabs>
          <w:tab w:val="right" w:pos="8820"/>
        </w:tabs>
        <w:autoSpaceDE w:val="0"/>
        <w:autoSpaceDN w:val="0"/>
        <w:adjustRightInd w:val="0"/>
        <w:spacing w:line="554" w:lineRule="exact"/>
        <w:ind w:left="29"/>
        <w:jc w:val="both"/>
        <w:rPr>
          <w:sz w:val="28"/>
          <w:szCs w:val="28"/>
        </w:rPr>
      </w:pPr>
      <w:r w:rsidRPr="00E7164C">
        <w:rPr>
          <w:sz w:val="28"/>
          <w:szCs w:val="28"/>
        </w:rPr>
        <w:t xml:space="preserve">Болезненность наркоманией         </w:t>
      </w:r>
      <w:r w:rsidRPr="00E7164C">
        <w:rPr>
          <w:bCs/>
          <w:sz w:val="28"/>
          <w:szCs w:val="28"/>
        </w:rPr>
        <w:t>339,4</w:t>
      </w:r>
      <w:r w:rsidRPr="00E7164C">
        <w:rPr>
          <w:bCs/>
          <w:sz w:val="28"/>
          <w:szCs w:val="28"/>
        </w:rPr>
        <w:tab/>
      </w:r>
      <w:r w:rsidRPr="00E7164C">
        <w:rPr>
          <w:b/>
          <w:bCs/>
          <w:spacing w:val="-8"/>
          <w:sz w:val="28"/>
          <w:szCs w:val="28"/>
        </w:rPr>
        <w:t>335,5</w:t>
      </w:r>
    </w:p>
    <w:p w:rsidR="00E7164C" w:rsidRPr="00E7164C" w:rsidRDefault="00E7164C" w:rsidP="00E7164C">
      <w:pPr>
        <w:widowControl w:val="0"/>
        <w:shd w:val="clear" w:color="auto" w:fill="FFFFFF"/>
        <w:tabs>
          <w:tab w:val="right" w:pos="8820"/>
        </w:tabs>
        <w:autoSpaceDE w:val="0"/>
        <w:autoSpaceDN w:val="0"/>
        <w:adjustRightInd w:val="0"/>
        <w:spacing w:line="554" w:lineRule="exact"/>
        <w:ind w:left="14"/>
        <w:jc w:val="both"/>
        <w:rPr>
          <w:sz w:val="28"/>
          <w:szCs w:val="28"/>
        </w:rPr>
      </w:pPr>
      <w:r w:rsidRPr="00E7164C">
        <w:rPr>
          <w:sz w:val="28"/>
          <w:szCs w:val="28"/>
        </w:rPr>
        <w:t xml:space="preserve">Заболеваемость алкоголизмом       </w:t>
      </w:r>
      <w:r w:rsidRPr="00E7164C">
        <w:rPr>
          <w:bCs/>
          <w:sz w:val="28"/>
          <w:szCs w:val="28"/>
        </w:rPr>
        <w:t>66,7</w:t>
      </w:r>
      <w:r w:rsidRPr="00E7164C">
        <w:rPr>
          <w:b/>
          <w:bCs/>
          <w:sz w:val="28"/>
          <w:szCs w:val="28"/>
        </w:rPr>
        <w:tab/>
      </w:r>
      <w:r w:rsidRPr="00E7164C">
        <w:rPr>
          <w:b/>
          <w:bCs/>
          <w:spacing w:val="-8"/>
          <w:sz w:val="28"/>
          <w:szCs w:val="28"/>
        </w:rPr>
        <w:t>21,3</w:t>
      </w:r>
    </w:p>
    <w:p w:rsidR="00E7164C" w:rsidRPr="00E7164C" w:rsidRDefault="00E7164C" w:rsidP="00E7164C">
      <w:pPr>
        <w:widowControl w:val="0"/>
        <w:shd w:val="clear" w:color="auto" w:fill="FFFFFF"/>
        <w:tabs>
          <w:tab w:val="right" w:pos="8820"/>
        </w:tabs>
        <w:autoSpaceDE w:val="0"/>
        <w:autoSpaceDN w:val="0"/>
        <w:adjustRightInd w:val="0"/>
        <w:spacing w:line="554" w:lineRule="exact"/>
        <w:ind w:left="22"/>
        <w:jc w:val="both"/>
        <w:rPr>
          <w:sz w:val="28"/>
          <w:szCs w:val="28"/>
        </w:rPr>
      </w:pPr>
      <w:r w:rsidRPr="00E7164C">
        <w:rPr>
          <w:sz w:val="28"/>
          <w:szCs w:val="28"/>
        </w:rPr>
        <w:t xml:space="preserve">Болезненность алкоголизмом       </w:t>
      </w:r>
      <w:r w:rsidRPr="00E7164C">
        <w:rPr>
          <w:bCs/>
          <w:sz w:val="28"/>
          <w:szCs w:val="28"/>
        </w:rPr>
        <w:t>2169,7</w:t>
      </w:r>
      <w:r w:rsidRPr="00E7164C">
        <w:rPr>
          <w:b/>
          <w:bCs/>
          <w:sz w:val="28"/>
          <w:szCs w:val="28"/>
        </w:rPr>
        <w:tab/>
      </w:r>
      <w:r w:rsidRPr="00E7164C">
        <w:rPr>
          <w:b/>
          <w:bCs/>
          <w:spacing w:val="-9"/>
          <w:sz w:val="28"/>
          <w:szCs w:val="28"/>
        </w:rPr>
        <w:t>1899</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Из информации поступившей из Межмуниципального управлением МВД России «Волгодонское» ОП №5 сотрудниками ОП-5 МУ МВД России «Волгодонское» намечены и проводятся мероприятия по предупреждению и пресечению преступности в сфере незаконного оборота наркотиков, профилактике наркомании и распространению наркотиков в молодежной среде, профилактической работе в среде лиц, ранее судимых за наркопреступления, среди лиц, замеченных в употреблении наркотических средств без назначения врача.</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 xml:space="preserve">На территории Цимлянского района проведены рейды с целью обнаружения «наркозакладок»: </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 Район котлованов вблизи АО «ЦСМЗ»;</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 СНТ «Винзавод»;</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 Склон берега Цимлянского водохранилища вблизи «Цимлянской турбазы «Чайка»;</w:t>
      </w:r>
    </w:p>
    <w:p w:rsidR="00E7164C" w:rsidRPr="00E7164C" w:rsidRDefault="00E7164C" w:rsidP="00E7164C">
      <w:pPr>
        <w:shd w:val="clear" w:color="auto" w:fill="FFFFFF"/>
        <w:ind w:firstLine="566"/>
        <w:jc w:val="both"/>
        <w:rPr>
          <w:rFonts w:eastAsia="Calibri"/>
          <w:sz w:val="28"/>
          <w:szCs w:val="28"/>
          <w:lang w:eastAsia="en-US"/>
        </w:rPr>
      </w:pPr>
      <w:r w:rsidRPr="00E7164C">
        <w:rPr>
          <w:rFonts w:eastAsia="Calibri"/>
          <w:sz w:val="28"/>
          <w:szCs w:val="28"/>
          <w:lang w:eastAsia="en-US"/>
        </w:rPr>
        <w:t xml:space="preserve">- Район бывшего аэропорта. </w:t>
      </w:r>
    </w:p>
    <w:p w:rsidR="00E7164C" w:rsidRPr="00E7164C" w:rsidRDefault="00E7164C" w:rsidP="00E7164C">
      <w:pPr>
        <w:shd w:val="clear" w:color="auto" w:fill="FFFFFF"/>
        <w:ind w:firstLine="708"/>
        <w:jc w:val="both"/>
        <w:rPr>
          <w:rFonts w:eastAsia="Calibri"/>
          <w:sz w:val="28"/>
          <w:szCs w:val="28"/>
          <w:lang w:eastAsia="en-US"/>
        </w:rPr>
      </w:pPr>
      <w:r w:rsidRPr="00E7164C">
        <w:rPr>
          <w:sz w:val="28"/>
          <w:szCs w:val="28"/>
        </w:rPr>
        <w:t>Межведомственной антинаркотической комиссией Цимлянского района отмечено что в настоящее время проблемным вопросом является существование так называемых интернет-магазинов, речь идет об использовании интернет пространства для рекламы и распространения синтетических (дизайнерских) наркотиков- «Спайсов», «Солей», доступность к их приобретению потребителями, что приводит к увеличению наркомании среди молодежи. Так же имеет место бесконтактный способ сбыта наркотических средств, представляющий определенную сложность в изобличении сбытчиков «раскладчиков».</w:t>
      </w:r>
    </w:p>
    <w:p w:rsidR="00421385" w:rsidRDefault="000D4C83" w:rsidP="00421385">
      <w:pPr>
        <w:ind w:firstLine="708"/>
        <w:contextualSpacing/>
        <w:jc w:val="both"/>
        <w:rPr>
          <w:rFonts w:eastAsia="Calibri"/>
          <w:b/>
          <w:sz w:val="28"/>
          <w:szCs w:val="28"/>
          <w:lang w:eastAsia="en-US"/>
        </w:rPr>
      </w:pPr>
      <w:r w:rsidRPr="000D4C83">
        <w:rPr>
          <w:rFonts w:eastAsia="Calibri"/>
          <w:b/>
          <w:sz w:val="28"/>
          <w:szCs w:val="28"/>
          <w:lang w:eastAsia="en-US"/>
        </w:rPr>
        <w:t>Решили:</w:t>
      </w:r>
    </w:p>
    <w:p w:rsidR="005D0BFE" w:rsidRPr="00EF36B0" w:rsidRDefault="00CE60C3" w:rsidP="005D0BFE">
      <w:pPr>
        <w:ind w:firstLine="708"/>
        <w:contextualSpacing/>
        <w:jc w:val="both"/>
        <w:rPr>
          <w:rFonts w:eastAsia="Calibri"/>
          <w:sz w:val="28"/>
          <w:szCs w:val="28"/>
        </w:rPr>
      </w:pPr>
      <w:r w:rsidRPr="00F42F56">
        <w:rPr>
          <w:rFonts w:eastAsia="Calibri"/>
          <w:b/>
          <w:sz w:val="28"/>
          <w:szCs w:val="28"/>
          <w:lang w:eastAsia="en-US"/>
        </w:rPr>
        <w:t>1.1.</w:t>
      </w:r>
      <w:r w:rsidR="00EA2053" w:rsidRPr="00085E97">
        <w:rPr>
          <w:sz w:val="28"/>
          <w:szCs w:val="28"/>
        </w:rPr>
        <w:t xml:space="preserve"> </w:t>
      </w:r>
      <w:r w:rsidR="003F4A02" w:rsidRPr="00085E97">
        <w:rPr>
          <w:sz w:val="28"/>
          <w:szCs w:val="28"/>
        </w:rPr>
        <w:t xml:space="preserve">Информацию «О </w:t>
      </w:r>
      <w:r w:rsidR="003F4A02" w:rsidRPr="00085E97">
        <w:rPr>
          <w:rFonts w:eastAsia="Calibri"/>
          <w:sz w:val="28"/>
          <w:szCs w:val="28"/>
          <w:lang w:eastAsia="en-US"/>
        </w:rPr>
        <w:t xml:space="preserve">наркоситуации </w:t>
      </w:r>
      <w:r w:rsidR="003F4A02">
        <w:rPr>
          <w:rFonts w:eastAsia="Calibri"/>
          <w:sz w:val="28"/>
          <w:szCs w:val="28"/>
          <w:lang w:eastAsia="en-US"/>
        </w:rPr>
        <w:t>на территории Цимлянского района</w:t>
      </w:r>
      <w:r w:rsidR="005E3E62">
        <w:rPr>
          <w:rFonts w:eastAsia="Calibri"/>
          <w:sz w:val="28"/>
          <w:szCs w:val="28"/>
          <w:lang w:eastAsia="en-US"/>
        </w:rPr>
        <w:t>,</w:t>
      </w:r>
      <w:r w:rsidR="003F4A02">
        <w:rPr>
          <w:rFonts w:eastAsia="Calibri"/>
          <w:sz w:val="28"/>
          <w:szCs w:val="28"/>
          <w:lang w:eastAsia="en-US"/>
        </w:rPr>
        <w:t xml:space="preserve"> </w:t>
      </w:r>
      <w:r w:rsidR="005E3E62">
        <w:rPr>
          <w:rFonts w:eastAsia="Calibri"/>
          <w:sz w:val="28"/>
          <w:szCs w:val="28"/>
          <w:lang w:eastAsia="en-US"/>
        </w:rPr>
        <w:t>о к</w:t>
      </w:r>
      <w:r w:rsidR="005D0BFE">
        <w:rPr>
          <w:rFonts w:eastAsia="Calibri"/>
          <w:sz w:val="28"/>
          <w:szCs w:val="28"/>
          <w:lang w:eastAsia="en-US"/>
        </w:rPr>
        <w:t>омплексных мерах</w:t>
      </w:r>
      <w:r w:rsidR="003F4A02">
        <w:rPr>
          <w:rFonts w:eastAsia="Calibri"/>
          <w:sz w:val="28"/>
          <w:szCs w:val="28"/>
          <w:lang w:eastAsia="en-US"/>
        </w:rPr>
        <w:t xml:space="preserve"> противодействия злоупотреблению наркотиками и их незаконному обороту»</w:t>
      </w:r>
      <w:r w:rsidR="005D0BFE">
        <w:rPr>
          <w:rFonts w:eastAsia="Calibri"/>
          <w:sz w:val="28"/>
          <w:szCs w:val="28"/>
          <w:lang w:eastAsia="en-US"/>
        </w:rPr>
        <w:t xml:space="preserve">, </w:t>
      </w:r>
      <w:r w:rsidR="005D0BFE" w:rsidRPr="007277C1">
        <w:rPr>
          <w:rFonts w:eastAsia="Calibri"/>
          <w:bCs/>
          <w:sz w:val="28"/>
          <w:szCs w:val="28"/>
          <w:lang w:eastAsia="en-US"/>
        </w:rPr>
        <w:t>принять к сведению</w:t>
      </w:r>
      <w:r w:rsidR="005D0BFE" w:rsidRPr="007277C1">
        <w:rPr>
          <w:rFonts w:eastAsia="Calibri"/>
          <w:sz w:val="28"/>
          <w:szCs w:val="28"/>
          <w:lang w:eastAsia="en-US"/>
        </w:rPr>
        <w:t>.</w:t>
      </w:r>
    </w:p>
    <w:p w:rsidR="00085E97" w:rsidRDefault="005D0BFE" w:rsidP="005E3E62">
      <w:pPr>
        <w:ind w:firstLine="720"/>
        <w:jc w:val="both"/>
        <w:rPr>
          <w:rFonts w:eastAsia="Calibri"/>
          <w:spacing w:val="2"/>
          <w:position w:val="2"/>
          <w:sz w:val="28"/>
          <w:szCs w:val="28"/>
          <w:lang w:eastAsia="en-US"/>
        </w:rPr>
      </w:pPr>
      <w:r w:rsidRPr="00F42F56">
        <w:rPr>
          <w:rFonts w:eastAsia="Calibri"/>
          <w:b/>
          <w:sz w:val="28"/>
          <w:szCs w:val="28"/>
          <w:lang w:eastAsia="en-US"/>
        </w:rPr>
        <w:t>1.2.</w:t>
      </w:r>
      <w:r w:rsidR="005E3E62" w:rsidRPr="00A8087E">
        <w:rPr>
          <w:rFonts w:eastAsia="Calibri"/>
          <w:spacing w:val="2"/>
          <w:position w:val="2"/>
          <w:sz w:val="28"/>
          <w:szCs w:val="28"/>
          <w:lang w:eastAsia="en-US"/>
        </w:rPr>
        <w:t xml:space="preserve"> Секретарю </w:t>
      </w:r>
      <w:r w:rsidR="005E3E62">
        <w:rPr>
          <w:rFonts w:eastAsia="Calibri"/>
          <w:color w:val="000000"/>
          <w:sz w:val="28"/>
          <w:szCs w:val="28"/>
          <w:lang w:eastAsia="en-US"/>
        </w:rPr>
        <w:t xml:space="preserve">межведомственной </w:t>
      </w:r>
      <w:r w:rsidR="005E3E62" w:rsidRPr="00A8087E">
        <w:rPr>
          <w:rFonts w:eastAsia="Calibri"/>
          <w:color w:val="000000"/>
          <w:sz w:val="28"/>
          <w:szCs w:val="28"/>
          <w:lang w:eastAsia="en-US"/>
        </w:rPr>
        <w:t>антинаркотической комиссии</w:t>
      </w:r>
      <w:r w:rsidR="005E3E62">
        <w:rPr>
          <w:rFonts w:eastAsia="Calibri"/>
          <w:color w:val="000000"/>
          <w:sz w:val="28"/>
          <w:szCs w:val="28"/>
          <w:lang w:eastAsia="en-US"/>
        </w:rPr>
        <w:t xml:space="preserve"> Цимлянского района</w:t>
      </w:r>
      <w:r w:rsidR="005E3E62" w:rsidRPr="00A8087E">
        <w:rPr>
          <w:rFonts w:eastAsia="Calibri"/>
          <w:spacing w:val="2"/>
          <w:position w:val="2"/>
          <w:sz w:val="28"/>
          <w:szCs w:val="28"/>
          <w:lang w:eastAsia="en-US"/>
        </w:rPr>
        <w:t xml:space="preserve"> </w:t>
      </w:r>
      <w:r w:rsidR="005E3E62" w:rsidRPr="00BA4AC7">
        <w:rPr>
          <w:rFonts w:eastAsia="Calibri"/>
          <w:b/>
          <w:spacing w:val="2"/>
          <w:position w:val="2"/>
          <w:sz w:val="28"/>
          <w:szCs w:val="28"/>
          <w:lang w:eastAsia="en-US"/>
        </w:rPr>
        <w:t>(О.М. Туполовой)</w:t>
      </w:r>
      <w:r w:rsidR="005E3E62" w:rsidRPr="00A8087E">
        <w:rPr>
          <w:rFonts w:eastAsia="Calibri"/>
          <w:spacing w:val="2"/>
          <w:position w:val="2"/>
          <w:sz w:val="28"/>
          <w:szCs w:val="28"/>
          <w:lang w:eastAsia="en-US"/>
        </w:rPr>
        <w:t xml:space="preserve"> </w:t>
      </w:r>
      <w:r w:rsidR="005E3E62">
        <w:rPr>
          <w:rFonts w:eastAsia="Calibri"/>
          <w:spacing w:val="2"/>
          <w:position w:val="2"/>
          <w:sz w:val="28"/>
          <w:szCs w:val="28"/>
          <w:lang w:eastAsia="en-US"/>
        </w:rPr>
        <w:t>продолжить работу по</w:t>
      </w:r>
      <w:r w:rsidR="00904636">
        <w:rPr>
          <w:rFonts w:eastAsia="Calibri"/>
          <w:spacing w:val="2"/>
          <w:position w:val="2"/>
          <w:sz w:val="28"/>
          <w:szCs w:val="28"/>
          <w:lang w:eastAsia="en-US"/>
        </w:rPr>
        <w:t xml:space="preserve"> антинаркотической пропаганде, используя для этого культурно-досуговые учреждения</w:t>
      </w:r>
      <w:r w:rsidR="00DB6B6B">
        <w:rPr>
          <w:rFonts w:eastAsia="Calibri"/>
          <w:spacing w:val="2"/>
          <w:position w:val="2"/>
          <w:sz w:val="28"/>
          <w:szCs w:val="28"/>
          <w:lang w:eastAsia="en-US"/>
        </w:rPr>
        <w:t>,</w:t>
      </w:r>
      <w:r w:rsidR="00904636">
        <w:rPr>
          <w:rFonts w:eastAsia="Calibri"/>
          <w:spacing w:val="2"/>
          <w:position w:val="2"/>
          <w:sz w:val="28"/>
          <w:szCs w:val="28"/>
          <w:lang w:eastAsia="en-US"/>
        </w:rPr>
        <w:t xml:space="preserve"> </w:t>
      </w:r>
      <w:r w:rsidR="00DB6B6B">
        <w:rPr>
          <w:rFonts w:eastAsia="Calibri"/>
          <w:spacing w:val="2"/>
          <w:position w:val="2"/>
          <w:sz w:val="28"/>
          <w:szCs w:val="28"/>
          <w:lang w:eastAsia="en-US"/>
        </w:rPr>
        <w:t>сходы граждан и другие профилактические мероприятия.</w:t>
      </w:r>
    </w:p>
    <w:p w:rsidR="00572064" w:rsidRDefault="00572064" w:rsidP="005E3E62">
      <w:pPr>
        <w:ind w:firstLine="720"/>
        <w:jc w:val="both"/>
        <w:rPr>
          <w:rFonts w:eastAsia="Calibri"/>
          <w:spacing w:val="2"/>
          <w:position w:val="2"/>
          <w:sz w:val="28"/>
          <w:szCs w:val="28"/>
          <w:lang w:eastAsia="en-US"/>
        </w:rPr>
      </w:pPr>
      <w:r w:rsidRPr="00F42F56">
        <w:rPr>
          <w:rFonts w:eastAsia="Calibri"/>
          <w:b/>
          <w:spacing w:val="2"/>
          <w:position w:val="2"/>
          <w:sz w:val="28"/>
          <w:szCs w:val="28"/>
          <w:lang w:eastAsia="en-US"/>
        </w:rPr>
        <w:t>1.3.</w:t>
      </w:r>
      <w:r w:rsidR="000B373E">
        <w:rPr>
          <w:rFonts w:eastAsia="Calibri"/>
          <w:spacing w:val="2"/>
          <w:position w:val="2"/>
          <w:sz w:val="28"/>
          <w:szCs w:val="28"/>
          <w:lang w:eastAsia="en-US"/>
        </w:rPr>
        <w:t xml:space="preserve">Активизировать взаимодействие с </w:t>
      </w:r>
      <w:r w:rsidR="00C432B5">
        <w:rPr>
          <w:rFonts w:eastAsia="Calibri"/>
          <w:spacing w:val="2"/>
          <w:position w:val="2"/>
          <w:sz w:val="28"/>
          <w:szCs w:val="28"/>
          <w:lang w:eastAsia="en-US"/>
        </w:rPr>
        <w:t>учреждениями</w:t>
      </w:r>
      <w:r w:rsidR="000B373E">
        <w:rPr>
          <w:rFonts w:eastAsia="Calibri"/>
          <w:spacing w:val="2"/>
          <w:position w:val="2"/>
          <w:sz w:val="28"/>
          <w:szCs w:val="28"/>
          <w:lang w:eastAsia="en-US"/>
        </w:rPr>
        <w:t>,</w:t>
      </w:r>
      <w:r w:rsidR="00C432B5">
        <w:rPr>
          <w:rFonts w:eastAsia="Calibri"/>
          <w:spacing w:val="2"/>
          <w:position w:val="2"/>
          <w:sz w:val="28"/>
          <w:szCs w:val="28"/>
          <w:lang w:eastAsia="en-US"/>
        </w:rPr>
        <w:t xml:space="preserve"> участвующими</w:t>
      </w:r>
      <w:r w:rsidR="000B373E">
        <w:rPr>
          <w:rFonts w:eastAsia="Calibri"/>
          <w:spacing w:val="2"/>
          <w:position w:val="2"/>
          <w:sz w:val="28"/>
          <w:szCs w:val="28"/>
          <w:lang w:eastAsia="en-US"/>
        </w:rPr>
        <w:t xml:space="preserve"> в системе профилактики наркомании. </w:t>
      </w:r>
    </w:p>
    <w:p w:rsidR="003F4A02" w:rsidRDefault="003F4A02" w:rsidP="00EA2053">
      <w:pPr>
        <w:spacing w:after="200" w:line="276" w:lineRule="auto"/>
        <w:ind w:firstLine="708"/>
        <w:jc w:val="both"/>
        <w:rPr>
          <w:color w:val="FF0000"/>
          <w:sz w:val="28"/>
          <w:szCs w:val="28"/>
        </w:rPr>
      </w:pPr>
    </w:p>
    <w:p w:rsidR="005B35FC" w:rsidRDefault="002F60A3" w:rsidP="005B35FC">
      <w:pPr>
        <w:ind w:firstLine="708"/>
        <w:jc w:val="both"/>
        <w:rPr>
          <w:sz w:val="28"/>
          <w:szCs w:val="28"/>
        </w:rPr>
      </w:pPr>
      <w:r w:rsidRPr="00F42F56">
        <w:rPr>
          <w:b/>
          <w:sz w:val="28"/>
          <w:szCs w:val="28"/>
        </w:rPr>
        <w:lastRenderedPageBreak/>
        <w:t>2.</w:t>
      </w:r>
      <w:r>
        <w:rPr>
          <w:sz w:val="28"/>
          <w:szCs w:val="28"/>
        </w:rPr>
        <w:t xml:space="preserve"> </w:t>
      </w:r>
      <w:r w:rsidRPr="000D4C83">
        <w:rPr>
          <w:rFonts w:eastAsia="Calibri"/>
          <w:b/>
          <w:sz w:val="28"/>
          <w:szCs w:val="28"/>
          <w:lang w:eastAsia="en-US"/>
        </w:rPr>
        <w:t>Слушали:</w:t>
      </w:r>
      <w:r w:rsidRPr="002F60A3">
        <w:rPr>
          <w:sz w:val="28"/>
          <w:szCs w:val="28"/>
        </w:rPr>
        <w:t xml:space="preserve"> </w:t>
      </w:r>
      <w:r w:rsidR="005B35FC" w:rsidRPr="004536EB">
        <w:rPr>
          <w:sz w:val="28"/>
          <w:szCs w:val="28"/>
        </w:rPr>
        <w:t>«О</w:t>
      </w:r>
      <w:r w:rsidR="005B35FC" w:rsidRPr="00C856D2">
        <w:rPr>
          <w:sz w:val="28"/>
          <w:szCs w:val="28"/>
        </w:rPr>
        <w:t xml:space="preserve"> </w:t>
      </w:r>
      <w:r w:rsidR="005B35FC">
        <w:rPr>
          <w:sz w:val="28"/>
          <w:szCs w:val="28"/>
        </w:rPr>
        <w:t xml:space="preserve">работе антинаркотических комиссий и развитию волонтерского движения в Цимлянском городском поселении, Саркеловском сельском поселении, Красноярском сельском поселении». </w:t>
      </w:r>
    </w:p>
    <w:p w:rsidR="005B35FC" w:rsidRDefault="005B35FC" w:rsidP="005B35FC">
      <w:pPr>
        <w:snapToGrid w:val="0"/>
        <w:ind w:firstLine="708"/>
        <w:jc w:val="both"/>
        <w:rPr>
          <w:sz w:val="28"/>
          <w:szCs w:val="28"/>
        </w:rPr>
      </w:pPr>
      <w:r w:rsidRPr="004536EB">
        <w:rPr>
          <w:b/>
          <w:bCs/>
          <w:sz w:val="28"/>
          <w:szCs w:val="28"/>
        </w:rPr>
        <w:t>Информация</w:t>
      </w:r>
      <w:r w:rsidRPr="004536EB">
        <w:rPr>
          <w:b/>
          <w:sz w:val="28"/>
          <w:szCs w:val="28"/>
        </w:rPr>
        <w:t>:</w:t>
      </w:r>
      <w:r w:rsidRPr="00F837F7">
        <w:rPr>
          <w:sz w:val="28"/>
          <w:szCs w:val="28"/>
        </w:rPr>
        <w:t> </w:t>
      </w:r>
      <w:r w:rsidRPr="00C20D48">
        <w:rPr>
          <w:b/>
          <w:sz w:val="28"/>
          <w:szCs w:val="28"/>
        </w:rPr>
        <w:t>Ершова Н.Г.–</w:t>
      </w:r>
      <w:r>
        <w:rPr>
          <w:sz w:val="28"/>
          <w:szCs w:val="28"/>
        </w:rPr>
        <w:t>г</w:t>
      </w:r>
      <w:r w:rsidRPr="00B647BE">
        <w:rPr>
          <w:sz w:val="28"/>
          <w:szCs w:val="28"/>
        </w:rPr>
        <w:t xml:space="preserve">лавы Администрации Цимлянского </w:t>
      </w:r>
      <w:r>
        <w:rPr>
          <w:sz w:val="28"/>
          <w:szCs w:val="28"/>
        </w:rPr>
        <w:t xml:space="preserve">                                                      </w:t>
      </w:r>
      <w:r w:rsidRPr="00B647BE">
        <w:rPr>
          <w:sz w:val="28"/>
          <w:szCs w:val="28"/>
        </w:rPr>
        <w:t>городского</w:t>
      </w:r>
      <w:r>
        <w:rPr>
          <w:sz w:val="28"/>
          <w:szCs w:val="28"/>
        </w:rPr>
        <w:t xml:space="preserve"> </w:t>
      </w:r>
      <w:r w:rsidRPr="00B647BE">
        <w:rPr>
          <w:sz w:val="28"/>
          <w:szCs w:val="28"/>
        </w:rPr>
        <w:t>поселения;</w:t>
      </w:r>
    </w:p>
    <w:p w:rsidR="005B35FC" w:rsidRPr="00C856D2" w:rsidRDefault="005B35FC" w:rsidP="005B35FC">
      <w:pPr>
        <w:snapToGrid w:val="0"/>
        <w:ind w:firstLine="708"/>
        <w:jc w:val="both"/>
        <w:rPr>
          <w:sz w:val="28"/>
          <w:szCs w:val="28"/>
        </w:rPr>
      </w:pPr>
      <w:r>
        <w:rPr>
          <w:b/>
          <w:sz w:val="28"/>
          <w:szCs w:val="28"/>
        </w:rPr>
        <w:t xml:space="preserve">                          </w:t>
      </w:r>
      <w:r w:rsidR="00EA350D">
        <w:rPr>
          <w:b/>
          <w:sz w:val="28"/>
          <w:szCs w:val="28"/>
        </w:rPr>
        <w:t xml:space="preserve">   </w:t>
      </w:r>
      <w:r w:rsidRPr="00C856D2">
        <w:rPr>
          <w:b/>
          <w:sz w:val="28"/>
          <w:szCs w:val="28"/>
        </w:rPr>
        <w:t xml:space="preserve">Миненко А. В. </w:t>
      </w:r>
      <w:r>
        <w:rPr>
          <w:b/>
          <w:sz w:val="28"/>
          <w:szCs w:val="28"/>
        </w:rPr>
        <w:t>-</w:t>
      </w:r>
      <w:r>
        <w:rPr>
          <w:sz w:val="28"/>
          <w:szCs w:val="28"/>
        </w:rPr>
        <w:t>главы</w:t>
      </w:r>
      <w:r w:rsidRPr="00C856D2">
        <w:rPr>
          <w:sz w:val="28"/>
          <w:szCs w:val="28"/>
        </w:rPr>
        <w:t xml:space="preserve"> Администрации Саркеловского</w:t>
      </w:r>
    </w:p>
    <w:p w:rsidR="005B35FC" w:rsidRDefault="005B35FC" w:rsidP="005B35FC">
      <w:pPr>
        <w:pStyle w:val="a6"/>
        <w:jc w:val="both"/>
        <w:rPr>
          <w:rFonts w:eastAsia="Calibri"/>
          <w:sz w:val="28"/>
          <w:szCs w:val="22"/>
        </w:rPr>
      </w:pPr>
      <w:r w:rsidRPr="00C856D2">
        <w:rPr>
          <w:sz w:val="28"/>
          <w:szCs w:val="28"/>
        </w:rPr>
        <w:t>сельского поселения</w:t>
      </w:r>
      <w:r>
        <w:rPr>
          <w:sz w:val="28"/>
          <w:szCs w:val="28"/>
        </w:rPr>
        <w:t>;</w:t>
      </w:r>
      <w:r w:rsidRPr="00EF36B0">
        <w:rPr>
          <w:rFonts w:eastAsia="Calibri"/>
          <w:sz w:val="28"/>
          <w:szCs w:val="22"/>
        </w:rPr>
        <w:t xml:space="preserve">  </w:t>
      </w:r>
    </w:p>
    <w:p w:rsidR="005B35FC" w:rsidRPr="005B35FC" w:rsidRDefault="005B35FC" w:rsidP="005B35FC">
      <w:pPr>
        <w:ind w:left="1416"/>
        <w:jc w:val="both"/>
        <w:rPr>
          <w:sz w:val="28"/>
          <w:szCs w:val="28"/>
        </w:rPr>
      </w:pPr>
      <w:r>
        <w:rPr>
          <w:rFonts w:eastAsia="Calibri"/>
          <w:sz w:val="28"/>
          <w:szCs w:val="28"/>
        </w:rPr>
        <w:t xml:space="preserve">                </w:t>
      </w:r>
      <w:r w:rsidR="00EA350D">
        <w:rPr>
          <w:rFonts w:eastAsia="Calibri"/>
          <w:sz w:val="28"/>
          <w:szCs w:val="28"/>
        </w:rPr>
        <w:t xml:space="preserve">  </w:t>
      </w:r>
      <w:r w:rsidRPr="00CC0234">
        <w:rPr>
          <w:rFonts w:eastAsia="Calibri"/>
          <w:b/>
          <w:sz w:val="28"/>
          <w:szCs w:val="28"/>
        </w:rPr>
        <w:t>Плутенко Е.А.</w:t>
      </w:r>
      <w:r>
        <w:rPr>
          <w:rFonts w:eastAsia="Calibri"/>
          <w:sz w:val="28"/>
          <w:szCs w:val="28"/>
        </w:rPr>
        <w:t>- г</w:t>
      </w:r>
      <w:r>
        <w:rPr>
          <w:sz w:val="28"/>
          <w:szCs w:val="28"/>
        </w:rPr>
        <w:t>лавы Администрации Красноярского</w:t>
      </w:r>
      <w:r w:rsidRPr="00B647BE">
        <w:rPr>
          <w:sz w:val="28"/>
          <w:szCs w:val="28"/>
        </w:rPr>
        <w:t xml:space="preserve"> сельского поселения</w:t>
      </w:r>
      <w:r>
        <w:rPr>
          <w:sz w:val="28"/>
          <w:szCs w:val="28"/>
        </w:rPr>
        <w:t>.</w:t>
      </w:r>
      <w:r w:rsidRPr="00B647BE">
        <w:rPr>
          <w:sz w:val="28"/>
          <w:szCs w:val="28"/>
        </w:rPr>
        <w:t xml:space="preserve">   </w:t>
      </w:r>
    </w:p>
    <w:p w:rsidR="002F60A3" w:rsidRDefault="002F60A3" w:rsidP="005B35FC">
      <w:pPr>
        <w:pStyle w:val="a6"/>
        <w:ind w:firstLine="708"/>
        <w:jc w:val="both"/>
        <w:rPr>
          <w:rFonts w:eastAsia="Calibri"/>
          <w:b/>
          <w:sz w:val="28"/>
          <w:szCs w:val="28"/>
          <w:lang w:eastAsia="en-US"/>
        </w:rPr>
      </w:pPr>
      <w:r w:rsidRPr="00BC64BC">
        <w:rPr>
          <w:rFonts w:eastAsia="Calibri"/>
          <w:b/>
          <w:sz w:val="28"/>
          <w:szCs w:val="28"/>
          <w:lang w:eastAsia="en-US"/>
        </w:rPr>
        <w:t>АНТИНАРКОТИЧЕСКАЯ КОМИССИЯ ОТМЕЧАЕТ:</w:t>
      </w:r>
    </w:p>
    <w:p w:rsidR="00896CDD" w:rsidRDefault="003C6EB9" w:rsidP="00896CDD">
      <w:pPr>
        <w:tabs>
          <w:tab w:val="left" w:pos="284"/>
        </w:tabs>
        <w:spacing w:after="200" w:line="276" w:lineRule="auto"/>
        <w:ind w:firstLine="567"/>
        <w:contextualSpacing/>
        <w:jc w:val="both"/>
        <w:rPr>
          <w:sz w:val="28"/>
          <w:szCs w:val="28"/>
        </w:rPr>
      </w:pPr>
      <w:r w:rsidRPr="00896CDD">
        <w:rPr>
          <w:sz w:val="28"/>
          <w:szCs w:val="28"/>
        </w:rPr>
        <w:t>На территории</w:t>
      </w:r>
      <w:r w:rsidR="0039347E" w:rsidRPr="00896CDD">
        <w:rPr>
          <w:sz w:val="28"/>
          <w:szCs w:val="28"/>
        </w:rPr>
        <w:t xml:space="preserve"> Цимлянского городского, Саркеловского, Красноярского поселений волонтерскими</w:t>
      </w:r>
      <w:r w:rsidR="0039280D" w:rsidRPr="0039280D">
        <w:rPr>
          <w:sz w:val="28"/>
          <w:szCs w:val="28"/>
        </w:rPr>
        <w:t xml:space="preserve"> движением </w:t>
      </w:r>
      <w:r w:rsidR="00C432B5" w:rsidRPr="00896CDD">
        <w:rPr>
          <w:sz w:val="28"/>
          <w:szCs w:val="28"/>
        </w:rPr>
        <w:t xml:space="preserve">были </w:t>
      </w:r>
      <w:r w:rsidR="0039280D" w:rsidRPr="0039280D">
        <w:rPr>
          <w:sz w:val="28"/>
          <w:szCs w:val="28"/>
        </w:rPr>
        <w:t>проведены мероприятия различной направленности.</w:t>
      </w:r>
      <w:r w:rsidR="00896CDD" w:rsidRPr="00896CDD">
        <w:rPr>
          <w:sz w:val="28"/>
          <w:szCs w:val="28"/>
        </w:rPr>
        <w:t xml:space="preserve"> В</w:t>
      </w:r>
      <w:r w:rsidR="00896CDD" w:rsidRPr="0039280D">
        <w:rPr>
          <w:sz w:val="28"/>
          <w:szCs w:val="28"/>
        </w:rPr>
        <w:t xml:space="preserve"> ряде школ изготовлены и распространены среди учащихся и их родителей листовки, буклеты пропагандирующие здоровый образ жизни.</w:t>
      </w:r>
      <w:r w:rsidR="00896CDD" w:rsidRPr="0039280D">
        <w:rPr>
          <w:sz w:val="28"/>
          <w:szCs w:val="28"/>
        </w:rPr>
        <w:tab/>
      </w:r>
      <w:r w:rsidR="00896CDD">
        <w:rPr>
          <w:sz w:val="28"/>
          <w:szCs w:val="28"/>
        </w:rPr>
        <w:t>В</w:t>
      </w:r>
      <w:r w:rsidR="00896CDD" w:rsidRPr="0039280D">
        <w:rPr>
          <w:sz w:val="28"/>
          <w:szCs w:val="28"/>
        </w:rPr>
        <w:t xml:space="preserve"> качестве средства профилактики</w:t>
      </w:r>
      <w:r w:rsidR="007D361F">
        <w:rPr>
          <w:sz w:val="28"/>
          <w:szCs w:val="28"/>
        </w:rPr>
        <w:t xml:space="preserve"> наркозависимости используются</w:t>
      </w:r>
      <w:r w:rsidR="00896CDD" w:rsidRPr="0039280D">
        <w:rPr>
          <w:sz w:val="28"/>
          <w:szCs w:val="28"/>
        </w:rPr>
        <w:t xml:space="preserve"> стенды, на которых размещена информация о «телефонах доверия», центрах психологической поддержки молодежи, информация об ответственности </w:t>
      </w:r>
      <w:r w:rsidR="007D361F" w:rsidRPr="0039280D">
        <w:rPr>
          <w:sz w:val="28"/>
          <w:szCs w:val="28"/>
        </w:rPr>
        <w:t>за распространение</w:t>
      </w:r>
      <w:r w:rsidR="00896CDD" w:rsidRPr="0039280D">
        <w:rPr>
          <w:sz w:val="28"/>
          <w:szCs w:val="28"/>
        </w:rPr>
        <w:t xml:space="preserve"> наркотических средств.</w:t>
      </w:r>
      <w:r w:rsidR="00896CDD" w:rsidRPr="0039280D">
        <w:rPr>
          <w:sz w:val="28"/>
          <w:szCs w:val="28"/>
        </w:rPr>
        <w:tab/>
      </w:r>
    </w:p>
    <w:p w:rsidR="007D361F" w:rsidRDefault="00DE6679" w:rsidP="007D361F">
      <w:pPr>
        <w:tabs>
          <w:tab w:val="left" w:pos="284"/>
        </w:tabs>
        <w:spacing w:after="200" w:line="276" w:lineRule="auto"/>
        <w:ind w:firstLine="709"/>
        <w:contextualSpacing/>
        <w:jc w:val="both"/>
        <w:rPr>
          <w:sz w:val="28"/>
          <w:szCs w:val="28"/>
        </w:rPr>
      </w:pPr>
      <w:r>
        <w:rPr>
          <w:sz w:val="28"/>
          <w:szCs w:val="28"/>
        </w:rPr>
        <w:t>В</w:t>
      </w:r>
      <w:r w:rsidR="007D361F" w:rsidRPr="0039280D">
        <w:rPr>
          <w:sz w:val="28"/>
          <w:szCs w:val="28"/>
        </w:rPr>
        <w:t xml:space="preserve"> </w:t>
      </w:r>
      <w:r w:rsidR="007D361F" w:rsidRPr="0039280D">
        <w:rPr>
          <w:sz w:val="28"/>
          <w:szCs w:val="28"/>
          <w:lang w:val="en-US"/>
        </w:rPr>
        <w:t>I</w:t>
      </w:r>
      <w:r w:rsidR="007D361F" w:rsidRPr="0039280D">
        <w:rPr>
          <w:sz w:val="28"/>
          <w:szCs w:val="28"/>
        </w:rPr>
        <w:t xml:space="preserve"> квартал</w:t>
      </w:r>
      <w:r>
        <w:rPr>
          <w:sz w:val="28"/>
          <w:szCs w:val="28"/>
        </w:rPr>
        <w:t>е</w:t>
      </w:r>
      <w:r w:rsidR="007D361F" w:rsidRPr="0039280D">
        <w:rPr>
          <w:sz w:val="28"/>
          <w:szCs w:val="28"/>
        </w:rPr>
        <w:t xml:space="preserve"> 2021 года </w:t>
      </w:r>
      <w:r>
        <w:rPr>
          <w:sz w:val="28"/>
          <w:szCs w:val="28"/>
        </w:rPr>
        <w:t>проведены родительские собрания</w:t>
      </w:r>
      <w:r w:rsidR="007D361F" w:rsidRPr="0039280D">
        <w:rPr>
          <w:sz w:val="28"/>
          <w:szCs w:val="28"/>
        </w:rPr>
        <w:t xml:space="preserve"> по вопросам профилактики </w:t>
      </w:r>
      <w:r w:rsidRPr="0039280D">
        <w:rPr>
          <w:sz w:val="28"/>
          <w:szCs w:val="28"/>
        </w:rPr>
        <w:t>табак</w:t>
      </w:r>
      <w:r w:rsidR="00924272">
        <w:rPr>
          <w:sz w:val="28"/>
          <w:szCs w:val="28"/>
        </w:rPr>
        <w:t>окурения</w:t>
      </w:r>
      <w:r w:rsidR="007D361F" w:rsidRPr="0039280D">
        <w:rPr>
          <w:sz w:val="28"/>
          <w:szCs w:val="28"/>
        </w:rPr>
        <w:t xml:space="preserve">, алкоголизма, с проведением акции «Выбор ребенка во многом завит от Вас», разъяснительная работа с родителями (законными представителями) и обучающимися о необходимости проведения тестирования с целью раннего выявления незаконного употребления несовершеннолетними наркотических средств, психотропных веществ.  </w:t>
      </w:r>
      <w:r w:rsidR="00C53929">
        <w:rPr>
          <w:sz w:val="28"/>
          <w:szCs w:val="28"/>
        </w:rPr>
        <w:t>Проведена</w:t>
      </w:r>
      <w:r w:rsidR="007D361F" w:rsidRPr="0039280D">
        <w:rPr>
          <w:sz w:val="28"/>
          <w:szCs w:val="28"/>
        </w:rPr>
        <w:t xml:space="preserve"> профилактическая акция «За здоровье и безопасность наших детей».</w:t>
      </w:r>
    </w:p>
    <w:p w:rsidR="00C53929" w:rsidRPr="00C53929" w:rsidRDefault="00887CDC" w:rsidP="00C53929">
      <w:pPr>
        <w:pStyle w:val="a6"/>
        <w:ind w:firstLine="708"/>
        <w:jc w:val="both"/>
        <w:rPr>
          <w:rFonts w:eastAsia="Calibri"/>
          <w:sz w:val="28"/>
          <w:szCs w:val="28"/>
          <w:lang w:eastAsia="en-US"/>
        </w:rPr>
      </w:pPr>
      <w:r>
        <w:rPr>
          <w:rFonts w:eastAsia="Calibri"/>
          <w:sz w:val="28"/>
          <w:szCs w:val="28"/>
          <w:lang w:eastAsia="en-US"/>
        </w:rPr>
        <w:t>Н</w:t>
      </w:r>
      <w:r w:rsidRPr="00C53929">
        <w:rPr>
          <w:rFonts w:eastAsia="Calibri"/>
          <w:sz w:val="28"/>
          <w:szCs w:val="28"/>
          <w:lang w:eastAsia="en-US"/>
        </w:rPr>
        <w:t>есмотря на распространени</w:t>
      </w:r>
      <w:r>
        <w:rPr>
          <w:rFonts w:eastAsia="Calibri"/>
          <w:sz w:val="28"/>
          <w:szCs w:val="28"/>
          <w:lang w:eastAsia="en-US"/>
        </w:rPr>
        <w:t>е новой коронавирусной инфекции в</w:t>
      </w:r>
      <w:r w:rsidR="00C53929" w:rsidRPr="00C53929">
        <w:rPr>
          <w:rFonts w:eastAsia="Calibri"/>
          <w:sz w:val="28"/>
          <w:szCs w:val="28"/>
          <w:lang w:eastAsia="en-US"/>
        </w:rPr>
        <w:t xml:space="preserve"> </w:t>
      </w:r>
      <w:r w:rsidR="005E4A02" w:rsidRPr="00C53929">
        <w:rPr>
          <w:rFonts w:eastAsia="Calibri"/>
          <w:sz w:val="28"/>
          <w:szCs w:val="28"/>
          <w:lang w:eastAsia="en-US"/>
        </w:rPr>
        <w:t>2020 году</w:t>
      </w:r>
      <w:r w:rsidR="00C53929" w:rsidRPr="00C53929">
        <w:rPr>
          <w:rFonts w:eastAsia="Calibri"/>
          <w:sz w:val="28"/>
          <w:szCs w:val="28"/>
          <w:lang w:eastAsia="en-US"/>
        </w:rPr>
        <w:t xml:space="preserve"> учащиеся </w:t>
      </w:r>
      <w:r w:rsidR="005E4A02">
        <w:rPr>
          <w:rFonts w:eastAsia="Calibri"/>
          <w:sz w:val="28"/>
          <w:szCs w:val="28"/>
          <w:lang w:eastAsia="en-US"/>
        </w:rPr>
        <w:t xml:space="preserve">образовательных учреждений </w:t>
      </w:r>
      <w:r w:rsidR="00C53929" w:rsidRPr="00C53929">
        <w:rPr>
          <w:rFonts w:eastAsia="Calibri"/>
          <w:sz w:val="28"/>
          <w:szCs w:val="28"/>
          <w:lang w:eastAsia="en-US"/>
        </w:rPr>
        <w:t xml:space="preserve">(волонтеры) приняли активное участие, в  проведении  такого  значимого  мероприятия, как  празднование  75- й годовщины со Дня  Победы. Молодые парни и девушки одетые в военную  форму, отражающую  период  ВОВ, несли почётный  караул  на  мемориале  «Скорбящая  Мать»  и  на  братской  могиле. </w:t>
      </w:r>
    </w:p>
    <w:p w:rsidR="00C53929" w:rsidRPr="00C53929" w:rsidRDefault="00C53929" w:rsidP="00887CDC">
      <w:pPr>
        <w:pStyle w:val="a6"/>
        <w:ind w:firstLine="708"/>
        <w:jc w:val="both"/>
        <w:rPr>
          <w:rFonts w:eastAsia="Calibri"/>
          <w:sz w:val="28"/>
          <w:szCs w:val="28"/>
          <w:lang w:eastAsia="en-US"/>
        </w:rPr>
      </w:pPr>
      <w:r w:rsidRPr="00C53929">
        <w:rPr>
          <w:rFonts w:eastAsia="Calibri"/>
          <w:sz w:val="28"/>
          <w:szCs w:val="28"/>
          <w:lang w:eastAsia="en-US"/>
        </w:rPr>
        <w:t xml:space="preserve">В период самоизоляции пожилых людей старше 65 лет и одиноких инвалидов,  волонтеры </w:t>
      </w:r>
      <w:r w:rsidR="00887CDC">
        <w:rPr>
          <w:rFonts w:eastAsia="Calibri"/>
          <w:sz w:val="28"/>
          <w:szCs w:val="28"/>
          <w:lang w:eastAsia="en-US"/>
        </w:rPr>
        <w:t xml:space="preserve">района </w:t>
      </w:r>
      <w:r w:rsidRPr="00C53929">
        <w:rPr>
          <w:rFonts w:eastAsia="Calibri"/>
          <w:sz w:val="28"/>
          <w:szCs w:val="28"/>
          <w:lang w:eastAsia="en-US"/>
        </w:rPr>
        <w:t>доставляли лекарства и продукты питания  данной категории людей на дом.</w:t>
      </w:r>
    </w:p>
    <w:p w:rsidR="00C53929" w:rsidRPr="00C53929" w:rsidRDefault="00C53929" w:rsidP="00C53929">
      <w:pPr>
        <w:pStyle w:val="a6"/>
        <w:jc w:val="both"/>
        <w:rPr>
          <w:rFonts w:eastAsia="Calibri"/>
          <w:sz w:val="28"/>
          <w:szCs w:val="28"/>
          <w:lang w:eastAsia="en-US"/>
        </w:rPr>
      </w:pPr>
    </w:p>
    <w:p w:rsidR="00C53929" w:rsidRPr="00C53929" w:rsidRDefault="00C53929" w:rsidP="00EB1A35">
      <w:pPr>
        <w:pStyle w:val="a6"/>
        <w:ind w:firstLine="708"/>
        <w:jc w:val="both"/>
        <w:rPr>
          <w:rFonts w:eastAsia="Calibri"/>
          <w:sz w:val="28"/>
          <w:szCs w:val="28"/>
          <w:lang w:eastAsia="en-US"/>
        </w:rPr>
      </w:pPr>
      <w:r w:rsidRPr="00C53929">
        <w:rPr>
          <w:rFonts w:eastAsia="Calibri"/>
          <w:sz w:val="28"/>
          <w:szCs w:val="28"/>
          <w:lang w:eastAsia="en-US"/>
        </w:rPr>
        <w:t>В весеннее- осенний период ребята волонтерского движения совме</w:t>
      </w:r>
      <w:r w:rsidR="00EB1A35">
        <w:rPr>
          <w:rFonts w:eastAsia="Calibri"/>
          <w:sz w:val="28"/>
          <w:szCs w:val="28"/>
          <w:lang w:eastAsia="en-US"/>
        </w:rPr>
        <w:t>стно с работниками Администраций</w:t>
      </w:r>
      <w:r w:rsidRPr="00C53929">
        <w:rPr>
          <w:rFonts w:eastAsia="Calibri"/>
          <w:sz w:val="28"/>
          <w:szCs w:val="28"/>
          <w:lang w:eastAsia="en-US"/>
        </w:rPr>
        <w:t xml:space="preserve"> наводили порядок на детских игровых площадках, на берегу реки Кумшак и на территории поселенческих кладбищ. Совместными </w:t>
      </w:r>
      <w:r w:rsidR="00EB1A35" w:rsidRPr="00C53929">
        <w:rPr>
          <w:rFonts w:eastAsia="Calibri"/>
          <w:sz w:val="28"/>
          <w:szCs w:val="28"/>
          <w:lang w:eastAsia="en-US"/>
        </w:rPr>
        <w:t>силами, в</w:t>
      </w:r>
      <w:r w:rsidRPr="00C53929">
        <w:rPr>
          <w:rFonts w:eastAsia="Calibri"/>
          <w:sz w:val="28"/>
          <w:szCs w:val="28"/>
          <w:lang w:eastAsia="en-US"/>
        </w:rPr>
        <w:t xml:space="preserve"> период су</w:t>
      </w:r>
      <w:r w:rsidR="00EB1A35">
        <w:rPr>
          <w:rFonts w:eastAsia="Calibri"/>
          <w:sz w:val="28"/>
          <w:szCs w:val="28"/>
          <w:lang w:eastAsia="en-US"/>
        </w:rPr>
        <w:t>бботников было собрано более 200</w:t>
      </w:r>
      <w:r w:rsidRPr="00C53929">
        <w:rPr>
          <w:rFonts w:eastAsia="Calibri"/>
          <w:sz w:val="28"/>
          <w:szCs w:val="28"/>
          <w:lang w:eastAsia="en-US"/>
        </w:rPr>
        <w:t xml:space="preserve"> мешков различного мусора и вывезено на свалку.</w:t>
      </w:r>
    </w:p>
    <w:p w:rsidR="00C53929" w:rsidRPr="00C53929" w:rsidRDefault="00C53929" w:rsidP="00EB1A35">
      <w:pPr>
        <w:pStyle w:val="a6"/>
        <w:ind w:firstLine="708"/>
        <w:jc w:val="both"/>
        <w:rPr>
          <w:rFonts w:eastAsia="Calibri"/>
          <w:sz w:val="28"/>
          <w:szCs w:val="28"/>
          <w:lang w:eastAsia="en-US"/>
        </w:rPr>
      </w:pPr>
      <w:r w:rsidRPr="00C53929">
        <w:rPr>
          <w:rFonts w:eastAsia="Calibri"/>
          <w:sz w:val="28"/>
          <w:szCs w:val="28"/>
          <w:lang w:eastAsia="en-US"/>
        </w:rPr>
        <w:lastRenderedPageBreak/>
        <w:t>В 2020 году волонтер Ширшикова В</w:t>
      </w:r>
      <w:r w:rsidR="00EB1A35">
        <w:rPr>
          <w:rFonts w:eastAsia="Calibri"/>
          <w:sz w:val="28"/>
          <w:szCs w:val="28"/>
          <w:lang w:eastAsia="en-US"/>
        </w:rPr>
        <w:t>.</w:t>
      </w:r>
      <w:r w:rsidRPr="00C53929">
        <w:rPr>
          <w:rFonts w:eastAsia="Calibri"/>
          <w:sz w:val="28"/>
          <w:szCs w:val="28"/>
          <w:lang w:eastAsia="en-US"/>
        </w:rPr>
        <w:t xml:space="preserve"> Г</w:t>
      </w:r>
      <w:r w:rsidR="00EB1A35">
        <w:rPr>
          <w:rFonts w:eastAsia="Calibri"/>
          <w:sz w:val="28"/>
          <w:szCs w:val="28"/>
          <w:lang w:eastAsia="en-US"/>
        </w:rPr>
        <w:t xml:space="preserve">. </w:t>
      </w:r>
      <w:r w:rsidRPr="00C53929">
        <w:rPr>
          <w:rFonts w:eastAsia="Calibri"/>
          <w:sz w:val="28"/>
          <w:szCs w:val="28"/>
          <w:lang w:eastAsia="en-US"/>
        </w:rPr>
        <w:t xml:space="preserve">участвовала и заняла 1 </w:t>
      </w:r>
      <w:r w:rsidR="002108F2" w:rsidRPr="00C53929">
        <w:rPr>
          <w:rFonts w:eastAsia="Calibri"/>
          <w:sz w:val="28"/>
          <w:szCs w:val="28"/>
          <w:lang w:eastAsia="en-US"/>
        </w:rPr>
        <w:t>место во</w:t>
      </w:r>
      <w:r w:rsidRPr="00C53929">
        <w:rPr>
          <w:rFonts w:eastAsia="Calibri"/>
          <w:sz w:val="28"/>
          <w:szCs w:val="28"/>
          <w:lang w:eastAsia="en-US"/>
        </w:rPr>
        <w:t xml:space="preserve"> Всероссийском конкурсе волонтерского </w:t>
      </w:r>
      <w:r w:rsidR="00874CA4">
        <w:rPr>
          <w:rFonts w:eastAsia="Calibri"/>
          <w:sz w:val="28"/>
          <w:szCs w:val="28"/>
          <w:lang w:eastAsia="en-US"/>
        </w:rPr>
        <w:t>инициирования</w:t>
      </w:r>
      <w:r w:rsidRPr="00C53929">
        <w:rPr>
          <w:rFonts w:eastAsia="Calibri"/>
          <w:sz w:val="28"/>
          <w:szCs w:val="28"/>
          <w:lang w:eastAsia="en-US"/>
        </w:rPr>
        <w:t xml:space="preserve"> «Доброволец России 2020» регионального этапа в номинации «Рожденные помогать». Благодаря данному успеху в 2021 году реализуется строительство велопарковки.</w:t>
      </w:r>
    </w:p>
    <w:p w:rsidR="00C53929" w:rsidRPr="00C53929" w:rsidRDefault="00874CA4" w:rsidP="00C53929">
      <w:pPr>
        <w:pStyle w:val="a6"/>
        <w:jc w:val="both"/>
        <w:rPr>
          <w:rFonts w:eastAsia="Calibri"/>
          <w:sz w:val="28"/>
          <w:szCs w:val="28"/>
          <w:lang w:eastAsia="en-US"/>
        </w:rPr>
      </w:pPr>
      <w:r>
        <w:rPr>
          <w:rFonts w:eastAsia="Calibri"/>
          <w:sz w:val="28"/>
          <w:szCs w:val="28"/>
          <w:lang w:eastAsia="en-US"/>
        </w:rPr>
        <w:t>Многие годы</w:t>
      </w:r>
      <w:r w:rsidR="00C53929" w:rsidRPr="00C53929">
        <w:rPr>
          <w:rFonts w:eastAsia="Calibri"/>
          <w:sz w:val="28"/>
          <w:szCs w:val="28"/>
          <w:lang w:eastAsia="en-US"/>
        </w:rPr>
        <w:t xml:space="preserve"> ребятам, </w:t>
      </w:r>
      <w:r w:rsidRPr="00C53929">
        <w:rPr>
          <w:rFonts w:eastAsia="Calibri"/>
          <w:sz w:val="28"/>
          <w:szCs w:val="28"/>
          <w:lang w:eastAsia="en-US"/>
        </w:rPr>
        <w:t>увлеченным разными видами</w:t>
      </w:r>
      <w:r w:rsidR="00C53929" w:rsidRPr="00C53929">
        <w:rPr>
          <w:rFonts w:eastAsia="Calibri"/>
          <w:sz w:val="28"/>
          <w:szCs w:val="28"/>
          <w:lang w:eastAsia="en-US"/>
        </w:rPr>
        <w:t xml:space="preserve"> спорта приходилось заниматься </w:t>
      </w:r>
      <w:r w:rsidRPr="00C53929">
        <w:rPr>
          <w:rFonts w:eastAsia="Calibri"/>
          <w:sz w:val="28"/>
          <w:szCs w:val="28"/>
          <w:lang w:eastAsia="en-US"/>
        </w:rPr>
        <w:t>по домам</w:t>
      </w:r>
      <w:r w:rsidR="00C53929" w:rsidRPr="00C53929">
        <w:rPr>
          <w:rFonts w:eastAsia="Calibri"/>
          <w:sz w:val="28"/>
          <w:szCs w:val="28"/>
          <w:lang w:eastAsia="en-US"/>
        </w:rPr>
        <w:t xml:space="preserve"> с самодельными штангами и гантелями</w:t>
      </w:r>
      <w:r>
        <w:rPr>
          <w:rFonts w:eastAsia="Calibri"/>
          <w:sz w:val="28"/>
          <w:szCs w:val="28"/>
          <w:lang w:eastAsia="en-US"/>
        </w:rPr>
        <w:t>.</w:t>
      </w:r>
    </w:p>
    <w:p w:rsidR="00C53929" w:rsidRPr="00C53929" w:rsidRDefault="00874CA4" w:rsidP="00C53929">
      <w:pPr>
        <w:pStyle w:val="a6"/>
        <w:jc w:val="both"/>
        <w:rPr>
          <w:rFonts w:eastAsia="Calibri"/>
          <w:sz w:val="28"/>
          <w:szCs w:val="28"/>
          <w:lang w:eastAsia="en-US"/>
        </w:rPr>
      </w:pPr>
      <w:r>
        <w:rPr>
          <w:rFonts w:eastAsia="Calibri"/>
          <w:sz w:val="28"/>
          <w:szCs w:val="28"/>
          <w:lang w:eastAsia="en-US"/>
        </w:rPr>
        <w:t>Антинаркотическая комиссия Цимлянского района отмечает м</w:t>
      </w:r>
      <w:r w:rsidR="00C53929" w:rsidRPr="00C53929">
        <w:rPr>
          <w:rFonts w:eastAsia="Calibri"/>
          <w:sz w:val="28"/>
          <w:szCs w:val="28"/>
          <w:lang w:eastAsia="en-US"/>
        </w:rPr>
        <w:t xml:space="preserve">олодежь необходимо отвлечь от посещения баров, а для этого им нужно создать условия активного отдыха в свободное от работы и учебы </w:t>
      </w:r>
      <w:r w:rsidR="00E94F32" w:rsidRPr="00C53929">
        <w:rPr>
          <w:rFonts w:eastAsia="Calibri"/>
          <w:sz w:val="28"/>
          <w:szCs w:val="28"/>
          <w:lang w:eastAsia="en-US"/>
        </w:rPr>
        <w:t>время, чтобы</w:t>
      </w:r>
      <w:r w:rsidR="00C53929" w:rsidRPr="00C53929">
        <w:rPr>
          <w:rFonts w:eastAsia="Calibri"/>
          <w:sz w:val="28"/>
          <w:szCs w:val="28"/>
          <w:lang w:eastAsia="en-US"/>
        </w:rPr>
        <w:t xml:space="preserve"> они могли проводить свободное время с большой пользой для себя. </w:t>
      </w:r>
    </w:p>
    <w:p w:rsidR="00C53929" w:rsidRPr="00C53929" w:rsidRDefault="00C53929" w:rsidP="00E94F32">
      <w:pPr>
        <w:pStyle w:val="a6"/>
        <w:ind w:firstLine="708"/>
        <w:jc w:val="both"/>
        <w:rPr>
          <w:rFonts w:eastAsia="Calibri"/>
          <w:sz w:val="28"/>
          <w:szCs w:val="28"/>
          <w:lang w:eastAsia="en-US"/>
        </w:rPr>
      </w:pPr>
      <w:r w:rsidRPr="00C53929">
        <w:rPr>
          <w:rFonts w:eastAsia="Calibri"/>
          <w:sz w:val="28"/>
          <w:szCs w:val="28"/>
          <w:lang w:eastAsia="en-US"/>
        </w:rPr>
        <w:t>В 2020</w:t>
      </w:r>
      <w:r w:rsidR="00E94F32">
        <w:rPr>
          <w:rFonts w:eastAsia="Calibri"/>
          <w:sz w:val="28"/>
          <w:szCs w:val="28"/>
          <w:lang w:eastAsia="en-US"/>
        </w:rPr>
        <w:t xml:space="preserve"> году была исправлена эта ситуация</w:t>
      </w:r>
      <w:r w:rsidRPr="00C53929">
        <w:rPr>
          <w:rFonts w:eastAsia="Calibri"/>
          <w:sz w:val="28"/>
          <w:szCs w:val="28"/>
          <w:lang w:eastAsia="en-US"/>
        </w:rPr>
        <w:t>, при  активном содействии ребят-  волонтеров и  депутата Собрания депутатов Красноярского сельского поселения Беспечального Владислава Борисовича на территории поселения был открыт бойцовский клуб «Атаман», который в настоящее время посещают и юноши и девушки, всего более 100 человек,  в том числе привлечены дети из семей «группы риска».</w:t>
      </w:r>
      <w:r w:rsidR="00E94F32">
        <w:rPr>
          <w:rFonts w:eastAsia="Calibri"/>
          <w:sz w:val="28"/>
          <w:szCs w:val="28"/>
          <w:lang w:eastAsia="en-US"/>
        </w:rPr>
        <w:t xml:space="preserve"> </w:t>
      </w:r>
      <w:r w:rsidRPr="00C53929">
        <w:rPr>
          <w:rFonts w:eastAsia="Calibri"/>
          <w:sz w:val="28"/>
          <w:szCs w:val="28"/>
          <w:lang w:eastAsia="en-US"/>
        </w:rPr>
        <w:t>В 2020 году ребята Красноярской СОШ приняли участие и заняли 2 место в Областном конкурсе  «ЮИДовцы Дона-социальные волонтеры»  и награждены грамотой и медалями.</w:t>
      </w:r>
    </w:p>
    <w:p w:rsidR="0039280D" w:rsidRPr="00C53929" w:rsidRDefault="00E94F32" w:rsidP="00C53929">
      <w:pPr>
        <w:pStyle w:val="a6"/>
        <w:jc w:val="both"/>
        <w:rPr>
          <w:rFonts w:eastAsia="Calibri"/>
          <w:bCs/>
          <w:sz w:val="28"/>
          <w:szCs w:val="28"/>
        </w:rPr>
      </w:pPr>
      <w:r>
        <w:rPr>
          <w:sz w:val="28"/>
          <w:szCs w:val="28"/>
        </w:rPr>
        <w:t>Реализовано н</w:t>
      </w:r>
      <w:r w:rsidR="0039280D" w:rsidRPr="00C53929">
        <w:rPr>
          <w:sz w:val="28"/>
          <w:szCs w:val="28"/>
        </w:rPr>
        <w:t>аправление «Спорт и здоровый образ жизни». Цель мероприятий данного направления - пропаганда, реклама здорового образа жизни, занятий спортом и утверждение в жизни современной молодежи идей добра и красоты, духовного и физического совершенствования. В рамках этого направления были расклеены листовки «Здоровью – да, курению – нет!», «Мы против наркотиков».</w:t>
      </w:r>
      <w:r>
        <w:rPr>
          <w:sz w:val="28"/>
          <w:szCs w:val="28"/>
        </w:rPr>
        <w:t xml:space="preserve"> Так же н</w:t>
      </w:r>
      <w:r w:rsidR="0039280D" w:rsidRPr="00C53929">
        <w:rPr>
          <w:rFonts w:eastAsia="Calibri"/>
          <w:bCs/>
          <w:sz w:val="28"/>
          <w:szCs w:val="28"/>
        </w:rPr>
        <w:t>еобходимо отметить, что совместная согласованная работа различных субъектов профилактики наркомании способствует реализации государственной антинаркотической  политики, формированию негативного отношения к проблеме немедицинского потребления наркотиков, в первую очередь среди подростков и молодёжи.</w:t>
      </w:r>
    </w:p>
    <w:p w:rsidR="008D4EED" w:rsidRPr="008D4EED" w:rsidRDefault="008D4EED" w:rsidP="008D4EED">
      <w:pPr>
        <w:jc w:val="both"/>
        <w:rPr>
          <w:sz w:val="28"/>
          <w:szCs w:val="28"/>
        </w:rPr>
      </w:pPr>
      <w:r w:rsidRPr="008D4EED">
        <w:rPr>
          <w:sz w:val="28"/>
          <w:szCs w:val="28"/>
        </w:rPr>
        <w:tab/>
        <w:t>За п</w:t>
      </w:r>
      <w:r w:rsidR="00B02591">
        <w:rPr>
          <w:sz w:val="28"/>
          <w:szCs w:val="28"/>
        </w:rPr>
        <w:t>ериод летних каникул проведено 27</w:t>
      </w:r>
      <w:r w:rsidRPr="008D4EED">
        <w:rPr>
          <w:sz w:val="28"/>
          <w:szCs w:val="28"/>
        </w:rPr>
        <w:t xml:space="preserve"> рейдов, в рамках профилактической операции «Подросток-водоем». Кроме того</w:t>
      </w:r>
      <w:r w:rsidR="006D05B4">
        <w:rPr>
          <w:sz w:val="28"/>
          <w:szCs w:val="28"/>
        </w:rPr>
        <w:t>, проведено 17</w:t>
      </w:r>
      <w:r w:rsidRPr="008D4EED">
        <w:rPr>
          <w:sz w:val="28"/>
          <w:szCs w:val="28"/>
        </w:rPr>
        <w:t xml:space="preserve"> рейдов после 20.00 часов по осмотру мест, в которых не допускается нахождение несовершеннолетних, а также общественных мест, в которых не допускается нахождение детей без сопровождения родителей, в целях выявления несовершеннолетних употребляющих спиртные напитки, наркотические, психотропные и одурманивающие вещества.</w:t>
      </w:r>
    </w:p>
    <w:p w:rsidR="008D4EED" w:rsidRPr="008D4EED" w:rsidRDefault="008D4EED" w:rsidP="008D4EED">
      <w:pPr>
        <w:ind w:firstLine="708"/>
        <w:jc w:val="both"/>
        <w:rPr>
          <w:sz w:val="28"/>
          <w:szCs w:val="28"/>
        </w:rPr>
      </w:pPr>
      <w:r w:rsidRPr="008D4EED">
        <w:rPr>
          <w:sz w:val="28"/>
          <w:szCs w:val="28"/>
        </w:rPr>
        <w:t>На стендах в общественных местах распространены памятки о вреде наркотиков о недопустимости выращивания конопли и иных наркосодержащих растений, размещены статьи, номера телефонов доверия.</w:t>
      </w:r>
    </w:p>
    <w:p w:rsidR="003B0C50" w:rsidRPr="00CE60C3" w:rsidRDefault="008D4EED" w:rsidP="003B0C50">
      <w:pPr>
        <w:ind w:firstLine="708"/>
        <w:jc w:val="both"/>
        <w:rPr>
          <w:rFonts w:eastAsia="Calibri"/>
          <w:b/>
          <w:sz w:val="28"/>
          <w:szCs w:val="28"/>
          <w:lang w:eastAsia="en-US"/>
        </w:rPr>
      </w:pPr>
      <w:r w:rsidRPr="008D4EED">
        <w:rPr>
          <w:sz w:val="28"/>
          <w:szCs w:val="28"/>
        </w:rPr>
        <w:t xml:space="preserve"> </w:t>
      </w:r>
      <w:r w:rsidR="003B0C50" w:rsidRPr="00CE60C3">
        <w:rPr>
          <w:rFonts w:eastAsia="Calibri"/>
          <w:b/>
          <w:sz w:val="28"/>
          <w:szCs w:val="28"/>
          <w:lang w:eastAsia="en-US"/>
        </w:rPr>
        <w:t>Решили:</w:t>
      </w:r>
    </w:p>
    <w:p w:rsidR="00A261D1" w:rsidRDefault="003B0C50" w:rsidP="003B0C50">
      <w:pPr>
        <w:ind w:firstLine="708"/>
        <w:jc w:val="both"/>
        <w:rPr>
          <w:rFonts w:eastAsia="Calibri"/>
          <w:sz w:val="28"/>
          <w:szCs w:val="28"/>
          <w:lang w:eastAsia="en-US"/>
        </w:rPr>
      </w:pPr>
      <w:r w:rsidRPr="00F42F56">
        <w:rPr>
          <w:rFonts w:eastAsia="Calibri"/>
          <w:b/>
          <w:sz w:val="28"/>
          <w:szCs w:val="28"/>
          <w:lang w:eastAsia="en-US"/>
        </w:rPr>
        <w:t>2</w:t>
      </w:r>
      <w:r w:rsidR="003750F7" w:rsidRPr="00F42F56">
        <w:rPr>
          <w:rFonts w:eastAsia="Calibri"/>
          <w:b/>
          <w:sz w:val="28"/>
          <w:szCs w:val="28"/>
          <w:lang w:eastAsia="en-US"/>
        </w:rPr>
        <w:t>.1.</w:t>
      </w:r>
      <w:r w:rsidR="003750F7" w:rsidRPr="00F42F56">
        <w:rPr>
          <w:rFonts w:eastAsia="Calibri"/>
          <w:b/>
          <w:sz w:val="28"/>
          <w:szCs w:val="28"/>
          <w:lang w:eastAsia="en-US"/>
        </w:rPr>
        <w:tab/>
      </w:r>
      <w:r w:rsidR="003750F7">
        <w:rPr>
          <w:rFonts w:eastAsia="Calibri"/>
          <w:sz w:val="28"/>
          <w:szCs w:val="28"/>
          <w:lang w:eastAsia="en-US"/>
        </w:rPr>
        <w:t xml:space="preserve">Информацию </w:t>
      </w:r>
      <w:r w:rsidRPr="002F60A3">
        <w:rPr>
          <w:sz w:val="28"/>
          <w:szCs w:val="28"/>
        </w:rPr>
        <w:t>«</w:t>
      </w:r>
      <w:r w:rsidR="008242C1" w:rsidRPr="004536EB">
        <w:rPr>
          <w:sz w:val="28"/>
          <w:szCs w:val="28"/>
        </w:rPr>
        <w:t>«О</w:t>
      </w:r>
      <w:r w:rsidR="008242C1" w:rsidRPr="00C856D2">
        <w:rPr>
          <w:sz w:val="28"/>
          <w:szCs w:val="28"/>
        </w:rPr>
        <w:t xml:space="preserve"> </w:t>
      </w:r>
      <w:r w:rsidR="008242C1">
        <w:rPr>
          <w:sz w:val="28"/>
          <w:szCs w:val="28"/>
        </w:rPr>
        <w:t>работе антинаркотических комиссий и развитию волонтерского движения в Цимлянском городском поселении, Саркеловском сельском поселении, Красноярском сельском поселении»</w:t>
      </w:r>
      <w:r w:rsidRPr="003B0C50">
        <w:rPr>
          <w:rFonts w:eastAsia="Calibri"/>
          <w:sz w:val="28"/>
          <w:szCs w:val="28"/>
          <w:lang w:eastAsia="en-US"/>
        </w:rPr>
        <w:t>, принять к сведению.</w:t>
      </w:r>
    </w:p>
    <w:p w:rsidR="000A6E08" w:rsidRPr="00CF70F4" w:rsidRDefault="003750F7" w:rsidP="003750F7">
      <w:pPr>
        <w:autoSpaceDE w:val="0"/>
        <w:autoSpaceDN w:val="0"/>
        <w:adjustRightInd w:val="0"/>
        <w:ind w:firstLine="708"/>
        <w:jc w:val="both"/>
        <w:rPr>
          <w:b/>
          <w:i/>
          <w:sz w:val="44"/>
          <w:szCs w:val="44"/>
        </w:rPr>
      </w:pPr>
      <w:r w:rsidRPr="00F42F56">
        <w:rPr>
          <w:b/>
          <w:sz w:val="28"/>
          <w:szCs w:val="28"/>
        </w:rPr>
        <w:t>2.2</w:t>
      </w:r>
      <w:r w:rsidR="00661BDF" w:rsidRPr="00F42F56">
        <w:rPr>
          <w:b/>
          <w:sz w:val="28"/>
          <w:szCs w:val="28"/>
        </w:rPr>
        <w:t>.</w:t>
      </w:r>
      <w:r w:rsidR="00661BDF" w:rsidRPr="00EF4135">
        <w:rPr>
          <w:sz w:val="28"/>
          <w:szCs w:val="28"/>
        </w:rPr>
        <w:t xml:space="preserve"> </w:t>
      </w:r>
      <w:r w:rsidR="00661BDF">
        <w:rPr>
          <w:sz w:val="28"/>
          <w:szCs w:val="28"/>
        </w:rPr>
        <w:t>Главам Администраций городского и сельских поселений</w:t>
      </w:r>
      <w:r>
        <w:rPr>
          <w:sz w:val="28"/>
          <w:szCs w:val="28"/>
        </w:rPr>
        <w:t xml:space="preserve"> </w:t>
      </w:r>
      <w:r w:rsidR="008242C1">
        <w:rPr>
          <w:sz w:val="28"/>
          <w:szCs w:val="28"/>
        </w:rPr>
        <w:t>н</w:t>
      </w:r>
      <w:r w:rsidR="008242C1" w:rsidRPr="00EF4135">
        <w:rPr>
          <w:sz w:val="28"/>
          <w:szCs w:val="28"/>
        </w:rPr>
        <w:t xml:space="preserve">а постоянной основе проводить эффективные мероприятия по формированию антинаркотического и антиалкогольного мировоззрения среди жителей </w:t>
      </w:r>
      <w:r w:rsidR="008242C1" w:rsidRPr="00EF4135">
        <w:rPr>
          <w:sz w:val="28"/>
          <w:szCs w:val="28"/>
        </w:rPr>
        <w:lastRenderedPageBreak/>
        <w:t>городского и сельск</w:t>
      </w:r>
      <w:r w:rsidR="00E521BF">
        <w:rPr>
          <w:sz w:val="28"/>
          <w:szCs w:val="28"/>
        </w:rPr>
        <w:t>их поселений Цимлянского района.</w:t>
      </w:r>
      <w:r w:rsidR="008242C1" w:rsidRPr="00EF4135">
        <w:rPr>
          <w:sz w:val="28"/>
          <w:szCs w:val="28"/>
        </w:rPr>
        <w:t xml:space="preserve"> </w:t>
      </w:r>
      <w:r w:rsidR="00E521BF">
        <w:rPr>
          <w:rFonts w:eastAsia="Calibri"/>
          <w:sz w:val="28"/>
          <w:szCs w:val="28"/>
        </w:rPr>
        <w:t>П</w:t>
      </w:r>
      <w:r w:rsidR="000A6E08" w:rsidRPr="00DC1562">
        <w:rPr>
          <w:rFonts w:eastAsia="Calibri"/>
          <w:sz w:val="28"/>
          <w:szCs w:val="28"/>
        </w:rPr>
        <w:t>родолжить работу по предупреждению, выявлению и пресечению незаконного оборота наркотических</w:t>
      </w:r>
      <w:r w:rsidR="000A6E08">
        <w:rPr>
          <w:rFonts w:eastAsia="Calibri"/>
          <w:sz w:val="28"/>
          <w:szCs w:val="28"/>
        </w:rPr>
        <w:t xml:space="preserve"> средств </w:t>
      </w:r>
      <w:r w:rsidR="000A6E08" w:rsidRPr="00DC1562">
        <w:rPr>
          <w:rFonts w:eastAsia="Calibri"/>
          <w:sz w:val="28"/>
          <w:szCs w:val="28"/>
          <w:lang w:eastAsia="en-US"/>
        </w:rPr>
        <w:t>и психотропных веществ, а также по выявлению и пресечению на те</w:t>
      </w:r>
      <w:r w:rsidR="000A6E08">
        <w:rPr>
          <w:rFonts w:eastAsia="Calibri"/>
          <w:sz w:val="28"/>
          <w:szCs w:val="28"/>
          <w:lang w:eastAsia="en-US"/>
        </w:rPr>
        <w:t>рритории городского и сельских поселений Цимлянского района</w:t>
      </w:r>
      <w:r w:rsidR="000A6E08" w:rsidRPr="00DC1562">
        <w:rPr>
          <w:rFonts w:eastAsia="Calibri"/>
          <w:sz w:val="28"/>
          <w:szCs w:val="28"/>
          <w:lang w:eastAsia="en-US"/>
        </w:rPr>
        <w:t xml:space="preserve"> розничной продажи бестабачной никотиносодержащей продукции несовершеннолетним. </w:t>
      </w:r>
    </w:p>
    <w:p w:rsidR="00661BDF" w:rsidRDefault="00E521BF" w:rsidP="00661BDF">
      <w:pPr>
        <w:autoSpaceDE w:val="0"/>
        <w:autoSpaceDN w:val="0"/>
        <w:adjustRightInd w:val="0"/>
        <w:ind w:firstLine="708"/>
        <w:jc w:val="both"/>
        <w:rPr>
          <w:sz w:val="28"/>
          <w:szCs w:val="28"/>
        </w:rPr>
      </w:pPr>
      <w:r w:rsidRPr="00F42F56">
        <w:rPr>
          <w:b/>
          <w:sz w:val="28"/>
          <w:szCs w:val="28"/>
        </w:rPr>
        <w:t>2.3.</w:t>
      </w:r>
      <w:r>
        <w:rPr>
          <w:sz w:val="28"/>
          <w:szCs w:val="28"/>
        </w:rPr>
        <w:t xml:space="preserve"> Усилить межведомственное сотру</w:t>
      </w:r>
      <w:r w:rsidR="00E94102">
        <w:rPr>
          <w:sz w:val="28"/>
          <w:szCs w:val="28"/>
        </w:rPr>
        <w:t xml:space="preserve">дничество </w:t>
      </w:r>
      <w:r w:rsidR="00357337">
        <w:rPr>
          <w:sz w:val="28"/>
          <w:szCs w:val="28"/>
        </w:rPr>
        <w:t xml:space="preserve">с </w:t>
      </w:r>
      <w:r w:rsidR="00357337" w:rsidRPr="00EF4135">
        <w:rPr>
          <w:sz w:val="28"/>
          <w:szCs w:val="28"/>
        </w:rPr>
        <w:t>отделом</w:t>
      </w:r>
      <w:r w:rsidR="00D35C36" w:rsidRPr="00D35C36">
        <w:rPr>
          <w:sz w:val="28"/>
          <w:szCs w:val="28"/>
        </w:rPr>
        <w:t xml:space="preserve"> полиции №5 Межмуниципального управления МВД России «Волгодонское»</w:t>
      </w:r>
      <w:r w:rsidR="00C300A3">
        <w:rPr>
          <w:sz w:val="28"/>
          <w:szCs w:val="28"/>
        </w:rPr>
        <w:t xml:space="preserve"> по </w:t>
      </w:r>
      <w:r w:rsidR="00466FB7">
        <w:rPr>
          <w:sz w:val="28"/>
          <w:szCs w:val="28"/>
        </w:rPr>
        <w:t>факту выявления и уничтожения очагов произрастания дикорастущей конопли</w:t>
      </w:r>
      <w:r w:rsidR="006F10F3">
        <w:rPr>
          <w:sz w:val="28"/>
          <w:szCs w:val="28"/>
        </w:rPr>
        <w:t>.</w:t>
      </w:r>
    </w:p>
    <w:p w:rsidR="00753336" w:rsidRDefault="00753336" w:rsidP="00661BDF">
      <w:pPr>
        <w:autoSpaceDE w:val="0"/>
        <w:autoSpaceDN w:val="0"/>
        <w:adjustRightInd w:val="0"/>
        <w:ind w:firstLine="708"/>
        <w:jc w:val="both"/>
        <w:rPr>
          <w:sz w:val="28"/>
          <w:szCs w:val="28"/>
        </w:rPr>
      </w:pPr>
      <w:r w:rsidRPr="00F42F56">
        <w:rPr>
          <w:b/>
          <w:sz w:val="28"/>
          <w:szCs w:val="28"/>
        </w:rPr>
        <w:t>2.4.</w:t>
      </w:r>
      <w:r>
        <w:rPr>
          <w:sz w:val="28"/>
          <w:szCs w:val="28"/>
        </w:rPr>
        <w:t xml:space="preserve"> Активизировать работу по проведению мероприятий на территориях г</w:t>
      </w:r>
      <w:r w:rsidR="003A50F7">
        <w:rPr>
          <w:sz w:val="28"/>
          <w:szCs w:val="28"/>
        </w:rPr>
        <w:t xml:space="preserve">ородского и сельских поселений </w:t>
      </w:r>
      <w:r>
        <w:rPr>
          <w:sz w:val="28"/>
          <w:szCs w:val="28"/>
        </w:rPr>
        <w:t xml:space="preserve">Цимлянского района по борьбе с наркотиками и наркосодержащими веществами в местах массового пребывания молодежи. </w:t>
      </w:r>
    </w:p>
    <w:p w:rsidR="003C4A0B" w:rsidRDefault="008F3883" w:rsidP="00661BDF">
      <w:pPr>
        <w:autoSpaceDE w:val="0"/>
        <w:autoSpaceDN w:val="0"/>
        <w:adjustRightInd w:val="0"/>
        <w:ind w:firstLine="708"/>
        <w:jc w:val="both"/>
        <w:rPr>
          <w:sz w:val="28"/>
          <w:szCs w:val="28"/>
        </w:rPr>
      </w:pPr>
      <w:r w:rsidRPr="00F42F56">
        <w:rPr>
          <w:b/>
          <w:sz w:val="28"/>
          <w:szCs w:val="28"/>
        </w:rPr>
        <w:t>2.5.</w:t>
      </w:r>
      <w:r>
        <w:rPr>
          <w:sz w:val="28"/>
          <w:szCs w:val="28"/>
        </w:rPr>
        <w:t xml:space="preserve"> О</w:t>
      </w:r>
      <w:r w:rsidR="00753336">
        <w:rPr>
          <w:sz w:val="28"/>
          <w:szCs w:val="28"/>
        </w:rPr>
        <w:t xml:space="preserve">рганизовать разъяснительную работу среди населения о необходимости </w:t>
      </w:r>
      <w:r>
        <w:rPr>
          <w:sz w:val="28"/>
          <w:szCs w:val="28"/>
        </w:rPr>
        <w:t>информирования</w:t>
      </w:r>
      <w:r w:rsidR="00753336">
        <w:rPr>
          <w:sz w:val="28"/>
          <w:szCs w:val="28"/>
        </w:rPr>
        <w:t xml:space="preserve"> правоохранительных органов о местах торговли </w:t>
      </w:r>
      <w:r>
        <w:rPr>
          <w:sz w:val="28"/>
          <w:szCs w:val="28"/>
        </w:rPr>
        <w:t xml:space="preserve">наркотическими </w:t>
      </w:r>
      <w:r w:rsidR="00753336">
        <w:rPr>
          <w:sz w:val="28"/>
          <w:szCs w:val="28"/>
        </w:rPr>
        <w:t>веществами</w:t>
      </w:r>
      <w:r>
        <w:rPr>
          <w:sz w:val="28"/>
          <w:szCs w:val="28"/>
        </w:rPr>
        <w:t xml:space="preserve"> с распространением памяток с указанием номеров «телефонов» доверия». Разместить на территориях городского и сельских поселений Цимлянского </w:t>
      </w:r>
      <w:r w:rsidR="003C4A0B">
        <w:rPr>
          <w:sz w:val="28"/>
          <w:szCs w:val="28"/>
        </w:rPr>
        <w:t xml:space="preserve">района, а так же </w:t>
      </w:r>
      <w:r>
        <w:rPr>
          <w:sz w:val="28"/>
          <w:szCs w:val="28"/>
        </w:rPr>
        <w:t xml:space="preserve">в общественных </w:t>
      </w:r>
      <w:r w:rsidR="003C4A0B">
        <w:rPr>
          <w:sz w:val="28"/>
          <w:szCs w:val="28"/>
        </w:rPr>
        <w:t>местах листовки</w:t>
      </w:r>
      <w:r>
        <w:rPr>
          <w:sz w:val="28"/>
          <w:szCs w:val="28"/>
        </w:rPr>
        <w:t xml:space="preserve"> с номерами «телефонов доверия»</w:t>
      </w:r>
      <w:r w:rsidR="003C4A0B">
        <w:rPr>
          <w:sz w:val="28"/>
          <w:szCs w:val="28"/>
        </w:rPr>
        <w:t>.</w:t>
      </w:r>
    </w:p>
    <w:p w:rsidR="00753336" w:rsidRDefault="003C4A0B" w:rsidP="00661BDF">
      <w:pPr>
        <w:autoSpaceDE w:val="0"/>
        <w:autoSpaceDN w:val="0"/>
        <w:adjustRightInd w:val="0"/>
        <w:ind w:firstLine="708"/>
        <w:jc w:val="both"/>
        <w:rPr>
          <w:rFonts w:eastAsia="Calibri"/>
          <w:color w:val="000000"/>
          <w:sz w:val="28"/>
          <w:szCs w:val="28"/>
          <w:lang w:eastAsia="en-US"/>
        </w:rPr>
      </w:pPr>
      <w:r w:rsidRPr="00F42F56">
        <w:rPr>
          <w:b/>
          <w:sz w:val="28"/>
          <w:szCs w:val="28"/>
        </w:rPr>
        <w:t>2.6.</w:t>
      </w:r>
      <w:r>
        <w:rPr>
          <w:sz w:val="28"/>
          <w:szCs w:val="28"/>
        </w:rPr>
        <w:t xml:space="preserve"> </w:t>
      </w:r>
      <w:r w:rsidRPr="00AD0E22">
        <w:rPr>
          <w:sz w:val="28"/>
          <w:szCs w:val="28"/>
        </w:rPr>
        <w:t xml:space="preserve">Изготовить и разместить </w:t>
      </w:r>
      <w:r w:rsidR="00AD0E22">
        <w:rPr>
          <w:sz w:val="28"/>
          <w:szCs w:val="28"/>
        </w:rPr>
        <w:t>на территориях городского и сельских поселений</w:t>
      </w:r>
      <w:r w:rsidR="00EA350D">
        <w:rPr>
          <w:sz w:val="28"/>
          <w:szCs w:val="28"/>
        </w:rPr>
        <w:t>,</w:t>
      </w:r>
      <w:r w:rsidR="00AD0E22">
        <w:rPr>
          <w:sz w:val="28"/>
          <w:szCs w:val="28"/>
        </w:rPr>
        <w:t xml:space="preserve"> </w:t>
      </w:r>
      <w:r w:rsidR="00EA350D" w:rsidRPr="00AD0E22">
        <w:rPr>
          <w:rFonts w:eastAsia="Calibri"/>
          <w:color w:val="000000"/>
          <w:sz w:val="28"/>
          <w:szCs w:val="28"/>
          <w:lang w:eastAsia="en-US"/>
        </w:rPr>
        <w:t>в</w:t>
      </w:r>
      <w:r w:rsidR="00EA350D" w:rsidRPr="00AD0E22">
        <w:rPr>
          <w:sz w:val="28"/>
          <w:szCs w:val="28"/>
        </w:rPr>
        <w:t xml:space="preserve"> местах массового пребывания населения</w:t>
      </w:r>
      <w:r w:rsidR="00EA350D">
        <w:rPr>
          <w:sz w:val="28"/>
          <w:szCs w:val="28"/>
        </w:rPr>
        <w:t xml:space="preserve"> </w:t>
      </w:r>
      <w:r w:rsidR="00AD0E22">
        <w:rPr>
          <w:sz w:val="28"/>
          <w:szCs w:val="28"/>
        </w:rPr>
        <w:t>Цимлянского района</w:t>
      </w:r>
      <w:r w:rsidR="00EA350D">
        <w:rPr>
          <w:sz w:val="28"/>
          <w:szCs w:val="28"/>
        </w:rPr>
        <w:t xml:space="preserve"> </w:t>
      </w:r>
      <w:r w:rsidR="00AD0E22">
        <w:rPr>
          <w:rFonts w:eastAsia="Calibri"/>
          <w:color w:val="000000"/>
          <w:sz w:val="28"/>
          <w:szCs w:val="28"/>
          <w:lang w:eastAsia="en-US"/>
        </w:rPr>
        <w:t>б</w:t>
      </w:r>
      <w:r w:rsidRPr="00AD0E22">
        <w:rPr>
          <w:rFonts w:eastAsia="Calibri"/>
          <w:color w:val="000000"/>
          <w:sz w:val="28"/>
          <w:szCs w:val="28"/>
          <w:lang w:eastAsia="en-US"/>
        </w:rPr>
        <w:t>аннер</w:t>
      </w:r>
      <w:r w:rsidR="00AD0E22" w:rsidRPr="00AD0E22">
        <w:rPr>
          <w:rFonts w:eastAsia="Calibri"/>
          <w:color w:val="000000"/>
          <w:sz w:val="28"/>
          <w:szCs w:val="28"/>
          <w:lang w:eastAsia="en-US"/>
        </w:rPr>
        <w:t>ы антинаркотической направленности, о пропаганде здорового образа жизни</w:t>
      </w:r>
      <w:r w:rsidR="00EA350D">
        <w:rPr>
          <w:rFonts w:eastAsia="Calibri"/>
          <w:color w:val="000000"/>
          <w:sz w:val="28"/>
          <w:szCs w:val="28"/>
          <w:lang w:eastAsia="en-US"/>
        </w:rPr>
        <w:t>.</w:t>
      </w:r>
      <w:r w:rsidRPr="00AD0E22">
        <w:rPr>
          <w:rFonts w:eastAsia="Calibri"/>
          <w:color w:val="000000"/>
          <w:sz w:val="28"/>
          <w:szCs w:val="28"/>
          <w:lang w:eastAsia="en-US"/>
        </w:rPr>
        <w:t xml:space="preserve"> </w:t>
      </w:r>
    </w:p>
    <w:p w:rsidR="00326973" w:rsidRDefault="00F84A6F" w:rsidP="00326973">
      <w:pPr>
        <w:ind w:right="175" w:firstLine="708"/>
        <w:jc w:val="both"/>
        <w:rPr>
          <w:sz w:val="28"/>
          <w:szCs w:val="28"/>
        </w:rPr>
      </w:pPr>
      <w:r w:rsidRPr="00F42F56">
        <w:rPr>
          <w:b/>
          <w:sz w:val="28"/>
          <w:szCs w:val="28"/>
        </w:rPr>
        <w:t>3.</w:t>
      </w:r>
      <w:r>
        <w:rPr>
          <w:sz w:val="28"/>
          <w:szCs w:val="28"/>
        </w:rPr>
        <w:t xml:space="preserve"> </w:t>
      </w:r>
      <w:r w:rsidR="00326973" w:rsidRPr="00EF36B0">
        <w:rPr>
          <w:rFonts w:eastAsia="Calibri"/>
          <w:b/>
          <w:sz w:val="28"/>
          <w:szCs w:val="22"/>
        </w:rPr>
        <w:t>«</w:t>
      </w:r>
      <w:r w:rsidR="00326973" w:rsidRPr="002F60A3">
        <w:rPr>
          <w:sz w:val="28"/>
          <w:szCs w:val="28"/>
        </w:rPr>
        <w:t xml:space="preserve">О </w:t>
      </w:r>
      <w:r w:rsidR="00326973" w:rsidRPr="00C856D2">
        <w:rPr>
          <w:sz w:val="28"/>
          <w:szCs w:val="28"/>
        </w:rPr>
        <w:t xml:space="preserve">проведении эффективных профилактических </w:t>
      </w:r>
      <w:r w:rsidR="00326973">
        <w:rPr>
          <w:sz w:val="28"/>
          <w:szCs w:val="28"/>
        </w:rPr>
        <w:t xml:space="preserve">военно- патриотических </w:t>
      </w:r>
      <w:r w:rsidR="00326973" w:rsidRPr="00C856D2">
        <w:rPr>
          <w:sz w:val="28"/>
          <w:szCs w:val="28"/>
        </w:rPr>
        <w:t xml:space="preserve">мероприятий </w:t>
      </w:r>
      <w:r w:rsidR="00326973">
        <w:rPr>
          <w:sz w:val="28"/>
          <w:szCs w:val="28"/>
        </w:rPr>
        <w:t xml:space="preserve">в общеобразовательных учреждениях Цимлянского района». </w:t>
      </w:r>
    </w:p>
    <w:p w:rsidR="00326973" w:rsidRPr="00980C40" w:rsidRDefault="00326973" w:rsidP="00326973">
      <w:pPr>
        <w:ind w:right="175" w:firstLine="708"/>
        <w:jc w:val="both"/>
        <w:rPr>
          <w:sz w:val="28"/>
          <w:szCs w:val="28"/>
        </w:rPr>
      </w:pPr>
      <w:r w:rsidRPr="00980C40">
        <w:rPr>
          <w:sz w:val="28"/>
          <w:szCs w:val="28"/>
        </w:rPr>
        <w:t xml:space="preserve">«О проведении </w:t>
      </w:r>
      <w:r w:rsidRPr="00980C40">
        <w:rPr>
          <w:color w:val="000000"/>
          <w:sz w:val="28"/>
          <w:szCs w:val="28"/>
        </w:rPr>
        <w:t>беседы об условиях и порядке приема граждан в военные образовательные учреждения высшего профессионального образования МО РФ и федеральных органов исполнительной власти</w:t>
      </w:r>
      <w:r>
        <w:rPr>
          <w:color w:val="000000"/>
          <w:sz w:val="28"/>
          <w:szCs w:val="28"/>
        </w:rPr>
        <w:t>»</w:t>
      </w:r>
      <w:r w:rsidRPr="00980C40">
        <w:rPr>
          <w:color w:val="000000"/>
          <w:sz w:val="28"/>
          <w:szCs w:val="28"/>
        </w:rPr>
        <w:t>.</w:t>
      </w:r>
      <w:r w:rsidRPr="00980C40">
        <w:rPr>
          <w:sz w:val="28"/>
          <w:szCs w:val="28"/>
        </w:rPr>
        <w:t xml:space="preserve"> </w:t>
      </w:r>
      <w:r w:rsidRPr="00980C40">
        <w:rPr>
          <w:b/>
          <w:sz w:val="28"/>
          <w:szCs w:val="28"/>
        </w:rPr>
        <w:t xml:space="preserve">          </w:t>
      </w:r>
    </w:p>
    <w:p w:rsidR="00326973" w:rsidRDefault="00326973" w:rsidP="00326973">
      <w:pPr>
        <w:pStyle w:val="a6"/>
        <w:ind w:firstLine="709"/>
        <w:jc w:val="both"/>
        <w:rPr>
          <w:sz w:val="28"/>
          <w:szCs w:val="28"/>
        </w:rPr>
      </w:pPr>
    </w:p>
    <w:p w:rsidR="00326973" w:rsidRDefault="00326973" w:rsidP="00326973">
      <w:pPr>
        <w:snapToGrid w:val="0"/>
        <w:ind w:firstLine="708"/>
        <w:jc w:val="both"/>
        <w:rPr>
          <w:sz w:val="28"/>
          <w:szCs w:val="28"/>
        </w:rPr>
      </w:pPr>
      <w:r w:rsidRPr="004536EB">
        <w:rPr>
          <w:b/>
          <w:bCs/>
          <w:sz w:val="28"/>
          <w:szCs w:val="28"/>
        </w:rPr>
        <w:t>Информация</w:t>
      </w:r>
      <w:r w:rsidRPr="004536EB">
        <w:rPr>
          <w:b/>
          <w:sz w:val="28"/>
          <w:szCs w:val="28"/>
        </w:rPr>
        <w:t>:</w:t>
      </w:r>
      <w:r w:rsidRPr="00F837F7">
        <w:rPr>
          <w:sz w:val="28"/>
          <w:szCs w:val="28"/>
        </w:rPr>
        <w:t> </w:t>
      </w:r>
      <w:r>
        <w:rPr>
          <w:sz w:val="28"/>
          <w:szCs w:val="28"/>
        </w:rPr>
        <w:t xml:space="preserve">Живенко А.В.- Военного комиссара Цимлянского и  </w:t>
      </w:r>
    </w:p>
    <w:p w:rsidR="00326973" w:rsidRDefault="00326973" w:rsidP="00326973">
      <w:pPr>
        <w:snapToGrid w:val="0"/>
        <w:ind w:firstLine="708"/>
        <w:jc w:val="both"/>
        <w:rPr>
          <w:sz w:val="28"/>
          <w:szCs w:val="28"/>
        </w:rPr>
      </w:pPr>
      <w:r>
        <w:rPr>
          <w:sz w:val="28"/>
          <w:szCs w:val="28"/>
        </w:rPr>
        <w:t>Волгодонского районов;</w:t>
      </w:r>
    </w:p>
    <w:p w:rsidR="003F5081" w:rsidRDefault="00326973" w:rsidP="00326973">
      <w:pPr>
        <w:rPr>
          <w:color w:val="000000"/>
          <w:sz w:val="28"/>
          <w:szCs w:val="28"/>
        </w:rPr>
      </w:pPr>
      <w:r>
        <w:rPr>
          <w:sz w:val="28"/>
          <w:szCs w:val="28"/>
        </w:rPr>
        <w:t xml:space="preserve">                                     </w:t>
      </w:r>
      <w:r w:rsidRPr="00714C57">
        <w:rPr>
          <w:sz w:val="28"/>
          <w:szCs w:val="28"/>
        </w:rPr>
        <w:t>Юшина А.Н.-</w:t>
      </w:r>
      <w:r w:rsidRPr="00714C57">
        <w:rPr>
          <w:sz w:val="28"/>
          <w:szCs w:val="28"/>
          <w:lang w:eastAsia="ar-SA"/>
        </w:rPr>
        <w:t xml:space="preserve">   </w:t>
      </w:r>
      <w:r w:rsidRPr="00714C57">
        <w:rPr>
          <w:color w:val="000000"/>
          <w:sz w:val="28"/>
          <w:szCs w:val="28"/>
        </w:rPr>
        <w:t>начальника отделения</w:t>
      </w:r>
      <w:r w:rsidR="003F5081">
        <w:rPr>
          <w:color w:val="000000"/>
          <w:sz w:val="28"/>
          <w:szCs w:val="28"/>
        </w:rPr>
        <w:t xml:space="preserve"> </w:t>
      </w:r>
      <w:r w:rsidRPr="00714C57">
        <w:rPr>
          <w:color w:val="000000"/>
          <w:sz w:val="28"/>
          <w:szCs w:val="28"/>
        </w:rPr>
        <w:t xml:space="preserve">подготовки и </w:t>
      </w:r>
      <w:r w:rsidR="003F5081">
        <w:rPr>
          <w:color w:val="000000"/>
          <w:sz w:val="28"/>
          <w:szCs w:val="28"/>
        </w:rPr>
        <w:t xml:space="preserve">    </w:t>
      </w:r>
    </w:p>
    <w:p w:rsidR="00326973" w:rsidRPr="00714C57" w:rsidRDefault="003F5081" w:rsidP="00326973">
      <w:pPr>
        <w:rPr>
          <w:color w:val="000000"/>
          <w:sz w:val="28"/>
          <w:szCs w:val="28"/>
        </w:rPr>
      </w:pPr>
      <w:r>
        <w:rPr>
          <w:color w:val="000000"/>
          <w:sz w:val="28"/>
          <w:szCs w:val="28"/>
        </w:rPr>
        <w:t xml:space="preserve">          </w:t>
      </w:r>
      <w:r w:rsidR="00326973" w:rsidRPr="00714C57">
        <w:rPr>
          <w:color w:val="000000"/>
          <w:sz w:val="28"/>
          <w:szCs w:val="28"/>
        </w:rPr>
        <w:t>призыва граждан на военную службу</w:t>
      </w:r>
      <w:r w:rsidR="00326973">
        <w:rPr>
          <w:color w:val="000000"/>
          <w:sz w:val="28"/>
          <w:szCs w:val="28"/>
        </w:rPr>
        <w:t>.</w:t>
      </w:r>
      <w:r w:rsidR="00326973" w:rsidRPr="00714C57">
        <w:rPr>
          <w:color w:val="000000"/>
          <w:sz w:val="28"/>
          <w:szCs w:val="28"/>
        </w:rPr>
        <w:t xml:space="preserve"> </w:t>
      </w:r>
    </w:p>
    <w:p w:rsidR="00F84A6F" w:rsidRPr="00BC64BC" w:rsidRDefault="00F84A6F" w:rsidP="001033C0">
      <w:pPr>
        <w:snapToGrid w:val="0"/>
        <w:ind w:firstLine="708"/>
        <w:jc w:val="both"/>
        <w:rPr>
          <w:rFonts w:eastAsia="Calibri"/>
          <w:b/>
          <w:sz w:val="28"/>
          <w:szCs w:val="28"/>
          <w:lang w:eastAsia="en-US"/>
        </w:rPr>
      </w:pPr>
      <w:r w:rsidRPr="00BC64BC">
        <w:rPr>
          <w:rFonts w:eastAsia="Calibri"/>
          <w:b/>
          <w:sz w:val="28"/>
          <w:szCs w:val="28"/>
          <w:lang w:eastAsia="en-US"/>
        </w:rPr>
        <w:t>АНТИНАРКОТИЧЕСКАЯ КОМИССИЯ ОТМЕЧАЕТ:</w:t>
      </w:r>
    </w:p>
    <w:p w:rsidR="00FA0007" w:rsidRPr="00EA06C9" w:rsidRDefault="004263AD" w:rsidP="00FA0007">
      <w:pPr>
        <w:ind w:firstLine="708"/>
        <w:jc w:val="both"/>
        <w:rPr>
          <w:rFonts w:eastAsia="Calibri"/>
          <w:sz w:val="28"/>
          <w:szCs w:val="28"/>
          <w:lang w:eastAsia="en-US"/>
        </w:rPr>
      </w:pPr>
      <w:r w:rsidRPr="003232B1">
        <w:rPr>
          <w:color w:val="000000"/>
          <w:sz w:val="28"/>
          <w:szCs w:val="28"/>
        </w:rPr>
        <w:t xml:space="preserve">В соответствии с планом </w:t>
      </w:r>
      <w:r w:rsidR="003232B1" w:rsidRPr="003232B1">
        <w:rPr>
          <w:sz w:val="28"/>
          <w:szCs w:val="28"/>
        </w:rPr>
        <w:t>по отбору граждан для поступления в вузы МО РФ в 2020 году,</w:t>
      </w:r>
      <w:r w:rsidR="003232B1" w:rsidRPr="003232B1">
        <w:rPr>
          <w:color w:val="000000"/>
          <w:sz w:val="28"/>
          <w:szCs w:val="28"/>
        </w:rPr>
        <w:t xml:space="preserve"> </w:t>
      </w:r>
      <w:r w:rsidRPr="003232B1">
        <w:rPr>
          <w:color w:val="000000"/>
          <w:sz w:val="28"/>
          <w:szCs w:val="28"/>
        </w:rPr>
        <w:t xml:space="preserve">утвержденным </w:t>
      </w:r>
      <w:r w:rsidR="005932CC" w:rsidRPr="003232B1">
        <w:rPr>
          <w:color w:val="000000"/>
          <w:sz w:val="28"/>
          <w:szCs w:val="28"/>
        </w:rPr>
        <w:t xml:space="preserve">ВКРО по Цимлянскому и Волгодонскому районов с обучающимися в общеобразовательных учреждениях Цимлянского района </w:t>
      </w:r>
      <w:r w:rsidR="005932CC" w:rsidRPr="00EA06C9">
        <w:rPr>
          <w:color w:val="000000"/>
          <w:sz w:val="28"/>
          <w:szCs w:val="28"/>
        </w:rPr>
        <w:t xml:space="preserve">проведены </w:t>
      </w:r>
      <w:r w:rsidRPr="004263AD">
        <w:rPr>
          <w:color w:val="000000"/>
          <w:sz w:val="28"/>
          <w:szCs w:val="28"/>
        </w:rPr>
        <w:t xml:space="preserve">беседы </w:t>
      </w:r>
      <w:r w:rsidR="00330414" w:rsidRPr="00EA06C9">
        <w:rPr>
          <w:color w:val="000000"/>
          <w:sz w:val="28"/>
          <w:szCs w:val="28"/>
        </w:rPr>
        <w:t>об условиях и порядке приема граждан в военные образовательные учреждения высшего профессионального образования МО РФ и федеральных органов исполнительной власти.</w:t>
      </w:r>
      <w:r w:rsidR="00330414" w:rsidRPr="00EA06C9">
        <w:rPr>
          <w:sz w:val="28"/>
          <w:szCs w:val="28"/>
        </w:rPr>
        <w:t xml:space="preserve">  До будущих выпускников школ</w:t>
      </w:r>
      <w:r w:rsidR="00455C49" w:rsidRPr="00EA06C9">
        <w:rPr>
          <w:sz w:val="28"/>
          <w:szCs w:val="28"/>
        </w:rPr>
        <w:t xml:space="preserve"> была доведена информация о работе приемной комиссии</w:t>
      </w:r>
      <w:r w:rsidR="00FA0007" w:rsidRPr="00EA06C9">
        <w:rPr>
          <w:sz w:val="28"/>
          <w:szCs w:val="28"/>
        </w:rPr>
        <w:t xml:space="preserve"> вуза Минобороны России</w:t>
      </w:r>
      <w:r w:rsidR="00455C49" w:rsidRPr="00EA06C9">
        <w:rPr>
          <w:sz w:val="28"/>
          <w:szCs w:val="28"/>
        </w:rPr>
        <w:t xml:space="preserve">. </w:t>
      </w:r>
      <w:r w:rsidR="00FA0007" w:rsidRPr="00EA06C9">
        <w:rPr>
          <w:sz w:val="28"/>
          <w:szCs w:val="28"/>
        </w:rPr>
        <w:t xml:space="preserve">Отдельно было отмечено что </w:t>
      </w:r>
      <w:r w:rsidRPr="004263AD">
        <w:rPr>
          <w:rFonts w:eastAsia="Calibri"/>
          <w:sz w:val="28"/>
          <w:szCs w:val="28"/>
          <w:lang w:eastAsia="en-US"/>
        </w:rPr>
        <w:t>комиссия вуза Минобороны России рассматривает поступившие доку</w:t>
      </w:r>
      <w:r w:rsidRPr="004263AD">
        <w:rPr>
          <w:rFonts w:eastAsia="Calibri"/>
          <w:sz w:val="28"/>
          <w:szCs w:val="28"/>
          <w:lang w:eastAsia="en-US"/>
        </w:rPr>
        <w:softHyphen/>
      </w:r>
      <w:r w:rsidRPr="004263AD">
        <w:rPr>
          <w:rFonts w:eastAsia="Calibri"/>
          <w:spacing w:val="-2"/>
          <w:sz w:val="28"/>
          <w:szCs w:val="28"/>
          <w:lang w:eastAsia="en-US"/>
        </w:rPr>
        <w:t xml:space="preserve">менты кандидатов на обучение в вузе Минобороны России, определяет соответствие </w:t>
      </w:r>
      <w:r w:rsidRPr="004263AD">
        <w:rPr>
          <w:rFonts w:eastAsia="Calibri"/>
          <w:sz w:val="28"/>
          <w:szCs w:val="28"/>
          <w:lang w:eastAsia="en-US"/>
        </w:rPr>
        <w:t xml:space="preserve">отобранных кандидатов </w:t>
      </w:r>
      <w:r w:rsidRPr="004263AD">
        <w:rPr>
          <w:rFonts w:eastAsia="Calibri"/>
          <w:sz w:val="28"/>
          <w:szCs w:val="28"/>
          <w:lang w:eastAsia="en-US"/>
        </w:rPr>
        <w:lastRenderedPageBreak/>
        <w:t xml:space="preserve">установленным требованиям и принимает решение об их допуске к прохождению профессионального отбора. </w:t>
      </w:r>
      <w:r w:rsidRPr="004263AD">
        <w:rPr>
          <w:rFonts w:eastAsia="Calibri"/>
          <w:spacing w:val="-5"/>
          <w:sz w:val="28"/>
          <w:szCs w:val="28"/>
          <w:lang w:eastAsia="en-US"/>
        </w:rPr>
        <w:t>Решение приемной комиссии вуза Минобороны России о допуске кандидатов к про</w:t>
      </w:r>
      <w:r w:rsidRPr="004263AD">
        <w:rPr>
          <w:rFonts w:eastAsia="Calibri"/>
          <w:spacing w:val="-5"/>
          <w:sz w:val="28"/>
          <w:szCs w:val="28"/>
          <w:lang w:eastAsia="en-US"/>
        </w:rPr>
        <w:softHyphen/>
      </w:r>
      <w:r w:rsidRPr="004263AD">
        <w:rPr>
          <w:rFonts w:eastAsia="Calibri"/>
          <w:spacing w:val="-3"/>
          <w:sz w:val="28"/>
          <w:szCs w:val="28"/>
          <w:lang w:eastAsia="en-US"/>
        </w:rPr>
        <w:t xml:space="preserve">хождению профессионального отбора направляется в отделы военных комиссариатов субъектов Российской Федерации по месту жительства кандидатов из числа граждан, </w:t>
      </w:r>
      <w:r w:rsidRPr="004263AD">
        <w:rPr>
          <w:rFonts w:eastAsia="Calibri"/>
          <w:spacing w:val="-4"/>
          <w:sz w:val="28"/>
          <w:szCs w:val="28"/>
          <w:lang w:eastAsia="en-US"/>
        </w:rPr>
        <w:t>прошедших и не проходивших военную службу, суворовские военные училища, воин</w:t>
      </w:r>
      <w:r w:rsidRPr="004263AD">
        <w:rPr>
          <w:rFonts w:eastAsia="Calibri"/>
          <w:spacing w:val="-4"/>
          <w:sz w:val="28"/>
          <w:szCs w:val="28"/>
          <w:lang w:eastAsia="en-US"/>
        </w:rPr>
        <w:softHyphen/>
        <w:t xml:space="preserve">ские части и лично кандидатам в срок не позднее одного дня со дня принятия решения </w:t>
      </w:r>
      <w:r w:rsidRPr="004263AD">
        <w:rPr>
          <w:rFonts w:eastAsia="Calibri"/>
          <w:spacing w:val="-6"/>
          <w:sz w:val="28"/>
          <w:szCs w:val="28"/>
          <w:lang w:eastAsia="en-US"/>
        </w:rPr>
        <w:t xml:space="preserve">приемной комиссией вуза Минобороны России с указанием времени и места проведения </w:t>
      </w:r>
      <w:r w:rsidRPr="004263AD">
        <w:rPr>
          <w:rFonts w:eastAsia="Calibri"/>
          <w:sz w:val="28"/>
          <w:szCs w:val="28"/>
          <w:lang w:eastAsia="en-US"/>
        </w:rPr>
        <w:t>профессионального отбора или причин отказа.</w:t>
      </w:r>
      <w:r w:rsidR="00FA0007" w:rsidRPr="00EA06C9">
        <w:rPr>
          <w:rFonts w:eastAsia="Calibri"/>
          <w:sz w:val="28"/>
          <w:szCs w:val="28"/>
          <w:lang w:eastAsia="en-US"/>
        </w:rPr>
        <w:t xml:space="preserve"> </w:t>
      </w:r>
      <w:r w:rsidR="00FA0007" w:rsidRPr="004263AD">
        <w:rPr>
          <w:rFonts w:eastAsia="Calibri"/>
          <w:sz w:val="28"/>
          <w:szCs w:val="28"/>
          <w:lang w:eastAsia="en-US"/>
        </w:rPr>
        <w:t>Решение приемной комиссии вуза Минобороны России о допуске кандидатов к прохождению профессиональ</w:t>
      </w:r>
      <w:r w:rsidR="00FA0007" w:rsidRPr="004263AD">
        <w:rPr>
          <w:rFonts w:eastAsia="Calibri"/>
          <w:sz w:val="28"/>
          <w:szCs w:val="28"/>
          <w:lang w:eastAsia="en-US"/>
        </w:rPr>
        <w:softHyphen/>
        <w:t>ного отбора оформляется протоколом, который подписывается членами приемной комиссии и утверждается ее председателем.</w:t>
      </w:r>
    </w:p>
    <w:p w:rsidR="00594E09" w:rsidRPr="00EA06C9" w:rsidRDefault="003232B1" w:rsidP="00594E09">
      <w:pPr>
        <w:ind w:right="140"/>
        <w:jc w:val="both"/>
        <w:rPr>
          <w:rFonts w:eastAsia="Calibri"/>
          <w:sz w:val="28"/>
          <w:szCs w:val="28"/>
          <w:lang w:eastAsia="en-US"/>
        </w:rPr>
      </w:pPr>
      <w:r>
        <w:rPr>
          <w:rFonts w:eastAsia="Calibri"/>
          <w:spacing w:val="-2"/>
          <w:sz w:val="28"/>
          <w:szCs w:val="28"/>
          <w:lang w:eastAsia="en-US"/>
        </w:rPr>
        <w:t>Отмечено, г</w:t>
      </w:r>
      <w:r w:rsidR="00594E09" w:rsidRPr="00594E09">
        <w:rPr>
          <w:rFonts w:eastAsia="Calibri"/>
          <w:spacing w:val="-2"/>
          <w:sz w:val="28"/>
          <w:szCs w:val="28"/>
          <w:lang w:eastAsia="en-US"/>
        </w:rPr>
        <w:t xml:space="preserve">раждане поступающие в военные вузы, не направляются на освидетельствование, если </w:t>
      </w:r>
      <w:r w:rsidR="00594E09" w:rsidRPr="00594E09">
        <w:rPr>
          <w:rFonts w:eastAsia="Calibri"/>
          <w:sz w:val="28"/>
          <w:szCs w:val="28"/>
          <w:lang w:eastAsia="en-US"/>
        </w:rPr>
        <w:t>по сведениям учреждений государственной и муниципальной систем здравоохранения у них имеются хронические заболевания или явные физические недостатки, являющиеся противопоказаниями для поступления в вуз в соответствии с приложением к Положению о ВВЭ.</w:t>
      </w:r>
      <w:r w:rsidR="007816D1">
        <w:rPr>
          <w:rFonts w:eastAsia="Calibri"/>
          <w:sz w:val="28"/>
          <w:szCs w:val="28"/>
          <w:lang w:eastAsia="en-US"/>
        </w:rPr>
        <w:t xml:space="preserve"> </w:t>
      </w:r>
      <w:r w:rsidR="00594E09" w:rsidRPr="00594E09">
        <w:rPr>
          <w:rFonts w:eastAsia="Calibri"/>
          <w:sz w:val="28"/>
          <w:szCs w:val="28"/>
          <w:lang w:eastAsia="en-US"/>
        </w:rPr>
        <w:t xml:space="preserve">На освидетельствование для определения годности к поступлению в вузы, осуществляющие подготовку летного состава, направляются граждане, имеющие нормальное цветоощущение, остроту зрения не ниже 1,0 на каждый глаз без коррекции, артериальное давление не выше 130/80 и не ниже 105/60 мм. рт. ст., индекс массы тела не ниже 19, массу тела не более </w:t>
      </w:r>
      <w:smartTag w:uri="urn:schemas-microsoft-com:office:smarttags" w:element="metricconverter">
        <w:smartTagPr>
          <w:attr w:name="ProductID" w:val="90 кг"/>
        </w:smartTagPr>
        <w:r w:rsidR="00594E09" w:rsidRPr="00594E09">
          <w:rPr>
            <w:rFonts w:eastAsia="Calibri"/>
            <w:sz w:val="28"/>
            <w:szCs w:val="28"/>
            <w:lang w:eastAsia="en-US"/>
          </w:rPr>
          <w:t>90 кг</w:t>
        </w:r>
      </w:smartTag>
      <w:r w:rsidR="00594E09" w:rsidRPr="00594E09">
        <w:rPr>
          <w:rFonts w:eastAsia="Calibri"/>
          <w:sz w:val="28"/>
          <w:szCs w:val="28"/>
          <w:lang w:eastAsia="en-US"/>
        </w:rPr>
        <w:t xml:space="preserve">, рост не менее </w:t>
      </w:r>
      <w:smartTag w:uri="urn:schemas-microsoft-com:office:smarttags" w:element="metricconverter">
        <w:smartTagPr>
          <w:attr w:name="ProductID" w:val="160 см"/>
        </w:smartTagPr>
        <w:r w:rsidR="00594E09" w:rsidRPr="00594E09">
          <w:rPr>
            <w:rFonts w:eastAsia="Calibri"/>
            <w:sz w:val="28"/>
            <w:szCs w:val="28"/>
            <w:lang w:eastAsia="en-US"/>
          </w:rPr>
          <w:t>160 см</w:t>
        </w:r>
      </w:smartTag>
      <w:r w:rsidR="00594E09" w:rsidRPr="00594E09">
        <w:rPr>
          <w:rFonts w:eastAsia="Calibri"/>
          <w:sz w:val="28"/>
          <w:szCs w:val="28"/>
          <w:lang w:eastAsia="en-US"/>
        </w:rPr>
        <w:t xml:space="preserve"> и не более </w:t>
      </w:r>
      <w:smartTag w:uri="urn:schemas-microsoft-com:office:smarttags" w:element="metricconverter">
        <w:smartTagPr>
          <w:attr w:name="ProductID" w:val="186 см"/>
        </w:smartTagPr>
        <w:r w:rsidR="00594E09" w:rsidRPr="00594E09">
          <w:rPr>
            <w:rFonts w:eastAsia="Calibri"/>
            <w:sz w:val="28"/>
            <w:szCs w:val="28"/>
            <w:lang w:eastAsia="en-US"/>
          </w:rPr>
          <w:t>186 см</w:t>
        </w:r>
      </w:smartTag>
      <w:r w:rsidR="00594E09" w:rsidRPr="00594E09">
        <w:rPr>
          <w:rFonts w:eastAsia="Calibri"/>
          <w:sz w:val="28"/>
          <w:szCs w:val="28"/>
          <w:lang w:eastAsia="en-US"/>
        </w:rPr>
        <w:t xml:space="preserve">, длину ног не менее </w:t>
      </w:r>
      <w:smartTag w:uri="urn:schemas-microsoft-com:office:smarttags" w:element="metricconverter">
        <w:smartTagPr>
          <w:attr w:name="ProductID" w:val="80 см"/>
        </w:smartTagPr>
        <w:r w:rsidR="00594E09" w:rsidRPr="00594E09">
          <w:rPr>
            <w:rFonts w:eastAsia="Calibri"/>
            <w:sz w:val="28"/>
            <w:szCs w:val="28"/>
            <w:lang w:eastAsia="en-US"/>
          </w:rPr>
          <w:t>80 см</w:t>
        </w:r>
      </w:smartTag>
      <w:r w:rsidR="00594E09" w:rsidRPr="00594E09">
        <w:rPr>
          <w:rFonts w:eastAsia="Calibri"/>
          <w:sz w:val="28"/>
          <w:szCs w:val="28"/>
          <w:lang w:eastAsia="en-US"/>
        </w:rPr>
        <w:t xml:space="preserve">, длину рук не менее </w:t>
      </w:r>
      <w:smartTag w:uri="urn:schemas-microsoft-com:office:smarttags" w:element="metricconverter">
        <w:smartTagPr>
          <w:attr w:name="ProductID" w:val="76 см"/>
        </w:smartTagPr>
        <w:r w:rsidR="00594E09" w:rsidRPr="00594E09">
          <w:rPr>
            <w:rFonts w:eastAsia="Calibri"/>
            <w:sz w:val="28"/>
            <w:szCs w:val="28"/>
            <w:lang w:eastAsia="en-US"/>
          </w:rPr>
          <w:t>76 см</w:t>
        </w:r>
      </w:smartTag>
      <w:r w:rsidR="00594E09" w:rsidRPr="00594E09">
        <w:rPr>
          <w:rFonts w:eastAsia="Calibri"/>
          <w:sz w:val="28"/>
          <w:szCs w:val="28"/>
          <w:lang w:eastAsia="en-US"/>
        </w:rPr>
        <w:t xml:space="preserve">, рост в положении сидя не менее </w:t>
      </w:r>
      <w:smartTag w:uri="urn:schemas-microsoft-com:office:smarttags" w:element="metricconverter">
        <w:smartTagPr>
          <w:attr w:name="ProductID" w:val="80 см"/>
        </w:smartTagPr>
        <w:r w:rsidR="00594E09" w:rsidRPr="00594E09">
          <w:rPr>
            <w:rFonts w:eastAsia="Calibri"/>
            <w:sz w:val="28"/>
            <w:szCs w:val="28"/>
            <w:lang w:eastAsia="en-US"/>
          </w:rPr>
          <w:t>80 см</w:t>
        </w:r>
      </w:smartTag>
      <w:r w:rsidR="00594E09" w:rsidRPr="00594E09">
        <w:rPr>
          <w:rFonts w:eastAsia="Calibri"/>
          <w:sz w:val="28"/>
          <w:szCs w:val="28"/>
          <w:lang w:eastAsia="en-US"/>
        </w:rPr>
        <w:t xml:space="preserve"> и не более </w:t>
      </w:r>
      <w:smartTag w:uri="urn:schemas-microsoft-com:office:smarttags" w:element="metricconverter">
        <w:smartTagPr>
          <w:attr w:name="ProductID" w:val="97 см"/>
        </w:smartTagPr>
        <w:r w:rsidR="00594E09" w:rsidRPr="00594E09">
          <w:rPr>
            <w:rFonts w:eastAsia="Calibri"/>
            <w:sz w:val="28"/>
            <w:szCs w:val="28"/>
            <w:lang w:eastAsia="en-US"/>
          </w:rPr>
          <w:t>97 см</w:t>
        </w:r>
      </w:smartTag>
      <w:r w:rsidR="00594E09" w:rsidRPr="00594E09">
        <w:rPr>
          <w:rFonts w:eastAsia="Calibri"/>
          <w:sz w:val="28"/>
          <w:szCs w:val="28"/>
          <w:lang w:eastAsia="en-US"/>
        </w:rPr>
        <w:t>.</w:t>
      </w:r>
    </w:p>
    <w:p w:rsidR="001C0F3A" w:rsidRPr="00EA06C9" w:rsidRDefault="001C0F3A" w:rsidP="0024191D">
      <w:pPr>
        <w:ind w:right="140" w:firstLine="284"/>
        <w:jc w:val="both"/>
        <w:rPr>
          <w:rFonts w:eastAsia="Calibri"/>
          <w:sz w:val="28"/>
          <w:szCs w:val="28"/>
          <w:lang w:eastAsia="en-US"/>
        </w:rPr>
      </w:pPr>
      <w:r w:rsidRPr="00EA06C9">
        <w:rPr>
          <w:rFonts w:eastAsia="Calibri"/>
          <w:sz w:val="28"/>
          <w:szCs w:val="28"/>
          <w:lang w:eastAsia="en-US"/>
        </w:rPr>
        <w:t>Межведомственная антинаркотическая комиссия отмечает</w:t>
      </w:r>
      <w:r w:rsidR="0024191D" w:rsidRPr="00EA06C9">
        <w:rPr>
          <w:rFonts w:eastAsia="Calibri"/>
          <w:sz w:val="28"/>
          <w:szCs w:val="28"/>
          <w:lang w:eastAsia="en-US"/>
        </w:rPr>
        <w:t>, будущим выпускникам доведена подробная информация о том, что В</w:t>
      </w:r>
      <w:r w:rsidRPr="001C0F3A">
        <w:rPr>
          <w:rFonts w:eastAsia="Calibri"/>
          <w:sz w:val="28"/>
          <w:szCs w:val="28"/>
          <w:lang w:eastAsia="en-US"/>
        </w:rPr>
        <w:t>оенный комиссариат на каждого гражданина запрашивает</w:t>
      </w:r>
      <w:r w:rsidR="0024191D" w:rsidRPr="00EA06C9">
        <w:rPr>
          <w:rFonts w:eastAsia="Calibri"/>
          <w:sz w:val="28"/>
          <w:szCs w:val="28"/>
          <w:lang w:eastAsia="en-US"/>
        </w:rPr>
        <w:t xml:space="preserve"> </w:t>
      </w:r>
      <w:r w:rsidRPr="001C0F3A">
        <w:rPr>
          <w:rFonts w:eastAsia="Calibri"/>
          <w:sz w:val="28"/>
          <w:szCs w:val="28"/>
          <w:lang w:eastAsia="en-US"/>
        </w:rPr>
        <w:t>из медицинских организаций независимо от их организационно-правовых форм - сведения о пребывании на учете (наблюдении) по поводу психических расстройств, наркомании, алкоголизма, токсикомании, злоупотребления нарко</w:t>
      </w:r>
      <w:r w:rsidRPr="001C0F3A">
        <w:rPr>
          <w:rFonts w:eastAsia="Calibri"/>
          <w:sz w:val="28"/>
          <w:szCs w:val="28"/>
          <w:lang w:eastAsia="en-US"/>
        </w:rPr>
        <w:softHyphen/>
        <w:t>тическими средствами и другими токсическими веществами, инфицирования вирусом иммунодефицита человека, на диспансерном наблюдении по поводу других заболеваний с указанием диагноза и даты постановки на учет (наблюдение); медицинскую карту амбулаторного больного и при необходимости другие медицинские документы (медицинские карты стационарных больных, рентгено</w:t>
      </w:r>
      <w:r w:rsidRPr="001C0F3A">
        <w:rPr>
          <w:rFonts w:eastAsia="Calibri"/>
          <w:sz w:val="28"/>
          <w:szCs w:val="28"/>
          <w:lang w:eastAsia="en-US"/>
        </w:rPr>
        <w:softHyphen/>
      </w:r>
      <w:r w:rsidRPr="001C0F3A">
        <w:rPr>
          <w:rFonts w:eastAsia="Calibri"/>
          <w:spacing w:val="-2"/>
          <w:sz w:val="28"/>
          <w:szCs w:val="28"/>
          <w:lang w:eastAsia="en-US"/>
        </w:rPr>
        <w:t xml:space="preserve">граммы, протоколы специальных методов исследования и т. п.), характеризующие </w:t>
      </w:r>
      <w:r w:rsidRPr="001C0F3A">
        <w:rPr>
          <w:rFonts w:eastAsia="Calibri"/>
          <w:sz w:val="28"/>
          <w:szCs w:val="28"/>
          <w:lang w:eastAsia="en-US"/>
        </w:rPr>
        <w:t>состояние его здоровья</w:t>
      </w:r>
      <w:r w:rsidR="005663AC" w:rsidRPr="00EA06C9">
        <w:rPr>
          <w:rFonts w:eastAsia="Calibri"/>
          <w:sz w:val="28"/>
          <w:szCs w:val="28"/>
          <w:lang w:eastAsia="en-US"/>
        </w:rPr>
        <w:t>.</w:t>
      </w:r>
    </w:p>
    <w:p w:rsidR="005663AC" w:rsidRPr="001C0F3A" w:rsidRDefault="007816D1" w:rsidP="0024191D">
      <w:pPr>
        <w:ind w:right="140" w:firstLine="284"/>
        <w:jc w:val="both"/>
        <w:rPr>
          <w:rFonts w:eastAsia="Calibri"/>
          <w:sz w:val="28"/>
          <w:szCs w:val="28"/>
          <w:lang w:eastAsia="en-US"/>
        </w:rPr>
      </w:pPr>
      <w:r>
        <w:rPr>
          <w:rFonts w:eastAsia="Calibri"/>
          <w:sz w:val="28"/>
          <w:szCs w:val="28"/>
          <w:lang w:eastAsia="en-US"/>
        </w:rPr>
        <w:t>Вручены памятки с перечнем документов необходимых</w:t>
      </w:r>
      <w:r w:rsidR="005663AC" w:rsidRPr="00EA06C9">
        <w:rPr>
          <w:rFonts w:eastAsia="Calibri"/>
          <w:sz w:val="28"/>
          <w:szCs w:val="28"/>
          <w:lang w:eastAsia="en-US"/>
        </w:rPr>
        <w:t xml:space="preserve"> для поступления в вузы</w:t>
      </w:r>
      <w:r w:rsidR="00BA7C6D" w:rsidRPr="00EA06C9">
        <w:rPr>
          <w:rFonts w:eastAsia="Calibri"/>
          <w:sz w:val="28"/>
          <w:szCs w:val="28"/>
          <w:lang w:eastAsia="en-US"/>
        </w:rPr>
        <w:t>.</w:t>
      </w:r>
    </w:p>
    <w:p w:rsidR="006F2F64" w:rsidRDefault="00C578FC" w:rsidP="003D2266">
      <w:pPr>
        <w:ind w:firstLine="708"/>
        <w:jc w:val="both"/>
        <w:rPr>
          <w:sz w:val="28"/>
          <w:szCs w:val="28"/>
        </w:rPr>
      </w:pPr>
      <w:r>
        <w:rPr>
          <w:sz w:val="28"/>
          <w:szCs w:val="28"/>
        </w:rPr>
        <w:t xml:space="preserve">Военным комиссаром </w:t>
      </w:r>
      <w:r w:rsidR="00457489">
        <w:rPr>
          <w:sz w:val="28"/>
          <w:szCs w:val="28"/>
        </w:rPr>
        <w:t>Цимлянского</w:t>
      </w:r>
      <w:r>
        <w:rPr>
          <w:sz w:val="28"/>
          <w:szCs w:val="28"/>
        </w:rPr>
        <w:t xml:space="preserve"> и Волгодонского районов А.В. Живенко и председателем Цимлянского районного отделения Всероссийской общественной организации «Боевое Братство» В.В. Кузьминым в рамках памятных дат </w:t>
      </w:r>
      <w:r w:rsidR="00457489">
        <w:rPr>
          <w:sz w:val="28"/>
          <w:szCs w:val="28"/>
        </w:rPr>
        <w:t>–</w:t>
      </w:r>
      <w:r>
        <w:rPr>
          <w:sz w:val="28"/>
          <w:szCs w:val="28"/>
        </w:rPr>
        <w:t xml:space="preserve"> </w:t>
      </w:r>
      <w:r w:rsidR="00457489">
        <w:rPr>
          <w:sz w:val="28"/>
          <w:szCs w:val="28"/>
        </w:rPr>
        <w:t xml:space="preserve">Дня вывода советских войск из Афганистана и Дня защитника отечества </w:t>
      </w:r>
      <w:r w:rsidR="008E339C">
        <w:rPr>
          <w:sz w:val="28"/>
          <w:szCs w:val="28"/>
        </w:rPr>
        <w:t>проведена</w:t>
      </w:r>
      <w:r w:rsidR="00457489">
        <w:rPr>
          <w:sz w:val="28"/>
          <w:szCs w:val="28"/>
        </w:rPr>
        <w:t xml:space="preserve"> встреча с учащимися 8 класса Саркеловской средней </w:t>
      </w:r>
      <w:r w:rsidR="00457489">
        <w:rPr>
          <w:sz w:val="28"/>
          <w:szCs w:val="28"/>
        </w:rPr>
        <w:lastRenderedPageBreak/>
        <w:t>школы.</w:t>
      </w:r>
      <w:r w:rsidR="008E339C">
        <w:rPr>
          <w:sz w:val="28"/>
          <w:szCs w:val="28"/>
        </w:rPr>
        <w:t xml:space="preserve"> </w:t>
      </w:r>
      <w:r w:rsidR="00741F86">
        <w:rPr>
          <w:sz w:val="28"/>
          <w:szCs w:val="28"/>
        </w:rPr>
        <w:t xml:space="preserve">Военный </w:t>
      </w:r>
      <w:r w:rsidR="009B451C">
        <w:rPr>
          <w:sz w:val="28"/>
          <w:szCs w:val="28"/>
        </w:rPr>
        <w:t>комиссар</w:t>
      </w:r>
      <w:r w:rsidR="00741F86">
        <w:rPr>
          <w:sz w:val="28"/>
          <w:szCs w:val="28"/>
        </w:rPr>
        <w:t xml:space="preserve"> Цимлянского и Волгодонского районов Ростовской </w:t>
      </w:r>
      <w:r w:rsidR="009B451C">
        <w:rPr>
          <w:sz w:val="28"/>
          <w:szCs w:val="28"/>
        </w:rPr>
        <w:t>области</w:t>
      </w:r>
      <w:r w:rsidR="00741F86">
        <w:rPr>
          <w:sz w:val="28"/>
          <w:szCs w:val="28"/>
        </w:rPr>
        <w:t xml:space="preserve"> гвардии подполковник запаса А.В. Живенко выполняющий боевые задачи в Чеченской Республике и председатель Цимлянского местного отделения </w:t>
      </w:r>
      <w:r w:rsidR="009B451C">
        <w:rPr>
          <w:sz w:val="28"/>
          <w:szCs w:val="28"/>
        </w:rPr>
        <w:t>всероссийской</w:t>
      </w:r>
      <w:r w:rsidR="00741F86">
        <w:rPr>
          <w:sz w:val="28"/>
          <w:szCs w:val="28"/>
        </w:rPr>
        <w:t xml:space="preserve"> общественной организации ветеранов «Боевое братство» сержант запаса В.Кузьмин</w:t>
      </w:r>
      <w:r w:rsidR="006B4C6F">
        <w:rPr>
          <w:sz w:val="28"/>
          <w:szCs w:val="28"/>
        </w:rPr>
        <w:t xml:space="preserve">, прошедший дорогами Афганистана </w:t>
      </w:r>
      <w:r w:rsidR="009B451C">
        <w:rPr>
          <w:sz w:val="28"/>
          <w:szCs w:val="28"/>
        </w:rPr>
        <w:t>рассказали</w:t>
      </w:r>
      <w:r w:rsidR="006B4C6F">
        <w:rPr>
          <w:sz w:val="28"/>
          <w:szCs w:val="28"/>
        </w:rPr>
        <w:t xml:space="preserve"> ребятам о суровых годах службы, боевых задачах, которые выполняли, о боевых операциях, о ранениях, о солдатской дружбе. Военный </w:t>
      </w:r>
      <w:r w:rsidR="009B451C">
        <w:rPr>
          <w:sz w:val="28"/>
          <w:szCs w:val="28"/>
        </w:rPr>
        <w:t>комиссар</w:t>
      </w:r>
      <w:r w:rsidR="006B4C6F">
        <w:rPr>
          <w:sz w:val="28"/>
          <w:szCs w:val="28"/>
        </w:rPr>
        <w:t xml:space="preserve"> и </w:t>
      </w:r>
      <w:r w:rsidR="006F2F64">
        <w:rPr>
          <w:sz w:val="28"/>
          <w:szCs w:val="28"/>
        </w:rPr>
        <w:t>председатель общественной</w:t>
      </w:r>
      <w:r w:rsidR="006B4C6F">
        <w:rPr>
          <w:sz w:val="28"/>
          <w:szCs w:val="28"/>
        </w:rPr>
        <w:t xml:space="preserve"> организации «Боевое </w:t>
      </w:r>
      <w:r w:rsidR="009B451C">
        <w:rPr>
          <w:sz w:val="28"/>
          <w:szCs w:val="28"/>
        </w:rPr>
        <w:t>Братство</w:t>
      </w:r>
      <w:r w:rsidR="006B4C6F">
        <w:rPr>
          <w:sz w:val="28"/>
          <w:szCs w:val="28"/>
        </w:rPr>
        <w:t xml:space="preserve">» пожелали ребятам заниматься спортом, отказаться от вредных привычек, ведь это очень </w:t>
      </w:r>
      <w:r w:rsidR="00607BA3">
        <w:rPr>
          <w:sz w:val="28"/>
          <w:szCs w:val="28"/>
        </w:rPr>
        <w:t>помогает выжить и вернуться домой.</w:t>
      </w:r>
      <w:r w:rsidR="00D712F9">
        <w:rPr>
          <w:sz w:val="28"/>
          <w:szCs w:val="28"/>
        </w:rPr>
        <w:t xml:space="preserve"> </w:t>
      </w:r>
      <w:r w:rsidR="00EA6BA5">
        <w:rPr>
          <w:sz w:val="28"/>
          <w:szCs w:val="28"/>
        </w:rPr>
        <w:t xml:space="preserve">По окончанию урока ребятам было продемонстрированно военное обмундирование, которое они смогли не только посмотреть, но и примерить на себя. </w:t>
      </w:r>
      <w:r w:rsidR="006F2F64">
        <w:rPr>
          <w:sz w:val="28"/>
          <w:szCs w:val="28"/>
        </w:rPr>
        <w:t>Патриотическое</w:t>
      </w:r>
      <w:r w:rsidR="00EA6BA5">
        <w:rPr>
          <w:sz w:val="28"/>
          <w:szCs w:val="28"/>
        </w:rPr>
        <w:t xml:space="preserve"> воспитание подрастающего поколения это неотъемлемая часть фундамента, на котором строится счастливое и достойное будущее любой нации и любого государства.</w:t>
      </w:r>
    </w:p>
    <w:p w:rsidR="00402E34" w:rsidRPr="00402E34" w:rsidRDefault="00402E34" w:rsidP="00402E34">
      <w:pPr>
        <w:spacing w:line="336" w:lineRule="auto"/>
        <w:ind w:firstLine="708"/>
        <w:jc w:val="both"/>
        <w:rPr>
          <w:b/>
          <w:sz w:val="28"/>
          <w:szCs w:val="28"/>
        </w:rPr>
      </w:pPr>
      <w:r w:rsidRPr="00402E34">
        <w:rPr>
          <w:b/>
          <w:sz w:val="28"/>
          <w:szCs w:val="28"/>
        </w:rPr>
        <w:t>ВЫСТУПИЛИ:</w:t>
      </w:r>
    </w:p>
    <w:p w:rsidR="00402E34" w:rsidRPr="00402E34" w:rsidRDefault="00402E34" w:rsidP="00402E34">
      <w:pPr>
        <w:ind w:firstLine="708"/>
        <w:jc w:val="both"/>
        <w:rPr>
          <w:sz w:val="28"/>
          <w:szCs w:val="28"/>
        </w:rPr>
      </w:pPr>
      <w:r w:rsidRPr="00402E34">
        <w:rPr>
          <w:sz w:val="28"/>
          <w:szCs w:val="28"/>
        </w:rPr>
        <w:t>Светличный В.В. –Глава Администрации Цимлянского района;</w:t>
      </w:r>
    </w:p>
    <w:p w:rsidR="00402E34" w:rsidRPr="00402E34" w:rsidRDefault="00402E34" w:rsidP="00402E34">
      <w:pPr>
        <w:ind w:firstLine="709"/>
        <w:jc w:val="both"/>
        <w:rPr>
          <w:rFonts w:eastAsia="Calibri"/>
          <w:sz w:val="28"/>
          <w:szCs w:val="28"/>
          <w:lang w:eastAsia="en-US"/>
        </w:rPr>
      </w:pPr>
      <w:r w:rsidRPr="00402E34">
        <w:rPr>
          <w:rFonts w:eastAsia="Calibri"/>
          <w:sz w:val="28"/>
          <w:szCs w:val="28"/>
          <w:lang w:eastAsia="en-US"/>
        </w:rPr>
        <w:t>Кузина С.Н.- Заместитель главы Администрации по социальной сфере</w:t>
      </w:r>
      <w:r w:rsidR="00BC64BC">
        <w:rPr>
          <w:rFonts w:eastAsia="Calibri"/>
          <w:sz w:val="28"/>
          <w:szCs w:val="28"/>
          <w:lang w:eastAsia="en-US"/>
        </w:rPr>
        <w:t>;</w:t>
      </w:r>
    </w:p>
    <w:p w:rsidR="00402E34" w:rsidRPr="00402E34" w:rsidRDefault="00402E34" w:rsidP="00402E34">
      <w:pPr>
        <w:ind w:firstLine="708"/>
        <w:jc w:val="both"/>
        <w:rPr>
          <w:sz w:val="28"/>
          <w:szCs w:val="28"/>
        </w:rPr>
      </w:pPr>
      <w:r w:rsidRPr="00402E34">
        <w:rPr>
          <w:sz w:val="28"/>
          <w:szCs w:val="28"/>
        </w:rPr>
        <w:t>Перфилова Л.П.- Председатель Собрания депут</w:t>
      </w:r>
      <w:r w:rsidR="00BC64BC">
        <w:rPr>
          <w:sz w:val="28"/>
          <w:szCs w:val="28"/>
        </w:rPr>
        <w:t>атов – глава Цимлянского района.</w:t>
      </w:r>
    </w:p>
    <w:p w:rsidR="005C2AE1" w:rsidRPr="00CE60C3" w:rsidRDefault="005C2AE1" w:rsidP="005C2AE1">
      <w:pPr>
        <w:ind w:firstLine="708"/>
        <w:jc w:val="both"/>
        <w:rPr>
          <w:rFonts w:eastAsia="Calibri"/>
          <w:b/>
          <w:sz w:val="28"/>
          <w:szCs w:val="28"/>
          <w:lang w:eastAsia="en-US"/>
        </w:rPr>
      </w:pPr>
      <w:r w:rsidRPr="00CE60C3">
        <w:rPr>
          <w:rFonts w:eastAsia="Calibri"/>
          <w:b/>
          <w:sz w:val="28"/>
          <w:szCs w:val="28"/>
          <w:lang w:eastAsia="en-US"/>
        </w:rPr>
        <w:t>Решили:</w:t>
      </w:r>
    </w:p>
    <w:p w:rsidR="006F2F64" w:rsidRDefault="005C2AE1" w:rsidP="006F2F64">
      <w:pPr>
        <w:ind w:right="175" w:firstLine="708"/>
        <w:jc w:val="both"/>
        <w:rPr>
          <w:sz w:val="28"/>
          <w:szCs w:val="28"/>
        </w:rPr>
      </w:pPr>
      <w:r w:rsidRPr="00F42F56">
        <w:rPr>
          <w:rFonts w:eastAsia="Calibri"/>
          <w:b/>
          <w:sz w:val="28"/>
          <w:szCs w:val="28"/>
          <w:lang w:eastAsia="en-US"/>
        </w:rPr>
        <w:t>3.1.</w:t>
      </w:r>
      <w:r>
        <w:rPr>
          <w:rFonts w:eastAsia="Calibri"/>
          <w:sz w:val="28"/>
          <w:szCs w:val="28"/>
          <w:lang w:eastAsia="en-US"/>
        </w:rPr>
        <w:tab/>
      </w:r>
      <w:r w:rsidR="006F2F64" w:rsidRPr="00EF36B0">
        <w:rPr>
          <w:rFonts w:eastAsia="Calibri"/>
          <w:b/>
          <w:sz w:val="28"/>
          <w:szCs w:val="22"/>
        </w:rPr>
        <w:t>«</w:t>
      </w:r>
      <w:r w:rsidR="006F2F64" w:rsidRPr="002F60A3">
        <w:rPr>
          <w:sz w:val="28"/>
          <w:szCs w:val="28"/>
        </w:rPr>
        <w:t xml:space="preserve">О </w:t>
      </w:r>
      <w:r w:rsidR="006F2F64" w:rsidRPr="00C856D2">
        <w:rPr>
          <w:sz w:val="28"/>
          <w:szCs w:val="28"/>
        </w:rPr>
        <w:t xml:space="preserve">проведении эффективных профилактических </w:t>
      </w:r>
      <w:r w:rsidR="006F2F64">
        <w:rPr>
          <w:sz w:val="28"/>
          <w:szCs w:val="28"/>
        </w:rPr>
        <w:t xml:space="preserve">военно- патриотических </w:t>
      </w:r>
      <w:r w:rsidR="006F2F64" w:rsidRPr="00C856D2">
        <w:rPr>
          <w:sz w:val="28"/>
          <w:szCs w:val="28"/>
        </w:rPr>
        <w:t xml:space="preserve">мероприятий </w:t>
      </w:r>
      <w:r w:rsidR="006F2F64">
        <w:rPr>
          <w:sz w:val="28"/>
          <w:szCs w:val="28"/>
        </w:rPr>
        <w:t xml:space="preserve">в общеобразовательных учреждениях Цимлянского района». </w:t>
      </w:r>
    </w:p>
    <w:p w:rsidR="00600A23" w:rsidRDefault="006F2F64" w:rsidP="006F2F64">
      <w:pPr>
        <w:ind w:right="175" w:firstLine="708"/>
        <w:jc w:val="both"/>
        <w:rPr>
          <w:rFonts w:eastAsia="Calibri"/>
          <w:sz w:val="28"/>
          <w:szCs w:val="28"/>
          <w:lang w:eastAsia="en-US"/>
        </w:rPr>
      </w:pPr>
      <w:r w:rsidRPr="00980C40">
        <w:rPr>
          <w:sz w:val="28"/>
          <w:szCs w:val="28"/>
        </w:rPr>
        <w:t xml:space="preserve">«О проведении </w:t>
      </w:r>
      <w:r w:rsidRPr="00980C40">
        <w:rPr>
          <w:color w:val="000000"/>
          <w:sz w:val="28"/>
          <w:szCs w:val="28"/>
        </w:rPr>
        <w:t>беседы об условиях и порядке приема граждан в военные образовательные учреждения высшего профессионального образования МО РФ и федеральных органов исполнительной власти</w:t>
      </w:r>
      <w:r>
        <w:rPr>
          <w:color w:val="000000"/>
          <w:sz w:val="28"/>
          <w:szCs w:val="28"/>
        </w:rPr>
        <w:t>»,</w:t>
      </w:r>
      <w:r w:rsidR="00600A23" w:rsidRPr="00600A23">
        <w:rPr>
          <w:rFonts w:eastAsia="Calibri"/>
          <w:sz w:val="28"/>
          <w:szCs w:val="28"/>
          <w:lang w:eastAsia="en-US"/>
        </w:rPr>
        <w:t xml:space="preserve"> </w:t>
      </w:r>
      <w:r w:rsidR="00600A23" w:rsidRPr="003B0C50">
        <w:rPr>
          <w:rFonts w:eastAsia="Calibri"/>
          <w:sz w:val="28"/>
          <w:szCs w:val="28"/>
          <w:lang w:eastAsia="en-US"/>
        </w:rPr>
        <w:t>принять к сведению.</w:t>
      </w:r>
    </w:p>
    <w:p w:rsidR="00F942F9" w:rsidRPr="00F35CFC" w:rsidRDefault="00BF628B" w:rsidP="00F942F9">
      <w:pPr>
        <w:pStyle w:val="a6"/>
        <w:ind w:firstLine="708"/>
        <w:jc w:val="both"/>
        <w:rPr>
          <w:rFonts w:eastAsia="Calibri"/>
          <w:sz w:val="28"/>
          <w:szCs w:val="28"/>
          <w:lang w:eastAsia="en-US"/>
        </w:rPr>
      </w:pPr>
      <w:r w:rsidRPr="00F42F56">
        <w:rPr>
          <w:b/>
          <w:sz w:val="28"/>
          <w:szCs w:val="28"/>
        </w:rPr>
        <w:t>3.2.</w:t>
      </w:r>
      <w:r w:rsidRPr="00F35CFC">
        <w:rPr>
          <w:sz w:val="28"/>
          <w:szCs w:val="28"/>
        </w:rPr>
        <w:t xml:space="preserve"> </w:t>
      </w:r>
      <w:r w:rsidR="00C078C0" w:rsidRPr="00F35CFC">
        <w:rPr>
          <w:sz w:val="28"/>
          <w:szCs w:val="28"/>
        </w:rPr>
        <w:t>Военному комиссару Цимлянского и Волгодонского районов (А.В. Живенко)</w:t>
      </w:r>
      <w:r w:rsidR="00C078C0" w:rsidRPr="00F35CFC">
        <w:rPr>
          <w:rFonts w:eastAsia="Calibri"/>
          <w:sz w:val="28"/>
          <w:szCs w:val="28"/>
          <w:lang w:eastAsia="en-US"/>
        </w:rPr>
        <w:t xml:space="preserve"> </w:t>
      </w:r>
      <w:r w:rsidR="000B1EAA" w:rsidRPr="00F35CFC">
        <w:rPr>
          <w:rFonts w:eastAsia="Calibri"/>
          <w:sz w:val="28"/>
          <w:szCs w:val="28"/>
          <w:lang w:eastAsia="en-US"/>
        </w:rPr>
        <w:t xml:space="preserve">рекомендовать </w:t>
      </w:r>
      <w:r w:rsidR="008205B9" w:rsidRPr="00F35CFC">
        <w:rPr>
          <w:rFonts w:eastAsia="Calibri"/>
          <w:sz w:val="28"/>
          <w:szCs w:val="28"/>
          <w:lang w:eastAsia="en-US"/>
        </w:rPr>
        <w:t xml:space="preserve">раз в квартал проводить информационно разъяснительные мероприятия среди учащихся 9-11 </w:t>
      </w:r>
      <w:r w:rsidR="004E474A" w:rsidRPr="00F35CFC">
        <w:rPr>
          <w:rFonts w:eastAsia="Calibri"/>
          <w:sz w:val="28"/>
          <w:szCs w:val="28"/>
          <w:lang w:eastAsia="en-US"/>
        </w:rPr>
        <w:t xml:space="preserve">классов в образовательных учреждениях </w:t>
      </w:r>
      <w:r w:rsidR="008205B9" w:rsidRPr="00F35CFC">
        <w:rPr>
          <w:rFonts w:eastAsia="Calibri"/>
          <w:sz w:val="28"/>
          <w:szCs w:val="28"/>
          <w:lang w:eastAsia="en-US"/>
        </w:rPr>
        <w:t xml:space="preserve">по </w:t>
      </w:r>
      <w:r w:rsidR="00862A84" w:rsidRPr="00F35CFC">
        <w:rPr>
          <w:rFonts w:eastAsia="Calibri"/>
          <w:sz w:val="28"/>
          <w:szCs w:val="28"/>
          <w:lang w:eastAsia="en-US"/>
        </w:rPr>
        <w:t>пропаганде</w:t>
      </w:r>
      <w:r w:rsidR="00F942F9" w:rsidRPr="00F35CFC">
        <w:rPr>
          <w:rFonts w:eastAsia="Calibri"/>
          <w:sz w:val="28"/>
          <w:szCs w:val="28"/>
          <w:lang w:eastAsia="en-US"/>
        </w:rPr>
        <w:t xml:space="preserve"> патриотического воспитания.</w:t>
      </w:r>
    </w:p>
    <w:p w:rsidR="00F942F9" w:rsidRPr="00F35CFC" w:rsidRDefault="00F942F9" w:rsidP="00F35CFC">
      <w:pPr>
        <w:pStyle w:val="a6"/>
        <w:ind w:firstLine="708"/>
        <w:jc w:val="both"/>
        <w:rPr>
          <w:sz w:val="28"/>
          <w:szCs w:val="28"/>
        </w:rPr>
      </w:pPr>
      <w:r w:rsidRPr="00F42F56">
        <w:rPr>
          <w:rFonts w:eastAsia="Calibri"/>
          <w:b/>
          <w:sz w:val="28"/>
          <w:szCs w:val="28"/>
          <w:lang w:eastAsia="en-US"/>
        </w:rPr>
        <w:t>3.3.</w:t>
      </w:r>
      <w:r w:rsidRPr="00F35CFC">
        <w:rPr>
          <w:rFonts w:eastAsia="Calibri"/>
          <w:sz w:val="28"/>
          <w:szCs w:val="28"/>
          <w:lang w:eastAsia="en-US"/>
        </w:rPr>
        <w:t xml:space="preserve"> </w:t>
      </w:r>
      <w:r w:rsidR="00A5404C" w:rsidRPr="00F35CFC">
        <w:rPr>
          <w:rFonts w:eastAsia="Calibri"/>
          <w:sz w:val="28"/>
          <w:szCs w:val="28"/>
          <w:lang w:eastAsia="en-US"/>
        </w:rPr>
        <w:t>На данных мероприятиях о</w:t>
      </w:r>
      <w:r w:rsidRPr="00F35CFC">
        <w:rPr>
          <w:sz w:val="28"/>
          <w:szCs w:val="28"/>
        </w:rPr>
        <w:t xml:space="preserve">бучающимся прививать базовые </w:t>
      </w:r>
      <w:r w:rsidR="00262EC1" w:rsidRPr="00F35CFC">
        <w:rPr>
          <w:sz w:val="28"/>
          <w:szCs w:val="28"/>
        </w:rPr>
        <w:t>ценности, на</w:t>
      </w:r>
      <w:r w:rsidRPr="00F35CFC">
        <w:rPr>
          <w:sz w:val="28"/>
          <w:szCs w:val="28"/>
        </w:rPr>
        <w:t xml:space="preserve"> основе духовно-нравственных</w:t>
      </w:r>
      <w:r w:rsidR="008C5F27" w:rsidRPr="00F35CFC">
        <w:rPr>
          <w:sz w:val="28"/>
          <w:szCs w:val="28"/>
        </w:rPr>
        <w:t>,</w:t>
      </w:r>
      <w:r w:rsidRPr="00F35CFC">
        <w:rPr>
          <w:sz w:val="28"/>
          <w:szCs w:val="28"/>
        </w:rPr>
        <w:t xml:space="preserve"> исторических и национально-культурных традиций путём вовлечения в систему патриотического воспитания</w:t>
      </w:r>
      <w:r w:rsidR="00052B23" w:rsidRPr="00F35CFC">
        <w:rPr>
          <w:sz w:val="28"/>
          <w:szCs w:val="28"/>
        </w:rPr>
        <w:t>, в том числе через проведение патриотических форумов, слетов, акций и других массовых мероприятий</w:t>
      </w:r>
      <w:r w:rsidR="00F35CFC" w:rsidRPr="00F35CFC">
        <w:rPr>
          <w:sz w:val="28"/>
          <w:szCs w:val="28"/>
        </w:rPr>
        <w:t>.</w:t>
      </w:r>
      <w:r w:rsidR="00052B23" w:rsidRPr="00F35CFC">
        <w:rPr>
          <w:sz w:val="28"/>
          <w:szCs w:val="28"/>
        </w:rPr>
        <w:t xml:space="preserve"> </w:t>
      </w:r>
    </w:p>
    <w:p w:rsidR="00F21CEB" w:rsidRDefault="00862A84" w:rsidP="00F21CEB">
      <w:pPr>
        <w:pStyle w:val="Default"/>
        <w:ind w:firstLine="708"/>
        <w:jc w:val="both"/>
        <w:rPr>
          <w:bCs/>
          <w:color w:val="auto"/>
          <w:sz w:val="28"/>
          <w:szCs w:val="28"/>
        </w:rPr>
      </w:pPr>
      <w:r>
        <w:rPr>
          <w:rFonts w:eastAsia="Calibri"/>
          <w:sz w:val="28"/>
          <w:szCs w:val="28"/>
          <w:lang w:eastAsia="en-US"/>
        </w:rPr>
        <w:t xml:space="preserve"> </w:t>
      </w:r>
      <w:r w:rsidR="008205B9">
        <w:rPr>
          <w:rFonts w:eastAsia="Calibri"/>
          <w:sz w:val="28"/>
          <w:szCs w:val="28"/>
          <w:lang w:eastAsia="en-US"/>
        </w:rPr>
        <w:t xml:space="preserve"> </w:t>
      </w:r>
      <w:r w:rsidR="000B2BDA" w:rsidRPr="00F42F56">
        <w:rPr>
          <w:b/>
          <w:sz w:val="28"/>
          <w:szCs w:val="28"/>
        </w:rPr>
        <w:t>4.</w:t>
      </w:r>
      <w:r w:rsidR="000B2BDA">
        <w:rPr>
          <w:sz w:val="28"/>
          <w:szCs w:val="28"/>
        </w:rPr>
        <w:t xml:space="preserve"> </w:t>
      </w:r>
      <w:r w:rsidR="00F21CEB">
        <w:rPr>
          <w:color w:val="auto"/>
          <w:sz w:val="28"/>
          <w:szCs w:val="28"/>
        </w:rPr>
        <w:t xml:space="preserve">«Отчет по </w:t>
      </w:r>
      <w:r w:rsidR="00F21CEB" w:rsidRPr="006A4A9D">
        <w:rPr>
          <w:bCs/>
          <w:color w:val="auto"/>
          <w:sz w:val="28"/>
          <w:szCs w:val="28"/>
        </w:rPr>
        <w:t>антинаркотической</w:t>
      </w:r>
      <w:r w:rsidR="00F21CEB">
        <w:rPr>
          <w:bCs/>
          <w:color w:val="auto"/>
          <w:sz w:val="28"/>
          <w:szCs w:val="28"/>
        </w:rPr>
        <w:t xml:space="preserve"> профилактике в учреждениях культуры, подведомственных отделу культуры Администрации Цимлянского района за 2020 г.</w:t>
      </w:r>
    </w:p>
    <w:p w:rsidR="00F21CEB" w:rsidRDefault="00F21CEB" w:rsidP="00F21CEB">
      <w:pPr>
        <w:snapToGrid w:val="0"/>
        <w:ind w:left="708"/>
        <w:jc w:val="both"/>
        <w:rPr>
          <w:sz w:val="28"/>
          <w:szCs w:val="28"/>
        </w:rPr>
      </w:pPr>
      <w:r w:rsidRPr="004536EB">
        <w:rPr>
          <w:b/>
          <w:bCs/>
          <w:sz w:val="28"/>
          <w:szCs w:val="28"/>
        </w:rPr>
        <w:t>Информация</w:t>
      </w:r>
      <w:r w:rsidRPr="004536EB">
        <w:rPr>
          <w:b/>
          <w:sz w:val="28"/>
          <w:szCs w:val="28"/>
        </w:rPr>
        <w:t>:</w:t>
      </w:r>
      <w:r w:rsidRPr="00F837F7">
        <w:rPr>
          <w:sz w:val="28"/>
          <w:szCs w:val="28"/>
        </w:rPr>
        <w:t> </w:t>
      </w:r>
      <w:r>
        <w:rPr>
          <w:sz w:val="28"/>
          <w:szCs w:val="28"/>
        </w:rPr>
        <w:t>Степановой</w:t>
      </w:r>
      <w:r w:rsidRPr="003658D1">
        <w:rPr>
          <w:sz w:val="28"/>
          <w:szCs w:val="28"/>
        </w:rPr>
        <w:t xml:space="preserve"> Л.М. –Заведующий отделом культуры </w:t>
      </w:r>
      <w:r>
        <w:rPr>
          <w:sz w:val="28"/>
          <w:szCs w:val="28"/>
        </w:rPr>
        <w:t xml:space="preserve">          </w:t>
      </w:r>
    </w:p>
    <w:p w:rsidR="00F21CEB" w:rsidRPr="004536EB" w:rsidRDefault="00F21CEB" w:rsidP="00F21CEB">
      <w:pPr>
        <w:snapToGrid w:val="0"/>
        <w:jc w:val="both"/>
        <w:rPr>
          <w:color w:val="FF0000"/>
          <w:sz w:val="28"/>
          <w:szCs w:val="28"/>
          <w:lang w:eastAsia="ar-SA"/>
        </w:rPr>
      </w:pPr>
      <w:r w:rsidRPr="003658D1">
        <w:rPr>
          <w:sz w:val="28"/>
          <w:szCs w:val="28"/>
        </w:rPr>
        <w:t>Администрации Цимлянского района</w:t>
      </w:r>
      <w:r>
        <w:rPr>
          <w:sz w:val="28"/>
          <w:szCs w:val="28"/>
        </w:rPr>
        <w:t>.</w:t>
      </w:r>
      <w:r>
        <w:rPr>
          <w:b/>
          <w:sz w:val="28"/>
          <w:szCs w:val="28"/>
        </w:rPr>
        <w:t xml:space="preserve">  </w:t>
      </w:r>
    </w:p>
    <w:p w:rsidR="000B2BDA" w:rsidRPr="00BC64BC" w:rsidRDefault="000B2BDA" w:rsidP="00F21CEB">
      <w:pPr>
        <w:ind w:right="175" w:firstLine="708"/>
        <w:jc w:val="both"/>
        <w:rPr>
          <w:rFonts w:eastAsia="Calibri"/>
          <w:b/>
          <w:sz w:val="28"/>
          <w:szCs w:val="28"/>
          <w:lang w:eastAsia="en-US"/>
        </w:rPr>
      </w:pPr>
      <w:r w:rsidRPr="00BC64BC">
        <w:rPr>
          <w:rFonts w:eastAsia="Calibri"/>
          <w:b/>
          <w:sz w:val="28"/>
          <w:szCs w:val="28"/>
          <w:lang w:eastAsia="en-US"/>
        </w:rPr>
        <w:t>АНТИНАРКОТИЧЕСКАЯ КОМИССИЯ ОТМЕЧАЕТ:</w:t>
      </w:r>
    </w:p>
    <w:p w:rsidR="00BF77B0" w:rsidRPr="00BF77B0" w:rsidRDefault="00BF77B0" w:rsidP="003E5DF1">
      <w:pPr>
        <w:ind w:firstLine="708"/>
        <w:jc w:val="both"/>
        <w:rPr>
          <w:color w:val="000000"/>
          <w:sz w:val="28"/>
          <w:szCs w:val="28"/>
          <w:shd w:val="clear" w:color="auto" w:fill="FFFFFF"/>
        </w:rPr>
      </w:pPr>
      <w:r w:rsidRPr="00BF77B0">
        <w:rPr>
          <w:color w:val="000000"/>
          <w:sz w:val="28"/>
          <w:szCs w:val="28"/>
          <w:shd w:val="clear" w:color="auto" w:fill="FFFFFF"/>
        </w:rPr>
        <w:lastRenderedPageBreak/>
        <w:t>Учреждения культуры Цимлянского района организуют целенаправленный систематический процесс совместной, многопрофильной культурно-досуговой деятельности для детей и подростков.</w:t>
      </w:r>
    </w:p>
    <w:p w:rsidR="00BF77B0" w:rsidRPr="00BF77B0" w:rsidRDefault="00BF77B0" w:rsidP="003E5DF1">
      <w:pPr>
        <w:ind w:firstLine="708"/>
        <w:jc w:val="both"/>
        <w:rPr>
          <w:sz w:val="28"/>
          <w:szCs w:val="28"/>
        </w:rPr>
      </w:pPr>
      <w:r w:rsidRPr="00BF77B0">
        <w:rPr>
          <w:sz w:val="28"/>
          <w:szCs w:val="28"/>
        </w:rPr>
        <w:t>Основной задачей учреждений культуры Цимлянского района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w:t>
      </w:r>
    </w:p>
    <w:p w:rsidR="00BF77B0" w:rsidRPr="00BF77B0" w:rsidRDefault="00BF77B0" w:rsidP="00BF77B0">
      <w:pPr>
        <w:contextualSpacing/>
        <w:jc w:val="both"/>
        <w:rPr>
          <w:sz w:val="28"/>
          <w:szCs w:val="28"/>
        </w:rPr>
      </w:pPr>
      <w:r w:rsidRPr="00BF77B0">
        <w:rPr>
          <w:sz w:val="28"/>
          <w:szCs w:val="28"/>
        </w:rPr>
        <w:t>За 2020 год были организованы и проведены мероприятия, направленные:</w:t>
      </w:r>
    </w:p>
    <w:p w:rsidR="00BF77B0" w:rsidRPr="00BF77B0" w:rsidRDefault="00BF77B0" w:rsidP="00BF77B0">
      <w:pPr>
        <w:contextualSpacing/>
        <w:jc w:val="both"/>
        <w:rPr>
          <w:sz w:val="28"/>
          <w:szCs w:val="28"/>
        </w:rPr>
      </w:pPr>
      <w:r w:rsidRPr="00BF77B0">
        <w:rPr>
          <w:sz w:val="28"/>
          <w:szCs w:val="28"/>
        </w:rPr>
        <w:t xml:space="preserve">- на формирование духовно-нравственных ценностей и патриотическое сознание молодежи; </w:t>
      </w:r>
    </w:p>
    <w:p w:rsidR="00BF77B0" w:rsidRPr="00BF77B0" w:rsidRDefault="00BF77B0" w:rsidP="00BF77B0">
      <w:pPr>
        <w:contextualSpacing/>
        <w:jc w:val="both"/>
        <w:rPr>
          <w:sz w:val="28"/>
          <w:szCs w:val="28"/>
        </w:rPr>
      </w:pPr>
      <w:r w:rsidRPr="00BF77B0">
        <w:rPr>
          <w:sz w:val="28"/>
          <w:szCs w:val="28"/>
        </w:rPr>
        <w:t>- на формирование здорового образа жизни молодых граждан;</w:t>
      </w:r>
    </w:p>
    <w:p w:rsidR="00BF77B0" w:rsidRPr="00BF77B0" w:rsidRDefault="00BF77B0" w:rsidP="00BF77B0">
      <w:pPr>
        <w:contextualSpacing/>
        <w:jc w:val="both"/>
        <w:rPr>
          <w:sz w:val="28"/>
          <w:szCs w:val="28"/>
        </w:rPr>
      </w:pPr>
      <w:r w:rsidRPr="00BF77B0">
        <w:rPr>
          <w:sz w:val="28"/>
          <w:szCs w:val="28"/>
        </w:rPr>
        <w:t xml:space="preserve">- на привлечение молодежи к активному участию в общественной жизни; </w:t>
      </w:r>
    </w:p>
    <w:p w:rsidR="00BF77B0" w:rsidRPr="00BF77B0" w:rsidRDefault="00BF77B0" w:rsidP="00BF77B0">
      <w:pPr>
        <w:contextualSpacing/>
        <w:jc w:val="both"/>
        <w:rPr>
          <w:sz w:val="28"/>
          <w:szCs w:val="28"/>
        </w:rPr>
      </w:pPr>
      <w:r w:rsidRPr="00BF77B0">
        <w:rPr>
          <w:sz w:val="28"/>
          <w:szCs w:val="28"/>
        </w:rPr>
        <w:t xml:space="preserve">- на пропаганду семейных ценностей среди молодежи; - на пропаганду активного досуга молодежи; </w:t>
      </w:r>
    </w:p>
    <w:p w:rsidR="00BF77B0" w:rsidRPr="00BF77B0" w:rsidRDefault="00BF77B0" w:rsidP="00BF77B0">
      <w:pPr>
        <w:contextualSpacing/>
        <w:jc w:val="both"/>
        <w:rPr>
          <w:sz w:val="28"/>
          <w:szCs w:val="28"/>
        </w:rPr>
      </w:pPr>
      <w:r w:rsidRPr="00BF77B0">
        <w:rPr>
          <w:sz w:val="28"/>
          <w:szCs w:val="28"/>
        </w:rPr>
        <w:t>- на создание условий для интеллектуального и творческого развития молодежи, поддержку талантливой молодежи.</w:t>
      </w:r>
    </w:p>
    <w:p w:rsidR="00BF77B0" w:rsidRPr="00BF77B0" w:rsidRDefault="00BF77B0" w:rsidP="003E5DF1">
      <w:pPr>
        <w:ind w:firstLine="708"/>
        <w:contextualSpacing/>
        <w:jc w:val="both"/>
        <w:rPr>
          <w:sz w:val="28"/>
          <w:szCs w:val="28"/>
        </w:rPr>
      </w:pPr>
      <w:r w:rsidRPr="00BF77B0">
        <w:rPr>
          <w:sz w:val="28"/>
          <w:szCs w:val="28"/>
        </w:rPr>
        <w:t>Действующие в учреждениях культуры - 76 клубных формирования для детей и подростков позволяют реализовать творческие способности - 1190 ребятам.</w:t>
      </w:r>
    </w:p>
    <w:p w:rsidR="00BF77B0" w:rsidRPr="00BF77B0" w:rsidRDefault="00BF77B0" w:rsidP="003E5DF1">
      <w:pPr>
        <w:ind w:firstLine="708"/>
        <w:jc w:val="both"/>
        <w:rPr>
          <w:sz w:val="28"/>
          <w:szCs w:val="28"/>
          <w:lang w:eastAsia="en-US"/>
        </w:rPr>
      </w:pPr>
      <w:r w:rsidRPr="00BF77B0">
        <w:rPr>
          <w:sz w:val="28"/>
          <w:szCs w:val="28"/>
        </w:rPr>
        <w:t xml:space="preserve">По патриотическому направлению было проведено 221 мероприятие </w:t>
      </w:r>
      <w:r w:rsidR="003E5DF1" w:rsidRPr="00BF77B0">
        <w:rPr>
          <w:sz w:val="28"/>
          <w:szCs w:val="28"/>
        </w:rPr>
        <w:t>офлайн</w:t>
      </w:r>
      <w:r w:rsidRPr="00BF77B0">
        <w:rPr>
          <w:sz w:val="28"/>
          <w:szCs w:val="28"/>
        </w:rPr>
        <w:t>,  посетителей 27588, и 76  мероприятий онлайн, посетителей 13456. Из них: 111 праздников, 24 выставки, 21 фестиваль, и др.</w:t>
      </w:r>
      <w:r w:rsidRPr="00BF77B0">
        <w:rPr>
          <w:sz w:val="28"/>
          <w:szCs w:val="28"/>
          <w:lang w:eastAsia="en-US"/>
        </w:rPr>
        <w:t xml:space="preserve"> </w:t>
      </w:r>
    </w:p>
    <w:p w:rsidR="00BF77B0" w:rsidRPr="00BF77B0" w:rsidRDefault="00BF77B0" w:rsidP="003E5DF1">
      <w:pPr>
        <w:ind w:firstLine="708"/>
        <w:jc w:val="both"/>
        <w:rPr>
          <w:sz w:val="28"/>
          <w:szCs w:val="28"/>
        </w:rPr>
      </w:pPr>
      <w:r w:rsidRPr="00BF77B0">
        <w:rPr>
          <w:sz w:val="28"/>
          <w:szCs w:val="28"/>
          <w:lang w:eastAsia="en-US"/>
        </w:rPr>
        <w:t xml:space="preserve">По направлению пропаганды здорового образа жизни </w:t>
      </w:r>
      <w:r w:rsidRPr="00BF77B0">
        <w:rPr>
          <w:sz w:val="28"/>
          <w:szCs w:val="28"/>
        </w:rPr>
        <w:t xml:space="preserve">было проведено 131 мероприятие офлайн (15798) и 39 мероприятий в онлайн формате (12275). </w:t>
      </w:r>
    </w:p>
    <w:p w:rsidR="00BF77B0" w:rsidRPr="00BF77B0" w:rsidRDefault="00BF77B0" w:rsidP="00BF77B0">
      <w:pPr>
        <w:tabs>
          <w:tab w:val="num" w:pos="-426"/>
        </w:tabs>
        <w:contextualSpacing/>
        <w:jc w:val="both"/>
        <w:rPr>
          <w:sz w:val="28"/>
          <w:szCs w:val="28"/>
          <w:lang w:eastAsia="en-US"/>
        </w:rPr>
      </w:pPr>
      <w:r w:rsidRPr="00BF77B0">
        <w:rPr>
          <w:sz w:val="28"/>
          <w:szCs w:val="28"/>
        </w:rPr>
        <w:t xml:space="preserve">В библиотеках Цимлянского района было проведено 459 мероприятий </w:t>
      </w:r>
      <w:r w:rsidRPr="00BF77B0">
        <w:rPr>
          <w:rFonts w:eastAsia="Calibri"/>
          <w:color w:val="000000"/>
          <w:sz w:val="28"/>
          <w:szCs w:val="28"/>
          <w:lang w:eastAsia="en-US"/>
        </w:rPr>
        <w:t>для детей, подростков и молодежи</w:t>
      </w:r>
      <w:r w:rsidRPr="00BF77B0">
        <w:rPr>
          <w:sz w:val="28"/>
          <w:szCs w:val="28"/>
        </w:rPr>
        <w:t>, в том числе: книжная выставка, информационый час, дайджест, викторина, патриотический час, урок мужества, обзор краеведческой литературы, виртуальная экскурсия, экскурс в историю.</w:t>
      </w:r>
    </w:p>
    <w:p w:rsidR="003B00C5" w:rsidRDefault="00BF77B0" w:rsidP="00BF77B0">
      <w:pPr>
        <w:ind w:firstLine="720"/>
        <w:jc w:val="both"/>
        <w:rPr>
          <w:rFonts w:eastAsia="Calibri"/>
          <w:sz w:val="28"/>
          <w:szCs w:val="28"/>
          <w:lang w:eastAsia="en-US"/>
        </w:rPr>
      </w:pPr>
      <w:r w:rsidRPr="00BF77B0">
        <w:rPr>
          <w:sz w:val="28"/>
          <w:szCs w:val="28"/>
        </w:rPr>
        <w:t>В МБУК ЦРКМ Проведена 21 лекция на темы: «Блокада Ленинграда», «Холокост», «Александр Иринин – наш Герой», на которых присутствовало 556 человек. В городских школах была организована Всероссийская акция «Блокадный хлеб», участниками которой стали 383 человека.</w:t>
      </w:r>
      <w:r w:rsidR="003B00C5">
        <w:rPr>
          <w:rFonts w:eastAsia="Calibri"/>
          <w:sz w:val="28"/>
          <w:szCs w:val="28"/>
          <w:lang w:eastAsia="en-US"/>
        </w:rPr>
        <w:t>3.2.2</w:t>
      </w:r>
      <w:r w:rsidR="003B00C5" w:rsidRPr="008852A1">
        <w:rPr>
          <w:rFonts w:eastAsia="Calibri"/>
          <w:sz w:val="28"/>
          <w:szCs w:val="28"/>
          <w:lang w:eastAsia="en-US"/>
        </w:rPr>
        <w:t>. Рассмотреть возможность расширения перечня муниципальных образовательных организаций для формирования отрядов Всероссийского детско-юношеского военно-патриотического общественного движения «ЮНАРМИЯ», поставив задачу поэтапного формирования школьных юнармейских отрядов до 2025 года не менее чем в 90 % муниципальных образовательных организаций.</w:t>
      </w:r>
    </w:p>
    <w:p w:rsidR="00BF77B0" w:rsidRPr="00BF77B0" w:rsidRDefault="00BF77B0" w:rsidP="00BF77B0">
      <w:pPr>
        <w:widowControl w:val="0"/>
        <w:autoSpaceDE w:val="0"/>
        <w:autoSpaceDN w:val="0"/>
        <w:adjustRightInd w:val="0"/>
        <w:rPr>
          <w:sz w:val="28"/>
          <w:szCs w:val="28"/>
        </w:rPr>
      </w:pPr>
      <w:r w:rsidRPr="00BF77B0">
        <w:rPr>
          <w:sz w:val="28"/>
          <w:szCs w:val="28"/>
        </w:rPr>
        <w:t>МБУК ЦР «ЦМБ» провела виртуальный фестиваль электронных презентаций антинаркотической направленности «Мы выбираем сегодня навсегда!».</w:t>
      </w:r>
    </w:p>
    <w:p w:rsidR="00BF77B0" w:rsidRDefault="00BF77B0" w:rsidP="00BF77B0">
      <w:pPr>
        <w:ind w:firstLine="720"/>
        <w:jc w:val="both"/>
        <w:rPr>
          <w:sz w:val="28"/>
          <w:szCs w:val="28"/>
        </w:rPr>
      </w:pPr>
      <w:r w:rsidRPr="00BF77B0">
        <w:rPr>
          <w:sz w:val="28"/>
          <w:szCs w:val="28"/>
        </w:rPr>
        <w:t>В МБУК ЦРКМ проведена антинаркотическая акция «Скажи наркотикам нет!», приуроченная</w:t>
      </w:r>
      <w:r w:rsidRPr="00BF77B0">
        <w:t xml:space="preserve"> </w:t>
      </w:r>
      <w:r w:rsidRPr="00BF77B0">
        <w:rPr>
          <w:sz w:val="28"/>
          <w:szCs w:val="28"/>
        </w:rPr>
        <w:t>к Международному дню борьбы со злоупотреблением наркотическими средствами и их незаконным оборотом. Количество участников 50 человек.</w:t>
      </w:r>
    </w:p>
    <w:p w:rsidR="009E746E" w:rsidRPr="00402E34" w:rsidRDefault="009E746E" w:rsidP="009E746E">
      <w:pPr>
        <w:spacing w:line="336" w:lineRule="auto"/>
        <w:ind w:firstLine="708"/>
        <w:jc w:val="both"/>
        <w:rPr>
          <w:b/>
          <w:sz w:val="28"/>
          <w:szCs w:val="28"/>
        </w:rPr>
      </w:pPr>
      <w:r w:rsidRPr="00402E34">
        <w:rPr>
          <w:b/>
          <w:sz w:val="28"/>
          <w:szCs w:val="28"/>
        </w:rPr>
        <w:lastRenderedPageBreak/>
        <w:t>ВЫСТУПИЛИ:</w:t>
      </w:r>
    </w:p>
    <w:p w:rsidR="009E746E" w:rsidRPr="00402E34" w:rsidRDefault="009E746E" w:rsidP="009E746E">
      <w:pPr>
        <w:ind w:firstLine="708"/>
        <w:jc w:val="both"/>
        <w:rPr>
          <w:sz w:val="28"/>
          <w:szCs w:val="28"/>
        </w:rPr>
      </w:pPr>
      <w:r w:rsidRPr="00402E34">
        <w:rPr>
          <w:sz w:val="28"/>
          <w:szCs w:val="28"/>
        </w:rPr>
        <w:t>Светличный В.В. –Глава Администрации Цимлянского района;</w:t>
      </w:r>
    </w:p>
    <w:p w:rsidR="009E746E" w:rsidRPr="00257B6C" w:rsidRDefault="009E746E" w:rsidP="009E746E">
      <w:pPr>
        <w:ind w:firstLine="708"/>
        <w:jc w:val="both"/>
        <w:rPr>
          <w:rFonts w:eastAsia="Calibri"/>
          <w:b/>
          <w:sz w:val="28"/>
          <w:szCs w:val="28"/>
          <w:lang w:eastAsia="en-US"/>
        </w:rPr>
      </w:pPr>
      <w:r w:rsidRPr="00257B6C">
        <w:rPr>
          <w:rFonts w:eastAsia="Calibri"/>
          <w:b/>
          <w:sz w:val="28"/>
          <w:szCs w:val="28"/>
          <w:lang w:eastAsia="en-US"/>
        </w:rPr>
        <w:t>Решили:</w:t>
      </w:r>
    </w:p>
    <w:p w:rsidR="003E5DF1" w:rsidRDefault="003E5DF1" w:rsidP="003E5DF1">
      <w:pPr>
        <w:pStyle w:val="Default"/>
        <w:ind w:firstLine="708"/>
        <w:jc w:val="both"/>
        <w:rPr>
          <w:bCs/>
          <w:color w:val="auto"/>
          <w:sz w:val="28"/>
          <w:szCs w:val="28"/>
        </w:rPr>
      </w:pPr>
      <w:r w:rsidRPr="00F42F56">
        <w:rPr>
          <w:rFonts w:eastAsia="Calibri"/>
          <w:b/>
          <w:sz w:val="28"/>
          <w:szCs w:val="28"/>
          <w:lang w:eastAsia="en-US"/>
        </w:rPr>
        <w:t>4.1</w:t>
      </w:r>
      <w:r w:rsidR="000D175A">
        <w:rPr>
          <w:rFonts w:eastAsia="Calibri"/>
          <w:sz w:val="28"/>
          <w:szCs w:val="28"/>
          <w:lang w:eastAsia="en-US"/>
        </w:rPr>
        <w:t xml:space="preserve"> </w:t>
      </w:r>
      <w:r w:rsidR="008852A1" w:rsidRPr="008852A1">
        <w:rPr>
          <w:rFonts w:eastAsia="Calibri"/>
          <w:sz w:val="28"/>
          <w:szCs w:val="28"/>
          <w:lang w:eastAsia="en-US"/>
        </w:rPr>
        <w:t xml:space="preserve">Информацию </w:t>
      </w:r>
      <w:r>
        <w:rPr>
          <w:color w:val="auto"/>
          <w:sz w:val="28"/>
          <w:szCs w:val="28"/>
        </w:rPr>
        <w:t xml:space="preserve">«Отчет по </w:t>
      </w:r>
      <w:r w:rsidRPr="006A4A9D">
        <w:rPr>
          <w:bCs/>
          <w:color w:val="auto"/>
          <w:sz w:val="28"/>
          <w:szCs w:val="28"/>
        </w:rPr>
        <w:t>антинаркотической</w:t>
      </w:r>
      <w:r>
        <w:rPr>
          <w:bCs/>
          <w:color w:val="auto"/>
          <w:sz w:val="28"/>
          <w:szCs w:val="28"/>
        </w:rPr>
        <w:t xml:space="preserve"> профилактике в учреждениях культуры, подведомственных отделу культуры Администрации Цимлянского района за 2020 г., принять к сведению</w:t>
      </w:r>
      <w:r w:rsidR="009E746E">
        <w:rPr>
          <w:bCs/>
          <w:color w:val="auto"/>
          <w:sz w:val="28"/>
          <w:szCs w:val="28"/>
        </w:rPr>
        <w:t>.</w:t>
      </w:r>
    </w:p>
    <w:p w:rsidR="009E746E" w:rsidRPr="00450F15" w:rsidRDefault="009E746E" w:rsidP="003E5DF1">
      <w:pPr>
        <w:pStyle w:val="Default"/>
        <w:ind w:firstLine="708"/>
        <w:jc w:val="both"/>
        <w:rPr>
          <w:rFonts w:eastAsia="Calibri"/>
          <w:sz w:val="28"/>
          <w:szCs w:val="28"/>
          <w:lang w:eastAsia="en-US"/>
        </w:rPr>
      </w:pPr>
      <w:r w:rsidRPr="00F42F56">
        <w:rPr>
          <w:b/>
          <w:bCs/>
          <w:color w:val="auto"/>
          <w:sz w:val="28"/>
          <w:szCs w:val="28"/>
        </w:rPr>
        <w:t>4.2.</w:t>
      </w:r>
      <w:r w:rsidRPr="009E746E">
        <w:rPr>
          <w:rFonts w:eastAsia="Calibri"/>
          <w:sz w:val="28"/>
          <w:szCs w:val="28"/>
          <w:lang w:eastAsia="en-US"/>
        </w:rPr>
        <w:t xml:space="preserve"> </w:t>
      </w:r>
      <w:r w:rsidR="00A56E9E">
        <w:rPr>
          <w:rFonts w:eastAsia="Calibri"/>
          <w:sz w:val="28"/>
          <w:szCs w:val="28"/>
          <w:lang w:eastAsia="en-US"/>
        </w:rPr>
        <w:t>З</w:t>
      </w:r>
      <w:r>
        <w:rPr>
          <w:rFonts w:eastAsia="Calibri"/>
          <w:sz w:val="28"/>
          <w:szCs w:val="28"/>
          <w:lang w:eastAsia="en-US"/>
        </w:rPr>
        <w:t xml:space="preserve">аведующему отделом культуры Администрации Цимлянского района </w:t>
      </w:r>
      <w:r w:rsidRPr="005F50DB">
        <w:rPr>
          <w:rFonts w:eastAsia="Calibri"/>
          <w:b/>
          <w:sz w:val="28"/>
          <w:szCs w:val="28"/>
          <w:lang w:eastAsia="en-US"/>
        </w:rPr>
        <w:t>(Л.М. Степанова</w:t>
      </w:r>
      <w:r w:rsidRPr="0037505F">
        <w:rPr>
          <w:rFonts w:eastAsia="Calibri"/>
          <w:b/>
          <w:sz w:val="28"/>
          <w:szCs w:val="28"/>
          <w:lang w:eastAsia="en-US"/>
        </w:rPr>
        <w:t>)</w:t>
      </w:r>
      <w:r w:rsidR="00A56E9E">
        <w:rPr>
          <w:rFonts w:eastAsia="Calibri"/>
          <w:b/>
          <w:sz w:val="28"/>
          <w:szCs w:val="28"/>
          <w:lang w:eastAsia="en-US"/>
        </w:rPr>
        <w:t xml:space="preserve"> </w:t>
      </w:r>
      <w:r w:rsidR="00A56E9E" w:rsidRPr="00450F15">
        <w:rPr>
          <w:rFonts w:eastAsia="Calibri"/>
          <w:sz w:val="28"/>
          <w:szCs w:val="28"/>
          <w:lang w:eastAsia="en-US"/>
        </w:rPr>
        <w:t xml:space="preserve">продолжить активную работу с целью профилактики асоциальных явлений и пропаганды здорового образа жизни среди молодежи. </w:t>
      </w:r>
    </w:p>
    <w:p w:rsidR="00A56E9E" w:rsidRDefault="00A56E9E" w:rsidP="003E5DF1">
      <w:pPr>
        <w:pStyle w:val="Default"/>
        <w:ind w:firstLine="708"/>
        <w:jc w:val="both"/>
        <w:rPr>
          <w:rFonts w:eastAsia="Calibri"/>
          <w:sz w:val="28"/>
          <w:szCs w:val="28"/>
          <w:lang w:eastAsia="en-US"/>
        </w:rPr>
      </w:pPr>
      <w:r w:rsidRPr="00F42F56">
        <w:rPr>
          <w:rFonts w:eastAsia="Calibri"/>
          <w:b/>
          <w:sz w:val="28"/>
          <w:szCs w:val="28"/>
          <w:lang w:eastAsia="en-US"/>
        </w:rPr>
        <w:t>4.3.</w:t>
      </w:r>
      <w:r w:rsidRPr="00450F15">
        <w:rPr>
          <w:rFonts w:eastAsia="Calibri"/>
          <w:sz w:val="28"/>
          <w:szCs w:val="28"/>
          <w:lang w:eastAsia="en-US"/>
        </w:rPr>
        <w:t xml:space="preserve"> Основное внимание уделять </w:t>
      </w:r>
      <w:r w:rsidR="00FC6ED6" w:rsidRPr="00450F15">
        <w:rPr>
          <w:rFonts w:eastAsia="Calibri"/>
          <w:sz w:val="28"/>
          <w:szCs w:val="28"/>
          <w:lang w:eastAsia="en-US"/>
        </w:rPr>
        <w:t xml:space="preserve">работе с детьми и молодежью, как наиболее восприимчивой к различным формам противоправного </w:t>
      </w:r>
      <w:r w:rsidR="00450F15" w:rsidRPr="00450F15">
        <w:rPr>
          <w:rFonts w:eastAsia="Calibri"/>
          <w:sz w:val="28"/>
          <w:szCs w:val="28"/>
          <w:lang w:eastAsia="en-US"/>
        </w:rPr>
        <w:t>поведения возрастной категории.</w:t>
      </w:r>
    </w:p>
    <w:p w:rsidR="00E11908" w:rsidRDefault="00DE5029" w:rsidP="0067403A">
      <w:pPr>
        <w:pStyle w:val="a6"/>
        <w:ind w:firstLine="708"/>
        <w:jc w:val="both"/>
        <w:rPr>
          <w:sz w:val="28"/>
          <w:szCs w:val="28"/>
        </w:rPr>
      </w:pPr>
      <w:r>
        <w:rPr>
          <w:sz w:val="28"/>
          <w:szCs w:val="28"/>
        </w:rPr>
        <w:t xml:space="preserve"> </w:t>
      </w:r>
      <w:r w:rsidR="00E11908" w:rsidRPr="004536EB">
        <w:rPr>
          <w:b/>
          <w:sz w:val="28"/>
          <w:szCs w:val="28"/>
          <w:lang w:eastAsia="ar-SA"/>
        </w:rPr>
        <w:t>5.</w:t>
      </w:r>
      <w:r w:rsidR="00E11908">
        <w:rPr>
          <w:b/>
          <w:sz w:val="28"/>
          <w:szCs w:val="28"/>
          <w:lang w:eastAsia="ar-SA"/>
        </w:rPr>
        <w:t xml:space="preserve"> </w:t>
      </w:r>
      <w:r w:rsidR="00E11908" w:rsidRPr="00261178">
        <w:rPr>
          <w:sz w:val="28"/>
          <w:szCs w:val="28"/>
        </w:rPr>
        <w:t xml:space="preserve">«Об </w:t>
      </w:r>
      <w:r w:rsidR="00E11908">
        <w:rPr>
          <w:sz w:val="28"/>
          <w:szCs w:val="28"/>
        </w:rPr>
        <w:t xml:space="preserve">организации родительских собраний по вопросам профилактики табакокурения, алкоголизма и наркомании, с проведением акции «Выбор ребенка во </w:t>
      </w:r>
      <w:r w:rsidR="0067403A">
        <w:rPr>
          <w:sz w:val="28"/>
          <w:szCs w:val="28"/>
        </w:rPr>
        <w:t>многом</w:t>
      </w:r>
      <w:r w:rsidR="00E11908">
        <w:rPr>
          <w:sz w:val="28"/>
          <w:szCs w:val="28"/>
        </w:rPr>
        <w:t xml:space="preserve"> зависит от Вас»;</w:t>
      </w:r>
    </w:p>
    <w:p w:rsidR="00E11908" w:rsidRDefault="0067403A" w:rsidP="00E11908">
      <w:pPr>
        <w:pStyle w:val="a6"/>
        <w:ind w:firstLine="708"/>
        <w:jc w:val="both"/>
        <w:rPr>
          <w:sz w:val="28"/>
          <w:szCs w:val="28"/>
        </w:rPr>
      </w:pPr>
      <w:r>
        <w:rPr>
          <w:sz w:val="28"/>
          <w:szCs w:val="28"/>
        </w:rPr>
        <w:t xml:space="preserve">  </w:t>
      </w:r>
      <w:r w:rsidR="00E11908">
        <w:rPr>
          <w:sz w:val="28"/>
          <w:szCs w:val="28"/>
        </w:rPr>
        <w:t>«О количестве подростков, доставленных в медицинские учреждения с отравлением наркотическими веществами».</w:t>
      </w:r>
    </w:p>
    <w:p w:rsidR="00E11908" w:rsidRDefault="00E11908" w:rsidP="00E11908">
      <w:pPr>
        <w:widowControl w:val="0"/>
        <w:autoSpaceDE w:val="0"/>
        <w:autoSpaceDN w:val="0"/>
        <w:adjustRightInd w:val="0"/>
        <w:ind w:firstLine="708"/>
        <w:jc w:val="both"/>
        <w:rPr>
          <w:sz w:val="28"/>
          <w:szCs w:val="28"/>
        </w:rPr>
      </w:pPr>
      <w:r w:rsidRPr="004536EB">
        <w:rPr>
          <w:b/>
          <w:sz w:val="28"/>
          <w:szCs w:val="28"/>
        </w:rPr>
        <w:t>Информация:</w:t>
      </w:r>
      <w:r w:rsidRPr="00261178">
        <w:rPr>
          <w:sz w:val="28"/>
          <w:szCs w:val="28"/>
        </w:rPr>
        <w:t xml:space="preserve"> </w:t>
      </w:r>
      <w:r w:rsidRPr="004F0660">
        <w:rPr>
          <w:b/>
          <w:sz w:val="28"/>
          <w:szCs w:val="28"/>
        </w:rPr>
        <w:t xml:space="preserve"> </w:t>
      </w:r>
      <w:r w:rsidRPr="00275CA0">
        <w:rPr>
          <w:sz w:val="28"/>
          <w:szCs w:val="28"/>
        </w:rPr>
        <w:t xml:space="preserve">Бабко Е.Г. -Главный врач МБУЗ «ЦРБ» Цимлянского </w:t>
      </w:r>
    </w:p>
    <w:p w:rsidR="00E11908" w:rsidRPr="00275CA0" w:rsidRDefault="00E11908" w:rsidP="0067403A">
      <w:pPr>
        <w:widowControl w:val="0"/>
        <w:autoSpaceDE w:val="0"/>
        <w:autoSpaceDN w:val="0"/>
        <w:adjustRightInd w:val="0"/>
        <w:jc w:val="both"/>
        <w:rPr>
          <w:sz w:val="28"/>
          <w:szCs w:val="28"/>
        </w:rPr>
      </w:pPr>
      <w:r w:rsidRPr="00275CA0">
        <w:rPr>
          <w:sz w:val="28"/>
          <w:szCs w:val="28"/>
        </w:rPr>
        <w:t>района;</w:t>
      </w:r>
    </w:p>
    <w:p w:rsidR="00E11908" w:rsidRDefault="00DE5029" w:rsidP="00E11908">
      <w:pPr>
        <w:pStyle w:val="Default"/>
        <w:ind w:firstLine="708"/>
        <w:jc w:val="both"/>
        <w:rPr>
          <w:rFonts w:eastAsia="Calibri"/>
          <w:b/>
          <w:sz w:val="28"/>
          <w:szCs w:val="28"/>
          <w:lang w:eastAsia="en-US"/>
        </w:rPr>
      </w:pPr>
      <w:r w:rsidRPr="00BC64BC">
        <w:rPr>
          <w:rFonts w:eastAsia="Calibri"/>
          <w:b/>
          <w:sz w:val="28"/>
          <w:szCs w:val="28"/>
          <w:lang w:eastAsia="en-US"/>
        </w:rPr>
        <w:t>АНТИНАРКОТИЧЕСКАЯ КОМИССИЯ ОТМЕЧАЕТ:</w:t>
      </w:r>
    </w:p>
    <w:p w:rsidR="004A3697" w:rsidRPr="004A3697" w:rsidRDefault="004A3697" w:rsidP="004A3697">
      <w:pPr>
        <w:ind w:firstLine="540"/>
        <w:jc w:val="both"/>
        <w:rPr>
          <w:sz w:val="28"/>
          <w:szCs w:val="28"/>
        </w:rPr>
      </w:pPr>
      <w:r>
        <w:rPr>
          <w:sz w:val="28"/>
          <w:szCs w:val="28"/>
        </w:rPr>
        <w:t>В</w:t>
      </w:r>
      <w:r w:rsidRPr="004A3697">
        <w:rPr>
          <w:sz w:val="28"/>
          <w:szCs w:val="28"/>
        </w:rPr>
        <w:t xml:space="preserve"> рамках плана мероприятий по улучшению наркологической ситуации на территории Цимлянского района на 2020-2021г.г., пунктом 8 «Организация родительских собраний по вопросам профилактики табакокурения, алкоголизма и наркомании, с проведением акции «Выбор ребёнка во многом зависит от Вас», санитарно-просветительные мероприятия на родительских собраниях медицинскими работниками не проводились в 2020г. из-за введения Правительством Ростовской области ограничительных мер, направленных на предупреждение распространения новой коронавирусной инфекции.</w:t>
      </w:r>
    </w:p>
    <w:p w:rsidR="004A3697" w:rsidRPr="004A3697" w:rsidRDefault="004A3697" w:rsidP="004A3697">
      <w:pPr>
        <w:ind w:firstLine="567"/>
        <w:jc w:val="both"/>
      </w:pPr>
      <w:r w:rsidRPr="004A3697">
        <w:rPr>
          <w:sz w:val="28"/>
          <w:szCs w:val="28"/>
        </w:rPr>
        <w:t xml:space="preserve">Также </w:t>
      </w:r>
      <w:r w:rsidRPr="004A3697">
        <w:rPr>
          <w:spacing w:val="-3"/>
          <w:sz w:val="28"/>
          <w:szCs w:val="28"/>
        </w:rPr>
        <w:t xml:space="preserve">в Цимлянском районе медицинскими работниками прочитано 24 лекции, охвачено 817 человек (2019г. - 81 лекция, охвачено 4370 человек), из них 19 лекций проведено для школьников в детских образовательных организациях, охвачено 534 ребенка (2019г. - 58 лекций, охвачено 3060 детей). Темы лекций: </w:t>
      </w:r>
      <w:r w:rsidRPr="004A3697">
        <w:rPr>
          <w:sz w:val="28"/>
          <w:szCs w:val="28"/>
        </w:rPr>
        <w:t>«Профилактика употребления ПАВ»</w:t>
      </w:r>
      <w:r w:rsidRPr="004A3697">
        <w:t xml:space="preserve">, </w:t>
      </w:r>
      <w:r w:rsidRPr="004A3697">
        <w:rPr>
          <w:sz w:val="28"/>
          <w:szCs w:val="28"/>
        </w:rPr>
        <w:t>«Актуальные вопросы детского здоровья»</w:t>
      </w:r>
      <w:r w:rsidRPr="004A3697">
        <w:t xml:space="preserve">, </w:t>
      </w:r>
      <w:r w:rsidRPr="004A3697">
        <w:rPr>
          <w:sz w:val="28"/>
          <w:szCs w:val="28"/>
        </w:rPr>
        <w:t>«Профилактика табакокурения»</w:t>
      </w:r>
      <w:r w:rsidRPr="004A3697">
        <w:t xml:space="preserve">, </w:t>
      </w:r>
      <w:r w:rsidRPr="004A3697">
        <w:rPr>
          <w:sz w:val="28"/>
          <w:szCs w:val="28"/>
        </w:rPr>
        <w:t>«Современные (модные) психоактивные вещества»</w:t>
      </w:r>
      <w:r w:rsidRPr="004A3697">
        <w:t xml:space="preserve">, </w:t>
      </w:r>
      <w:r w:rsidRPr="004A3697">
        <w:rPr>
          <w:sz w:val="28"/>
          <w:szCs w:val="28"/>
        </w:rPr>
        <w:t>«Мифы и правда об окружающем нас мире (профилактика вредных привычек и инфекционных заболеваний)»</w:t>
      </w:r>
      <w:r w:rsidRPr="004A3697">
        <w:t xml:space="preserve">, </w:t>
      </w:r>
      <w:r w:rsidRPr="004A3697">
        <w:rPr>
          <w:sz w:val="28"/>
          <w:szCs w:val="28"/>
        </w:rPr>
        <w:t>«Вредные привычки. В чем опасность?!»</w:t>
      </w:r>
      <w:r w:rsidRPr="004A3697">
        <w:t xml:space="preserve">, </w:t>
      </w:r>
      <w:r w:rsidRPr="004A3697">
        <w:rPr>
          <w:sz w:val="28"/>
          <w:szCs w:val="28"/>
        </w:rPr>
        <w:t>«Профилактика ВИЧ-инфекции» (в данной лекции был подробно затронут раздел по профилактике инъекционных наркотиков, как одного из путей передачи ВИЧ-инфекции).</w:t>
      </w:r>
    </w:p>
    <w:p w:rsidR="004A3697" w:rsidRPr="004A3697" w:rsidRDefault="004A3697" w:rsidP="004A3697">
      <w:pPr>
        <w:shd w:val="clear" w:color="auto" w:fill="FFFFFF"/>
        <w:ind w:firstLine="567"/>
        <w:jc w:val="both"/>
        <w:outlineLvl w:val="1"/>
        <w:rPr>
          <w:rFonts w:ascii="PT Serif" w:hAnsi="PT Serif"/>
          <w:bCs/>
          <w:color w:val="101010"/>
          <w:sz w:val="28"/>
          <w:szCs w:val="28"/>
        </w:rPr>
      </w:pPr>
      <w:r w:rsidRPr="004A3697">
        <w:rPr>
          <w:bCs/>
          <w:sz w:val="28"/>
          <w:szCs w:val="28"/>
        </w:rPr>
        <w:t xml:space="preserve">Санитарно - просветительная информация по профилактике употребления наркотических средств размещалась на страницах официальных акаунтов МБУЗ «ЦРБ» Цимлянского района социальных сетей «Одноклассники» (Больница Цимлянская, 975 подписчиков), «В Контакте» (Цимлянская ЦРБ, 2117 подписчиков) и «Инстаграм» (Цимлянская ЦРБ, 768 подписчиков) </w:t>
      </w:r>
      <w:r w:rsidRPr="004A3697">
        <w:rPr>
          <w:bCs/>
          <w:sz w:val="28"/>
          <w:szCs w:val="28"/>
        </w:rPr>
        <w:lastRenderedPageBreak/>
        <w:t xml:space="preserve">размещено 9 заметки, на следующие темы: "Всемирный день здоровья", "День памяти жертв СПИДа", </w:t>
      </w:r>
      <w:r w:rsidRPr="004A3697">
        <w:rPr>
          <w:bCs/>
          <w:color w:val="000000"/>
          <w:sz w:val="28"/>
          <w:szCs w:val="28"/>
        </w:rPr>
        <w:t>"Сообщи, где торгуют смертью", "Международный день отказа от курения", "Всемирный день борьбы со СПИДом", "Новогодние праздники должны быть безопасны"</w:t>
      </w:r>
      <w:r w:rsidRPr="004A3697">
        <w:rPr>
          <w:bCs/>
          <w:sz w:val="28"/>
          <w:szCs w:val="28"/>
        </w:rPr>
        <w:t xml:space="preserve"> (получено более 5248 лайков).</w:t>
      </w:r>
    </w:p>
    <w:p w:rsidR="004A3697" w:rsidRPr="004A3697" w:rsidRDefault="004A3697" w:rsidP="004A3697">
      <w:pPr>
        <w:ind w:firstLine="567"/>
        <w:jc w:val="both"/>
        <w:rPr>
          <w:spacing w:val="-3"/>
          <w:sz w:val="28"/>
          <w:szCs w:val="28"/>
        </w:rPr>
      </w:pPr>
      <w:r w:rsidRPr="004A3697">
        <w:rPr>
          <w:spacing w:val="-3"/>
          <w:sz w:val="28"/>
          <w:szCs w:val="28"/>
        </w:rPr>
        <w:t xml:space="preserve">На 01.01.2021г. МБУЗ «ЦРБ» Цимлянского района было распространено 500 санитарно - просветительных листовок на темы: </w:t>
      </w:r>
      <w:r w:rsidRPr="004A3697">
        <w:rPr>
          <w:sz w:val="28"/>
          <w:szCs w:val="28"/>
        </w:rPr>
        <w:t>«Профилактика ВИЧ-инфекции среди подростков», «Профилактика ИППП»</w:t>
      </w:r>
      <w:r w:rsidRPr="004A3697">
        <w:rPr>
          <w:spacing w:val="-3"/>
          <w:sz w:val="28"/>
          <w:szCs w:val="28"/>
        </w:rPr>
        <w:t>.</w:t>
      </w:r>
    </w:p>
    <w:p w:rsidR="004A3697" w:rsidRPr="004A3697" w:rsidRDefault="004A3697" w:rsidP="004A3697">
      <w:pPr>
        <w:ind w:firstLine="567"/>
        <w:jc w:val="both"/>
        <w:rPr>
          <w:spacing w:val="-3"/>
          <w:sz w:val="28"/>
          <w:szCs w:val="28"/>
        </w:rPr>
      </w:pPr>
      <w:r w:rsidRPr="004A3697">
        <w:rPr>
          <w:spacing w:val="-3"/>
          <w:sz w:val="28"/>
          <w:szCs w:val="28"/>
        </w:rPr>
        <w:t xml:space="preserve">На 01.01.2021г. в Цимлянском районе проведено 4 массовых акций (охвачено 122 человека) на темы: </w:t>
      </w:r>
      <w:r w:rsidRPr="004A3697">
        <w:rPr>
          <w:sz w:val="28"/>
          <w:szCs w:val="28"/>
        </w:rPr>
        <w:t>«Красная ленточка-чтобы знать и помнить», «Никотин-за витамин»</w:t>
      </w:r>
      <w:r w:rsidRPr="004A3697">
        <w:rPr>
          <w:spacing w:val="-3"/>
          <w:sz w:val="28"/>
          <w:szCs w:val="28"/>
        </w:rPr>
        <w:t>.</w:t>
      </w:r>
    </w:p>
    <w:p w:rsidR="004A3697" w:rsidRPr="004A3697" w:rsidRDefault="004A3697" w:rsidP="004A3697">
      <w:pPr>
        <w:ind w:firstLine="567"/>
        <w:jc w:val="both"/>
        <w:rPr>
          <w:sz w:val="28"/>
          <w:szCs w:val="28"/>
        </w:rPr>
      </w:pPr>
      <w:r w:rsidRPr="004A3697">
        <w:rPr>
          <w:sz w:val="28"/>
          <w:szCs w:val="28"/>
        </w:rPr>
        <w:t>В структурных подразделения МБУЗ «ЦРБ» Цимлянского района размещено за 2020г. 14 санитарных уголка и 10 стендов.</w:t>
      </w:r>
    </w:p>
    <w:p w:rsidR="004A3697" w:rsidRPr="004A3697" w:rsidRDefault="004A3697" w:rsidP="004A3697">
      <w:pPr>
        <w:ind w:firstLine="567"/>
        <w:jc w:val="both"/>
        <w:rPr>
          <w:sz w:val="28"/>
          <w:szCs w:val="28"/>
        </w:rPr>
      </w:pPr>
      <w:r w:rsidRPr="004A3697">
        <w:rPr>
          <w:sz w:val="28"/>
          <w:szCs w:val="28"/>
        </w:rPr>
        <w:t>Ежемесячно руководством МБУЗ «ЦРБ» Цимлянского района проводятся конференции для медицинских работников всех структурных подразделений ЦРБ, на которых поднимаются актуальные вопросы, в том числе и формирование ЗОЖ среди несовершеннолетних учащихся и больных, в том числе госпитализированных, с распространением наглядного санитарно - просветительного материала (плакаты, санитарно- просветительные бюллетени, листовки, памятки, брошюры).</w:t>
      </w:r>
    </w:p>
    <w:p w:rsidR="002C0695" w:rsidRPr="002C0695" w:rsidRDefault="002C0695" w:rsidP="008F075E">
      <w:pPr>
        <w:ind w:firstLine="708"/>
        <w:jc w:val="both"/>
        <w:rPr>
          <w:sz w:val="28"/>
        </w:rPr>
      </w:pPr>
      <w:r w:rsidRPr="002C0695">
        <w:rPr>
          <w:sz w:val="28"/>
        </w:rPr>
        <w:t>Медико-социальная помощь в МУЗ «ЦРБ» разработан комплекс мер по улучшению охраны здоровья несовершеннолетних, а так же детей, обучающихся в образовательных учреждениях. В районе ежегодно проводится диспансеризация учащихся, подростков. При проведении медицинских осмотров обращается внимание на психологические особенности несовершеннолетних. При необходимости дети и подростки направляются на консультацию к врачу-психиатру или к врачу-наркологу. Проводятся беседы с родителями несовершеннолетних. При необходимости назначается лечение. Дети с девиантным поведением направляются в реабилитационные центры.</w:t>
      </w:r>
    </w:p>
    <w:p w:rsidR="002C0695" w:rsidRPr="002C0695" w:rsidRDefault="002C0695" w:rsidP="002C0695">
      <w:pPr>
        <w:jc w:val="both"/>
        <w:rPr>
          <w:sz w:val="28"/>
        </w:rPr>
      </w:pPr>
      <w:r w:rsidRPr="002C0695">
        <w:rPr>
          <w:sz w:val="28"/>
        </w:rPr>
        <w:t>Меры, направленные на сокращение уровня наркотизации населения:</w:t>
      </w:r>
    </w:p>
    <w:p w:rsidR="002C0695" w:rsidRPr="002C0695" w:rsidRDefault="008F075E" w:rsidP="002C0695">
      <w:pPr>
        <w:ind w:firstLine="708"/>
        <w:jc w:val="both"/>
        <w:rPr>
          <w:sz w:val="28"/>
        </w:rPr>
      </w:pPr>
      <w:r>
        <w:rPr>
          <w:sz w:val="28"/>
        </w:rPr>
        <w:t xml:space="preserve">- </w:t>
      </w:r>
      <w:r w:rsidR="002C0695" w:rsidRPr="002C0695">
        <w:rPr>
          <w:sz w:val="28"/>
        </w:rPr>
        <w:t>снизить степень доступности наркотических веществ (выявление наркосбытчиков, ликвидация наркопритонов);</w:t>
      </w:r>
    </w:p>
    <w:p w:rsidR="002C0695" w:rsidRPr="002C0695" w:rsidRDefault="008F075E" w:rsidP="002C0695">
      <w:pPr>
        <w:ind w:firstLine="708"/>
        <w:jc w:val="both"/>
        <w:rPr>
          <w:sz w:val="28"/>
        </w:rPr>
      </w:pPr>
      <w:r>
        <w:rPr>
          <w:sz w:val="28"/>
        </w:rPr>
        <w:t>-</w:t>
      </w:r>
      <w:r w:rsidR="002C0695" w:rsidRPr="002C0695">
        <w:rPr>
          <w:sz w:val="28"/>
        </w:rPr>
        <w:t xml:space="preserve"> повысить эффективность выявления и пресечения преступлений в сфере незаконного оборота наркотических средств и психотропных веществ;</w:t>
      </w:r>
    </w:p>
    <w:p w:rsidR="002C0695" w:rsidRPr="002C0695" w:rsidRDefault="008F075E" w:rsidP="002C0695">
      <w:pPr>
        <w:ind w:firstLine="708"/>
        <w:jc w:val="both"/>
        <w:rPr>
          <w:sz w:val="28"/>
        </w:rPr>
      </w:pPr>
      <w:r>
        <w:rPr>
          <w:sz w:val="28"/>
        </w:rPr>
        <w:t>-</w:t>
      </w:r>
      <w:r w:rsidR="002C0695" w:rsidRPr="002C0695">
        <w:rPr>
          <w:sz w:val="28"/>
        </w:rPr>
        <w:t xml:space="preserve"> решать проблему занятости – трудоустройство молодежи; особенно в сельской местности;</w:t>
      </w:r>
    </w:p>
    <w:p w:rsidR="002C0695" w:rsidRPr="002C0695" w:rsidRDefault="008F075E" w:rsidP="002C0695">
      <w:pPr>
        <w:ind w:firstLine="708"/>
        <w:jc w:val="both"/>
        <w:rPr>
          <w:sz w:val="28"/>
        </w:rPr>
      </w:pPr>
      <w:r>
        <w:rPr>
          <w:sz w:val="28"/>
        </w:rPr>
        <w:t>-</w:t>
      </w:r>
      <w:r w:rsidR="002C0695" w:rsidRPr="002C0695">
        <w:rPr>
          <w:sz w:val="28"/>
        </w:rPr>
        <w:t xml:space="preserve"> решать проблему досуга молодежи (открыть кинотеатр в городе, проведение дискотек, клубов по интересам, кафе с «живой» музыкой и пр.);</w:t>
      </w:r>
    </w:p>
    <w:p w:rsidR="002C0695" w:rsidRPr="002C0695" w:rsidRDefault="008F075E" w:rsidP="002C0695">
      <w:pPr>
        <w:ind w:firstLine="708"/>
        <w:jc w:val="both"/>
        <w:rPr>
          <w:sz w:val="28"/>
        </w:rPr>
      </w:pPr>
      <w:r>
        <w:rPr>
          <w:sz w:val="28"/>
        </w:rPr>
        <w:t>-</w:t>
      </w:r>
      <w:r w:rsidR="002C0695" w:rsidRPr="002C0695">
        <w:rPr>
          <w:sz w:val="28"/>
        </w:rPr>
        <w:t xml:space="preserve"> пропаганда здорового образа жизни (проведение лекций, бесед, выступление в СМИ);</w:t>
      </w:r>
    </w:p>
    <w:p w:rsidR="002C0695" w:rsidRPr="002C0695" w:rsidRDefault="008F075E" w:rsidP="002C0695">
      <w:pPr>
        <w:ind w:firstLine="708"/>
        <w:jc w:val="both"/>
        <w:rPr>
          <w:sz w:val="28"/>
        </w:rPr>
      </w:pPr>
      <w:r>
        <w:rPr>
          <w:sz w:val="28"/>
        </w:rPr>
        <w:t>-</w:t>
      </w:r>
      <w:r w:rsidR="002C0695" w:rsidRPr="002C0695">
        <w:rPr>
          <w:sz w:val="28"/>
        </w:rPr>
        <w:t xml:space="preserve"> вовлечение молодежи в спортивные мероприятия, организация турниров с материальным поощрением победителей.</w:t>
      </w:r>
    </w:p>
    <w:p w:rsidR="002C0695" w:rsidRPr="002C0695" w:rsidRDefault="00637D16" w:rsidP="002C0695">
      <w:pPr>
        <w:ind w:firstLine="708"/>
        <w:jc w:val="both"/>
        <w:rPr>
          <w:sz w:val="28"/>
        </w:rPr>
      </w:pPr>
      <w:r>
        <w:rPr>
          <w:sz w:val="28"/>
        </w:rPr>
        <w:t>-р</w:t>
      </w:r>
      <w:r w:rsidR="002C0695" w:rsidRPr="002C0695">
        <w:rPr>
          <w:sz w:val="28"/>
        </w:rPr>
        <w:t>аннее выявление наркопотребителей: (выявление в медучреждениях, в учебных заведениях, среди нарушителей правопорядка).</w:t>
      </w:r>
    </w:p>
    <w:p w:rsidR="002C0695" w:rsidRPr="002C0695" w:rsidRDefault="00637D16" w:rsidP="002C0695">
      <w:pPr>
        <w:ind w:firstLine="708"/>
        <w:jc w:val="both"/>
        <w:rPr>
          <w:sz w:val="28"/>
        </w:rPr>
      </w:pPr>
      <w:r>
        <w:rPr>
          <w:sz w:val="28"/>
        </w:rPr>
        <w:t>-с</w:t>
      </w:r>
      <w:r w:rsidR="002C0695" w:rsidRPr="002C0695">
        <w:rPr>
          <w:sz w:val="28"/>
        </w:rPr>
        <w:t xml:space="preserve">воевременная диагностика заболевания наркоманией, токсикоманией и адекватное лечение (первично обязательно стационарное) проведение </w:t>
      </w:r>
      <w:r w:rsidR="002C0695" w:rsidRPr="002C0695">
        <w:rPr>
          <w:sz w:val="28"/>
        </w:rPr>
        <w:lastRenderedPageBreak/>
        <w:t>поддерживающего лечения, проведение реабилитационных мероприятий: формирование установки на здоровый образ жизни, трудоустройство, повышение социального статуса больного.</w:t>
      </w:r>
    </w:p>
    <w:p w:rsidR="002C0695" w:rsidRPr="002C0695" w:rsidRDefault="00637D16" w:rsidP="002C0695">
      <w:pPr>
        <w:ind w:firstLine="708"/>
        <w:jc w:val="both"/>
        <w:rPr>
          <w:sz w:val="28"/>
        </w:rPr>
      </w:pPr>
      <w:r>
        <w:rPr>
          <w:sz w:val="28"/>
        </w:rPr>
        <w:t>-п</w:t>
      </w:r>
      <w:r w:rsidR="002C0695" w:rsidRPr="002C0695">
        <w:rPr>
          <w:sz w:val="28"/>
        </w:rPr>
        <w:t xml:space="preserve">рофилактика рецидивов заболевания наркоманией: динамическое наблюдение, психотерапевтическая помощь, медикаментозное лечение. </w:t>
      </w:r>
    </w:p>
    <w:p w:rsidR="002C0695" w:rsidRPr="002C0695" w:rsidRDefault="002C0695" w:rsidP="002C0695">
      <w:pPr>
        <w:jc w:val="both"/>
        <w:rPr>
          <w:sz w:val="28"/>
        </w:rPr>
      </w:pPr>
      <w:r w:rsidRPr="002C0695">
        <w:rPr>
          <w:sz w:val="28"/>
        </w:rPr>
        <w:t>Межведомственное сотрудничество в области противодействия злоупотреблению наркотиками и их незаконному обороту:</w:t>
      </w:r>
    </w:p>
    <w:p w:rsidR="002C0695" w:rsidRPr="002C0695" w:rsidRDefault="002C0695" w:rsidP="002C0695">
      <w:pPr>
        <w:jc w:val="both"/>
        <w:rPr>
          <w:sz w:val="28"/>
        </w:rPr>
      </w:pPr>
      <w:r w:rsidRPr="002C0695">
        <w:rPr>
          <w:sz w:val="28"/>
        </w:rPr>
        <w:t>для комплексного решения проблемы необходимо скоординированна</w:t>
      </w:r>
      <w:r w:rsidR="00637D16">
        <w:rPr>
          <w:sz w:val="28"/>
        </w:rPr>
        <w:t>я деятельность подразделений ОП №5</w:t>
      </w:r>
      <w:r w:rsidRPr="002C0695">
        <w:rPr>
          <w:sz w:val="28"/>
        </w:rPr>
        <w:t>, наркологической службы, отдела образования, комиссии по делам несовершеннолетних медучреждений района, общественных организаций. Обмен информацией. Создание условий для обследования лиц, в отношение которых возникли подозрения в употреблении наркотических или психотропных веществ. Работа с семьями, где проживают наркопотребители.</w:t>
      </w:r>
    </w:p>
    <w:p w:rsidR="008F075E" w:rsidRPr="008F075E" w:rsidRDefault="00637D16" w:rsidP="00141B5E">
      <w:pPr>
        <w:ind w:firstLine="708"/>
        <w:jc w:val="both"/>
        <w:rPr>
          <w:sz w:val="28"/>
          <w:szCs w:val="28"/>
        </w:rPr>
      </w:pPr>
      <w:r>
        <w:rPr>
          <w:sz w:val="28"/>
          <w:szCs w:val="28"/>
        </w:rPr>
        <w:t xml:space="preserve">Отмечено </w:t>
      </w:r>
      <w:r w:rsidR="00141B5E">
        <w:rPr>
          <w:sz w:val="28"/>
          <w:szCs w:val="28"/>
        </w:rPr>
        <w:t xml:space="preserve">2020-2021г. </w:t>
      </w:r>
      <w:r>
        <w:rPr>
          <w:sz w:val="28"/>
          <w:szCs w:val="28"/>
        </w:rPr>
        <w:t xml:space="preserve">в Цимлянском районе </w:t>
      </w:r>
      <w:r w:rsidR="008F075E" w:rsidRPr="008F075E">
        <w:rPr>
          <w:sz w:val="28"/>
          <w:szCs w:val="28"/>
        </w:rPr>
        <w:t>наркологическая помощь несовершеннолетним не оказывалась, ввиду отсутствия таковых. Добровольное обследование и лечение несовершеннолетних и лиц, не достигших 16 лет, не проводилось, подростки на медицинское освидетельствование по поводу употребления наркотических средств не направлялись. Органы профилактики информаций о выявлении несовершеннолетних, нуждающихся в обследовании, наблюдении и лечении в МБУЗ «ЦРБ» Цимлянского района, не направляли. В органы внутренних дел информации о поступлении детей в состоянии наркотического опьянения, не направлялись. Обследование и лечение несовершеннолетних, употребляющих наркотические и психотропные вещества, не проводилось. Несовершеннолетние, имеющие ВИЧ-инфекцию, гепатиты, из них наркоманы МБУЗ «ЦРБ» Цимлянского района, не выявлялись.</w:t>
      </w:r>
    </w:p>
    <w:p w:rsidR="008F075E" w:rsidRPr="00402E34" w:rsidRDefault="008F075E" w:rsidP="008F075E">
      <w:pPr>
        <w:spacing w:line="336" w:lineRule="auto"/>
        <w:ind w:firstLine="708"/>
        <w:jc w:val="both"/>
        <w:rPr>
          <w:b/>
          <w:sz w:val="28"/>
          <w:szCs w:val="28"/>
        </w:rPr>
      </w:pPr>
      <w:r w:rsidRPr="00402E34">
        <w:rPr>
          <w:b/>
          <w:sz w:val="28"/>
          <w:szCs w:val="28"/>
        </w:rPr>
        <w:t>ВЫСТУПИЛИ:</w:t>
      </w:r>
    </w:p>
    <w:p w:rsidR="008F075E" w:rsidRPr="00402E34" w:rsidRDefault="008F075E" w:rsidP="008F075E">
      <w:pPr>
        <w:ind w:firstLine="708"/>
        <w:jc w:val="both"/>
        <w:rPr>
          <w:sz w:val="28"/>
          <w:szCs w:val="28"/>
        </w:rPr>
      </w:pPr>
      <w:r w:rsidRPr="00402E34">
        <w:rPr>
          <w:sz w:val="28"/>
          <w:szCs w:val="28"/>
        </w:rPr>
        <w:t>Светличный В.В. –Глава Администрации Цимлянского района;</w:t>
      </w:r>
    </w:p>
    <w:p w:rsidR="008F075E" w:rsidRPr="00257B6C" w:rsidRDefault="008F075E" w:rsidP="008F075E">
      <w:pPr>
        <w:ind w:firstLine="708"/>
        <w:jc w:val="both"/>
        <w:rPr>
          <w:rFonts w:eastAsia="Calibri"/>
          <w:b/>
          <w:sz w:val="28"/>
          <w:szCs w:val="28"/>
          <w:lang w:eastAsia="en-US"/>
        </w:rPr>
      </w:pPr>
      <w:r w:rsidRPr="00257B6C">
        <w:rPr>
          <w:rFonts w:eastAsia="Calibri"/>
          <w:b/>
          <w:sz w:val="28"/>
          <w:szCs w:val="28"/>
          <w:lang w:eastAsia="en-US"/>
        </w:rPr>
        <w:t>Решили:</w:t>
      </w:r>
    </w:p>
    <w:p w:rsidR="00141B5E" w:rsidRDefault="003E178D" w:rsidP="00141B5E">
      <w:pPr>
        <w:pStyle w:val="a6"/>
        <w:ind w:firstLine="708"/>
        <w:jc w:val="both"/>
        <w:rPr>
          <w:sz w:val="28"/>
          <w:szCs w:val="28"/>
        </w:rPr>
      </w:pPr>
      <w:r w:rsidRPr="00F42F56">
        <w:rPr>
          <w:rFonts w:eastAsia="Calibri"/>
          <w:b/>
          <w:sz w:val="28"/>
          <w:szCs w:val="28"/>
          <w:lang w:eastAsia="en-US"/>
        </w:rPr>
        <w:t>5</w:t>
      </w:r>
      <w:r w:rsidR="008F075E" w:rsidRPr="00F42F56">
        <w:rPr>
          <w:rFonts w:eastAsia="Calibri"/>
          <w:b/>
          <w:sz w:val="28"/>
          <w:szCs w:val="28"/>
          <w:lang w:eastAsia="en-US"/>
        </w:rPr>
        <w:t>.1</w:t>
      </w:r>
      <w:r w:rsidR="008F075E">
        <w:rPr>
          <w:rFonts w:eastAsia="Calibri"/>
          <w:sz w:val="28"/>
          <w:szCs w:val="28"/>
          <w:lang w:eastAsia="en-US"/>
        </w:rPr>
        <w:t xml:space="preserve"> </w:t>
      </w:r>
      <w:r w:rsidR="008F075E" w:rsidRPr="008852A1">
        <w:rPr>
          <w:rFonts w:eastAsia="Calibri"/>
          <w:sz w:val="28"/>
          <w:szCs w:val="28"/>
          <w:lang w:eastAsia="en-US"/>
        </w:rPr>
        <w:t xml:space="preserve">Информацию </w:t>
      </w:r>
      <w:r w:rsidR="00141B5E" w:rsidRPr="00261178">
        <w:rPr>
          <w:sz w:val="28"/>
          <w:szCs w:val="28"/>
        </w:rPr>
        <w:t xml:space="preserve">«Об </w:t>
      </w:r>
      <w:r w:rsidR="00141B5E">
        <w:rPr>
          <w:sz w:val="28"/>
          <w:szCs w:val="28"/>
        </w:rPr>
        <w:t>организации родительских собраний по вопросам профилактики табакокурения, алкоголизма и наркомании, с проведением акции «Выбор ребенка во многом зависит от Вас»;</w:t>
      </w:r>
    </w:p>
    <w:p w:rsidR="008F075E" w:rsidRDefault="00141B5E" w:rsidP="004A3697">
      <w:pPr>
        <w:pStyle w:val="a6"/>
        <w:ind w:firstLine="708"/>
        <w:jc w:val="both"/>
        <w:rPr>
          <w:bCs/>
          <w:sz w:val="28"/>
          <w:szCs w:val="28"/>
        </w:rPr>
      </w:pPr>
      <w:r>
        <w:rPr>
          <w:sz w:val="28"/>
          <w:szCs w:val="28"/>
        </w:rPr>
        <w:t xml:space="preserve">  «О количестве подростков, доставленных в медицинские учреждения с отравлением наркотическими веществами»,</w:t>
      </w:r>
      <w:r w:rsidR="008F075E">
        <w:rPr>
          <w:bCs/>
          <w:sz w:val="28"/>
          <w:szCs w:val="28"/>
        </w:rPr>
        <w:t xml:space="preserve"> принять к сведению.</w:t>
      </w:r>
    </w:p>
    <w:p w:rsidR="00530864" w:rsidRPr="00530864" w:rsidRDefault="003E178D" w:rsidP="00530864">
      <w:pPr>
        <w:ind w:firstLine="567"/>
        <w:jc w:val="both"/>
        <w:rPr>
          <w:sz w:val="28"/>
          <w:szCs w:val="28"/>
        </w:rPr>
      </w:pPr>
      <w:r w:rsidRPr="00F42F56">
        <w:rPr>
          <w:rFonts w:eastAsia="Calibri"/>
          <w:b/>
          <w:sz w:val="28"/>
          <w:szCs w:val="28"/>
          <w:lang w:eastAsia="en-US"/>
        </w:rPr>
        <w:t>5</w:t>
      </w:r>
      <w:r w:rsidR="00776802" w:rsidRPr="00F42F56">
        <w:rPr>
          <w:rFonts w:eastAsia="Calibri"/>
          <w:b/>
          <w:sz w:val="28"/>
          <w:szCs w:val="28"/>
          <w:lang w:eastAsia="en-US"/>
        </w:rPr>
        <w:t>.2.</w:t>
      </w:r>
      <w:r w:rsidR="00776802" w:rsidRPr="00AB71AD">
        <w:rPr>
          <w:rFonts w:eastAsia="Calibri"/>
          <w:sz w:val="28"/>
          <w:szCs w:val="28"/>
          <w:lang w:eastAsia="en-US"/>
        </w:rPr>
        <w:t xml:space="preserve"> </w:t>
      </w:r>
      <w:r w:rsidR="00530864" w:rsidRPr="00AB71AD">
        <w:rPr>
          <w:rFonts w:eastAsia="Calibri"/>
          <w:sz w:val="28"/>
          <w:szCs w:val="28"/>
          <w:lang w:eastAsia="en-US"/>
        </w:rPr>
        <w:t xml:space="preserve">Главному врачу МБУЗ ЦРБ Цимлянского района </w:t>
      </w:r>
      <w:r w:rsidR="00530864" w:rsidRPr="00AB71AD">
        <w:rPr>
          <w:rFonts w:eastAsia="Calibri"/>
          <w:b/>
          <w:sz w:val="28"/>
          <w:szCs w:val="28"/>
          <w:lang w:eastAsia="en-US"/>
        </w:rPr>
        <w:t>(Е.Г. Бабко)</w:t>
      </w:r>
      <w:r w:rsidR="00530864" w:rsidRPr="00AB71AD">
        <w:rPr>
          <w:rFonts w:eastAsia="Calibri"/>
          <w:sz w:val="28"/>
          <w:szCs w:val="28"/>
          <w:lang w:eastAsia="en-US"/>
        </w:rPr>
        <w:t xml:space="preserve"> в 2021 г. реализовать в полном объеме все мероприятия по профилактирующие </w:t>
      </w:r>
      <w:r w:rsidR="00AB71AD" w:rsidRPr="00AB71AD">
        <w:rPr>
          <w:rFonts w:eastAsia="Calibri"/>
          <w:sz w:val="28"/>
          <w:szCs w:val="28"/>
          <w:lang w:eastAsia="en-US"/>
        </w:rPr>
        <w:t>алкоголизм и наркоманию среди населения Цимлянского района.</w:t>
      </w:r>
      <w:r w:rsidR="00AB71AD">
        <w:rPr>
          <w:rFonts w:eastAsia="Calibri"/>
          <w:b/>
          <w:sz w:val="28"/>
          <w:szCs w:val="28"/>
          <w:lang w:eastAsia="en-US"/>
        </w:rPr>
        <w:t xml:space="preserve"> </w:t>
      </w:r>
    </w:p>
    <w:p w:rsidR="00E11908" w:rsidRPr="00D61AE6" w:rsidRDefault="00DE5029" w:rsidP="00E11908">
      <w:pPr>
        <w:ind w:firstLine="709"/>
        <w:jc w:val="both"/>
        <w:rPr>
          <w:sz w:val="28"/>
          <w:szCs w:val="28"/>
        </w:rPr>
      </w:pPr>
      <w:r w:rsidRPr="00E11908">
        <w:rPr>
          <w:rFonts w:eastAsia="Calibri"/>
          <w:color w:val="C00000"/>
          <w:sz w:val="28"/>
          <w:szCs w:val="28"/>
          <w:lang w:eastAsia="en-US"/>
        </w:rPr>
        <w:t xml:space="preserve">  </w:t>
      </w:r>
      <w:r w:rsidR="00E11908" w:rsidRPr="003E178D">
        <w:rPr>
          <w:b/>
          <w:sz w:val="28"/>
          <w:szCs w:val="28"/>
          <w:lang w:eastAsia="ar-SA"/>
        </w:rPr>
        <w:t xml:space="preserve">6. </w:t>
      </w:r>
      <w:r w:rsidR="00E11908" w:rsidRPr="00D61AE6">
        <w:rPr>
          <w:sz w:val="28"/>
          <w:szCs w:val="28"/>
        </w:rPr>
        <w:t xml:space="preserve">«О Профилактике незаконного потребления наркотических средств и психотропных веществ, наркомании среди несовершеннолетних, </w:t>
      </w:r>
      <w:r w:rsidR="00E11908">
        <w:rPr>
          <w:sz w:val="28"/>
          <w:szCs w:val="28"/>
        </w:rPr>
        <w:t xml:space="preserve">в том числе: </w:t>
      </w:r>
      <w:r w:rsidR="00E11908" w:rsidRPr="00D61AE6">
        <w:rPr>
          <w:sz w:val="28"/>
          <w:szCs w:val="28"/>
        </w:rPr>
        <w:t>о количестве несовершеннолетних, состоящих на учете по поводу употребления наркотических средств и психотропных веществ».</w:t>
      </w:r>
    </w:p>
    <w:p w:rsidR="00E11908" w:rsidRPr="00D61AE6" w:rsidRDefault="00E11908" w:rsidP="00E11908">
      <w:pPr>
        <w:pStyle w:val="a6"/>
        <w:ind w:firstLine="708"/>
        <w:jc w:val="both"/>
        <w:rPr>
          <w:sz w:val="28"/>
          <w:szCs w:val="28"/>
        </w:rPr>
      </w:pPr>
      <w:r w:rsidRPr="004536EB">
        <w:rPr>
          <w:b/>
          <w:sz w:val="28"/>
          <w:szCs w:val="28"/>
        </w:rPr>
        <w:lastRenderedPageBreak/>
        <w:t>Информация:</w:t>
      </w:r>
      <w:r w:rsidRPr="00261178">
        <w:rPr>
          <w:sz w:val="28"/>
          <w:szCs w:val="28"/>
        </w:rPr>
        <w:t xml:space="preserve"> </w:t>
      </w:r>
      <w:r w:rsidRPr="004F0660">
        <w:rPr>
          <w:b/>
          <w:sz w:val="28"/>
          <w:szCs w:val="28"/>
        </w:rPr>
        <w:t xml:space="preserve"> </w:t>
      </w:r>
      <w:r w:rsidRPr="00D61AE6">
        <w:rPr>
          <w:sz w:val="28"/>
          <w:szCs w:val="28"/>
        </w:rPr>
        <w:t>Беловой О.В.</w:t>
      </w:r>
      <w:r>
        <w:rPr>
          <w:sz w:val="28"/>
          <w:szCs w:val="28"/>
        </w:rPr>
        <w:t xml:space="preserve"> -ведущего</w:t>
      </w:r>
      <w:r w:rsidRPr="00D61AE6">
        <w:rPr>
          <w:sz w:val="28"/>
          <w:szCs w:val="28"/>
        </w:rPr>
        <w:t xml:space="preserve"> специалист</w:t>
      </w:r>
      <w:r>
        <w:rPr>
          <w:sz w:val="28"/>
          <w:szCs w:val="28"/>
        </w:rPr>
        <w:t>а, ответственного</w:t>
      </w:r>
      <w:r w:rsidRPr="00D61AE6">
        <w:rPr>
          <w:sz w:val="28"/>
          <w:szCs w:val="28"/>
        </w:rPr>
        <w:t xml:space="preserve"> </w:t>
      </w:r>
      <w:r>
        <w:rPr>
          <w:sz w:val="28"/>
          <w:szCs w:val="28"/>
        </w:rPr>
        <w:t>секретаря</w:t>
      </w:r>
      <w:r w:rsidRPr="00D61AE6">
        <w:rPr>
          <w:sz w:val="28"/>
          <w:szCs w:val="28"/>
        </w:rPr>
        <w:t xml:space="preserve"> комиссии по делам несовершеннолетних и</w:t>
      </w:r>
      <w:r w:rsidR="00AB71AD">
        <w:rPr>
          <w:sz w:val="28"/>
          <w:szCs w:val="28"/>
        </w:rPr>
        <w:t xml:space="preserve"> </w:t>
      </w:r>
      <w:r w:rsidRPr="00D61AE6">
        <w:rPr>
          <w:sz w:val="28"/>
          <w:szCs w:val="28"/>
        </w:rPr>
        <w:t>защите их прав Администрации Цимлянского района;</w:t>
      </w:r>
    </w:p>
    <w:p w:rsidR="00E11908" w:rsidRDefault="00E11908" w:rsidP="00E11908">
      <w:pPr>
        <w:widowControl w:val="0"/>
        <w:autoSpaceDE w:val="0"/>
        <w:autoSpaceDN w:val="0"/>
        <w:adjustRightInd w:val="0"/>
        <w:ind w:firstLine="708"/>
        <w:jc w:val="both"/>
        <w:rPr>
          <w:sz w:val="28"/>
          <w:szCs w:val="28"/>
        </w:rPr>
      </w:pPr>
      <w:r>
        <w:rPr>
          <w:sz w:val="28"/>
          <w:szCs w:val="28"/>
        </w:rPr>
        <w:t xml:space="preserve">                           </w:t>
      </w:r>
    </w:p>
    <w:p w:rsidR="00DE5029" w:rsidRPr="00AB71AD" w:rsidRDefault="00DE5029" w:rsidP="00E11908">
      <w:pPr>
        <w:pStyle w:val="Default"/>
        <w:ind w:firstLine="708"/>
        <w:jc w:val="both"/>
        <w:rPr>
          <w:rFonts w:eastAsia="Calibri"/>
          <w:b/>
          <w:color w:val="auto"/>
          <w:sz w:val="28"/>
          <w:szCs w:val="28"/>
          <w:lang w:eastAsia="en-US"/>
        </w:rPr>
      </w:pPr>
      <w:r w:rsidRPr="00AB71AD">
        <w:rPr>
          <w:rFonts w:eastAsia="Calibri"/>
          <w:b/>
          <w:color w:val="auto"/>
          <w:sz w:val="28"/>
          <w:szCs w:val="28"/>
          <w:lang w:eastAsia="en-US"/>
        </w:rPr>
        <w:t>АНТИНАРКОТИЧЕСКАЯ КОМИССИЯ ОТМЕЧАЕТ:</w:t>
      </w:r>
    </w:p>
    <w:p w:rsidR="008F075E" w:rsidRPr="008F075E" w:rsidRDefault="008F075E" w:rsidP="008F075E">
      <w:pPr>
        <w:ind w:firstLine="709"/>
        <w:jc w:val="both"/>
        <w:rPr>
          <w:sz w:val="28"/>
          <w:szCs w:val="28"/>
        </w:rPr>
      </w:pPr>
      <w:r w:rsidRPr="008F075E">
        <w:rPr>
          <w:sz w:val="28"/>
          <w:szCs w:val="28"/>
        </w:rPr>
        <w:t xml:space="preserve">На территории Цимлянского района сформирована межведомственная профилактическая группа, направленная на выявление фактов реализации алкогольной продукции несовершеннолетним. </w:t>
      </w:r>
    </w:p>
    <w:p w:rsidR="008F075E" w:rsidRPr="008F075E" w:rsidRDefault="008F075E" w:rsidP="008F075E">
      <w:pPr>
        <w:ind w:firstLine="709"/>
        <w:jc w:val="both"/>
        <w:rPr>
          <w:sz w:val="28"/>
          <w:szCs w:val="28"/>
        </w:rPr>
      </w:pPr>
      <w:r w:rsidRPr="008F075E">
        <w:rPr>
          <w:sz w:val="28"/>
          <w:szCs w:val="28"/>
        </w:rPr>
        <w:t>В состав межведомственной группы вошли: ведущий специалист, ответственный секретарь комиссии по делам несовершеннолетних и защите их прав, инспектор ПДН Отдела полиции № 5 МУ МВД России «Волгодонское», ведущий специалист по молодежной политике Администрации Цимлянского района, волонтеры Цимлянского района.</w:t>
      </w:r>
    </w:p>
    <w:p w:rsidR="008F075E" w:rsidRPr="008F075E" w:rsidRDefault="008F075E" w:rsidP="008F075E">
      <w:pPr>
        <w:ind w:firstLine="709"/>
        <w:jc w:val="both"/>
        <w:rPr>
          <w:sz w:val="28"/>
          <w:szCs w:val="28"/>
        </w:rPr>
      </w:pPr>
      <w:r w:rsidRPr="008F075E">
        <w:rPr>
          <w:sz w:val="28"/>
          <w:szCs w:val="28"/>
        </w:rPr>
        <w:t>Сотрудниками ОП № 5 МУ МВД России «Волгодонское» совместно со специалистами системы профилактики района проведен комплекс оперативных и профилактических мероприятий, в ходе которых проверены места массового скопления и нахождения молодежи (дискотеки, бары, скверы, парки, иные места концентрации несовершеннолетних); предприятия торговли; объекты транспорта на предмет выявления несовершеннолетних, допускающих незаконное потребление наркотических и психотропных веществ, алкогольной и табачной продукции, а также выявления лиц, вовлекающих подростков в употребление наркотиков и других сильнодействующих средств, вызывающих одурманивание.</w:t>
      </w:r>
    </w:p>
    <w:p w:rsidR="008F075E" w:rsidRPr="008F075E" w:rsidRDefault="008F075E" w:rsidP="008F075E">
      <w:pPr>
        <w:ind w:firstLine="709"/>
        <w:jc w:val="both"/>
        <w:rPr>
          <w:sz w:val="28"/>
          <w:szCs w:val="28"/>
        </w:rPr>
      </w:pPr>
      <w:r w:rsidRPr="008F075E">
        <w:rPr>
          <w:sz w:val="28"/>
          <w:szCs w:val="28"/>
        </w:rPr>
        <w:t xml:space="preserve">В 2019 году на территории муниципального образования «Цимлянский район» выявлено 7 фактов реализации алкогольной продукции несовершеннолетним. По данному факту составлены административные протоколы по ст. 14.16 КоАП РФ. </w:t>
      </w:r>
    </w:p>
    <w:p w:rsidR="008F075E" w:rsidRPr="008F075E" w:rsidRDefault="008F075E" w:rsidP="008F075E">
      <w:pPr>
        <w:ind w:firstLine="709"/>
        <w:jc w:val="both"/>
        <w:rPr>
          <w:sz w:val="28"/>
          <w:szCs w:val="28"/>
        </w:rPr>
      </w:pPr>
      <w:r w:rsidRPr="008F075E">
        <w:rPr>
          <w:sz w:val="28"/>
          <w:szCs w:val="28"/>
        </w:rPr>
        <w:t>В общеобразовательных учреждениях проведены мероприятия воспитательно-профилактического и спортивно-оздоровительного характера, тематические классные часы по теме «Профилактика вредных привычек», спортивные соревнования, беседы «За здоровый образ жизни»; «Здорово быть молодым» флэш-моб, сдача норм ГТО; молодежная акция, посвященная Дню без табака «Дышим чистым воздухом»; спортивный праздник «Здоровая Цимла», посвященная дню борьбы с наркоманией, 27.11.2019-29.11.2019 – лекции в общеобразовательных учреждениях района о вреде ПАВ и алкогольной продукции. Волонтерами Цимлянского района были розданы информационные листовки, развешаны плакаты по учреждениям культуры и образования. Информация о проведении акций размещена на официальном сайте администрации Цимлянского района, на сайте «Интер-цимла», на странице в Контакте «Молодежь Цимлянского района», на официальных сайтах образовательных учреждений, сайтах администраций сельских поселений.</w:t>
      </w:r>
    </w:p>
    <w:p w:rsidR="008F075E" w:rsidRPr="008F075E" w:rsidRDefault="008F075E" w:rsidP="008F075E">
      <w:pPr>
        <w:ind w:firstLine="709"/>
        <w:jc w:val="both"/>
        <w:rPr>
          <w:sz w:val="28"/>
          <w:szCs w:val="28"/>
        </w:rPr>
      </w:pPr>
      <w:r w:rsidRPr="008F075E">
        <w:rPr>
          <w:sz w:val="28"/>
          <w:szCs w:val="28"/>
        </w:rPr>
        <w:t xml:space="preserve">В 2020 году в Цимлянском районе проведен рейд с участием представителей антинаркотической комиссии, комиссии по делам несовершеннолетних, казачества и молодежи по выявлению фактов продажи </w:t>
      </w:r>
      <w:r w:rsidRPr="008F075E">
        <w:rPr>
          <w:sz w:val="28"/>
          <w:szCs w:val="28"/>
        </w:rPr>
        <w:lastRenderedPageBreak/>
        <w:t>жевательных смесей — «снюсов». По итогам проведения данного рейда нарушений закона зафиксировано не было, фактов продажи несовершеннолетним запрещенной никотиносодержащей продукции обнаружено не было. Информация о проведении рейда размещена на официальном сайте администрации Цимлянского района, в местной газете «Придонье», информационном портале «Интер-Цимла». В апреле месяце 2020 года комитетом по молодежной политике было организовано проведение интернет – акции «Я – против наркотиков» в ходе которой в социальных сетях ВКонтакте и Instagram были опубликованы материалы (статьи, видеоролики и т.д.) о вреде наркотиков для здоровья человека. 26 июня 2020 года в рамках месячника антинаркотической направленности и популяризации здорового образа жизни, приуроченного к Международному дню борьбы с наркоманией и незаконным оборотом наркотиков в социальной сети ВКонтакте была открыта демонстрация фильмов антинаркотической направленности. С 16 по 23 ноября 2020 года сообществом «Молодежь Цимлянского района» в социальной сети ВКонтакте проведено мероприятие в рамках второго этапа межведомственной комплексной оперативно-профилактической операции "Дети России", в рамках которого производилось транслирование тематических видеофильмов, с последующим обсуждением в комментариях, направленных на профилактику наркомании, пропаганду социально-позитивного и здорового образа жизни среди детей и молодежи.</w:t>
      </w:r>
    </w:p>
    <w:p w:rsidR="008F075E" w:rsidRPr="008F075E" w:rsidRDefault="008F075E" w:rsidP="008F075E">
      <w:pPr>
        <w:ind w:firstLine="709"/>
        <w:jc w:val="both"/>
        <w:rPr>
          <w:sz w:val="28"/>
          <w:szCs w:val="28"/>
        </w:rPr>
      </w:pPr>
      <w:r w:rsidRPr="008F075E">
        <w:rPr>
          <w:sz w:val="28"/>
          <w:szCs w:val="28"/>
        </w:rPr>
        <w:t xml:space="preserve">В первом квартале 2021 года состоялся первый этап Общероссийской антинаркотической акции в муниципальном образовании Цимлянский район «Сообщи, где торгуют смертью!». Точек сбыта наркотических и психотропных веществ и наркопритонов на территории муниципального образования «Цимлянский район» не выявлено. В общеобразовательных учреждениях в период проведения акции проведены мероприятия воспитательно-профилактического и спортивно-оздоровительного характера, тематические классные часы по теме «Профилактика вредных привычек», спортивные соревнования, беседы «За здоровый образ жизни». Подростки, состоящие на профилактическом учете КДНиЗП Администрации Цимлянского района, пополнившие ряды волонтеров, раздавали информационные листовки, осуществляли размещение на своих страничках в социальных сетях информацию антинаркотической направленности. </w:t>
      </w:r>
    </w:p>
    <w:p w:rsidR="004C677A" w:rsidRPr="004C677A" w:rsidRDefault="004C677A" w:rsidP="004C677A">
      <w:pPr>
        <w:ind w:firstLine="709"/>
        <w:jc w:val="both"/>
        <w:rPr>
          <w:sz w:val="28"/>
          <w:szCs w:val="28"/>
        </w:rPr>
      </w:pPr>
      <w:r w:rsidRPr="004C677A">
        <w:rPr>
          <w:sz w:val="28"/>
          <w:szCs w:val="28"/>
        </w:rPr>
        <w:t xml:space="preserve">В 2019 году на заседаниях КДНиЗП Администрации Цимлянского района, административные дела по ст. ст. 6.8, 6.9, 6.9.1, 6.10, 6.13, 6.15-6.17, 10.4, 10.5, 10.5.1 КоАП РФ не рассматривались. </w:t>
      </w:r>
    </w:p>
    <w:p w:rsidR="004C677A" w:rsidRPr="004C677A" w:rsidRDefault="004C677A" w:rsidP="004C677A">
      <w:pPr>
        <w:ind w:firstLine="709"/>
        <w:jc w:val="both"/>
        <w:rPr>
          <w:sz w:val="28"/>
          <w:szCs w:val="28"/>
        </w:rPr>
      </w:pPr>
      <w:r w:rsidRPr="004C677A">
        <w:rPr>
          <w:sz w:val="28"/>
          <w:szCs w:val="28"/>
        </w:rPr>
        <w:t xml:space="preserve">По ст. 20.20 КоАП РФ было рассмотрено 2 административных протокола, назначено наказание 2-м лицам в виде штрафа. По ст. 20.22 КоАП РФ было рассмотрено 3 административных протокола, назначено наказание 3-м лицам в виде штрафа. </w:t>
      </w:r>
    </w:p>
    <w:p w:rsidR="004C677A" w:rsidRPr="004C677A" w:rsidRDefault="004C677A" w:rsidP="004C677A">
      <w:pPr>
        <w:ind w:firstLine="709"/>
        <w:jc w:val="both"/>
        <w:rPr>
          <w:sz w:val="28"/>
          <w:szCs w:val="28"/>
        </w:rPr>
      </w:pPr>
      <w:r w:rsidRPr="004C677A">
        <w:rPr>
          <w:sz w:val="28"/>
          <w:szCs w:val="28"/>
        </w:rPr>
        <w:t xml:space="preserve">В 2020 году на заседаниях КДНиЗП Администрации Цимлянского района, административные дела по ст. ст. 6.8, 6.9, 6.9.1, 6.13, 6.15-6.17, 10.4, 10.5, 10.5.1, 20.20 КоАП РФ не рассматривались. </w:t>
      </w:r>
    </w:p>
    <w:p w:rsidR="004C677A" w:rsidRPr="004C677A" w:rsidRDefault="004C677A" w:rsidP="004C677A">
      <w:pPr>
        <w:ind w:firstLine="709"/>
        <w:jc w:val="both"/>
        <w:rPr>
          <w:sz w:val="28"/>
          <w:szCs w:val="28"/>
        </w:rPr>
      </w:pPr>
      <w:r w:rsidRPr="004C677A">
        <w:rPr>
          <w:sz w:val="28"/>
          <w:szCs w:val="28"/>
        </w:rPr>
        <w:lastRenderedPageBreak/>
        <w:t>По ст. 6.10 КоАП РФ был рассмотрен 1 административный протокол, назначено наказание 1-му лицу в виде штрафа. По ст. 20.22 КоАП РФ был рассмотрен 1 административный протокол, назначено наказание 1-му лицу в виде штрафа.</w:t>
      </w:r>
    </w:p>
    <w:p w:rsidR="004C677A" w:rsidRPr="004C677A" w:rsidRDefault="004C677A" w:rsidP="004C677A">
      <w:pPr>
        <w:ind w:firstLine="709"/>
        <w:jc w:val="both"/>
        <w:rPr>
          <w:sz w:val="28"/>
          <w:szCs w:val="28"/>
        </w:rPr>
      </w:pPr>
      <w:r w:rsidRPr="004C677A">
        <w:rPr>
          <w:sz w:val="28"/>
          <w:szCs w:val="28"/>
        </w:rPr>
        <w:t xml:space="preserve">В первом квартале 2021 года на заседаниях КДНиЗП Администрации Цимлянского района, административные дела по ст. ст. 6.8, 6.9, 6.9.1, 6.10, 6.13, 6.15-6.17, 10.4, 10.5, 10.5.1 КоАП РФ не рассматривались. </w:t>
      </w:r>
    </w:p>
    <w:p w:rsidR="004C677A" w:rsidRPr="004C677A" w:rsidRDefault="004C677A" w:rsidP="004C677A">
      <w:pPr>
        <w:ind w:firstLine="709"/>
        <w:jc w:val="both"/>
        <w:rPr>
          <w:sz w:val="28"/>
          <w:szCs w:val="28"/>
        </w:rPr>
      </w:pPr>
      <w:r w:rsidRPr="004C677A">
        <w:rPr>
          <w:sz w:val="28"/>
          <w:szCs w:val="28"/>
        </w:rPr>
        <w:t xml:space="preserve">По ст. 20.20 КоАП РФ был рассмотрен 1 административный протокол, назначено наказание 1-му лицу в виде штрафа. По ст. 20.22 КоАП РФ было рассмотрено 2 административных протокола, назначено наказание 2-м лицам в виде штрафа.    </w:t>
      </w:r>
    </w:p>
    <w:p w:rsidR="004C677A" w:rsidRPr="004C677A" w:rsidRDefault="004C677A" w:rsidP="004C677A">
      <w:pPr>
        <w:ind w:firstLine="709"/>
        <w:jc w:val="both"/>
        <w:rPr>
          <w:sz w:val="28"/>
          <w:szCs w:val="28"/>
        </w:rPr>
      </w:pPr>
      <w:r w:rsidRPr="004C677A">
        <w:rPr>
          <w:sz w:val="28"/>
          <w:szCs w:val="28"/>
        </w:rPr>
        <w:t xml:space="preserve">Постановлением Администрации Цимлянского района «О создании комиссии по делам несовершеннолетних и защите их прав Администрации Цимлянского района» утвержден состав КДНиЗП в который включен врач психиатр-нарколог Волгодонского филиала государственного бюджетного учреждения Ростовской области «Наркологический диспансер». </w:t>
      </w:r>
    </w:p>
    <w:p w:rsidR="004C677A" w:rsidRPr="004C677A" w:rsidRDefault="004C677A" w:rsidP="004C677A">
      <w:pPr>
        <w:ind w:firstLine="709"/>
        <w:jc w:val="both"/>
        <w:rPr>
          <w:sz w:val="28"/>
          <w:szCs w:val="28"/>
        </w:rPr>
      </w:pPr>
      <w:r w:rsidRPr="004C677A">
        <w:rPr>
          <w:sz w:val="28"/>
          <w:szCs w:val="28"/>
        </w:rPr>
        <w:t xml:space="preserve">На заседаниях комиссии ежегодно рассматриваются вопросы: о предупреждении фактов гибели несовершеннолетних в результате интоксикации парами летучих веществ. По итогам рассмотрения данного вопроса органам системы профилактики безнадзорности и правонарушений несовершеннолетних даны поручения рассматривать в качестве приоритетного направления работы раннее выявление несовершеннолетних, склонных к потреблению психоактивных веществ, проводить разъяснительную работу среди несовершеннолетних и членов их семей о последствиях потребления психоактивных веществ, в том числе представляющих угрозу жизни и здоровью (табак, насвай, токсичные летучие вещества и другое), обеспечить обсуждение вопроса на родительских собраниях в общеобразовательных учреждениях с распространением тематических буклетов, листовок и памяток. </w:t>
      </w:r>
    </w:p>
    <w:p w:rsidR="004C677A" w:rsidRPr="004C677A" w:rsidRDefault="004C677A" w:rsidP="004C677A">
      <w:pPr>
        <w:ind w:firstLine="709"/>
        <w:jc w:val="both"/>
        <w:rPr>
          <w:sz w:val="28"/>
          <w:szCs w:val="28"/>
        </w:rPr>
      </w:pPr>
      <w:r w:rsidRPr="004C677A">
        <w:rPr>
          <w:sz w:val="28"/>
          <w:szCs w:val="28"/>
        </w:rPr>
        <w:t>В 2019-2021 г.г. дела об административных правонарушениях по фактам потребления несовершеннолетними наркотических средств на рассмотрение в суд в целях решения вопроса о возложении на них обязанности пройти диагностику, профилактические мероприятия, лечение и (или) медицинскую и (или) социальную реабилитацию не направлялись.</w:t>
      </w:r>
    </w:p>
    <w:p w:rsidR="004C677A" w:rsidRPr="003E178D" w:rsidRDefault="004C677A" w:rsidP="004C677A">
      <w:pPr>
        <w:spacing w:line="336" w:lineRule="auto"/>
        <w:ind w:firstLine="708"/>
        <w:jc w:val="both"/>
        <w:rPr>
          <w:sz w:val="28"/>
          <w:szCs w:val="28"/>
        </w:rPr>
      </w:pPr>
      <w:r w:rsidRPr="003E178D">
        <w:rPr>
          <w:sz w:val="28"/>
          <w:szCs w:val="28"/>
        </w:rPr>
        <w:t>ВЫСТУПИЛИ:</w:t>
      </w:r>
    </w:p>
    <w:p w:rsidR="004C677A" w:rsidRPr="00402E34" w:rsidRDefault="004C677A" w:rsidP="004C677A">
      <w:pPr>
        <w:ind w:firstLine="708"/>
        <w:jc w:val="both"/>
        <w:rPr>
          <w:sz w:val="28"/>
          <w:szCs w:val="28"/>
        </w:rPr>
      </w:pPr>
      <w:r w:rsidRPr="00402E34">
        <w:rPr>
          <w:sz w:val="28"/>
          <w:szCs w:val="28"/>
        </w:rPr>
        <w:t>Светличный В.В. –Глава Администрации Цимлянского района;</w:t>
      </w:r>
    </w:p>
    <w:p w:rsidR="004C677A" w:rsidRPr="00257B6C" w:rsidRDefault="004C677A" w:rsidP="004C677A">
      <w:pPr>
        <w:ind w:firstLine="708"/>
        <w:jc w:val="both"/>
        <w:rPr>
          <w:rFonts w:eastAsia="Calibri"/>
          <w:b/>
          <w:sz w:val="28"/>
          <w:szCs w:val="28"/>
          <w:lang w:eastAsia="en-US"/>
        </w:rPr>
      </w:pPr>
      <w:r w:rsidRPr="00257B6C">
        <w:rPr>
          <w:rFonts w:eastAsia="Calibri"/>
          <w:b/>
          <w:sz w:val="28"/>
          <w:szCs w:val="28"/>
          <w:lang w:eastAsia="en-US"/>
        </w:rPr>
        <w:t>Решили:</w:t>
      </w:r>
    </w:p>
    <w:p w:rsidR="004C677A" w:rsidRDefault="003E178D" w:rsidP="003E178D">
      <w:pPr>
        <w:ind w:firstLine="709"/>
        <w:jc w:val="both"/>
        <w:rPr>
          <w:bCs/>
          <w:sz w:val="28"/>
          <w:szCs w:val="28"/>
        </w:rPr>
      </w:pPr>
      <w:r w:rsidRPr="0046039D">
        <w:rPr>
          <w:rFonts w:eastAsia="Calibri"/>
          <w:b/>
          <w:sz w:val="28"/>
          <w:szCs w:val="28"/>
          <w:lang w:eastAsia="en-US"/>
        </w:rPr>
        <w:t>6</w:t>
      </w:r>
      <w:r w:rsidR="004C677A" w:rsidRPr="0046039D">
        <w:rPr>
          <w:rFonts w:eastAsia="Calibri"/>
          <w:b/>
          <w:sz w:val="28"/>
          <w:szCs w:val="28"/>
          <w:lang w:eastAsia="en-US"/>
        </w:rPr>
        <w:t>.1</w:t>
      </w:r>
      <w:r w:rsidR="004C677A">
        <w:rPr>
          <w:rFonts w:eastAsia="Calibri"/>
          <w:sz w:val="28"/>
          <w:szCs w:val="28"/>
          <w:lang w:eastAsia="en-US"/>
        </w:rPr>
        <w:t xml:space="preserve"> </w:t>
      </w:r>
      <w:r w:rsidR="004C677A" w:rsidRPr="008852A1">
        <w:rPr>
          <w:rFonts w:eastAsia="Calibri"/>
          <w:sz w:val="28"/>
          <w:szCs w:val="28"/>
          <w:lang w:eastAsia="en-US"/>
        </w:rPr>
        <w:t xml:space="preserve">Информацию </w:t>
      </w:r>
      <w:r w:rsidRPr="00D61AE6">
        <w:rPr>
          <w:sz w:val="28"/>
          <w:szCs w:val="28"/>
        </w:rPr>
        <w:t xml:space="preserve">«О Профилактике незаконного потребления наркотических средств и психотропных веществ, наркомании среди несовершеннолетних, </w:t>
      </w:r>
      <w:r>
        <w:rPr>
          <w:sz w:val="28"/>
          <w:szCs w:val="28"/>
        </w:rPr>
        <w:t xml:space="preserve">в том числе: </w:t>
      </w:r>
      <w:r w:rsidRPr="00D61AE6">
        <w:rPr>
          <w:sz w:val="28"/>
          <w:szCs w:val="28"/>
        </w:rPr>
        <w:t>о количестве несовершеннолетних, состоящих на учете по поводу употребления наркотических средств и психотропных веществ»</w:t>
      </w:r>
      <w:r>
        <w:rPr>
          <w:sz w:val="28"/>
          <w:szCs w:val="28"/>
        </w:rPr>
        <w:t>,</w:t>
      </w:r>
      <w:r w:rsidR="004C677A">
        <w:rPr>
          <w:bCs/>
          <w:sz w:val="28"/>
          <w:szCs w:val="28"/>
        </w:rPr>
        <w:t xml:space="preserve"> принять к сведению.</w:t>
      </w:r>
    </w:p>
    <w:p w:rsidR="003A699D" w:rsidRDefault="003A699D" w:rsidP="003A699D">
      <w:pPr>
        <w:ind w:firstLine="709"/>
        <w:jc w:val="both"/>
        <w:rPr>
          <w:rFonts w:eastAsia="Calibri"/>
          <w:sz w:val="28"/>
          <w:szCs w:val="28"/>
          <w:lang w:eastAsia="en-US"/>
        </w:rPr>
      </w:pPr>
      <w:r w:rsidRPr="0046039D">
        <w:rPr>
          <w:b/>
          <w:bCs/>
          <w:sz w:val="28"/>
          <w:szCs w:val="28"/>
        </w:rPr>
        <w:t>6.2.</w:t>
      </w:r>
      <w:r w:rsidRPr="003A699D">
        <w:rPr>
          <w:sz w:val="28"/>
          <w:szCs w:val="28"/>
        </w:rPr>
        <w:t xml:space="preserve"> </w:t>
      </w:r>
      <w:r>
        <w:rPr>
          <w:sz w:val="28"/>
          <w:szCs w:val="28"/>
        </w:rPr>
        <w:t>Ведущему</w:t>
      </w:r>
      <w:r w:rsidRPr="000422A8">
        <w:rPr>
          <w:sz w:val="28"/>
          <w:szCs w:val="28"/>
        </w:rPr>
        <w:t xml:space="preserve"> специалист</w:t>
      </w:r>
      <w:r>
        <w:rPr>
          <w:sz w:val="28"/>
          <w:szCs w:val="28"/>
        </w:rPr>
        <w:t>у ответственному секретарю</w:t>
      </w:r>
      <w:r w:rsidRPr="000422A8">
        <w:rPr>
          <w:sz w:val="28"/>
          <w:szCs w:val="28"/>
        </w:rPr>
        <w:t xml:space="preserve"> комиссии по делам несовершеннолетних и защите </w:t>
      </w:r>
      <w:r>
        <w:rPr>
          <w:sz w:val="28"/>
          <w:szCs w:val="28"/>
        </w:rPr>
        <w:t xml:space="preserve"> и</w:t>
      </w:r>
      <w:r w:rsidRPr="000422A8">
        <w:rPr>
          <w:sz w:val="28"/>
          <w:szCs w:val="28"/>
        </w:rPr>
        <w:t>х прав Администрации Цимлянского района</w:t>
      </w:r>
      <w:r>
        <w:rPr>
          <w:sz w:val="28"/>
          <w:szCs w:val="28"/>
        </w:rPr>
        <w:t xml:space="preserve"> </w:t>
      </w:r>
      <w:r w:rsidRPr="00684396">
        <w:rPr>
          <w:b/>
          <w:sz w:val="28"/>
          <w:szCs w:val="28"/>
        </w:rPr>
        <w:t>(Белова О.В.)</w:t>
      </w:r>
      <w:r w:rsidRPr="000D175A">
        <w:rPr>
          <w:rFonts w:eastAsia="Calibri"/>
          <w:sz w:val="22"/>
          <w:szCs w:val="22"/>
          <w:lang w:eastAsia="en-US"/>
        </w:rPr>
        <w:t xml:space="preserve"> </w:t>
      </w:r>
      <w:r w:rsidRPr="000D175A">
        <w:rPr>
          <w:rFonts w:eastAsia="Calibri"/>
          <w:sz w:val="28"/>
          <w:szCs w:val="28"/>
          <w:lang w:eastAsia="en-US"/>
        </w:rPr>
        <w:t xml:space="preserve">активизировать работу органов и организаций системы </w:t>
      </w:r>
      <w:r w:rsidRPr="000D175A">
        <w:rPr>
          <w:rFonts w:eastAsia="Calibri"/>
          <w:sz w:val="28"/>
          <w:szCs w:val="28"/>
          <w:lang w:eastAsia="en-US"/>
        </w:rPr>
        <w:lastRenderedPageBreak/>
        <w:t>профилактики безнадзорности и правонарушений несовершеннолетних в части профилактики новых видов подростковой токсикомании и употребления никотиносодержащей продукции.</w:t>
      </w:r>
    </w:p>
    <w:p w:rsidR="006B7287" w:rsidRPr="000D175A" w:rsidRDefault="006B7287" w:rsidP="003A699D">
      <w:pPr>
        <w:ind w:firstLine="709"/>
        <w:jc w:val="both"/>
        <w:rPr>
          <w:rFonts w:eastAsia="Calibri"/>
          <w:sz w:val="28"/>
          <w:szCs w:val="28"/>
          <w:lang w:eastAsia="en-US"/>
        </w:rPr>
      </w:pPr>
      <w:r w:rsidRPr="0046039D">
        <w:rPr>
          <w:rFonts w:eastAsia="Calibri"/>
          <w:b/>
          <w:sz w:val="28"/>
          <w:szCs w:val="28"/>
          <w:lang w:eastAsia="en-US"/>
        </w:rPr>
        <w:t>6.3.</w:t>
      </w:r>
      <w:r>
        <w:rPr>
          <w:rFonts w:eastAsia="Calibri"/>
          <w:sz w:val="28"/>
          <w:szCs w:val="28"/>
          <w:lang w:eastAsia="en-US"/>
        </w:rPr>
        <w:t>Провести анализ занятости подростков, состоящих на профилактическом учете в комиссии по делам несовершеннолетних и защите их прав за употребление алкогольной спиртосодержащей продукции.</w:t>
      </w:r>
    </w:p>
    <w:p w:rsidR="00E11908" w:rsidRPr="00275CA0" w:rsidRDefault="00E11908" w:rsidP="00E11908">
      <w:pPr>
        <w:ind w:firstLine="708"/>
        <w:jc w:val="both"/>
        <w:rPr>
          <w:sz w:val="28"/>
          <w:szCs w:val="28"/>
        </w:rPr>
      </w:pPr>
      <w:r w:rsidRPr="0046039D">
        <w:rPr>
          <w:b/>
          <w:sz w:val="28"/>
          <w:szCs w:val="28"/>
          <w:lang w:eastAsia="ar-SA"/>
        </w:rPr>
        <w:t>7.</w:t>
      </w:r>
      <w:r>
        <w:rPr>
          <w:b/>
          <w:sz w:val="28"/>
          <w:szCs w:val="28"/>
          <w:lang w:eastAsia="ar-SA"/>
        </w:rPr>
        <w:t xml:space="preserve"> </w:t>
      </w:r>
      <w:r w:rsidRPr="00261178">
        <w:rPr>
          <w:sz w:val="28"/>
          <w:szCs w:val="28"/>
        </w:rPr>
        <w:t>«</w:t>
      </w:r>
      <w:r>
        <w:rPr>
          <w:sz w:val="28"/>
          <w:szCs w:val="28"/>
        </w:rPr>
        <w:t>Об увеличении</w:t>
      </w:r>
      <w:r w:rsidRPr="00275CA0">
        <w:rPr>
          <w:sz w:val="28"/>
          <w:szCs w:val="28"/>
        </w:rPr>
        <w:t xml:space="preserve"> и развити</w:t>
      </w:r>
      <w:r>
        <w:rPr>
          <w:sz w:val="28"/>
          <w:szCs w:val="28"/>
        </w:rPr>
        <w:t>и</w:t>
      </w:r>
      <w:r w:rsidRPr="00275CA0">
        <w:rPr>
          <w:sz w:val="28"/>
          <w:szCs w:val="28"/>
        </w:rPr>
        <w:t xml:space="preserve"> волонтерского движения, участие волонтеров в профилактике распространения наркомании ср</w:t>
      </w:r>
      <w:r>
        <w:rPr>
          <w:sz w:val="28"/>
          <w:szCs w:val="28"/>
        </w:rPr>
        <w:t>еди молодежи Цимлянского района»</w:t>
      </w:r>
    </w:p>
    <w:p w:rsidR="00E11908" w:rsidRPr="007E323E" w:rsidRDefault="0046039D" w:rsidP="006B7287">
      <w:pPr>
        <w:snapToGrid w:val="0"/>
        <w:ind w:firstLine="709"/>
        <w:jc w:val="both"/>
        <w:rPr>
          <w:sz w:val="28"/>
          <w:szCs w:val="28"/>
          <w:lang w:eastAsia="ar-SA"/>
        </w:rPr>
      </w:pPr>
      <w:r w:rsidRPr="004536EB">
        <w:rPr>
          <w:b/>
          <w:sz w:val="28"/>
          <w:szCs w:val="28"/>
        </w:rPr>
        <w:t>Информация:</w:t>
      </w:r>
      <w:r w:rsidRPr="00261178">
        <w:rPr>
          <w:sz w:val="28"/>
          <w:szCs w:val="28"/>
        </w:rPr>
        <w:t xml:space="preserve"> </w:t>
      </w:r>
      <w:r w:rsidRPr="0046039D">
        <w:rPr>
          <w:sz w:val="28"/>
          <w:szCs w:val="28"/>
        </w:rPr>
        <w:t>Арутюнян</w:t>
      </w:r>
      <w:r w:rsidR="00E11908" w:rsidRPr="0046039D">
        <w:rPr>
          <w:sz w:val="28"/>
          <w:szCs w:val="28"/>
        </w:rPr>
        <w:t xml:space="preserve"> Н.М.</w:t>
      </w:r>
      <w:r w:rsidR="00E11908" w:rsidRPr="007E323E">
        <w:rPr>
          <w:bCs/>
          <w:sz w:val="28"/>
          <w:szCs w:val="28"/>
        </w:rPr>
        <w:t xml:space="preserve"> -</w:t>
      </w:r>
      <w:r w:rsidR="00E11908" w:rsidRPr="007E323E">
        <w:rPr>
          <w:sz w:val="28"/>
          <w:szCs w:val="28"/>
          <w:lang w:eastAsia="ar-SA"/>
        </w:rPr>
        <w:t>ведущий специалист по молодежной политике Администрации Цимлянского района.</w:t>
      </w:r>
    </w:p>
    <w:p w:rsidR="00E11908" w:rsidRPr="003D3628" w:rsidRDefault="00E11908" w:rsidP="00E11908">
      <w:pPr>
        <w:ind w:firstLine="851"/>
        <w:jc w:val="both"/>
        <w:rPr>
          <w:sz w:val="28"/>
          <w:szCs w:val="28"/>
        </w:rPr>
      </w:pPr>
    </w:p>
    <w:p w:rsidR="00DE5029" w:rsidRPr="003749D5" w:rsidRDefault="00DE5029" w:rsidP="00124A53">
      <w:pPr>
        <w:pStyle w:val="a6"/>
        <w:rPr>
          <w:rFonts w:eastAsia="Calibri"/>
          <w:b/>
          <w:sz w:val="28"/>
          <w:szCs w:val="28"/>
          <w:lang w:eastAsia="en-US"/>
        </w:rPr>
      </w:pPr>
      <w:r w:rsidRPr="003749D5">
        <w:rPr>
          <w:rFonts w:eastAsia="Calibri"/>
          <w:b/>
          <w:sz w:val="28"/>
          <w:szCs w:val="28"/>
          <w:lang w:eastAsia="en-US"/>
        </w:rPr>
        <w:t>АНТИНАРКОТИЧЕСКАЯ КОМИССИЯ ОТМЕЧАЕТ:</w:t>
      </w:r>
    </w:p>
    <w:p w:rsidR="00C12640" w:rsidRPr="00D118F0" w:rsidRDefault="00EA3FD6" w:rsidP="00D118F0">
      <w:pPr>
        <w:pStyle w:val="a6"/>
        <w:ind w:firstLine="708"/>
        <w:jc w:val="both"/>
        <w:rPr>
          <w:sz w:val="28"/>
          <w:szCs w:val="28"/>
        </w:rPr>
      </w:pPr>
      <w:r w:rsidRPr="00D118F0">
        <w:rPr>
          <w:sz w:val="28"/>
          <w:szCs w:val="28"/>
        </w:rPr>
        <w:t>Молодежной политикой совместно с волонтерами Цимлянского района были организованы и проведены мероприятия, направленные на формирование духовно-нравственных ценностей и патриотическое сознание молодежи, на формирование здорового образа жизни молодых граждан, на привлечение молоде</w:t>
      </w:r>
      <w:r w:rsidR="00C12640" w:rsidRPr="00D118F0">
        <w:rPr>
          <w:sz w:val="28"/>
          <w:szCs w:val="28"/>
        </w:rPr>
        <w:t>жи к активному участию в общественной жизни.</w:t>
      </w:r>
    </w:p>
    <w:p w:rsidR="00C12640" w:rsidRPr="00D118F0" w:rsidRDefault="00C12640" w:rsidP="00D118F0">
      <w:pPr>
        <w:pStyle w:val="a6"/>
        <w:jc w:val="both"/>
        <w:rPr>
          <w:rFonts w:eastAsia="Calibri"/>
          <w:sz w:val="28"/>
          <w:szCs w:val="28"/>
          <w:lang w:eastAsia="en-US"/>
        </w:rPr>
      </w:pPr>
      <w:r w:rsidRPr="00D118F0">
        <w:rPr>
          <w:rFonts w:eastAsia="Calibri"/>
          <w:sz w:val="28"/>
          <w:szCs w:val="28"/>
          <w:lang w:eastAsia="en-US"/>
        </w:rPr>
        <w:t>По состоянию на 01.0</w:t>
      </w:r>
      <w:r w:rsidR="00D118F0">
        <w:rPr>
          <w:rFonts w:eastAsia="Calibri"/>
          <w:sz w:val="28"/>
          <w:szCs w:val="28"/>
          <w:lang w:eastAsia="en-US"/>
        </w:rPr>
        <w:t xml:space="preserve">1.2021 волонтеров было 131 чел. На 01.03.2021 – 232 волонтера. </w:t>
      </w:r>
      <w:r w:rsidRPr="00D118F0">
        <w:rPr>
          <w:rFonts w:eastAsia="Calibri"/>
          <w:sz w:val="28"/>
          <w:szCs w:val="28"/>
          <w:lang w:eastAsia="en-US"/>
        </w:rPr>
        <w:t>Основной мотивацией вовлечения волонтеров являются социальные сети. Все планируемые и проведенные мероприятия публикуются в Инстаграмм и ВК.</w:t>
      </w:r>
    </w:p>
    <w:p w:rsidR="00C12640" w:rsidRPr="00D118F0" w:rsidRDefault="00C12640" w:rsidP="00D118F0">
      <w:pPr>
        <w:pStyle w:val="a6"/>
        <w:jc w:val="both"/>
        <w:rPr>
          <w:rFonts w:eastAsia="Calibri"/>
          <w:sz w:val="28"/>
          <w:szCs w:val="28"/>
          <w:lang w:eastAsia="en-US"/>
        </w:rPr>
      </w:pPr>
      <w:r w:rsidRPr="00D118F0">
        <w:rPr>
          <w:rFonts w:eastAsia="Calibri"/>
          <w:sz w:val="28"/>
          <w:szCs w:val="28"/>
          <w:lang w:eastAsia="en-US"/>
        </w:rPr>
        <w:t>Так с 25.01 по 03.03 проведено 8 акций и объявлены 2 конкурса один направлен на пропаганду ЗОЖ «Здоровье это жизнь», а второй патриотической песни «Гвоздики Отечества».</w:t>
      </w:r>
    </w:p>
    <w:p w:rsidR="00C12640" w:rsidRPr="003749D5" w:rsidRDefault="00C12640" w:rsidP="00D118F0">
      <w:pPr>
        <w:pStyle w:val="a6"/>
        <w:jc w:val="both"/>
        <w:rPr>
          <w:rFonts w:eastAsia="Calibri"/>
          <w:lang w:eastAsia="en-US"/>
        </w:rPr>
      </w:pPr>
      <w:r w:rsidRPr="00D118F0">
        <w:rPr>
          <w:rFonts w:eastAsia="Calibri"/>
          <w:sz w:val="28"/>
          <w:szCs w:val="28"/>
          <w:lang w:eastAsia="en-US"/>
        </w:rPr>
        <w:t>Самой яркой мотивацией будет проведение районного форума волонтеров, который состоится после снятия ограничений</w:t>
      </w:r>
      <w:r w:rsidRPr="003749D5">
        <w:rPr>
          <w:rFonts w:eastAsia="Calibri"/>
          <w:lang w:eastAsia="en-US"/>
        </w:rPr>
        <w:t>.</w:t>
      </w:r>
    </w:p>
    <w:p w:rsidR="00DF3C5F" w:rsidRPr="00C12640" w:rsidRDefault="00DF3C5F" w:rsidP="00C12640">
      <w:pPr>
        <w:pStyle w:val="a6"/>
        <w:ind w:firstLine="708"/>
        <w:jc w:val="both"/>
        <w:rPr>
          <w:b/>
          <w:sz w:val="28"/>
          <w:szCs w:val="28"/>
        </w:rPr>
      </w:pPr>
      <w:r w:rsidRPr="00C12640">
        <w:rPr>
          <w:b/>
          <w:sz w:val="28"/>
          <w:szCs w:val="28"/>
        </w:rPr>
        <w:t>ВЫСТУПИЛИ:</w:t>
      </w:r>
    </w:p>
    <w:p w:rsidR="00DF3C5F" w:rsidRPr="003749D5" w:rsidRDefault="00DF3C5F" w:rsidP="00DF3C5F">
      <w:pPr>
        <w:ind w:firstLine="708"/>
        <w:jc w:val="both"/>
        <w:rPr>
          <w:sz w:val="28"/>
          <w:szCs w:val="28"/>
        </w:rPr>
      </w:pPr>
      <w:r w:rsidRPr="003749D5">
        <w:rPr>
          <w:sz w:val="28"/>
          <w:szCs w:val="28"/>
        </w:rPr>
        <w:t>Светличный В.В. –Глава Администрации Цимлянского района;</w:t>
      </w:r>
    </w:p>
    <w:p w:rsidR="00DF3C5F" w:rsidRPr="003749D5" w:rsidRDefault="00DF3C5F" w:rsidP="00DF3C5F">
      <w:pPr>
        <w:ind w:firstLine="708"/>
        <w:jc w:val="both"/>
        <w:rPr>
          <w:rFonts w:eastAsia="Calibri"/>
          <w:b/>
          <w:sz w:val="28"/>
          <w:szCs w:val="28"/>
          <w:lang w:eastAsia="en-US"/>
        </w:rPr>
      </w:pPr>
      <w:r w:rsidRPr="003749D5">
        <w:rPr>
          <w:rFonts w:eastAsia="Calibri"/>
          <w:b/>
          <w:sz w:val="28"/>
          <w:szCs w:val="28"/>
          <w:lang w:eastAsia="en-US"/>
        </w:rPr>
        <w:t>Решили:</w:t>
      </w:r>
    </w:p>
    <w:p w:rsidR="00DF3C5F" w:rsidRPr="00124A53" w:rsidRDefault="00C12640" w:rsidP="00C12640">
      <w:pPr>
        <w:ind w:firstLine="708"/>
        <w:jc w:val="both"/>
        <w:rPr>
          <w:bCs/>
          <w:sz w:val="28"/>
          <w:szCs w:val="28"/>
        </w:rPr>
      </w:pPr>
      <w:r w:rsidRPr="00F42F56">
        <w:rPr>
          <w:rFonts w:eastAsia="Calibri"/>
          <w:b/>
          <w:sz w:val="28"/>
          <w:szCs w:val="28"/>
          <w:lang w:eastAsia="en-US"/>
        </w:rPr>
        <w:t>7</w:t>
      </w:r>
      <w:r w:rsidR="00DF3C5F" w:rsidRPr="00F42F56">
        <w:rPr>
          <w:rFonts w:eastAsia="Calibri"/>
          <w:b/>
          <w:sz w:val="28"/>
          <w:szCs w:val="28"/>
          <w:lang w:eastAsia="en-US"/>
        </w:rPr>
        <w:t>.1</w:t>
      </w:r>
      <w:r w:rsidR="00DF3C5F" w:rsidRPr="003749D5">
        <w:rPr>
          <w:rFonts w:eastAsia="Calibri"/>
          <w:sz w:val="28"/>
          <w:szCs w:val="28"/>
          <w:lang w:eastAsia="en-US"/>
        </w:rPr>
        <w:t xml:space="preserve"> Информацию </w:t>
      </w:r>
      <w:r w:rsidRPr="00261178">
        <w:rPr>
          <w:sz w:val="28"/>
          <w:szCs w:val="28"/>
        </w:rPr>
        <w:t>«</w:t>
      </w:r>
      <w:r>
        <w:rPr>
          <w:sz w:val="28"/>
          <w:szCs w:val="28"/>
        </w:rPr>
        <w:t>Об увеличении</w:t>
      </w:r>
      <w:r w:rsidRPr="00275CA0">
        <w:rPr>
          <w:sz w:val="28"/>
          <w:szCs w:val="28"/>
        </w:rPr>
        <w:t xml:space="preserve"> и развити</w:t>
      </w:r>
      <w:r>
        <w:rPr>
          <w:sz w:val="28"/>
          <w:szCs w:val="28"/>
        </w:rPr>
        <w:t>и</w:t>
      </w:r>
      <w:r w:rsidRPr="00275CA0">
        <w:rPr>
          <w:sz w:val="28"/>
          <w:szCs w:val="28"/>
        </w:rPr>
        <w:t xml:space="preserve"> волонтерского движения, участие волонтеров в профилактике распространения наркомании ср</w:t>
      </w:r>
      <w:r>
        <w:rPr>
          <w:sz w:val="28"/>
          <w:szCs w:val="28"/>
        </w:rPr>
        <w:t>еди молодежи Цимлянского района»</w:t>
      </w:r>
      <w:r w:rsidR="00DF3C5F" w:rsidRPr="00124A53">
        <w:rPr>
          <w:sz w:val="28"/>
          <w:szCs w:val="28"/>
        </w:rPr>
        <w:t>,</w:t>
      </w:r>
      <w:r w:rsidR="00DF3C5F" w:rsidRPr="00124A53">
        <w:rPr>
          <w:bCs/>
          <w:sz w:val="28"/>
          <w:szCs w:val="28"/>
        </w:rPr>
        <w:t xml:space="preserve"> принять к сведению.</w:t>
      </w:r>
    </w:p>
    <w:p w:rsidR="0041355D" w:rsidRDefault="00D118F0" w:rsidP="0041355D">
      <w:pPr>
        <w:pStyle w:val="a6"/>
        <w:ind w:firstLine="709"/>
        <w:jc w:val="both"/>
        <w:rPr>
          <w:rFonts w:eastAsia="Calibri"/>
          <w:sz w:val="28"/>
          <w:szCs w:val="28"/>
          <w:lang w:eastAsia="en-US"/>
        </w:rPr>
      </w:pPr>
      <w:r w:rsidRPr="0046039D">
        <w:rPr>
          <w:rFonts w:eastAsia="Calibri"/>
          <w:b/>
          <w:sz w:val="28"/>
          <w:szCs w:val="28"/>
          <w:lang w:eastAsia="en-US"/>
        </w:rPr>
        <w:t>7.2.</w:t>
      </w:r>
      <w:r>
        <w:rPr>
          <w:rFonts w:eastAsia="Calibri"/>
          <w:sz w:val="28"/>
          <w:szCs w:val="28"/>
          <w:lang w:eastAsia="en-US"/>
        </w:rPr>
        <w:t xml:space="preserve"> В</w:t>
      </w:r>
      <w:r w:rsidR="007E384E">
        <w:rPr>
          <w:rFonts w:eastAsia="Calibri"/>
          <w:sz w:val="28"/>
          <w:szCs w:val="28"/>
          <w:lang w:eastAsia="en-US"/>
        </w:rPr>
        <w:t xml:space="preserve">едущему специалисту по молодежной политике </w:t>
      </w:r>
      <w:r w:rsidR="007E384E" w:rsidRPr="0037505F">
        <w:rPr>
          <w:rFonts w:eastAsia="Calibri"/>
          <w:sz w:val="28"/>
          <w:szCs w:val="28"/>
          <w:lang w:eastAsia="en-US"/>
        </w:rPr>
        <w:t xml:space="preserve"> Администрации </w:t>
      </w:r>
      <w:r w:rsidR="007E384E">
        <w:rPr>
          <w:rFonts w:eastAsia="Calibri"/>
          <w:sz w:val="28"/>
          <w:szCs w:val="28"/>
          <w:lang w:eastAsia="en-US"/>
        </w:rPr>
        <w:t>Цимлянского района</w:t>
      </w:r>
      <w:r w:rsidR="007E384E" w:rsidRPr="0037505F">
        <w:rPr>
          <w:rFonts w:eastAsia="Calibri"/>
          <w:sz w:val="28"/>
          <w:szCs w:val="28"/>
          <w:lang w:eastAsia="en-US"/>
        </w:rPr>
        <w:t xml:space="preserve"> </w:t>
      </w:r>
      <w:r w:rsidR="007E384E" w:rsidRPr="0037505F">
        <w:rPr>
          <w:rFonts w:eastAsia="Calibri"/>
          <w:b/>
          <w:sz w:val="28"/>
          <w:szCs w:val="28"/>
          <w:lang w:eastAsia="en-US"/>
        </w:rPr>
        <w:t>(</w:t>
      </w:r>
      <w:r w:rsidR="007E384E" w:rsidRPr="005F50DB">
        <w:rPr>
          <w:rFonts w:eastAsia="Calibri"/>
          <w:b/>
          <w:sz w:val="28"/>
          <w:szCs w:val="28"/>
          <w:lang w:eastAsia="en-US"/>
        </w:rPr>
        <w:t>Н.М.Арутюнян</w:t>
      </w:r>
      <w:r w:rsidR="007E384E" w:rsidRPr="0037505F">
        <w:rPr>
          <w:rFonts w:eastAsia="Calibri"/>
          <w:b/>
          <w:sz w:val="28"/>
          <w:szCs w:val="28"/>
          <w:lang w:eastAsia="en-US"/>
        </w:rPr>
        <w:t>)</w:t>
      </w:r>
      <w:r w:rsidR="007E384E" w:rsidRPr="0037505F">
        <w:rPr>
          <w:rFonts w:eastAsia="Calibri"/>
          <w:sz w:val="28"/>
          <w:szCs w:val="28"/>
          <w:lang w:eastAsia="en-US"/>
        </w:rPr>
        <w:t xml:space="preserve"> организовать</w:t>
      </w:r>
      <w:r w:rsidR="005F50DB">
        <w:rPr>
          <w:rFonts w:eastAsia="Calibri"/>
          <w:sz w:val="28"/>
          <w:szCs w:val="28"/>
          <w:lang w:eastAsia="en-US"/>
        </w:rPr>
        <w:t xml:space="preserve"> </w:t>
      </w:r>
      <w:r w:rsidR="0041355D">
        <w:rPr>
          <w:rFonts w:eastAsia="Calibri"/>
          <w:sz w:val="28"/>
          <w:szCs w:val="28"/>
          <w:lang w:eastAsia="en-US"/>
        </w:rPr>
        <w:t xml:space="preserve">и </w:t>
      </w:r>
      <w:r w:rsidR="0041355D" w:rsidRPr="00BF628B">
        <w:rPr>
          <w:rFonts w:eastAsia="Calibri"/>
          <w:sz w:val="28"/>
          <w:szCs w:val="28"/>
          <w:lang w:eastAsia="en-US"/>
        </w:rPr>
        <w:t>провести в образовательных учреждениях Цимлянского района комплексы дополнительных мероприятий, направленных на информирование</w:t>
      </w:r>
      <w:r w:rsidR="0041355D" w:rsidRPr="00BF628B">
        <w:rPr>
          <w:rFonts w:eastAsia="Calibri"/>
          <w:sz w:val="28"/>
          <w:szCs w:val="28"/>
          <w:lang w:eastAsia="en-US"/>
        </w:rPr>
        <w:br/>
        <w:t>о последствиях употребления психоактивных веществ, особенно табачных изделий, и неизлечимости наркомании.</w:t>
      </w:r>
    </w:p>
    <w:p w:rsidR="0041355D" w:rsidRDefault="0041355D" w:rsidP="0041355D">
      <w:pPr>
        <w:pStyle w:val="a6"/>
        <w:ind w:firstLine="709"/>
        <w:jc w:val="both"/>
        <w:rPr>
          <w:rFonts w:eastAsia="Calibri"/>
          <w:sz w:val="28"/>
          <w:szCs w:val="28"/>
          <w:lang w:eastAsia="en-US"/>
        </w:rPr>
      </w:pPr>
      <w:r w:rsidRPr="00F42F56">
        <w:rPr>
          <w:rFonts w:eastAsia="Calibri"/>
          <w:b/>
          <w:sz w:val="28"/>
          <w:szCs w:val="28"/>
          <w:lang w:eastAsia="en-US"/>
        </w:rPr>
        <w:t>7.3.</w:t>
      </w:r>
      <w:r>
        <w:rPr>
          <w:rFonts w:eastAsia="Calibri"/>
          <w:sz w:val="28"/>
          <w:szCs w:val="28"/>
          <w:lang w:eastAsia="en-US"/>
        </w:rPr>
        <w:t xml:space="preserve"> В 2021 году максимально увеличить количество волонтерского движения Цимлянского района. Провести акции, квесты</w:t>
      </w:r>
      <w:r w:rsidR="00612F85">
        <w:rPr>
          <w:rFonts w:eastAsia="Calibri"/>
          <w:sz w:val="28"/>
          <w:szCs w:val="28"/>
          <w:lang w:eastAsia="en-US"/>
        </w:rPr>
        <w:t xml:space="preserve"> на </w:t>
      </w:r>
      <w:r w:rsidR="00654676">
        <w:rPr>
          <w:rFonts w:eastAsia="Calibri"/>
          <w:sz w:val="28"/>
          <w:szCs w:val="28"/>
          <w:lang w:eastAsia="en-US"/>
        </w:rPr>
        <w:t>территории</w:t>
      </w:r>
      <w:r w:rsidR="00612F85">
        <w:rPr>
          <w:rFonts w:eastAsia="Calibri"/>
          <w:sz w:val="28"/>
          <w:szCs w:val="28"/>
          <w:lang w:eastAsia="en-US"/>
        </w:rPr>
        <w:t xml:space="preserve"> Цимлянского района охватив наибольшее количество молодежи</w:t>
      </w:r>
      <w:r w:rsidR="00654676">
        <w:rPr>
          <w:rFonts w:eastAsia="Calibri"/>
          <w:sz w:val="28"/>
          <w:szCs w:val="28"/>
          <w:lang w:eastAsia="en-US"/>
        </w:rPr>
        <w:t>.</w:t>
      </w:r>
      <w:r>
        <w:rPr>
          <w:rFonts w:eastAsia="Calibri"/>
          <w:sz w:val="28"/>
          <w:szCs w:val="28"/>
          <w:lang w:eastAsia="en-US"/>
        </w:rPr>
        <w:t xml:space="preserve"> </w:t>
      </w:r>
    </w:p>
    <w:p w:rsidR="00E41699" w:rsidRDefault="00E41699" w:rsidP="00E41699">
      <w:pPr>
        <w:ind w:firstLine="708"/>
        <w:rPr>
          <w:b/>
          <w:sz w:val="28"/>
          <w:szCs w:val="28"/>
        </w:rPr>
      </w:pPr>
    </w:p>
    <w:p w:rsidR="00E41699" w:rsidRPr="00E41699" w:rsidRDefault="00E41699" w:rsidP="00E41699">
      <w:pPr>
        <w:ind w:firstLine="708"/>
        <w:rPr>
          <w:sz w:val="28"/>
          <w:szCs w:val="28"/>
        </w:rPr>
      </w:pPr>
      <w:r>
        <w:rPr>
          <w:b/>
          <w:sz w:val="28"/>
          <w:szCs w:val="28"/>
        </w:rPr>
        <w:lastRenderedPageBreak/>
        <w:t>8</w:t>
      </w:r>
      <w:r w:rsidRPr="00E41699">
        <w:rPr>
          <w:b/>
          <w:sz w:val="28"/>
          <w:szCs w:val="28"/>
        </w:rPr>
        <w:t>. Слушали :</w:t>
      </w:r>
      <w:r w:rsidRPr="00E41699">
        <w:rPr>
          <w:bCs/>
          <w:sz w:val="28"/>
          <w:szCs w:val="28"/>
        </w:rPr>
        <w:t xml:space="preserve"> «</w:t>
      </w:r>
      <w:r w:rsidRPr="00E41699">
        <w:rPr>
          <w:sz w:val="28"/>
          <w:szCs w:val="28"/>
        </w:rPr>
        <w:t>О вопросах, выносимых на повестку дня очередного заседания межведомственной антинаркотической комиссии Цимлянского района».</w:t>
      </w:r>
    </w:p>
    <w:p w:rsidR="00E41699" w:rsidRPr="00E41699" w:rsidRDefault="00E41699" w:rsidP="00E41699">
      <w:pPr>
        <w:ind w:firstLine="708"/>
        <w:jc w:val="both"/>
        <w:rPr>
          <w:sz w:val="28"/>
          <w:szCs w:val="28"/>
        </w:rPr>
      </w:pPr>
      <w:r>
        <w:rPr>
          <w:b/>
          <w:sz w:val="28"/>
          <w:szCs w:val="28"/>
        </w:rPr>
        <w:t>8</w:t>
      </w:r>
      <w:r w:rsidRPr="00E41699">
        <w:rPr>
          <w:b/>
          <w:sz w:val="28"/>
          <w:szCs w:val="28"/>
        </w:rPr>
        <w:t>.1. Информация</w:t>
      </w:r>
      <w:r w:rsidRPr="00E41699">
        <w:rPr>
          <w:sz w:val="28"/>
          <w:szCs w:val="28"/>
        </w:rPr>
        <w:t>: Ведущего специалиста - секретаря межведомственной антинаркотической комиссии Цимлянского района Туполовой  Ольги Михайловны.</w:t>
      </w:r>
    </w:p>
    <w:p w:rsidR="00E41699" w:rsidRPr="00E41699" w:rsidRDefault="00E41699" w:rsidP="00E41699">
      <w:pPr>
        <w:ind w:firstLine="708"/>
        <w:jc w:val="both"/>
        <w:rPr>
          <w:sz w:val="28"/>
          <w:szCs w:val="28"/>
        </w:rPr>
      </w:pPr>
      <w:r>
        <w:rPr>
          <w:b/>
          <w:sz w:val="28"/>
          <w:szCs w:val="28"/>
        </w:rPr>
        <w:t>8</w:t>
      </w:r>
      <w:r w:rsidRPr="00E41699">
        <w:rPr>
          <w:b/>
          <w:sz w:val="28"/>
          <w:szCs w:val="28"/>
        </w:rPr>
        <w:t>.2.</w:t>
      </w:r>
      <w:r w:rsidRPr="00E41699">
        <w:rPr>
          <w:sz w:val="28"/>
          <w:szCs w:val="28"/>
        </w:rPr>
        <w:t xml:space="preserve"> Решили: </w:t>
      </w:r>
    </w:p>
    <w:p w:rsidR="00E41699" w:rsidRPr="00E41699" w:rsidRDefault="00E41699" w:rsidP="00E41699">
      <w:pPr>
        <w:ind w:firstLine="708"/>
        <w:jc w:val="both"/>
        <w:rPr>
          <w:rFonts w:eastAsia="Calibri"/>
          <w:sz w:val="28"/>
          <w:szCs w:val="28"/>
          <w:lang w:eastAsia="en-US"/>
        </w:rPr>
      </w:pPr>
      <w:r w:rsidRPr="00E41699">
        <w:rPr>
          <w:rFonts w:eastAsia="Calibri"/>
          <w:sz w:val="28"/>
          <w:szCs w:val="28"/>
          <w:lang w:eastAsia="en-US"/>
        </w:rPr>
        <w:t>Информацию</w:t>
      </w:r>
      <w:r w:rsidRPr="00E41699">
        <w:rPr>
          <w:sz w:val="28"/>
          <w:szCs w:val="28"/>
        </w:rPr>
        <w:t xml:space="preserve"> о вопросах, выносимых на повестку дня очередного заседания антинаркотической комиссии Цимлянского района </w:t>
      </w:r>
      <w:r w:rsidRPr="00E41699">
        <w:rPr>
          <w:rFonts w:eastAsia="Calibri"/>
          <w:sz w:val="28"/>
          <w:szCs w:val="28"/>
          <w:lang w:eastAsia="en-US"/>
        </w:rPr>
        <w:t>принять к сведению.</w:t>
      </w:r>
    </w:p>
    <w:p w:rsidR="00E41699" w:rsidRDefault="00E41699" w:rsidP="0041355D">
      <w:pPr>
        <w:pStyle w:val="a6"/>
        <w:ind w:firstLine="709"/>
        <w:jc w:val="both"/>
        <w:rPr>
          <w:rFonts w:eastAsia="Calibri"/>
          <w:sz w:val="28"/>
          <w:szCs w:val="28"/>
          <w:lang w:eastAsia="en-US"/>
        </w:rPr>
      </w:pPr>
    </w:p>
    <w:p w:rsidR="00654676" w:rsidRDefault="00654676" w:rsidP="0041355D">
      <w:pPr>
        <w:pStyle w:val="a6"/>
        <w:ind w:firstLine="709"/>
        <w:jc w:val="both"/>
        <w:rPr>
          <w:rFonts w:eastAsia="Calibri"/>
          <w:sz w:val="28"/>
          <w:szCs w:val="28"/>
          <w:lang w:eastAsia="en-US"/>
        </w:rPr>
      </w:pPr>
    </w:p>
    <w:p w:rsidR="0089092A" w:rsidRPr="0089092A" w:rsidRDefault="0089092A" w:rsidP="0089092A">
      <w:pPr>
        <w:autoSpaceDE w:val="0"/>
        <w:jc w:val="both"/>
        <w:rPr>
          <w:sz w:val="28"/>
          <w:szCs w:val="28"/>
        </w:rPr>
      </w:pPr>
      <w:r w:rsidRPr="0089092A">
        <w:rPr>
          <w:sz w:val="28"/>
          <w:szCs w:val="28"/>
        </w:rPr>
        <w:t xml:space="preserve">Председатель комиссии  </w:t>
      </w:r>
    </w:p>
    <w:tbl>
      <w:tblPr>
        <w:tblW w:w="9667" w:type="dxa"/>
        <w:tblCellMar>
          <w:left w:w="28" w:type="dxa"/>
          <w:right w:w="28" w:type="dxa"/>
        </w:tblCellMar>
        <w:tblLook w:val="04A0" w:firstRow="1" w:lastRow="0" w:firstColumn="1" w:lastColumn="0" w:noHBand="0" w:noVBand="1"/>
      </w:tblPr>
      <w:tblGrid>
        <w:gridCol w:w="4278"/>
        <w:gridCol w:w="2693"/>
        <w:gridCol w:w="2696"/>
      </w:tblGrid>
      <w:tr w:rsidR="0089092A" w:rsidRPr="0089092A" w:rsidTr="00C856D2">
        <w:tc>
          <w:tcPr>
            <w:tcW w:w="4278" w:type="dxa"/>
            <w:shd w:val="clear" w:color="auto" w:fill="auto"/>
          </w:tcPr>
          <w:p w:rsidR="0089092A" w:rsidRPr="0089092A" w:rsidRDefault="0089092A" w:rsidP="0089092A">
            <w:pPr>
              <w:tabs>
                <w:tab w:val="left" w:pos="4320"/>
                <w:tab w:val="center" w:pos="4875"/>
                <w:tab w:val="left" w:pos="6379"/>
              </w:tabs>
              <w:jc w:val="both"/>
              <w:rPr>
                <w:sz w:val="28"/>
                <w:szCs w:val="28"/>
              </w:rPr>
            </w:pPr>
            <w:r w:rsidRPr="0089092A">
              <w:rPr>
                <w:sz w:val="28"/>
                <w:szCs w:val="28"/>
              </w:rPr>
              <w:t>Глава Администрации</w:t>
            </w:r>
          </w:p>
          <w:p w:rsidR="0089092A" w:rsidRPr="0089092A" w:rsidRDefault="0089092A" w:rsidP="0089092A">
            <w:pPr>
              <w:tabs>
                <w:tab w:val="left" w:pos="4320"/>
                <w:tab w:val="center" w:pos="4875"/>
                <w:tab w:val="left" w:pos="6379"/>
              </w:tabs>
              <w:jc w:val="both"/>
              <w:rPr>
                <w:sz w:val="28"/>
                <w:szCs w:val="28"/>
              </w:rPr>
            </w:pPr>
            <w:r w:rsidRPr="0089092A">
              <w:rPr>
                <w:sz w:val="28"/>
                <w:szCs w:val="28"/>
              </w:rPr>
              <w:t xml:space="preserve">Цимлянского района                        </w:t>
            </w:r>
          </w:p>
        </w:tc>
        <w:tc>
          <w:tcPr>
            <w:tcW w:w="2693" w:type="dxa"/>
            <w:shd w:val="clear" w:color="auto" w:fill="auto"/>
          </w:tcPr>
          <w:p w:rsidR="0089092A" w:rsidRPr="0089092A" w:rsidRDefault="0089092A" w:rsidP="0089092A">
            <w:pPr>
              <w:tabs>
                <w:tab w:val="left" w:pos="6379"/>
              </w:tabs>
              <w:jc w:val="both"/>
              <w:rPr>
                <w:sz w:val="28"/>
                <w:szCs w:val="28"/>
              </w:rPr>
            </w:pPr>
          </w:p>
          <w:p w:rsidR="0089092A" w:rsidRPr="0089092A" w:rsidRDefault="0089092A" w:rsidP="0089092A">
            <w:pPr>
              <w:tabs>
                <w:tab w:val="left" w:pos="6379"/>
              </w:tabs>
              <w:jc w:val="both"/>
              <w:rPr>
                <w:sz w:val="28"/>
                <w:szCs w:val="28"/>
              </w:rPr>
            </w:pPr>
            <w:r w:rsidRPr="0089092A">
              <w:rPr>
                <w:sz w:val="28"/>
                <w:szCs w:val="28"/>
              </w:rPr>
              <w:t xml:space="preserve">             </w:t>
            </w:r>
          </w:p>
        </w:tc>
        <w:tc>
          <w:tcPr>
            <w:tcW w:w="2696" w:type="dxa"/>
            <w:shd w:val="clear" w:color="auto" w:fill="auto"/>
          </w:tcPr>
          <w:p w:rsidR="0089092A" w:rsidRPr="0089092A" w:rsidRDefault="0089092A" w:rsidP="0089092A">
            <w:pPr>
              <w:tabs>
                <w:tab w:val="left" w:pos="6379"/>
              </w:tabs>
              <w:jc w:val="both"/>
              <w:rPr>
                <w:sz w:val="28"/>
                <w:szCs w:val="28"/>
              </w:rPr>
            </w:pPr>
          </w:p>
          <w:p w:rsidR="0089092A" w:rsidRPr="0089092A" w:rsidRDefault="0089092A" w:rsidP="0089092A">
            <w:pPr>
              <w:tabs>
                <w:tab w:val="left" w:pos="6379"/>
              </w:tabs>
              <w:jc w:val="both"/>
              <w:rPr>
                <w:sz w:val="28"/>
                <w:szCs w:val="28"/>
              </w:rPr>
            </w:pPr>
            <w:r w:rsidRPr="0089092A">
              <w:rPr>
                <w:sz w:val="28"/>
                <w:szCs w:val="28"/>
              </w:rPr>
              <w:t xml:space="preserve">  В.В. Светличный</w:t>
            </w:r>
          </w:p>
        </w:tc>
      </w:tr>
    </w:tbl>
    <w:p w:rsidR="0089092A" w:rsidRPr="0089092A" w:rsidRDefault="0089092A" w:rsidP="0089092A">
      <w:pPr>
        <w:tabs>
          <w:tab w:val="left" w:pos="4320"/>
          <w:tab w:val="center" w:pos="4875"/>
          <w:tab w:val="left" w:pos="6379"/>
        </w:tabs>
        <w:jc w:val="both"/>
        <w:rPr>
          <w:sz w:val="28"/>
          <w:szCs w:val="28"/>
        </w:rPr>
      </w:pPr>
    </w:p>
    <w:p w:rsidR="0089092A" w:rsidRPr="0089092A" w:rsidRDefault="0089092A" w:rsidP="0089092A">
      <w:pPr>
        <w:jc w:val="both"/>
        <w:rPr>
          <w:sz w:val="28"/>
          <w:szCs w:val="28"/>
        </w:rPr>
      </w:pPr>
    </w:p>
    <w:p w:rsidR="0089092A" w:rsidRPr="0089092A" w:rsidRDefault="0089092A" w:rsidP="0089092A">
      <w:pPr>
        <w:rPr>
          <w:sz w:val="28"/>
          <w:szCs w:val="28"/>
        </w:rPr>
      </w:pPr>
    </w:p>
    <w:p w:rsidR="0089092A" w:rsidRPr="0089092A" w:rsidRDefault="0089092A" w:rsidP="0089092A">
      <w:pPr>
        <w:jc w:val="both"/>
        <w:rPr>
          <w:sz w:val="28"/>
          <w:szCs w:val="28"/>
        </w:rPr>
      </w:pPr>
      <w:r w:rsidRPr="0089092A">
        <w:rPr>
          <w:sz w:val="28"/>
          <w:szCs w:val="28"/>
        </w:rPr>
        <w:t xml:space="preserve">Секретарь комиссии                                                                  </w:t>
      </w:r>
      <w:r w:rsidR="00F2781D">
        <w:rPr>
          <w:sz w:val="28"/>
          <w:szCs w:val="28"/>
        </w:rPr>
        <w:t xml:space="preserve">   </w:t>
      </w:r>
      <w:r w:rsidRPr="0089092A">
        <w:rPr>
          <w:sz w:val="28"/>
          <w:szCs w:val="28"/>
        </w:rPr>
        <w:t>О.М. Туполова</w:t>
      </w:r>
      <w:r w:rsidRPr="0089092A">
        <w:t xml:space="preserve"> </w:t>
      </w:r>
    </w:p>
    <w:p w:rsidR="0089092A" w:rsidRPr="0089092A" w:rsidRDefault="0089092A" w:rsidP="0089092A">
      <w:pPr>
        <w:rPr>
          <w:sz w:val="28"/>
          <w:szCs w:val="28"/>
        </w:rPr>
      </w:pPr>
    </w:p>
    <w:p w:rsidR="0089092A" w:rsidRPr="0089092A" w:rsidRDefault="0089092A" w:rsidP="0089092A">
      <w:pPr>
        <w:rPr>
          <w:sz w:val="28"/>
          <w:szCs w:val="28"/>
        </w:rPr>
      </w:pPr>
    </w:p>
    <w:p w:rsidR="0089092A" w:rsidRPr="0089092A" w:rsidRDefault="0089092A" w:rsidP="0089092A">
      <w:pPr>
        <w:rPr>
          <w:sz w:val="28"/>
          <w:szCs w:val="28"/>
        </w:rPr>
      </w:pPr>
    </w:p>
    <w:p w:rsidR="0089092A" w:rsidRDefault="0089092A" w:rsidP="0089092A">
      <w:pPr>
        <w:rPr>
          <w:sz w:val="28"/>
          <w:szCs w:val="28"/>
        </w:rPr>
      </w:pPr>
    </w:p>
    <w:p w:rsidR="000772B2" w:rsidRDefault="000772B2" w:rsidP="0089092A">
      <w:pPr>
        <w:rPr>
          <w:sz w:val="28"/>
          <w:szCs w:val="28"/>
        </w:rPr>
      </w:pPr>
    </w:p>
    <w:p w:rsidR="000772B2" w:rsidRDefault="000772B2" w:rsidP="0089092A">
      <w:pPr>
        <w:rPr>
          <w:sz w:val="28"/>
          <w:szCs w:val="28"/>
        </w:rPr>
      </w:pPr>
    </w:p>
    <w:p w:rsidR="000772B2" w:rsidRDefault="000772B2" w:rsidP="0089092A">
      <w:pPr>
        <w:rPr>
          <w:sz w:val="28"/>
          <w:szCs w:val="28"/>
        </w:rPr>
      </w:pPr>
    </w:p>
    <w:p w:rsidR="000772B2" w:rsidRDefault="000772B2" w:rsidP="0089092A">
      <w:pPr>
        <w:rPr>
          <w:sz w:val="28"/>
          <w:szCs w:val="28"/>
        </w:rPr>
      </w:pPr>
    </w:p>
    <w:p w:rsidR="000772B2" w:rsidRDefault="000772B2" w:rsidP="0089092A">
      <w:pPr>
        <w:rPr>
          <w:sz w:val="28"/>
          <w:szCs w:val="28"/>
        </w:rPr>
      </w:pPr>
    </w:p>
    <w:p w:rsidR="00C856D2" w:rsidRPr="00C856D2" w:rsidRDefault="00C856D2" w:rsidP="00C856D2">
      <w:pPr>
        <w:jc w:val="center"/>
        <w:rPr>
          <w:sz w:val="28"/>
          <w:szCs w:val="28"/>
        </w:rPr>
      </w:pPr>
    </w:p>
    <w:p w:rsidR="00C856D2" w:rsidRDefault="00C856D2" w:rsidP="00C856D2">
      <w:pPr>
        <w:jc w:val="center"/>
        <w:rPr>
          <w:sz w:val="28"/>
          <w:szCs w:val="28"/>
        </w:rPr>
      </w:pPr>
    </w:p>
    <w:p w:rsidR="00984895" w:rsidRPr="00C856D2" w:rsidRDefault="00984895" w:rsidP="00C856D2">
      <w:pPr>
        <w:jc w:val="center"/>
        <w:rPr>
          <w:sz w:val="28"/>
          <w:szCs w:val="28"/>
        </w:rPr>
      </w:pPr>
    </w:p>
    <w:p w:rsidR="00CF0F93" w:rsidRDefault="00CF0F93" w:rsidP="00EF4135">
      <w:pPr>
        <w:autoSpaceDE w:val="0"/>
        <w:jc w:val="both"/>
        <w:rPr>
          <w:color w:val="000000"/>
          <w:sz w:val="28"/>
          <w:szCs w:val="28"/>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59295A" w:rsidRDefault="0059295A" w:rsidP="009404CB">
      <w:pPr>
        <w:widowControl w:val="0"/>
        <w:autoSpaceDE w:val="0"/>
        <w:autoSpaceDN w:val="0"/>
        <w:adjustRightInd w:val="0"/>
        <w:jc w:val="center"/>
        <w:rPr>
          <w:sz w:val="27"/>
          <w:szCs w:val="27"/>
        </w:rPr>
      </w:pPr>
    </w:p>
    <w:p w:rsidR="009C5054" w:rsidRDefault="009404CB" w:rsidP="009404CB">
      <w:pPr>
        <w:widowControl w:val="0"/>
        <w:autoSpaceDE w:val="0"/>
        <w:autoSpaceDN w:val="0"/>
        <w:adjustRightInd w:val="0"/>
        <w:jc w:val="center"/>
        <w:rPr>
          <w:sz w:val="27"/>
          <w:szCs w:val="27"/>
        </w:rPr>
      </w:pPr>
      <w:r>
        <w:rPr>
          <w:sz w:val="27"/>
          <w:szCs w:val="27"/>
        </w:rPr>
        <w:lastRenderedPageBreak/>
        <w:t xml:space="preserve">                                     </w:t>
      </w:r>
    </w:p>
    <w:p w:rsidR="00F85FEA" w:rsidRPr="00C856D2" w:rsidRDefault="00C05A21" w:rsidP="00F85FEA">
      <w:pPr>
        <w:jc w:val="right"/>
      </w:pPr>
      <w:r>
        <w:rPr>
          <w:sz w:val="27"/>
          <w:szCs w:val="27"/>
        </w:rPr>
        <w:t xml:space="preserve">                                                                                     </w:t>
      </w:r>
      <w:r w:rsidR="00A31CA8">
        <w:t>Приложение № 1</w:t>
      </w:r>
      <w:r w:rsidR="00F85FEA" w:rsidRPr="00C856D2">
        <w:t xml:space="preserve"> к протоколу </w:t>
      </w:r>
    </w:p>
    <w:p w:rsidR="00F85FEA" w:rsidRPr="00C856D2" w:rsidRDefault="00F85FEA" w:rsidP="00F85FEA">
      <w:pPr>
        <w:jc w:val="right"/>
      </w:pPr>
      <w:r w:rsidRPr="00C856D2">
        <w:t xml:space="preserve">                                                                                        заседания антинаркотической                                 </w:t>
      </w:r>
    </w:p>
    <w:p w:rsidR="00F85FEA" w:rsidRPr="00C856D2" w:rsidRDefault="00F85FEA" w:rsidP="00F85FEA">
      <w:pPr>
        <w:jc w:val="right"/>
      </w:pPr>
      <w:r w:rsidRPr="00C856D2">
        <w:t xml:space="preserve">                                                            </w:t>
      </w:r>
      <w:r>
        <w:t xml:space="preserve">                  комиссии от 3</w:t>
      </w:r>
      <w:r w:rsidR="00A31CA8">
        <w:t>1.03.2021</w:t>
      </w:r>
    </w:p>
    <w:p w:rsidR="009404CB" w:rsidRPr="009404CB" w:rsidRDefault="009404CB" w:rsidP="00F85FEA">
      <w:pPr>
        <w:widowControl w:val="0"/>
        <w:autoSpaceDE w:val="0"/>
        <w:autoSpaceDN w:val="0"/>
        <w:adjustRightInd w:val="0"/>
        <w:jc w:val="center"/>
        <w:rPr>
          <w:sz w:val="27"/>
          <w:szCs w:val="27"/>
        </w:rPr>
      </w:pPr>
    </w:p>
    <w:p w:rsidR="009404CB" w:rsidRPr="009404CB" w:rsidRDefault="009404CB" w:rsidP="009404CB">
      <w:pPr>
        <w:widowControl w:val="0"/>
        <w:autoSpaceDE w:val="0"/>
        <w:autoSpaceDN w:val="0"/>
        <w:adjustRightInd w:val="0"/>
        <w:jc w:val="center"/>
        <w:rPr>
          <w:sz w:val="27"/>
          <w:szCs w:val="27"/>
        </w:rPr>
      </w:pPr>
      <w:r w:rsidRPr="009404CB">
        <w:rPr>
          <w:sz w:val="27"/>
          <w:szCs w:val="27"/>
        </w:rPr>
        <w:t>СОСТАВ</w:t>
      </w:r>
    </w:p>
    <w:p w:rsidR="009404CB" w:rsidRDefault="009404CB" w:rsidP="009404CB">
      <w:pPr>
        <w:widowControl w:val="0"/>
        <w:autoSpaceDE w:val="0"/>
        <w:autoSpaceDN w:val="0"/>
        <w:adjustRightInd w:val="0"/>
        <w:jc w:val="center"/>
        <w:rPr>
          <w:sz w:val="27"/>
          <w:szCs w:val="27"/>
        </w:rPr>
      </w:pPr>
      <w:r w:rsidRPr="009404CB">
        <w:rPr>
          <w:sz w:val="27"/>
          <w:szCs w:val="27"/>
        </w:rPr>
        <w:t>межведомственной антинаркотической комиссии Цимлянского района</w:t>
      </w:r>
    </w:p>
    <w:p w:rsidR="005A7093" w:rsidRPr="005A7093" w:rsidRDefault="005A7093" w:rsidP="005A7093">
      <w:pPr>
        <w:jc w:val="center"/>
        <w:rPr>
          <w:rFonts w:eastAsia="Calibri"/>
          <w:b/>
          <w:sz w:val="28"/>
          <w:szCs w:val="28"/>
          <w:lang w:eastAsia="en-US"/>
        </w:rPr>
      </w:pPr>
      <w:r w:rsidRPr="005A7093">
        <w:rPr>
          <w:rFonts w:eastAsia="Calibri"/>
          <w:b/>
          <w:sz w:val="28"/>
          <w:szCs w:val="28"/>
          <w:lang w:eastAsia="en-US"/>
        </w:rPr>
        <w:t>(дистанционно)</w:t>
      </w:r>
    </w:p>
    <w:p w:rsidR="009404CB" w:rsidRPr="009404CB" w:rsidRDefault="009404CB" w:rsidP="009404CB">
      <w:pPr>
        <w:widowControl w:val="0"/>
        <w:autoSpaceDE w:val="0"/>
        <w:autoSpaceDN w:val="0"/>
        <w:adjustRightInd w:val="0"/>
        <w:rPr>
          <w:sz w:val="27"/>
          <w:szCs w:val="27"/>
        </w:rPr>
      </w:pPr>
    </w:p>
    <w:tbl>
      <w:tblPr>
        <w:tblW w:w="9464" w:type="dxa"/>
        <w:tblLook w:val="01E0" w:firstRow="1" w:lastRow="1" w:firstColumn="1" w:lastColumn="1" w:noHBand="0" w:noVBand="0"/>
      </w:tblPr>
      <w:tblGrid>
        <w:gridCol w:w="3652"/>
        <w:gridCol w:w="5812"/>
      </w:tblGrid>
      <w:tr w:rsidR="00023641" w:rsidRPr="00023641" w:rsidTr="000678C2">
        <w:tc>
          <w:tcPr>
            <w:tcW w:w="3652" w:type="dxa"/>
          </w:tcPr>
          <w:p w:rsidR="00023641" w:rsidRPr="00023641" w:rsidRDefault="00023641" w:rsidP="00023641">
            <w:pPr>
              <w:jc w:val="both"/>
              <w:rPr>
                <w:sz w:val="28"/>
                <w:szCs w:val="28"/>
              </w:rPr>
            </w:pPr>
            <w:r w:rsidRPr="00023641">
              <w:rPr>
                <w:sz w:val="28"/>
                <w:szCs w:val="28"/>
              </w:rPr>
              <w:t>Председатель комиссии:</w:t>
            </w:r>
          </w:p>
          <w:p w:rsidR="00023641" w:rsidRPr="00023641" w:rsidRDefault="00023641" w:rsidP="00023641">
            <w:pPr>
              <w:jc w:val="both"/>
              <w:rPr>
                <w:sz w:val="28"/>
                <w:szCs w:val="28"/>
              </w:rPr>
            </w:pPr>
            <w:r w:rsidRPr="00023641">
              <w:rPr>
                <w:sz w:val="28"/>
                <w:szCs w:val="28"/>
              </w:rPr>
              <w:t>Светличный Владимир Валентинович</w:t>
            </w:r>
          </w:p>
        </w:tc>
        <w:tc>
          <w:tcPr>
            <w:tcW w:w="5812" w:type="dxa"/>
          </w:tcPr>
          <w:p w:rsidR="00023641" w:rsidRPr="00023641" w:rsidRDefault="00023641" w:rsidP="00023641">
            <w:pPr>
              <w:ind w:left="34"/>
              <w:jc w:val="both"/>
              <w:rPr>
                <w:sz w:val="28"/>
                <w:szCs w:val="28"/>
              </w:rPr>
            </w:pPr>
            <w:r w:rsidRPr="00023641">
              <w:rPr>
                <w:sz w:val="28"/>
                <w:szCs w:val="28"/>
              </w:rPr>
              <w:t>- глава Администрации Цимлянского района.</w:t>
            </w:r>
          </w:p>
          <w:p w:rsidR="00023641" w:rsidRPr="00023641" w:rsidRDefault="00023641" w:rsidP="00023641">
            <w:pPr>
              <w:ind w:left="34"/>
              <w:jc w:val="both"/>
              <w:rPr>
                <w:sz w:val="28"/>
                <w:szCs w:val="28"/>
              </w:rPr>
            </w:pPr>
          </w:p>
        </w:tc>
      </w:tr>
      <w:tr w:rsidR="00023641" w:rsidRPr="00023641" w:rsidTr="000678C2">
        <w:tc>
          <w:tcPr>
            <w:tcW w:w="3652" w:type="dxa"/>
          </w:tcPr>
          <w:p w:rsidR="00023641" w:rsidRPr="00023641" w:rsidRDefault="00023641" w:rsidP="00023641">
            <w:pPr>
              <w:rPr>
                <w:sz w:val="28"/>
                <w:szCs w:val="28"/>
              </w:rPr>
            </w:pPr>
            <w:r w:rsidRPr="00023641">
              <w:rPr>
                <w:sz w:val="28"/>
                <w:szCs w:val="28"/>
              </w:rPr>
              <w:t>Заместители председателя комиссии:</w:t>
            </w:r>
          </w:p>
          <w:p w:rsidR="00023641" w:rsidRPr="00023641" w:rsidRDefault="00023641" w:rsidP="00023641">
            <w:pPr>
              <w:jc w:val="both"/>
              <w:rPr>
                <w:sz w:val="28"/>
                <w:szCs w:val="28"/>
              </w:rPr>
            </w:pPr>
            <w:r w:rsidRPr="00023641">
              <w:rPr>
                <w:sz w:val="28"/>
                <w:szCs w:val="28"/>
              </w:rPr>
              <w:t>Черкесов Юрий Михайлович</w:t>
            </w:r>
          </w:p>
        </w:tc>
        <w:tc>
          <w:tcPr>
            <w:tcW w:w="5812" w:type="dxa"/>
          </w:tcPr>
          <w:p w:rsidR="00023641" w:rsidRPr="00023641" w:rsidRDefault="00023641" w:rsidP="00023641">
            <w:pPr>
              <w:ind w:left="34"/>
              <w:jc w:val="both"/>
              <w:rPr>
                <w:sz w:val="28"/>
                <w:szCs w:val="28"/>
              </w:rPr>
            </w:pPr>
            <w:r w:rsidRPr="00023641">
              <w:rPr>
                <w:sz w:val="28"/>
                <w:szCs w:val="28"/>
              </w:rPr>
              <w:t>- начальник отдела полиции №5 Межмуниципального управления МВД России «Волгодонское» (по согласованию).</w:t>
            </w:r>
          </w:p>
          <w:p w:rsidR="00023641" w:rsidRPr="00023641" w:rsidRDefault="00023641" w:rsidP="00023641">
            <w:pPr>
              <w:ind w:left="34"/>
              <w:jc w:val="both"/>
              <w:rPr>
                <w:sz w:val="28"/>
                <w:szCs w:val="28"/>
              </w:rPr>
            </w:pP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Кузина Светлана Николаевна</w:t>
            </w:r>
          </w:p>
        </w:tc>
        <w:tc>
          <w:tcPr>
            <w:tcW w:w="5812" w:type="dxa"/>
          </w:tcPr>
          <w:p w:rsidR="00023641" w:rsidRPr="00023641" w:rsidRDefault="00023641" w:rsidP="00023641">
            <w:pPr>
              <w:ind w:left="34"/>
              <w:jc w:val="both"/>
              <w:rPr>
                <w:sz w:val="28"/>
                <w:szCs w:val="28"/>
              </w:rPr>
            </w:pPr>
            <w:r w:rsidRPr="00023641">
              <w:rPr>
                <w:sz w:val="28"/>
                <w:szCs w:val="28"/>
              </w:rPr>
              <w:t>- заместитель главы Администрации Цимлянского района по социальной сфере.</w:t>
            </w:r>
          </w:p>
          <w:p w:rsidR="00023641" w:rsidRPr="00023641" w:rsidRDefault="00023641" w:rsidP="00023641">
            <w:pPr>
              <w:ind w:left="34"/>
              <w:jc w:val="both"/>
              <w:rPr>
                <w:sz w:val="28"/>
                <w:szCs w:val="28"/>
              </w:rPr>
            </w:pP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Секретарь комиссии:</w:t>
            </w:r>
          </w:p>
          <w:p w:rsidR="00023641" w:rsidRPr="00023641" w:rsidRDefault="00023641" w:rsidP="00023641">
            <w:pPr>
              <w:jc w:val="both"/>
              <w:rPr>
                <w:sz w:val="28"/>
                <w:szCs w:val="28"/>
              </w:rPr>
            </w:pPr>
            <w:r w:rsidRPr="00023641">
              <w:rPr>
                <w:sz w:val="28"/>
                <w:szCs w:val="28"/>
                <w:lang w:eastAsia="zh-CN"/>
              </w:rPr>
              <w:t>Туполова Ольга Михайловна</w:t>
            </w:r>
          </w:p>
        </w:tc>
        <w:tc>
          <w:tcPr>
            <w:tcW w:w="5812" w:type="dxa"/>
          </w:tcPr>
          <w:p w:rsidR="00023641" w:rsidRPr="00023641" w:rsidRDefault="00023641" w:rsidP="00023641">
            <w:pPr>
              <w:suppressAutoHyphens/>
              <w:spacing w:line="235" w:lineRule="auto"/>
              <w:ind w:right="-108"/>
              <w:jc w:val="both"/>
              <w:rPr>
                <w:sz w:val="20"/>
                <w:szCs w:val="20"/>
                <w:lang w:eastAsia="zh-CN"/>
              </w:rPr>
            </w:pPr>
            <w:r w:rsidRPr="00023641">
              <w:rPr>
                <w:sz w:val="28"/>
                <w:szCs w:val="28"/>
                <w:lang w:eastAsia="zh-CN"/>
              </w:rPr>
              <w:t xml:space="preserve">- </w:t>
            </w:r>
            <w:r w:rsidRPr="00023641">
              <w:rPr>
                <w:sz w:val="28"/>
                <w:szCs w:val="28"/>
              </w:rPr>
              <w:t>ведущий специалист по противодействию коррупции Администрации Цимлянского района.</w:t>
            </w:r>
          </w:p>
          <w:p w:rsidR="00023641" w:rsidRPr="00023641" w:rsidRDefault="00023641" w:rsidP="00023641">
            <w:pPr>
              <w:ind w:left="34"/>
              <w:jc w:val="both"/>
              <w:rPr>
                <w:sz w:val="28"/>
                <w:szCs w:val="28"/>
              </w:rPr>
            </w:pP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Члены комиссии:</w:t>
            </w:r>
          </w:p>
          <w:p w:rsidR="00023641" w:rsidRPr="00023641" w:rsidRDefault="00023641" w:rsidP="00023641">
            <w:pPr>
              <w:jc w:val="both"/>
              <w:rPr>
                <w:sz w:val="28"/>
                <w:szCs w:val="28"/>
              </w:rPr>
            </w:pPr>
          </w:p>
        </w:tc>
        <w:tc>
          <w:tcPr>
            <w:tcW w:w="5812" w:type="dxa"/>
          </w:tcPr>
          <w:p w:rsidR="00023641" w:rsidRPr="00023641" w:rsidRDefault="00023641" w:rsidP="00023641">
            <w:pPr>
              <w:ind w:left="34"/>
              <w:jc w:val="both"/>
              <w:rPr>
                <w:sz w:val="28"/>
                <w:szCs w:val="28"/>
              </w:rPr>
            </w:pPr>
          </w:p>
          <w:p w:rsidR="00023641" w:rsidRPr="00023641" w:rsidRDefault="00023641" w:rsidP="00023641">
            <w:pPr>
              <w:ind w:left="34"/>
              <w:jc w:val="both"/>
              <w:rPr>
                <w:sz w:val="28"/>
                <w:szCs w:val="28"/>
              </w:rPr>
            </w:pP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Куфаев Леонид</w:t>
            </w:r>
          </w:p>
          <w:p w:rsidR="00023641" w:rsidRPr="00023641" w:rsidRDefault="00023641" w:rsidP="00023641">
            <w:pPr>
              <w:jc w:val="both"/>
              <w:rPr>
                <w:sz w:val="28"/>
                <w:szCs w:val="28"/>
              </w:rPr>
            </w:pPr>
            <w:r w:rsidRPr="00023641">
              <w:rPr>
                <w:sz w:val="28"/>
                <w:szCs w:val="28"/>
              </w:rPr>
              <w:t>Григорьевич</w:t>
            </w:r>
          </w:p>
        </w:tc>
        <w:tc>
          <w:tcPr>
            <w:tcW w:w="5812" w:type="dxa"/>
          </w:tcPr>
          <w:p w:rsidR="00023641" w:rsidRPr="00023641" w:rsidRDefault="00023641" w:rsidP="00023641">
            <w:pPr>
              <w:jc w:val="both"/>
              <w:rPr>
                <w:sz w:val="28"/>
                <w:szCs w:val="28"/>
              </w:rPr>
            </w:pPr>
            <w:r w:rsidRPr="00023641">
              <w:rPr>
                <w:sz w:val="28"/>
                <w:szCs w:val="28"/>
              </w:rPr>
              <w:t xml:space="preserve">- исполняющий обязанности заместителя главы Администрации Цимлянского района по сельскому хозяйству, ГО и ЧС – начальник отдела сельского хозяйства; </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Сысоева Галина Васильевна</w:t>
            </w:r>
          </w:p>
        </w:tc>
        <w:tc>
          <w:tcPr>
            <w:tcW w:w="5812" w:type="dxa"/>
          </w:tcPr>
          <w:p w:rsidR="00023641" w:rsidRPr="00023641" w:rsidRDefault="00023641" w:rsidP="00023641">
            <w:pPr>
              <w:ind w:left="34"/>
              <w:jc w:val="both"/>
              <w:rPr>
                <w:sz w:val="28"/>
                <w:szCs w:val="28"/>
              </w:rPr>
            </w:pPr>
            <w:r w:rsidRPr="00023641">
              <w:rPr>
                <w:sz w:val="28"/>
                <w:szCs w:val="28"/>
              </w:rPr>
              <w:t>- врач психиатр - нарколог Волгодонского филиала ГУЗ «Наркологического диспансера» Ростовской области (по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 xml:space="preserve">Северина Юлия Викторовна </w:t>
            </w:r>
          </w:p>
        </w:tc>
        <w:tc>
          <w:tcPr>
            <w:tcW w:w="5812" w:type="dxa"/>
          </w:tcPr>
          <w:p w:rsidR="00023641" w:rsidRPr="00023641" w:rsidRDefault="00023641" w:rsidP="00023641">
            <w:pPr>
              <w:ind w:left="34"/>
              <w:jc w:val="both"/>
              <w:rPr>
                <w:sz w:val="28"/>
                <w:szCs w:val="28"/>
              </w:rPr>
            </w:pPr>
            <w:r w:rsidRPr="00023641">
              <w:rPr>
                <w:sz w:val="28"/>
                <w:szCs w:val="28"/>
              </w:rPr>
              <w:t xml:space="preserve">- старший инспектор Волгодонского межмуниципального филиала ФКУ УИИ ГУФСИН России по Ростовской области </w:t>
            </w:r>
          </w:p>
          <w:p w:rsidR="00023641" w:rsidRPr="00023641" w:rsidRDefault="00023641" w:rsidP="00023641">
            <w:pPr>
              <w:ind w:left="34"/>
              <w:jc w:val="both"/>
              <w:rPr>
                <w:sz w:val="28"/>
                <w:szCs w:val="28"/>
              </w:rPr>
            </w:pPr>
            <w:r w:rsidRPr="00023641">
              <w:rPr>
                <w:sz w:val="28"/>
                <w:szCs w:val="28"/>
              </w:rPr>
              <w:t>(по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Белова Оксана</w:t>
            </w:r>
          </w:p>
          <w:p w:rsidR="00023641" w:rsidRPr="00023641" w:rsidRDefault="00023641" w:rsidP="00023641">
            <w:pPr>
              <w:jc w:val="both"/>
              <w:rPr>
                <w:sz w:val="28"/>
                <w:szCs w:val="28"/>
              </w:rPr>
            </w:pPr>
            <w:r w:rsidRPr="00023641">
              <w:rPr>
                <w:sz w:val="28"/>
                <w:szCs w:val="28"/>
              </w:rPr>
              <w:t>Владимировна</w:t>
            </w:r>
          </w:p>
        </w:tc>
        <w:tc>
          <w:tcPr>
            <w:tcW w:w="5812" w:type="dxa"/>
          </w:tcPr>
          <w:p w:rsidR="00023641" w:rsidRPr="00023641" w:rsidRDefault="00023641" w:rsidP="00023641">
            <w:pPr>
              <w:widowControl w:val="0"/>
              <w:autoSpaceDE w:val="0"/>
              <w:autoSpaceDN w:val="0"/>
              <w:adjustRightInd w:val="0"/>
              <w:rPr>
                <w:sz w:val="28"/>
                <w:szCs w:val="28"/>
              </w:rPr>
            </w:pPr>
            <w:r w:rsidRPr="00023641">
              <w:rPr>
                <w:sz w:val="28"/>
                <w:szCs w:val="28"/>
              </w:rPr>
              <w:t>- ведущий специалист, ответственный секретарь комиссии по делам несовершеннолетних и защите их прав Администрации Цимлянского района;</w:t>
            </w:r>
          </w:p>
        </w:tc>
      </w:tr>
      <w:tr w:rsidR="00023641" w:rsidRPr="00023641" w:rsidTr="000678C2">
        <w:tc>
          <w:tcPr>
            <w:tcW w:w="3652" w:type="dxa"/>
          </w:tcPr>
          <w:p w:rsidR="00EE4C1C" w:rsidRDefault="00A31CA8" w:rsidP="00EE4C1C">
            <w:pPr>
              <w:jc w:val="both"/>
              <w:rPr>
                <w:sz w:val="28"/>
                <w:szCs w:val="28"/>
              </w:rPr>
            </w:pPr>
            <w:r>
              <w:rPr>
                <w:sz w:val="28"/>
                <w:szCs w:val="28"/>
              </w:rPr>
              <w:t>Арутюнян Н</w:t>
            </w:r>
            <w:r w:rsidR="00EE4C1C">
              <w:rPr>
                <w:sz w:val="28"/>
                <w:szCs w:val="28"/>
              </w:rPr>
              <w:t>аталья</w:t>
            </w:r>
          </w:p>
          <w:p w:rsidR="00023641" w:rsidRPr="00023641" w:rsidRDefault="00A31CA8" w:rsidP="00EE4C1C">
            <w:pPr>
              <w:jc w:val="both"/>
              <w:rPr>
                <w:sz w:val="28"/>
                <w:szCs w:val="28"/>
              </w:rPr>
            </w:pPr>
            <w:r>
              <w:rPr>
                <w:sz w:val="28"/>
                <w:szCs w:val="28"/>
              </w:rPr>
              <w:t>М</w:t>
            </w:r>
            <w:r w:rsidR="00EE4C1C">
              <w:rPr>
                <w:sz w:val="28"/>
                <w:szCs w:val="28"/>
              </w:rPr>
              <w:t>ихайловна</w:t>
            </w:r>
          </w:p>
        </w:tc>
        <w:tc>
          <w:tcPr>
            <w:tcW w:w="5812" w:type="dxa"/>
          </w:tcPr>
          <w:p w:rsidR="00023641" w:rsidRPr="00023641" w:rsidRDefault="00023641" w:rsidP="00023641">
            <w:pPr>
              <w:widowControl w:val="0"/>
              <w:autoSpaceDE w:val="0"/>
              <w:autoSpaceDN w:val="0"/>
              <w:adjustRightInd w:val="0"/>
              <w:rPr>
                <w:sz w:val="28"/>
                <w:szCs w:val="28"/>
              </w:rPr>
            </w:pPr>
            <w:r w:rsidRPr="00023641">
              <w:rPr>
                <w:sz w:val="28"/>
                <w:szCs w:val="28"/>
              </w:rPr>
              <w:t>-ведущий специалист по молодежной политике Администрации Цимлянского района;</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lastRenderedPageBreak/>
              <w:t>Кучеровская Елена</w:t>
            </w:r>
          </w:p>
          <w:p w:rsidR="00023641" w:rsidRPr="00023641" w:rsidRDefault="00023641" w:rsidP="00023641">
            <w:pPr>
              <w:jc w:val="both"/>
              <w:rPr>
                <w:sz w:val="28"/>
                <w:szCs w:val="28"/>
              </w:rPr>
            </w:pPr>
            <w:r w:rsidRPr="00023641">
              <w:rPr>
                <w:sz w:val="28"/>
                <w:szCs w:val="28"/>
              </w:rPr>
              <w:t>Анатольевна</w:t>
            </w:r>
          </w:p>
        </w:tc>
        <w:tc>
          <w:tcPr>
            <w:tcW w:w="5812" w:type="dxa"/>
          </w:tcPr>
          <w:p w:rsidR="00023641" w:rsidRPr="00023641" w:rsidRDefault="00023641" w:rsidP="00023641">
            <w:pPr>
              <w:ind w:left="34"/>
              <w:jc w:val="both"/>
              <w:rPr>
                <w:sz w:val="28"/>
                <w:szCs w:val="28"/>
              </w:rPr>
            </w:pPr>
            <w:r w:rsidRPr="00023641">
              <w:rPr>
                <w:sz w:val="28"/>
                <w:szCs w:val="28"/>
              </w:rPr>
              <w:t>- начальник управления социальной защиты населения муниципального образования «Цимлянский район»;</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Колоев</w:t>
            </w:r>
          </w:p>
          <w:p w:rsidR="00023641" w:rsidRPr="00023641" w:rsidRDefault="00023641" w:rsidP="00023641">
            <w:pPr>
              <w:jc w:val="both"/>
              <w:rPr>
                <w:sz w:val="28"/>
                <w:szCs w:val="28"/>
              </w:rPr>
            </w:pPr>
            <w:r w:rsidRPr="00023641">
              <w:rPr>
                <w:sz w:val="28"/>
                <w:szCs w:val="28"/>
              </w:rPr>
              <w:t>Руслан Идрисович</w:t>
            </w:r>
          </w:p>
        </w:tc>
        <w:tc>
          <w:tcPr>
            <w:tcW w:w="5812" w:type="dxa"/>
          </w:tcPr>
          <w:p w:rsidR="00023641" w:rsidRPr="00023641" w:rsidRDefault="00023641" w:rsidP="00023641">
            <w:pPr>
              <w:ind w:left="34"/>
              <w:jc w:val="both"/>
              <w:rPr>
                <w:sz w:val="28"/>
                <w:szCs w:val="28"/>
              </w:rPr>
            </w:pPr>
            <w:r w:rsidRPr="00023641">
              <w:rPr>
                <w:sz w:val="28"/>
                <w:szCs w:val="28"/>
              </w:rPr>
              <w:t>- руководитель следственного отдела по г. Волгодонск следственного управления Следственного комитета Российской Федерации по Ростовской области (по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Антипов Иван Викторович</w:t>
            </w:r>
          </w:p>
        </w:tc>
        <w:tc>
          <w:tcPr>
            <w:tcW w:w="5812" w:type="dxa"/>
          </w:tcPr>
          <w:p w:rsidR="00023641" w:rsidRPr="00023641" w:rsidRDefault="00023641" w:rsidP="00023641">
            <w:pPr>
              <w:ind w:left="34"/>
              <w:jc w:val="both"/>
              <w:rPr>
                <w:sz w:val="28"/>
                <w:szCs w:val="28"/>
              </w:rPr>
            </w:pPr>
            <w:r w:rsidRPr="00023641">
              <w:rPr>
                <w:sz w:val="28"/>
                <w:szCs w:val="28"/>
              </w:rPr>
              <w:t>- заведующий отделом образования Администрации Цимлянского района;</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Сыропятов Роман</w:t>
            </w:r>
          </w:p>
          <w:p w:rsidR="00023641" w:rsidRPr="00023641" w:rsidRDefault="00023641" w:rsidP="00023641">
            <w:pPr>
              <w:jc w:val="both"/>
              <w:rPr>
                <w:sz w:val="28"/>
                <w:szCs w:val="28"/>
              </w:rPr>
            </w:pPr>
            <w:r w:rsidRPr="00023641">
              <w:rPr>
                <w:sz w:val="28"/>
                <w:szCs w:val="28"/>
              </w:rPr>
              <w:t>Михайлович</w:t>
            </w:r>
          </w:p>
        </w:tc>
        <w:tc>
          <w:tcPr>
            <w:tcW w:w="5812" w:type="dxa"/>
          </w:tcPr>
          <w:p w:rsidR="00023641" w:rsidRPr="00023641" w:rsidRDefault="00023641" w:rsidP="00023641">
            <w:pPr>
              <w:rPr>
                <w:sz w:val="28"/>
                <w:szCs w:val="28"/>
              </w:rPr>
            </w:pPr>
            <w:r w:rsidRPr="00023641">
              <w:rPr>
                <w:sz w:val="28"/>
                <w:szCs w:val="28"/>
              </w:rPr>
              <w:t xml:space="preserve">- наказной атаман районного казачьего общества «Цимлянский Юрт»  </w:t>
            </w:r>
          </w:p>
          <w:p w:rsidR="00023641" w:rsidRPr="00023641" w:rsidRDefault="00023641" w:rsidP="00023641">
            <w:pPr>
              <w:widowControl w:val="0"/>
              <w:autoSpaceDE w:val="0"/>
              <w:autoSpaceDN w:val="0"/>
              <w:adjustRightInd w:val="0"/>
              <w:rPr>
                <w:sz w:val="28"/>
                <w:szCs w:val="28"/>
              </w:rPr>
            </w:pPr>
            <w:r w:rsidRPr="00023641">
              <w:rPr>
                <w:sz w:val="28"/>
                <w:szCs w:val="28"/>
              </w:rPr>
              <w:t>(по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Перфилова Людмила</w:t>
            </w:r>
          </w:p>
          <w:p w:rsidR="00023641" w:rsidRPr="00023641" w:rsidRDefault="00023641" w:rsidP="00023641">
            <w:pPr>
              <w:jc w:val="both"/>
              <w:rPr>
                <w:sz w:val="28"/>
                <w:szCs w:val="28"/>
              </w:rPr>
            </w:pPr>
            <w:r w:rsidRPr="00023641">
              <w:rPr>
                <w:sz w:val="28"/>
                <w:szCs w:val="28"/>
              </w:rPr>
              <w:t>Петровна</w:t>
            </w:r>
          </w:p>
        </w:tc>
        <w:tc>
          <w:tcPr>
            <w:tcW w:w="5812" w:type="dxa"/>
          </w:tcPr>
          <w:p w:rsidR="00023641" w:rsidRPr="00023641" w:rsidRDefault="00023641" w:rsidP="00023641">
            <w:pPr>
              <w:rPr>
                <w:sz w:val="28"/>
                <w:szCs w:val="28"/>
              </w:rPr>
            </w:pPr>
            <w:r w:rsidRPr="00023641">
              <w:rPr>
                <w:sz w:val="28"/>
                <w:szCs w:val="28"/>
              </w:rPr>
              <w:t>- председатель Собрания депутатов – глава Цимлянского района</w:t>
            </w:r>
          </w:p>
          <w:p w:rsidR="00023641" w:rsidRPr="00023641" w:rsidRDefault="00023641" w:rsidP="00023641">
            <w:pPr>
              <w:widowControl w:val="0"/>
              <w:autoSpaceDE w:val="0"/>
              <w:autoSpaceDN w:val="0"/>
              <w:adjustRightInd w:val="0"/>
              <w:rPr>
                <w:sz w:val="28"/>
                <w:szCs w:val="28"/>
              </w:rPr>
            </w:pPr>
            <w:r w:rsidRPr="00023641">
              <w:rPr>
                <w:sz w:val="28"/>
                <w:szCs w:val="28"/>
              </w:rPr>
              <w:t>(по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Полякова Татьяна Юрьевна</w:t>
            </w:r>
          </w:p>
        </w:tc>
        <w:tc>
          <w:tcPr>
            <w:tcW w:w="5812" w:type="dxa"/>
          </w:tcPr>
          <w:p w:rsidR="00023641" w:rsidRPr="00023641" w:rsidRDefault="00023641" w:rsidP="00023641">
            <w:pPr>
              <w:rPr>
                <w:sz w:val="28"/>
                <w:szCs w:val="28"/>
              </w:rPr>
            </w:pPr>
            <w:r w:rsidRPr="00023641">
              <w:rPr>
                <w:sz w:val="28"/>
                <w:szCs w:val="28"/>
              </w:rPr>
              <w:t>- директор ГКУ РО «Центр занятости населения Цимлянского района»</w:t>
            </w:r>
          </w:p>
          <w:p w:rsidR="00023641" w:rsidRPr="00023641" w:rsidRDefault="00023641" w:rsidP="00023641">
            <w:pPr>
              <w:rPr>
                <w:sz w:val="28"/>
                <w:szCs w:val="28"/>
              </w:rPr>
            </w:pPr>
            <w:r w:rsidRPr="00023641">
              <w:rPr>
                <w:sz w:val="28"/>
                <w:szCs w:val="28"/>
              </w:rPr>
              <w:t>(по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Бабко Елена Геннадьевна</w:t>
            </w:r>
          </w:p>
          <w:p w:rsidR="00023641" w:rsidRPr="00023641" w:rsidRDefault="00023641" w:rsidP="00023641">
            <w:pPr>
              <w:jc w:val="both"/>
              <w:rPr>
                <w:sz w:val="28"/>
                <w:szCs w:val="28"/>
              </w:rPr>
            </w:pPr>
          </w:p>
        </w:tc>
        <w:tc>
          <w:tcPr>
            <w:tcW w:w="5812" w:type="dxa"/>
          </w:tcPr>
          <w:p w:rsidR="00023641" w:rsidRPr="00023641" w:rsidRDefault="00023641" w:rsidP="00023641">
            <w:pPr>
              <w:jc w:val="both"/>
              <w:rPr>
                <w:sz w:val="18"/>
                <w:szCs w:val="28"/>
              </w:rPr>
            </w:pPr>
            <w:r w:rsidRPr="00023641">
              <w:rPr>
                <w:sz w:val="28"/>
                <w:szCs w:val="28"/>
              </w:rPr>
              <w:t>- главный врач МБУЗ «ЦРБ» Цимлянского района (по согласованию);</w:t>
            </w: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Степанова Лариса</w:t>
            </w:r>
          </w:p>
          <w:p w:rsidR="00023641" w:rsidRPr="00023641" w:rsidRDefault="00023641" w:rsidP="00023641">
            <w:pPr>
              <w:jc w:val="both"/>
              <w:rPr>
                <w:sz w:val="28"/>
                <w:szCs w:val="28"/>
              </w:rPr>
            </w:pPr>
            <w:r w:rsidRPr="00023641">
              <w:rPr>
                <w:sz w:val="28"/>
                <w:szCs w:val="28"/>
              </w:rPr>
              <w:t>Михайловна</w:t>
            </w:r>
          </w:p>
        </w:tc>
        <w:tc>
          <w:tcPr>
            <w:tcW w:w="5812" w:type="dxa"/>
          </w:tcPr>
          <w:p w:rsidR="00023641" w:rsidRDefault="00023641" w:rsidP="00023641">
            <w:pPr>
              <w:jc w:val="both"/>
              <w:rPr>
                <w:sz w:val="28"/>
                <w:szCs w:val="28"/>
              </w:rPr>
            </w:pPr>
            <w:r w:rsidRPr="00023641">
              <w:rPr>
                <w:sz w:val="28"/>
                <w:szCs w:val="28"/>
              </w:rPr>
              <w:t xml:space="preserve">- заведующий отделом культуры Администрации Цимлянского района; </w:t>
            </w:r>
          </w:p>
          <w:p w:rsidR="00EE4C1C" w:rsidRPr="00023641" w:rsidRDefault="00EE4C1C" w:rsidP="00023641">
            <w:pPr>
              <w:jc w:val="both"/>
              <w:rPr>
                <w:sz w:val="16"/>
                <w:szCs w:val="28"/>
              </w:rPr>
            </w:pPr>
          </w:p>
        </w:tc>
      </w:tr>
      <w:tr w:rsidR="00023641" w:rsidRPr="00023641" w:rsidTr="000678C2">
        <w:tc>
          <w:tcPr>
            <w:tcW w:w="3652" w:type="dxa"/>
          </w:tcPr>
          <w:p w:rsidR="00023641" w:rsidRPr="00023641" w:rsidRDefault="00023641" w:rsidP="00023641">
            <w:pPr>
              <w:jc w:val="both"/>
              <w:rPr>
                <w:sz w:val="28"/>
                <w:szCs w:val="28"/>
              </w:rPr>
            </w:pPr>
            <w:r w:rsidRPr="00023641">
              <w:rPr>
                <w:sz w:val="28"/>
                <w:szCs w:val="28"/>
              </w:rPr>
              <w:t>Кучкин Николай</w:t>
            </w:r>
          </w:p>
          <w:p w:rsidR="00023641" w:rsidRPr="00023641" w:rsidRDefault="00023641" w:rsidP="00023641">
            <w:pPr>
              <w:jc w:val="both"/>
              <w:rPr>
                <w:sz w:val="28"/>
                <w:szCs w:val="28"/>
              </w:rPr>
            </w:pPr>
            <w:r w:rsidRPr="00023641">
              <w:rPr>
                <w:sz w:val="28"/>
                <w:szCs w:val="28"/>
              </w:rPr>
              <w:t>Николаевич</w:t>
            </w:r>
          </w:p>
        </w:tc>
        <w:tc>
          <w:tcPr>
            <w:tcW w:w="5812" w:type="dxa"/>
          </w:tcPr>
          <w:p w:rsidR="00023641" w:rsidRPr="00023641" w:rsidRDefault="00023641" w:rsidP="00023641">
            <w:pPr>
              <w:widowControl w:val="0"/>
              <w:autoSpaceDE w:val="0"/>
              <w:autoSpaceDN w:val="0"/>
              <w:adjustRightInd w:val="0"/>
              <w:jc w:val="both"/>
              <w:rPr>
                <w:sz w:val="28"/>
                <w:szCs w:val="28"/>
              </w:rPr>
            </w:pPr>
            <w:r w:rsidRPr="00023641">
              <w:rPr>
                <w:sz w:val="28"/>
                <w:szCs w:val="28"/>
              </w:rPr>
              <w:t>- главный специалист по физической культуре и спорту отдела культуры Администрации Цимлянского района;</w:t>
            </w:r>
          </w:p>
        </w:tc>
      </w:tr>
      <w:tr w:rsidR="00023641" w:rsidRPr="00023641" w:rsidTr="000678C2">
        <w:tc>
          <w:tcPr>
            <w:tcW w:w="3652" w:type="dxa"/>
          </w:tcPr>
          <w:p w:rsidR="00023641" w:rsidRPr="00023641" w:rsidRDefault="00023641" w:rsidP="00023641">
            <w:pPr>
              <w:jc w:val="both"/>
              <w:rPr>
                <w:sz w:val="28"/>
                <w:szCs w:val="28"/>
              </w:rPr>
            </w:pPr>
          </w:p>
        </w:tc>
        <w:tc>
          <w:tcPr>
            <w:tcW w:w="5812" w:type="dxa"/>
          </w:tcPr>
          <w:p w:rsidR="00023641" w:rsidRPr="00023641" w:rsidRDefault="00023641" w:rsidP="00023641">
            <w:pPr>
              <w:widowControl w:val="0"/>
              <w:autoSpaceDE w:val="0"/>
              <w:autoSpaceDN w:val="0"/>
              <w:adjustRightInd w:val="0"/>
              <w:jc w:val="both"/>
              <w:rPr>
                <w:sz w:val="28"/>
                <w:szCs w:val="28"/>
              </w:rPr>
            </w:pPr>
          </w:p>
        </w:tc>
      </w:tr>
      <w:tr w:rsidR="00023641" w:rsidRPr="00023641" w:rsidTr="000678C2">
        <w:tc>
          <w:tcPr>
            <w:tcW w:w="3652" w:type="dxa"/>
          </w:tcPr>
          <w:p w:rsidR="00023641" w:rsidRPr="00023641" w:rsidRDefault="00023641" w:rsidP="00023641">
            <w:pPr>
              <w:jc w:val="both"/>
              <w:rPr>
                <w:sz w:val="28"/>
                <w:szCs w:val="28"/>
              </w:rPr>
            </w:pPr>
          </w:p>
        </w:tc>
        <w:tc>
          <w:tcPr>
            <w:tcW w:w="5812" w:type="dxa"/>
          </w:tcPr>
          <w:p w:rsidR="00023641" w:rsidRPr="00023641" w:rsidRDefault="00023641" w:rsidP="00023641">
            <w:pPr>
              <w:rPr>
                <w:sz w:val="28"/>
                <w:szCs w:val="28"/>
              </w:rPr>
            </w:pPr>
          </w:p>
        </w:tc>
      </w:tr>
      <w:tr w:rsidR="00023641" w:rsidRPr="00023641" w:rsidTr="000678C2">
        <w:tc>
          <w:tcPr>
            <w:tcW w:w="3652" w:type="dxa"/>
          </w:tcPr>
          <w:p w:rsidR="00023641" w:rsidRPr="00023641" w:rsidRDefault="00023641" w:rsidP="00023641">
            <w:pPr>
              <w:jc w:val="both"/>
              <w:rPr>
                <w:sz w:val="28"/>
                <w:szCs w:val="28"/>
              </w:rPr>
            </w:pPr>
          </w:p>
        </w:tc>
        <w:tc>
          <w:tcPr>
            <w:tcW w:w="5812" w:type="dxa"/>
          </w:tcPr>
          <w:p w:rsidR="00023641" w:rsidRPr="00023641" w:rsidRDefault="00023641" w:rsidP="00023641">
            <w:pPr>
              <w:ind w:left="34"/>
              <w:jc w:val="both"/>
              <w:rPr>
                <w:sz w:val="28"/>
                <w:szCs w:val="28"/>
              </w:rPr>
            </w:pPr>
          </w:p>
        </w:tc>
      </w:tr>
    </w:tbl>
    <w:p w:rsidR="009404CB" w:rsidRPr="009404CB" w:rsidRDefault="009404CB" w:rsidP="009404CB">
      <w:pPr>
        <w:widowControl w:val="0"/>
        <w:autoSpaceDE w:val="0"/>
        <w:autoSpaceDN w:val="0"/>
        <w:adjustRightInd w:val="0"/>
        <w:rPr>
          <w:b/>
          <w:sz w:val="28"/>
          <w:szCs w:val="28"/>
        </w:rPr>
      </w:pPr>
    </w:p>
    <w:p w:rsidR="008E30E4" w:rsidRDefault="008E30E4" w:rsidP="008A1BD0">
      <w:pPr>
        <w:rPr>
          <w:sz w:val="28"/>
          <w:szCs w:val="28"/>
        </w:rPr>
      </w:pPr>
    </w:p>
    <w:p w:rsidR="008E30E4" w:rsidRPr="008E30E4" w:rsidRDefault="008E30E4" w:rsidP="008E30E4">
      <w:pPr>
        <w:rPr>
          <w:sz w:val="28"/>
          <w:szCs w:val="28"/>
        </w:rPr>
      </w:pPr>
    </w:p>
    <w:p w:rsidR="00B2085D" w:rsidRDefault="00B2085D" w:rsidP="00C05A21">
      <w:pPr>
        <w:widowControl w:val="0"/>
        <w:autoSpaceDE w:val="0"/>
        <w:autoSpaceDN w:val="0"/>
        <w:adjustRightInd w:val="0"/>
        <w:jc w:val="center"/>
        <w:rPr>
          <w:sz w:val="27"/>
          <w:szCs w:val="27"/>
        </w:rPr>
        <w:sectPr w:rsidR="00B2085D" w:rsidSect="00085C38">
          <w:pgSz w:w="11906" w:h="16838"/>
          <w:pgMar w:top="1134" w:right="851" w:bottom="1134" w:left="1622" w:header="709" w:footer="709" w:gutter="0"/>
          <w:cols w:space="708"/>
          <w:docGrid w:linePitch="360"/>
        </w:sectPr>
      </w:pPr>
    </w:p>
    <w:p w:rsidR="0048452F" w:rsidRPr="0048452F" w:rsidRDefault="00C05A21" w:rsidP="0059295A">
      <w:pPr>
        <w:widowControl w:val="0"/>
        <w:autoSpaceDE w:val="0"/>
        <w:autoSpaceDN w:val="0"/>
        <w:adjustRightInd w:val="0"/>
        <w:jc w:val="center"/>
        <w:rPr>
          <w:rFonts w:eastAsia="Calibri"/>
          <w:sz w:val="28"/>
          <w:szCs w:val="28"/>
          <w:lang w:eastAsia="en-US"/>
        </w:rPr>
      </w:pPr>
      <w:r>
        <w:rPr>
          <w:sz w:val="27"/>
          <w:szCs w:val="27"/>
        </w:rPr>
        <w:lastRenderedPageBreak/>
        <w:t xml:space="preserve">                                                                                     </w:t>
      </w:r>
      <w:r w:rsidR="00B2085D">
        <w:rPr>
          <w:sz w:val="27"/>
          <w:szCs w:val="27"/>
        </w:rPr>
        <w:t xml:space="preserve">                                                                          </w:t>
      </w:r>
    </w:p>
    <w:p w:rsidR="008E30E4" w:rsidRPr="0048452F" w:rsidRDefault="008E30E4" w:rsidP="0048452F">
      <w:pPr>
        <w:tabs>
          <w:tab w:val="left" w:pos="4695"/>
        </w:tabs>
        <w:rPr>
          <w:sz w:val="28"/>
          <w:szCs w:val="28"/>
        </w:rPr>
      </w:pPr>
    </w:p>
    <w:sectPr w:rsidR="008E30E4" w:rsidRPr="0048452F" w:rsidSect="00B2085D">
      <w:pgSz w:w="16838" w:h="11906" w:orient="landscape"/>
      <w:pgMar w:top="162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C4" w:rsidRDefault="00A345C4" w:rsidP="00C05A21">
      <w:r>
        <w:separator/>
      </w:r>
    </w:p>
  </w:endnote>
  <w:endnote w:type="continuationSeparator" w:id="0">
    <w:p w:rsidR="00A345C4" w:rsidRDefault="00A345C4" w:rsidP="00C0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C4" w:rsidRDefault="00A345C4" w:rsidP="00C05A21">
      <w:r>
        <w:separator/>
      </w:r>
    </w:p>
  </w:footnote>
  <w:footnote w:type="continuationSeparator" w:id="0">
    <w:p w:rsidR="00A345C4" w:rsidRDefault="00A345C4" w:rsidP="00C05A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4C2"/>
    <w:multiLevelType w:val="hybridMultilevel"/>
    <w:tmpl w:val="29A06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9746E"/>
    <w:multiLevelType w:val="hybridMultilevel"/>
    <w:tmpl w:val="04A8F3CC"/>
    <w:lvl w:ilvl="0" w:tplc="4614D0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04127F"/>
    <w:multiLevelType w:val="hybridMultilevel"/>
    <w:tmpl w:val="585AEB6C"/>
    <w:lvl w:ilvl="0" w:tplc="21065BC6">
      <w:start w:val="1"/>
      <w:numFmt w:val="decimal"/>
      <w:lvlText w:val="%1."/>
      <w:lvlJc w:val="left"/>
      <w:pPr>
        <w:ind w:left="284"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87C7A"/>
    <w:multiLevelType w:val="hybridMultilevel"/>
    <w:tmpl w:val="6500072E"/>
    <w:lvl w:ilvl="0" w:tplc="F358F63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8A64C7"/>
    <w:multiLevelType w:val="hybridMultilevel"/>
    <w:tmpl w:val="32F68C72"/>
    <w:lvl w:ilvl="0" w:tplc="9CA4C4A2">
      <w:start w:val="1"/>
      <w:numFmt w:val="decimal"/>
      <w:lvlText w:val="%1."/>
      <w:lvlJc w:val="left"/>
      <w:pPr>
        <w:ind w:left="1035" w:hanging="58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8537E7B"/>
    <w:multiLevelType w:val="hybridMultilevel"/>
    <w:tmpl w:val="F1D65982"/>
    <w:lvl w:ilvl="0" w:tplc="9648D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A62473"/>
    <w:multiLevelType w:val="hybridMultilevel"/>
    <w:tmpl w:val="F3EA0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6F3838"/>
    <w:multiLevelType w:val="hybridMultilevel"/>
    <w:tmpl w:val="CA7ECDB0"/>
    <w:lvl w:ilvl="0" w:tplc="80FE1D28">
      <w:start w:val="1"/>
      <w:numFmt w:val="decimal"/>
      <w:lvlText w:val="%1."/>
      <w:lvlJc w:val="left"/>
      <w:pPr>
        <w:ind w:left="786" w:hanging="360"/>
      </w:pPr>
      <w:rPr>
        <w:rFonts w:ascii="Calibri" w:hAnsi="Calibri"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86022B"/>
    <w:multiLevelType w:val="hybridMultilevel"/>
    <w:tmpl w:val="A1AE2428"/>
    <w:lvl w:ilvl="0" w:tplc="8A00A0A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9">
    <w:nsid w:val="0DA241D5"/>
    <w:multiLevelType w:val="hybridMultilevel"/>
    <w:tmpl w:val="EAA2085C"/>
    <w:lvl w:ilvl="0" w:tplc="8E48E8D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105C56DF"/>
    <w:multiLevelType w:val="hybridMultilevel"/>
    <w:tmpl w:val="F3EA0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5F2D0E"/>
    <w:multiLevelType w:val="hybridMultilevel"/>
    <w:tmpl w:val="6E005224"/>
    <w:lvl w:ilvl="0" w:tplc="573C2708">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158F343E"/>
    <w:multiLevelType w:val="hybridMultilevel"/>
    <w:tmpl w:val="B20643E0"/>
    <w:lvl w:ilvl="0" w:tplc="74D2172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624B46"/>
    <w:multiLevelType w:val="hybridMultilevel"/>
    <w:tmpl w:val="8996B9E2"/>
    <w:lvl w:ilvl="0" w:tplc="2E5E317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782788"/>
    <w:multiLevelType w:val="hybridMultilevel"/>
    <w:tmpl w:val="2D20B194"/>
    <w:lvl w:ilvl="0" w:tplc="4C12B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018002D"/>
    <w:multiLevelType w:val="hybridMultilevel"/>
    <w:tmpl w:val="04A8F3CC"/>
    <w:lvl w:ilvl="0" w:tplc="4614D0A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nsid w:val="21185795"/>
    <w:multiLevelType w:val="hybridMultilevel"/>
    <w:tmpl w:val="3A763BF8"/>
    <w:lvl w:ilvl="0" w:tplc="20966B0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21E50E0C"/>
    <w:multiLevelType w:val="hybridMultilevel"/>
    <w:tmpl w:val="EA6E1ECE"/>
    <w:lvl w:ilvl="0" w:tplc="06EA9B58">
      <w:start w:val="1"/>
      <w:numFmt w:val="decimal"/>
      <w:lvlText w:val="%1."/>
      <w:lvlJc w:val="left"/>
      <w:pPr>
        <w:ind w:left="502"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33F63E8"/>
    <w:multiLevelType w:val="multilevel"/>
    <w:tmpl w:val="45E6F744"/>
    <w:lvl w:ilvl="0">
      <w:start w:val="1"/>
      <w:numFmt w:val="decimal"/>
      <w:lvlText w:val="%1."/>
      <w:lvlJc w:val="left"/>
      <w:pPr>
        <w:ind w:left="2061" w:hanging="360"/>
      </w:pPr>
      <w:rPr>
        <w:rFonts w:hint="default"/>
      </w:rPr>
    </w:lvl>
    <w:lvl w:ilvl="1">
      <w:start w:val="4"/>
      <w:numFmt w:val="decimal"/>
      <w:isLgl/>
      <w:lvlText w:val="%1.%2."/>
      <w:lvlJc w:val="left"/>
      <w:pPr>
        <w:ind w:left="2421"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3501" w:hanging="1800"/>
      </w:pPr>
      <w:rPr>
        <w:rFonts w:hint="default"/>
      </w:rPr>
    </w:lvl>
    <w:lvl w:ilvl="7">
      <w:start w:val="1"/>
      <w:numFmt w:val="decimal"/>
      <w:isLgl/>
      <w:lvlText w:val="%1.%2.%3.%4.%5.%6.%7.%8."/>
      <w:lvlJc w:val="left"/>
      <w:pPr>
        <w:ind w:left="3501" w:hanging="1800"/>
      </w:pPr>
      <w:rPr>
        <w:rFonts w:hint="default"/>
      </w:rPr>
    </w:lvl>
    <w:lvl w:ilvl="8">
      <w:start w:val="1"/>
      <w:numFmt w:val="decimal"/>
      <w:isLgl/>
      <w:lvlText w:val="%1.%2.%3.%4.%5.%6.%7.%8.%9."/>
      <w:lvlJc w:val="left"/>
      <w:pPr>
        <w:ind w:left="3861" w:hanging="2160"/>
      </w:pPr>
      <w:rPr>
        <w:rFonts w:hint="default"/>
      </w:rPr>
    </w:lvl>
  </w:abstractNum>
  <w:abstractNum w:abstractNumId="19">
    <w:nsid w:val="2C2A1577"/>
    <w:multiLevelType w:val="hybridMultilevel"/>
    <w:tmpl w:val="DA9C1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752E8B"/>
    <w:multiLevelType w:val="hybridMultilevel"/>
    <w:tmpl w:val="C866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F143ED"/>
    <w:multiLevelType w:val="hybridMultilevel"/>
    <w:tmpl w:val="322E7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D3229A"/>
    <w:multiLevelType w:val="hybridMultilevel"/>
    <w:tmpl w:val="240075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E06860"/>
    <w:multiLevelType w:val="hybridMultilevel"/>
    <w:tmpl w:val="C9DA5916"/>
    <w:lvl w:ilvl="0" w:tplc="155CB69C">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3F986F45"/>
    <w:multiLevelType w:val="hybridMultilevel"/>
    <w:tmpl w:val="4B72D5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F80EA9"/>
    <w:multiLevelType w:val="hybridMultilevel"/>
    <w:tmpl w:val="7E14328C"/>
    <w:lvl w:ilvl="0" w:tplc="A6D2588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273015B"/>
    <w:multiLevelType w:val="hybridMultilevel"/>
    <w:tmpl w:val="0B225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3F435B5"/>
    <w:multiLevelType w:val="hybridMultilevel"/>
    <w:tmpl w:val="04A8F3CC"/>
    <w:lvl w:ilvl="0" w:tplc="4614D0A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8">
    <w:nsid w:val="44397131"/>
    <w:multiLevelType w:val="hybridMultilevel"/>
    <w:tmpl w:val="BC8CFE86"/>
    <w:lvl w:ilvl="0" w:tplc="2E5E317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D07E4"/>
    <w:multiLevelType w:val="hybridMultilevel"/>
    <w:tmpl w:val="ECDAF75E"/>
    <w:lvl w:ilvl="0" w:tplc="3D321D5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0">
    <w:nsid w:val="5BEB1941"/>
    <w:multiLevelType w:val="hybridMultilevel"/>
    <w:tmpl w:val="F0581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705CE9"/>
    <w:multiLevelType w:val="hybridMultilevel"/>
    <w:tmpl w:val="F3EA0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A3101"/>
    <w:multiLevelType w:val="hybridMultilevel"/>
    <w:tmpl w:val="1ECAAA9E"/>
    <w:lvl w:ilvl="0" w:tplc="05887A6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08F6379"/>
    <w:multiLevelType w:val="hybridMultilevel"/>
    <w:tmpl w:val="14F8C3D6"/>
    <w:lvl w:ilvl="0" w:tplc="AFD62FF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4">
    <w:nsid w:val="72D52C6F"/>
    <w:multiLevelType w:val="hybridMultilevel"/>
    <w:tmpl w:val="D25E0460"/>
    <w:lvl w:ilvl="0" w:tplc="2E5E317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74386D"/>
    <w:multiLevelType w:val="hybridMultilevel"/>
    <w:tmpl w:val="9DE02A5A"/>
    <w:lvl w:ilvl="0" w:tplc="2944A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B745B6B"/>
    <w:multiLevelType w:val="multilevel"/>
    <w:tmpl w:val="A202D10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3"/>
  </w:num>
  <w:num w:numId="2">
    <w:abstractNumId w:val="12"/>
  </w:num>
  <w:num w:numId="3">
    <w:abstractNumId w:val="8"/>
  </w:num>
  <w:num w:numId="4">
    <w:abstractNumId w:val="19"/>
  </w:num>
  <w:num w:numId="5">
    <w:abstractNumId w:val="0"/>
  </w:num>
  <w:num w:numId="6">
    <w:abstractNumId w:val="30"/>
  </w:num>
  <w:num w:numId="7">
    <w:abstractNumId w:val="26"/>
  </w:num>
  <w:num w:numId="8">
    <w:abstractNumId w:val="22"/>
  </w:num>
  <w:num w:numId="9">
    <w:abstractNumId w:val="24"/>
  </w:num>
  <w:num w:numId="10">
    <w:abstractNumId w:val="33"/>
  </w:num>
  <w:num w:numId="11">
    <w:abstractNumId w:val="16"/>
  </w:num>
  <w:num w:numId="12">
    <w:abstractNumId w:val="4"/>
  </w:num>
  <w:num w:numId="13">
    <w:abstractNumId w:val="29"/>
  </w:num>
  <w:num w:numId="14">
    <w:abstractNumId w:val="11"/>
  </w:num>
  <w:num w:numId="15">
    <w:abstractNumId w:val="23"/>
  </w:num>
  <w:num w:numId="16">
    <w:abstractNumId w:val="14"/>
  </w:num>
  <w:num w:numId="17">
    <w:abstractNumId w:val="35"/>
  </w:num>
  <w:num w:numId="18">
    <w:abstractNumId w:val="18"/>
  </w:num>
  <w:num w:numId="19">
    <w:abstractNumId w:val="9"/>
  </w:num>
  <w:num w:numId="20">
    <w:abstractNumId w:val="6"/>
  </w:num>
  <w:num w:numId="21">
    <w:abstractNumId w:val="31"/>
  </w:num>
  <w:num w:numId="22">
    <w:abstractNumId w:val="10"/>
  </w:num>
  <w:num w:numId="23">
    <w:abstractNumId w:val="17"/>
  </w:num>
  <w:num w:numId="24">
    <w:abstractNumId w:val="1"/>
  </w:num>
  <w:num w:numId="25">
    <w:abstractNumId w:val="27"/>
  </w:num>
  <w:num w:numId="26">
    <w:abstractNumId w:val="15"/>
  </w:num>
  <w:num w:numId="27">
    <w:abstractNumId w:val="7"/>
  </w:num>
  <w:num w:numId="28">
    <w:abstractNumId w:val="20"/>
  </w:num>
  <w:num w:numId="29">
    <w:abstractNumId w:val="5"/>
  </w:num>
  <w:num w:numId="30">
    <w:abstractNumId w:val="21"/>
  </w:num>
  <w:num w:numId="31">
    <w:abstractNumId w:val="13"/>
  </w:num>
  <w:num w:numId="32">
    <w:abstractNumId w:val="34"/>
  </w:num>
  <w:num w:numId="33">
    <w:abstractNumId w:val="28"/>
  </w:num>
  <w:num w:numId="34">
    <w:abstractNumId w:val="25"/>
  </w:num>
  <w:num w:numId="35">
    <w:abstractNumId w:val="36"/>
  </w:num>
  <w:num w:numId="36">
    <w:abstractNumId w:val="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5F"/>
    <w:rsid w:val="00001D07"/>
    <w:rsid w:val="0000402A"/>
    <w:rsid w:val="00004FEB"/>
    <w:rsid w:val="00010764"/>
    <w:rsid w:val="00011CE3"/>
    <w:rsid w:val="00015439"/>
    <w:rsid w:val="00015457"/>
    <w:rsid w:val="0001552C"/>
    <w:rsid w:val="00015702"/>
    <w:rsid w:val="0001637A"/>
    <w:rsid w:val="000202EE"/>
    <w:rsid w:val="00021449"/>
    <w:rsid w:val="000214D5"/>
    <w:rsid w:val="00023641"/>
    <w:rsid w:val="0002472F"/>
    <w:rsid w:val="00026ABE"/>
    <w:rsid w:val="00026EFC"/>
    <w:rsid w:val="00027429"/>
    <w:rsid w:val="00027A4E"/>
    <w:rsid w:val="00030FB8"/>
    <w:rsid w:val="00032519"/>
    <w:rsid w:val="000341F5"/>
    <w:rsid w:val="00036540"/>
    <w:rsid w:val="000366E5"/>
    <w:rsid w:val="000419AB"/>
    <w:rsid w:val="000422A8"/>
    <w:rsid w:val="000442FF"/>
    <w:rsid w:val="00044BC4"/>
    <w:rsid w:val="00050363"/>
    <w:rsid w:val="000525D3"/>
    <w:rsid w:val="00052B23"/>
    <w:rsid w:val="00053390"/>
    <w:rsid w:val="000538EF"/>
    <w:rsid w:val="00057A15"/>
    <w:rsid w:val="00057DA9"/>
    <w:rsid w:val="00063AE3"/>
    <w:rsid w:val="00064170"/>
    <w:rsid w:val="00064C4F"/>
    <w:rsid w:val="000671F9"/>
    <w:rsid w:val="000674B6"/>
    <w:rsid w:val="000678C2"/>
    <w:rsid w:val="0007115A"/>
    <w:rsid w:val="000715AF"/>
    <w:rsid w:val="000737BB"/>
    <w:rsid w:val="000772B2"/>
    <w:rsid w:val="00077926"/>
    <w:rsid w:val="00077C66"/>
    <w:rsid w:val="00080F28"/>
    <w:rsid w:val="000835F7"/>
    <w:rsid w:val="00084157"/>
    <w:rsid w:val="00085C38"/>
    <w:rsid w:val="00085E97"/>
    <w:rsid w:val="00090B97"/>
    <w:rsid w:val="000968E5"/>
    <w:rsid w:val="00096EDB"/>
    <w:rsid w:val="000A61FE"/>
    <w:rsid w:val="000A6E08"/>
    <w:rsid w:val="000B11BF"/>
    <w:rsid w:val="000B1EAA"/>
    <w:rsid w:val="000B1F57"/>
    <w:rsid w:val="000B2BDA"/>
    <w:rsid w:val="000B373E"/>
    <w:rsid w:val="000B53A5"/>
    <w:rsid w:val="000B7408"/>
    <w:rsid w:val="000C1C5D"/>
    <w:rsid w:val="000C206F"/>
    <w:rsid w:val="000C2ECD"/>
    <w:rsid w:val="000C345F"/>
    <w:rsid w:val="000C3AA0"/>
    <w:rsid w:val="000C42C1"/>
    <w:rsid w:val="000C684C"/>
    <w:rsid w:val="000C68CA"/>
    <w:rsid w:val="000D068E"/>
    <w:rsid w:val="000D175A"/>
    <w:rsid w:val="000D1E0A"/>
    <w:rsid w:val="000D46B8"/>
    <w:rsid w:val="000D4C83"/>
    <w:rsid w:val="000D5E53"/>
    <w:rsid w:val="000E3AFB"/>
    <w:rsid w:val="000E3E43"/>
    <w:rsid w:val="000E5421"/>
    <w:rsid w:val="000E67EA"/>
    <w:rsid w:val="000E68BF"/>
    <w:rsid w:val="000F0812"/>
    <w:rsid w:val="000F318C"/>
    <w:rsid w:val="000F33FF"/>
    <w:rsid w:val="000F755C"/>
    <w:rsid w:val="001033C0"/>
    <w:rsid w:val="00106A84"/>
    <w:rsid w:val="00110AD1"/>
    <w:rsid w:val="001119A2"/>
    <w:rsid w:val="00112268"/>
    <w:rsid w:val="00113457"/>
    <w:rsid w:val="001144FC"/>
    <w:rsid w:val="00115DD9"/>
    <w:rsid w:val="0012079D"/>
    <w:rsid w:val="0012110C"/>
    <w:rsid w:val="00124A53"/>
    <w:rsid w:val="00125ABC"/>
    <w:rsid w:val="00125E46"/>
    <w:rsid w:val="0012670A"/>
    <w:rsid w:val="001312D6"/>
    <w:rsid w:val="001337CC"/>
    <w:rsid w:val="0013460E"/>
    <w:rsid w:val="001357F7"/>
    <w:rsid w:val="00136473"/>
    <w:rsid w:val="00140295"/>
    <w:rsid w:val="001412C2"/>
    <w:rsid w:val="00141B5E"/>
    <w:rsid w:val="001436EB"/>
    <w:rsid w:val="001442EF"/>
    <w:rsid w:val="00144DBB"/>
    <w:rsid w:val="00145502"/>
    <w:rsid w:val="001462DE"/>
    <w:rsid w:val="001504AC"/>
    <w:rsid w:val="00151331"/>
    <w:rsid w:val="0015221F"/>
    <w:rsid w:val="001556F5"/>
    <w:rsid w:val="00156865"/>
    <w:rsid w:val="00157ECE"/>
    <w:rsid w:val="001641C9"/>
    <w:rsid w:val="0016522E"/>
    <w:rsid w:val="0016547D"/>
    <w:rsid w:val="00171B92"/>
    <w:rsid w:val="00171F8A"/>
    <w:rsid w:val="00173013"/>
    <w:rsid w:val="00181A09"/>
    <w:rsid w:val="00181FFE"/>
    <w:rsid w:val="001854F5"/>
    <w:rsid w:val="00187B8B"/>
    <w:rsid w:val="001A1020"/>
    <w:rsid w:val="001A3726"/>
    <w:rsid w:val="001B3203"/>
    <w:rsid w:val="001B4B2F"/>
    <w:rsid w:val="001C0F3A"/>
    <w:rsid w:val="001C1313"/>
    <w:rsid w:val="001C294D"/>
    <w:rsid w:val="001C495B"/>
    <w:rsid w:val="001C6B22"/>
    <w:rsid w:val="001C7141"/>
    <w:rsid w:val="001C7476"/>
    <w:rsid w:val="001C7E31"/>
    <w:rsid w:val="001D1382"/>
    <w:rsid w:val="001D2963"/>
    <w:rsid w:val="001D6D5F"/>
    <w:rsid w:val="001E10DB"/>
    <w:rsid w:val="001E3619"/>
    <w:rsid w:val="001F357A"/>
    <w:rsid w:val="001F4454"/>
    <w:rsid w:val="001F5B19"/>
    <w:rsid w:val="001F62A5"/>
    <w:rsid w:val="001F6486"/>
    <w:rsid w:val="001F7D32"/>
    <w:rsid w:val="00200497"/>
    <w:rsid w:val="002008FF"/>
    <w:rsid w:val="00202B76"/>
    <w:rsid w:val="00207296"/>
    <w:rsid w:val="00207D98"/>
    <w:rsid w:val="002108F2"/>
    <w:rsid w:val="002129A2"/>
    <w:rsid w:val="00217064"/>
    <w:rsid w:val="0022201B"/>
    <w:rsid w:val="0022643C"/>
    <w:rsid w:val="00230CD4"/>
    <w:rsid w:val="00232618"/>
    <w:rsid w:val="00232798"/>
    <w:rsid w:val="00236D7A"/>
    <w:rsid w:val="0024042D"/>
    <w:rsid w:val="0024191D"/>
    <w:rsid w:val="0025131E"/>
    <w:rsid w:val="00253321"/>
    <w:rsid w:val="00257B6C"/>
    <w:rsid w:val="00261178"/>
    <w:rsid w:val="00262EC1"/>
    <w:rsid w:val="00263753"/>
    <w:rsid w:val="00265570"/>
    <w:rsid w:val="0027024E"/>
    <w:rsid w:val="002703BD"/>
    <w:rsid w:val="00270627"/>
    <w:rsid w:val="0027072B"/>
    <w:rsid w:val="002750C4"/>
    <w:rsid w:val="00275CA0"/>
    <w:rsid w:val="00280E08"/>
    <w:rsid w:val="00282F30"/>
    <w:rsid w:val="002834C1"/>
    <w:rsid w:val="002850C0"/>
    <w:rsid w:val="0028516B"/>
    <w:rsid w:val="00285F27"/>
    <w:rsid w:val="0028650F"/>
    <w:rsid w:val="00287F16"/>
    <w:rsid w:val="0029256D"/>
    <w:rsid w:val="00292B33"/>
    <w:rsid w:val="0029584F"/>
    <w:rsid w:val="002971FD"/>
    <w:rsid w:val="0029799A"/>
    <w:rsid w:val="00297DEE"/>
    <w:rsid w:val="002A2F1F"/>
    <w:rsid w:val="002B358D"/>
    <w:rsid w:val="002B43CC"/>
    <w:rsid w:val="002C0695"/>
    <w:rsid w:val="002C0997"/>
    <w:rsid w:val="002C4C38"/>
    <w:rsid w:val="002C5F38"/>
    <w:rsid w:val="002D1354"/>
    <w:rsid w:val="002D60E6"/>
    <w:rsid w:val="002D6A92"/>
    <w:rsid w:val="002D6E32"/>
    <w:rsid w:val="002E01F8"/>
    <w:rsid w:val="002E0D3A"/>
    <w:rsid w:val="002E123C"/>
    <w:rsid w:val="002E1441"/>
    <w:rsid w:val="002E4DEF"/>
    <w:rsid w:val="002E520E"/>
    <w:rsid w:val="002E55C1"/>
    <w:rsid w:val="002E7ACB"/>
    <w:rsid w:val="002F166C"/>
    <w:rsid w:val="002F20B2"/>
    <w:rsid w:val="002F2A10"/>
    <w:rsid w:val="002F3657"/>
    <w:rsid w:val="002F60A3"/>
    <w:rsid w:val="002F6645"/>
    <w:rsid w:val="0030400C"/>
    <w:rsid w:val="00304D43"/>
    <w:rsid w:val="00306B98"/>
    <w:rsid w:val="003105B1"/>
    <w:rsid w:val="00311644"/>
    <w:rsid w:val="00312103"/>
    <w:rsid w:val="003127D7"/>
    <w:rsid w:val="00322D05"/>
    <w:rsid w:val="00322DB0"/>
    <w:rsid w:val="003232B1"/>
    <w:rsid w:val="00323E83"/>
    <w:rsid w:val="003258AA"/>
    <w:rsid w:val="00326973"/>
    <w:rsid w:val="0032746F"/>
    <w:rsid w:val="00330414"/>
    <w:rsid w:val="00333088"/>
    <w:rsid w:val="00333E8A"/>
    <w:rsid w:val="00334446"/>
    <w:rsid w:val="0033564B"/>
    <w:rsid w:val="00335CBC"/>
    <w:rsid w:val="00335FA4"/>
    <w:rsid w:val="00346FF1"/>
    <w:rsid w:val="00347DB6"/>
    <w:rsid w:val="00351D8A"/>
    <w:rsid w:val="00352C4B"/>
    <w:rsid w:val="003566BC"/>
    <w:rsid w:val="00356F26"/>
    <w:rsid w:val="00356F30"/>
    <w:rsid w:val="00357337"/>
    <w:rsid w:val="0036196D"/>
    <w:rsid w:val="0036480F"/>
    <w:rsid w:val="00365074"/>
    <w:rsid w:val="003658D1"/>
    <w:rsid w:val="003739A3"/>
    <w:rsid w:val="00373AE9"/>
    <w:rsid w:val="003747D4"/>
    <w:rsid w:val="003749D5"/>
    <w:rsid w:val="0037505F"/>
    <w:rsid w:val="003750F7"/>
    <w:rsid w:val="00376AA4"/>
    <w:rsid w:val="00382090"/>
    <w:rsid w:val="003828B3"/>
    <w:rsid w:val="00385F21"/>
    <w:rsid w:val="00387051"/>
    <w:rsid w:val="003900D8"/>
    <w:rsid w:val="003906B8"/>
    <w:rsid w:val="00390F61"/>
    <w:rsid w:val="0039280D"/>
    <w:rsid w:val="0039347E"/>
    <w:rsid w:val="003955DD"/>
    <w:rsid w:val="003A004F"/>
    <w:rsid w:val="003A1128"/>
    <w:rsid w:val="003A18BC"/>
    <w:rsid w:val="003A1928"/>
    <w:rsid w:val="003A50F7"/>
    <w:rsid w:val="003A699D"/>
    <w:rsid w:val="003A6B40"/>
    <w:rsid w:val="003B00C5"/>
    <w:rsid w:val="003B018A"/>
    <w:rsid w:val="003B0C50"/>
    <w:rsid w:val="003B6D29"/>
    <w:rsid w:val="003C0F3F"/>
    <w:rsid w:val="003C1DFB"/>
    <w:rsid w:val="003C4A0B"/>
    <w:rsid w:val="003C5CAB"/>
    <w:rsid w:val="003C6615"/>
    <w:rsid w:val="003C6EB9"/>
    <w:rsid w:val="003D1D86"/>
    <w:rsid w:val="003D2266"/>
    <w:rsid w:val="003D35A3"/>
    <w:rsid w:val="003D3628"/>
    <w:rsid w:val="003D3D82"/>
    <w:rsid w:val="003D49D0"/>
    <w:rsid w:val="003D68AB"/>
    <w:rsid w:val="003D7A9E"/>
    <w:rsid w:val="003E178D"/>
    <w:rsid w:val="003E4062"/>
    <w:rsid w:val="003E5DF1"/>
    <w:rsid w:val="003E7A50"/>
    <w:rsid w:val="003F2747"/>
    <w:rsid w:val="003F2AA0"/>
    <w:rsid w:val="003F2CC3"/>
    <w:rsid w:val="003F3191"/>
    <w:rsid w:val="003F40B0"/>
    <w:rsid w:val="003F4A02"/>
    <w:rsid w:val="003F5081"/>
    <w:rsid w:val="003F6209"/>
    <w:rsid w:val="00402E34"/>
    <w:rsid w:val="004043AF"/>
    <w:rsid w:val="0040457A"/>
    <w:rsid w:val="0040461F"/>
    <w:rsid w:val="00404849"/>
    <w:rsid w:val="00406EC7"/>
    <w:rsid w:val="004102BC"/>
    <w:rsid w:val="004119DF"/>
    <w:rsid w:val="0041355D"/>
    <w:rsid w:val="00414A46"/>
    <w:rsid w:val="004165D4"/>
    <w:rsid w:val="004166F4"/>
    <w:rsid w:val="0042018B"/>
    <w:rsid w:val="0042133D"/>
    <w:rsid w:val="00421385"/>
    <w:rsid w:val="00422605"/>
    <w:rsid w:val="004229B9"/>
    <w:rsid w:val="0042511E"/>
    <w:rsid w:val="004263AD"/>
    <w:rsid w:val="00430E48"/>
    <w:rsid w:val="0043475D"/>
    <w:rsid w:val="00440FFF"/>
    <w:rsid w:val="00442B7A"/>
    <w:rsid w:val="00447451"/>
    <w:rsid w:val="00450F15"/>
    <w:rsid w:val="004536A4"/>
    <w:rsid w:val="004536EB"/>
    <w:rsid w:val="00455C49"/>
    <w:rsid w:val="00456981"/>
    <w:rsid w:val="00457489"/>
    <w:rsid w:val="00457A93"/>
    <w:rsid w:val="00457C96"/>
    <w:rsid w:val="0046039D"/>
    <w:rsid w:val="00461656"/>
    <w:rsid w:val="004669E6"/>
    <w:rsid w:val="00466D22"/>
    <w:rsid w:val="00466FB7"/>
    <w:rsid w:val="00472D7E"/>
    <w:rsid w:val="00474D6A"/>
    <w:rsid w:val="00481FC9"/>
    <w:rsid w:val="00482F21"/>
    <w:rsid w:val="0048452F"/>
    <w:rsid w:val="00486C39"/>
    <w:rsid w:val="00492071"/>
    <w:rsid w:val="004A0FE5"/>
    <w:rsid w:val="004A1023"/>
    <w:rsid w:val="004A2509"/>
    <w:rsid w:val="004A3396"/>
    <w:rsid w:val="004A3697"/>
    <w:rsid w:val="004A3FB0"/>
    <w:rsid w:val="004A5A44"/>
    <w:rsid w:val="004A5D3D"/>
    <w:rsid w:val="004A5F17"/>
    <w:rsid w:val="004B0ADD"/>
    <w:rsid w:val="004B3E1B"/>
    <w:rsid w:val="004B4711"/>
    <w:rsid w:val="004B5865"/>
    <w:rsid w:val="004B6C56"/>
    <w:rsid w:val="004B7838"/>
    <w:rsid w:val="004C0D95"/>
    <w:rsid w:val="004C1C4F"/>
    <w:rsid w:val="004C239E"/>
    <w:rsid w:val="004C2D68"/>
    <w:rsid w:val="004C3A99"/>
    <w:rsid w:val="004C4FA8"/>
    <w:rsid w:val="004C579B"/>
    <w:rsid w:val="004C62E7"/>
    <w:rsid w:val="004C677A"/>
    <w:rsid w:val="004E09B5"/>
    <w:rsid w:val="004E0B91"/>
    <w:rsid w:val="004E474A"/>
    <w:rsid w:val="004E5A5B"/>
    <w:rsid w:val="004E6921"/>
    <w:rsid w:val="004F0079"/>
    <w:rsid w:val="004F0660"/>
    <w:rsid w:val="004F16C0"/>
    <w:rsid w:val="004F3635"/>
    <w:rsid w:val="004F386B"/>
    <w:rsid w:val="00501985"/>
    <w:rsid w:val="00503675"/>
    <w:rsid w:val="00504299"/>
    <w:rsid w:val="00507470"/>
    <w:rsid w:val="00510BB4"/>
    <w:rsid w:val="00511B64"/>
    <w:rsid w:val="00511EC9"/>
    <w:rsid w:val="005145FF"/>
    <w:rsid w:val="00514C98"/>
    <w:rsid w:val="005220DB"/>
    <w:rsid w:val="005222F5"/>
    <w:rsid w:val="00522D1F"/>
    <w:rsid w:val="0052457F"/>
    <w:rsid w:val="005245DA"/>
    <w:rsid w:val="00526348"/>
    <w:rsid w:val="0052647F"/>
    <w:rsid w:val="00530864"/>
    <w:rsid w:val="00533AEA"/>
    <w:rsid w:val="00534797"/>
    <w:rsid w:val="00534C69"/>
    <w:rsid w:val="00535D70"/>
    <w:rsid w:val="00537F80"/>
    <w:rsid w:val="005408E6"/>
    <w:rsid w:val="00541637"/>
    <w:rsid w:val="00542722"/>
    <w:rsid w:val="00544072"/>
    <w:rsid w:val="0054601A"/>
    <w:rsid w:val="005461DB"/>
    <w:rsid w:val="00546D7D"/>
    <w:rsid w:val="00547D62"/>
    <w:rsid w:val="00550032"/>
    <w:rsid w:val="005556CC"/>
    <w:rsid w:val="0055765A"/>
    <w:rsid w:val="005612D1"/>
    <w:rsid w:val="0056453C"/>
    <w:rsid w:val="00564A3D"/>
    <w:rsid w:val="00566296"/>
    <w:rsid w:val="005663AC"/>
    <w:rsid w:val="00567B3D"/>
    <w:rsid w:val="00572064"/>
    <w:rsid w:val="00576199"/>
    <w:rsid w:val="00577CF5"/>
    <w:rsid w:val="00580276"/>
    <w:rsid w:val="005807A4"/>
    <w:rsid w:val="00584B34"/>
    <w:rsid w:val="00585612"/>
    <w:rsid w:val="00585EB7"/>
    <w:rsid w:val="0058731C"/>
    <w:rsid w:val="00590817"/>
    <w:rsid w:val="005917A6"/>
    <w:rsid w:val="0059295A"/>
    <w:rsid w:val="005932CC"/>
    <w:rsid w:val="00593E10"/>
    <w:rsid w:val="00594228"/>
    <w:rsid w:val="005945C6"/>
    <w:rsid w:val="00594E09"/>
    <w:rsid w:val="0059512E"/>
    <w:rsid w:val="00595A4F"/>
    <w:rsid w:val="00595D18"/>
    <w:rsid w:val="005A03CA"/>
    <w:rsid w:val="005A64EA"/>
    <w:rsid w:val="005A6C8F"/>
    <w:rsid w:val="005A7093"/>
    <w:rsid w:val="005A7FCD"/>
    <w:rsid w:val="005B02F0"/>
    <w:rsid w:val="005B0AD3"/>
    <w:rsid w:val="005B1070"/>
    <w:rsid w:val="005B35FC"/>
    <w:rsid w:val="005B3679"/>
    <w:rsid w:val="005B47DA"/>
    <w:rsid w:val="005B4DCD"/>
    <w:rsid w:val="005C1DCB"/>
    <w:rsid w:val="005C2AE1"/>
    <w:rsid w:val="005D0BFE"/>
    <w:rsid w:val="005D0DE1"/>
    <w:rsid w:val="005D2455"/>
    <w:rsid w:val="005D7417"/>
    <w:rsid w:val="005D7F3D"/>
    <w:rsid w:val="005E0F14"/>
    <w:rsid w:val="005E141A"/>
    <w:rsid w:val="005E34AC"/>
    <w:rsid w:val="005E3B90"/>
    <w:rsid w:val="005E3E62"/>
    <w:rsid w:val="005E43A6"/>
    <w:rsid w:val="005E4A02"/>
    <w:rsid w:val="005E586C"/>
    <w:rsid w:val="005F01A1"/>
    <w:rsid w:val="005F0759"/>
    <w:rsid w:val="005F3A78"/>
    <w:rsid w:val="005F50DB"/>
    <w:rsid w:val="005F6A2D"/>
    <w:rsid w:val="00600A23"/>
    <w:rsid w:val="00600D67"/>
    <w:rsid w:val="00601EC8"/>
    <w:rsid w:val="00602598"/>
    <w:rsid w:val="00602684"/>
    <w:rsid w:val="0060518B"/>
    <w:rsid w:val="00606389"/>
    <w:rsid w:val="00607BA3"/>
    <w:rsid w:val="00610680"/>
    <w:rsid w:val="00611131"/>
    <w:rsid w:val="00611453"/>
    <w:rsid w:val="00612F85"/>
    <w:rsid w:val="006148B3"/>
    <w:rsid w:val="006157DA"/>
    <w:rsid w:val="00616AA6"/>
    <w:rsid w:val="0062100B"/>
    <w:rsid w:val="0062357C"/>
    <w:rsid w:val="006253E1"/>
    <w:rsid w:val="006266C1"/>
    <w:rsid w:val="00626D10"/>
    <w:rsid w:val="00626E5A"/>
    <w:rsid w:val="006307DD"/>
    <w:rsid w:val="00631031"/>
    <w:rsid w:val="0063135C"/>
    <w:rsid w:val="00632114"/>
    <w:rsid w:val="00634571"/>
    <w:rsid w:val="00635067"/>
    <w:rsid w:val="006374B6"/>
    <w:rsid w:val="006379BB"/>
    <w:rsid w:val="00637D16"/>
    <w:rsid w:val="00645304"/>
    <w:rsid w:val="00645A9A"/>
    <w:rsid w:val="0064602C"/>
    <w:rsid w:val="0064793E"/>
    <w:rsid w:val="00647942"/>
    <w:rsid w:val="00647B78"/>
    <w:rsid w:val="006517FF"/>
    <w:rsid w:val="006524E2"/>
    <w:rsid w:val="00652746"/>
    <w:rsid w:val="00654676"/>
    <w:rsid w:val="00655D65"/>
    <w:rsid w:val="0066073C"/>
    <w:rsid w:val="00661BDF"/>
    <w:rsid w:val="0066418F"/>
    <w:rsid w:val="00664805"/>
    <w:rsid w:val="0066776F"/>
    <w:rsid w:val="00671D3E"/>
    <w:rsid w:val="00671DE0"/>
    <w:rsid w:val="0067403A"/>
    <w:rsid w:val="00675D70"/>
    <w:rsid w:val="00684396"/>
    <w:rsid w:val="00685710"/>
    <w:rsid w:val="00690047"/>
    <w:rsid w:val="00690EFB"/>
    <w:rsid w:val="006911F4"/>
    <w:rsid w:val="006921E5"/>
    <w:rsid w:val="00692410"/>
    <w:rsid w:val="0069369B"/>
    <w:rsid w:val="006957B8"/>
    <w:rsid w:val="00695B0E"/>
    <w:rsid w:val="0069648F"/>
    <w:rsid w:val="006A2A7F"/>
    <w:rsid w:val="006A3097"/>
    <w:rsid w:val="006A3CC7"/>
    <w:rsid w:val="006A3E40"/>
    <w:rsid w:val="006A4A9D"/>
    <w:rsid w:val="006A527A"/>
    <w:rsid w:val="006A6159"/>
    <w:rsid w:val="006B1DE4"/>
    <w:rsid w:val="006B262A"/>
    <w:rsid w:val="006B4163"/>
    <w:rsid w:val="006B4C6F"/>
    <w:rsid w:val="006B5AF2"/>
    <w:rsid w:val="006B7287"/>
    <w:rsid w:val="006C029B"/>
    <w:rsid w:val="006C3E30"/>
    <w:rsid w:val="006C58D4"/>
    <w:rsid w:val="006C5BF6"/>
    <w:rsid w:val="006C653B"/>
    <w:rsid w:val="006C6A87"/>
    <w:rsid w:val="006C6E43"/>
    <w:rsid w:val="006C6F83"/>
    <w:rsid w:val="006D05B4"/>
    <w:rsid w:val="006D1507"/>
    <w:rsid w:val="006D166A"/>
    <w:rsid w:val="006D2731"/>
    <w:rsid w:val="006D4224"/>
    <w:rsid w:val="006D6909"/>
    <w:rsid w:val="006E0714"/>
    <w:rsid w:val="006E0789"/>
    <w:rsid w:val="006E0F06"/>
    <w:rsid w:val="006E35DA"/>
    <w:rsid w:val="006E7C52"/>
    <w:rsid w:val="006F10F3"/>
    <w:rsid w:val="006F23C5"/>
    <w:rsid w:val="006F2F64"/>
    <w:rsid w:val="006F4CBB"/>
    <w:rsid w:val="00702106"/>
    <w:rsid w:val="00702749"/>
    <w:rsid w:val="007044E5"/>
    <w:rsid w:val="00705275"/>
    <w:rsid w:val="0070677D"/>
    <w:rsid w:val="00706B01"/>
    <w:rsid w:val="00707A5A"/>
    <w:rsid w:val="0071442D"/>
    <w:rsid w:val="0071487C"/>
    <w:rsid w:val="00714C57"/>
    <w:rsid w:val="00714E46"/>
    <w:rsid w:val="00715FEA"/>
    <w:rsid w:val="007178D4"/>
    <w:rsid w:val="00721934"/>
    <w:rsid w:val="00723836"/>
    <w:rsid w:val="0072631B"/>
    <w:rsid w:val="0072741E"/>
    <w:rsid w:val="007277C1"/>
    <w:rsid w:val="00731F9F"/>
    <w:rsid w:val="00732DD6"/>
    <w:rsid w:val="0073339C"/>
    <w:rsid w:val="00735EA3"/>
    <w:rsid w:val="00737197"/>
    <w:rsid w:val="00741F86"/>
    <w:rsid w:val="007467B7"/>
    <w:rsid w:val="00746829"/>
    <w:rsid w:val="007500DB"/>
    <w:rsid w:val="007523AC"/>
    <w:rsid w:val="00753336"/>
    <w:rsid w:val="00754A12"/>
    <w:rsid w:val="00756314"/>
    <w:rsid w:val="007579DB"/>
    <w:rsid w:val="00762CC3"/>
    <w:rsid w:val="00765684"/>
    <w:rsid w:val="00765A81"/>
    <w:rsid w:val="0077194B"/>
    <w:rsid w:val="00772B13"/>
    <w:rsid w:val="00773885"/>
    <w:rsid w:val="00776802"/>
    <w:rsid w:val="00776D7A"/>
    <w:rsid w:val="00780F1C"/>
    <w:rsid w:val="007814E6"/>
    <w:rsid w:val="007816D1"/>
    <w:rsid w:val="00782DDF"/>
    <w:rsid w:val="00783403"/>
    <w:rsid w:val="007854D8"/>
    <w:rsid w:val="007901CE"/>
    <w:rsid w:val="0079452D"/>
    <w:rsid w:val="00794CAE"/>
    <w:rsid w:val="00797615"/>
    <w:rsid w:val="007A13C2"/>
    <w:rsid w:val="007A5747"/>
    <w:rsid w:val="007A69C4"/>
    <w:rsid w:val="007A78C5"/>
    <w:rsid w:val="007B0A31"/>
    <w:rsid w:val="007B2426"/>
    <w:rsid w:val="007C3435"/>
    <w:rsid w:val="007C4322"/>
    <w:rsid w:val="007C4869"/>
    <w:rsid w:val="007C4D8C"/>
    <w:rsid w:val="007C565B"/>
    <w:rsid w:val="007C6DD3"/>
    <w:rsid w:val="007D0CF1"/>
    <w:rsid w:val="007D2D8F"/>
    <w:rsid w:val="007D361F"/>
    <w:rsid w:val="007D36FC"/>
    <w:rsid w:val="007D3D90"/>
    <w:rsid w:val="007D48F8"/>
    <w:rsid w:val="007D72B2"/>
    <w:rsid w:val="007E2AAC"/>
    <w:rsid w:val="007E323E"/>
    <w:rsid w:val="007E335C"/>
    <w:rsid w:val="007E384E"/>
    <w:rsid w:val="007E7CF9"/>
    <w:rsid w:val="007F3714"/>
    <w:rsid w:val="007F5B2F"/>
    <w:rsid w:val="007F78BA"/>
    <w:rsid w:val="00806873"/>
    <w:rsid w:val="008106AE"/>
    <w:rsid w:val="00816A49"/>
    <w:rsid w:val="008205B9"/>
    <w:rsid w:val="0082182E"/>
    <w:rsid w:val="00824181"/>
    <w:rsid w:val="008242C1"/>
    <w:rsid w:val="008317DB"/>
    <w:rsid w:val="00834301"/>
    <w:rsid w:val="008345EA"/>
    <w:rsid w:val="00836B56"/>
    <w:rsid w:val="00837322"/>
    <w:rsid w:val="008377A8"/>
    <w:rsid w:val="00842110"/>
    <w:rsid w:val="00851FBA"/>
    <w:rsid w:val="00860F66"/>
    <w:rsid w:val="008612EA"/>
    <w:rsid w:val="00862A84"/>
    <w:rsid w:val="008701ED"/>
    <w:rsid w:val="008702E0"/>
    <w:rsid w:val="008726ED"/>
    <w:rsid w:val="00872A0E"/>
    <w:rsid w:val="00874CA4"/>
    <w:rsid w:val="00876569"/>
    <w:rsid w:val="00880A86"/>
    <w:rsid w:val="008845CA"/>
    <w:rsid w:val="008852A1"/>
    <w:rsid w:val="00886142"/>
    <w:rsid w:val="008861F5"/>
    <w:rsid w:val="00887521"/>
    <w:rsid w:val="00887CDC"/>
    <w:rsid w:val="008906E6"/>
    <w:rsid w:val="0089092A"/>
    <w:rsid w:val="008920E7"/>
    <w:rsid w:val="0089298A"/>
    <w:rsid w:val="00896CDD"/>
    <w:rsid w:val="0089768A"/>
    <w:rsid w:val="008A1BD0"/>
    <w:rsid w:val="008A38CE"/>
    <w:rsid w:val="008A432C"/>
    <w:rsid w:val="008A58FF"/>
    <w:rsid w:val="008B0532"/>
    <w:rsid w:val="008B097B"/>
    <w:rsid w:val="008B0A1E"/>
    <w:rsid w:val="008B4F80"/>
    <w:rsid w:val="008B5F2C"/>
    <w:rsid w:val="008B7355"/>
    <w:rsid w:val="008B7D71"/>
    <w:rsid w:val="008C0B36"/>
    <w:rsid w:val="008C1D63"/>
    <w:rsid w:val="008C49EA"/>
    <w:rsid w:val="008C5CBB"/>
    <w:rsid w:val="008C5F27"/>
    <w:rsid w:val="008D08C3"/>
    <w:rsid w:val="008D11A0"/>
    <w:rsid w:val="008D1BA4"/>
    <w:rsid w:val="008D1F26"/>
    <w:rsid w:val="008D3EBB"/>
    <w:rsid w:val="008D4EED"/>
    <w:rsid w:val="008E30E4"/>
    <w:rsid w:val="008E339C"/>
    <w:rsid w:val="008E3428"/>
    <w:rsid w:val="008E5B90"/>
    <w:rsid w:val="008E67BB"/>
    <w:rsid w:val="008F075E"/>
    <w:rsid w:val="008F3883"/>
    <w:rsid w:val="008F4833"/>
    <w:rsid w:val="00902143"/>
    <w:rsid w:val="00902476"/>
    <w:rsid w:val="00904636"/>
    <w:rsid w:val="00905273"/>
    <w:rsid w:val="009118A8"/>
    <w:rsid w:val="00912A53"/>
    <w:rsid w:val="00914298"/>
    <w:rsid w:val="00914BC1"/>
    <w:rsid w:val="00915EF3"/>
    <w:rsid w:val="009168EF"/>
    <w:rsid w:val="009204B2"/>
    <w:rsid w:val="00924272"/>
    <w:rsid w:val="009300E6"/>
    <w:rsid w:val="0093476A"/>
    <w:rsid w:val="009364F2"/>
    <w:rsid w:val="0093760C"/>
    <w:rsid w:val="009404CB"/>
    <w:rsid w:val="00942277"/>
    <w:rsid w:val="00943FC5"/>
    <w:rsid w:val="00944ED7"/>
    <w:rsid w:val="00944FFF"/>
    <w:rsid w:val="00953ABB"/>
    <w:rsid w:val="00954485"/>
    <w:rsid w:val="00954ED0"/>
    <w:rsid w:val="0096118D"/>
    <w:rsid w:val="009623A6"/>
    <w:rsid w:val="0096486D"/>
    <w:rsid w:val="00965314"/>
    <w:rsid w:val="00967928"/>
    <w:rsid w:val="00972127"/>
    <w:rsid w:val="00973277"/>
    <w:rsid w:val="00980C40"/>
    <w:rsid w:val="0098207C"/>
    <w:rsid w:val="00983F11"/>
    <w:rsid w:val="00984895"/>
    <w:rsid w:val="0099049C"/>
    <w:rsid w:val="009939F1"/>
    <w:rsid w:val="00994DF1"/>
    <w:rsid w:val="009A1B0B"/>
    <w:rsid w:val="009A2983"/>
    <w:rsid w:val="009A4A04"/>
    <w:rsid w:val="009A6451"/>
    <w:rsid w:val="009B451C"/>
    <w:rsid w:val="009B77BD"/>
    <w:rsid w:val="009C181C"/>
    <w:rsid w:val="009C5054"/>
    <w:rsid w:val="009C553D"/>
    <w:rsid w:val="009C78C9"/>
    <w:rsid w:val="009C7DE9"/>
    <w:rsid w:val="009D102A"/>
    <w:rsid w:val="009D1DD7"/>
    <w:rsid w:val="009D39AD"/>
    <w:rsid w:val="009D3C30"/>
    <w:rsid w:val="009E29FE"/>
    <w:rsid w:val="009E2CE0"/>
    <w:rsid w:val="009E41A3"/>
    <w:rsid w:val="009E4904"/>
    <w:rsid w:val="009E5086"/>
    <w:rsid w:val="009E52E1"/>
    <w:rsid w:val="009E746E"/>
    <w:rsid w:val="009E7535"/>
    <w:rsid w:val="009E7AE6"/>
    <w:rsid w:val="009E7B2C"/>
    <w:rsid w:val="009E7BBA"/>
    <w:rsid w:val="009F001F"/>
    <w:rsid w:val="009F0783"/>
    <w:rsid w:val="009F153B"/>
    <w:rsid w:val="009F44EB"/>
    <w:rsid w:val="009F4E5A"/>
    <w:rsid w:val="009F5216"/>
    <w:rsid w:val="009F63C1"/>
    <w:rsid w:val="009F7896"/>
    <w:rsid w:val="00A0065A"/>
    <w:rsid w:val="00A022F0"/>
    <w:rsid w:val="00A02456"/>
    <w:rsid w:val="00A07314"/>
    <w:rsid w:val="00A105D8"/>
    <w:rsid w:val="00A12C49"/>
    <w:rsid w:val="00A130D2"/>
    <w:rsid w:val="00A1358C"/>
    <w:rsid w:val="00A23457"/>
    <w:rsid w:val="00A23D68"/>
    <w:rsid w:val="00A24380"/>
    <w:rsid w:val="00A261D1"/>
    <w:rsid w:val="00A31CA8"/>
    <w:rsid w:val="00A321FA"/>
    <w:rsid w:val="00A32834"/>
    <w:rsid w:val="00A345C4"/>
    <w:rsid w:val="00A4014B"/>
    <w:rsid w:val="00A42509"/>
    <w:rsid w:val="00A44548"/>
    <w:rsid w:val="00A4736E"/>
    <w:rsid w:val="00A4744C"/>
    <w:rsid w:val="00A51E1C"/>
    <w:rsid w:val="00A5404C"/>
    <w:rsid w:val="00A56087"/>
    <w:rsid w:val="00A56E9E"/>
    <w:rsid w:val="00A57CC8"/>
    <w:rsid w:val="00A638E1"/>
    <w:rsid w:val="00A71EB6"/>
    <w:rsid w:val="00A73D76"/>
    <w:rsid w:val="00A746DF"/>
    <w:rsid w:val="00A7538A"/>
    <w:rsid w:val="00A8087E"/>
    <w:rsid w:val="00A81711"/>
    <w:rsid w:val="00A84C29"/>
    <w:rsid w:val="00A94EF1"/>
    <w:rsid w:val="00A95295"/>
    <w:rsid w:val="00A97BD8"/>
    <w:rsid w:val="00AA2EF1"/>
    <w:rsid w:val="00AA4763"/>
    <w:rsid w:val="00AB08E9"/>
    <w:rsid w:val="00AB0D2A"/>
    <w:rsid w:val="00AB311A"/>
    <w:rsid w:val="00AB3F62"/>
    <w:rsid w:val="00AB71AD"/>
    <w:rsid w:val="00AB770A"/>
    <w:rsid w:val="00AB7C54"/>
    <w:rsid w:val="00AB7C8D"/>
    <w:rsid w:val="00AD0E22"/>
    <w:rsid w:val="00AD1D48"/>
    <w:rsid w:val="00AD32A7"/>
    <w:rsid w:val="00AD4B8B"/>
    <w:rsid w:val="00AD59BA"/>
    <w:rsid w:val="00AE41A4"/>
    <w:rsid w:val="00AF136A"/>
    <w:rsid w:val="00AF179C"/>
    <w:rsid w:val="00AF67FD"/>
    <w:rsid w:val="00B02591"/>
    <w:rsid w:val="00B03332"/>
    <w:rsid w:val="00B034DC"/>
    <w:rsid w:val="00B05F63"/>
    <w:rsid w:val="00B07F6F"/>
    <w:rsid w:val="00B106C0"/>
    <w:rsid w:val="00B142D1"/>
    <w:rsid w:val="00B1599D"/>
    <w:rsid w:val="00B17EE6"/>
    <w:rsid w:val="00B2085D"/>
    <w:rsid w:val="00B21804"/>
    <w:rsid w:val="00B2355A"/>
    <w:rsid w:val="00B27B36"/>
    <w:rsid w:val="00B30310"/>
    <w:rsid w:val="00B31E1C"/>
    <w:rsid w:val="00B32365"/>
    <w:rsid w:val="00B3257E"/>
    <w:rsid w:val="00B326C2"/>
    <w:rsid w:val="00B32707"/>
    <w:rsid w:val="00B33044"/>
    <w:rsid w:val="00B334B8"/>
    <w:rsid w:val="00B367C6"/>
    <w:rsid w:val="00B37BA8"/>
    <w:rsid w:val="00B41F84"/>
    <w:rsid w:val="00B4226F"/>
    <w:rsid w:val="00B448AA"/>
    <w:rsid w:val="00B465C1"/>
    <w:rsid w:val="00B46627"/>
    <w:rsid w:val="00B473B7"/>
    <w:rsid w:val="00B51F49"/>
    <w:rsid w:val="00B52899"/>
    <w:rsid w:val="00B52CA5"/>
    <w:rsid w:val="00B57B15"/>
    <w:rsid w:val="00B647BE"/>
    <w:rsid w:val="00B66B1C"/>
    <w:rsid w:val="00B716BF"/>
    <w:rsid w:val="00B7225B"/>
    <w:rsid w:val="00B74145"/>
    <w:rsid w:val="00B75BB1"/>
    <w:rsid w:val="00B80548"/>
    <w:rsid w:val="00B807C6"/>
    <w:rsid w:val="00B809E5"/>
    <w:rsid w:val="00B85DE9"/>
    <w:rsid w:val="00B91112"/>
    <w:rsid w:val="00B94A44"/>
    <w:rsid w:val="00B97086"/>
    <w:rsid w:val="00B97F8C"/>
    <w:rsid w:val="00BA030F"/>
    <w:rsid w:val="00BA122F"/>
    <w:rsid w:val="00BA26AD"/>
    <w:rsid w:val="00BA288B"/>
    <w:rsid w:val="00BA3F6A"/>
    <w:rsid w:val="00BA4AC7"/>
    <w:rsid w:val="00BA613B"/>
    <w:rsid w:val="00BA7267"/>
    <w:rsid w:val="00BA7C6D"/>
    <w:rsid w:val="00BB0A28"/>
    <w:rsid w:val="00BB148A"/>
    <w:rsid w:val="00BB3E57"/>
    <w:rsid w:val="00BB6C4C"/>
    <w:rsid w:val="00BB7CAD"/>
    <w:rsid w:val="00BC0A76"/>
    <w:rsid w:val="00BC64BC"/>
    <w:rsid w:val="00BC6FEF"/>
    <w:rsid w:val="00BD0467"/>
    <w:rsid w:val="00BD392B"/>
    <w:rsid w:val="00BD72D1"/>
    <w:rsid w:val="00BD7BF6"/>
    <w:rsid w:val="00BD7CF6"/>
    <w:rsid w:val="00BE1C0B"/>
    <w:rsid w:val="00BE3E6D"/>
    <w:rsid w:val="00BE480E"/>
    <w:rsid w:val="00BE54C5"/>
    <w:rsid w:val="00BE5F8D"/>
    <w:rsid w:val="00BE73C8"/>
    <w:rsid w:val="00BE7D1D"/>
    <w:rsid w:val="00BF020D"/>
    <w:rsid w:val="00BF19FA"/>
    <w:rsid w:val="00BF3E98"/>
    <w:rsid w:val="00BF4DCB"/>
    <w:rsid w:val="00BF628B"/>
    <w:rsid w:val="00BF77B0"/>
    <w:rsid w:val="00C00E7E"/>
    <w:rsid w:val="00C01CAF"/>
    <w:rsid w:val="00C02980"/>
    <w:rsid w:val="00C04FA4"/>
    <w:rsid w:val="00C05A21"/>
    <w:rsid w:val="00C078C0"/>
    <w:rsid w:val="00C07E45"/>
    <w:rsid w:val="00C12339"/>
    <w:rsid w:val="00C12640"/>
    <w:rsid w:val="00C138AF"/>
    <w:rsid w:val="00C15300"/>
    <w:rsid w:val="00C16894"/>
    <w:rsid w:val="00C1736C"/>
    <w:rsid w:val="00C20D48"/>
    <w:rsid w:val="00C22707"/>
    <w:rsid w:val="00C25032"/>
    <w:rsid w:val="00C2681F"/>
    <w:rsid w:val="00C26886"/>
    <w:rsid w:val="00C2711D"/>
    <w:rsid w:val="00C27F5F"/>
    <w:rsid w:val="00C300A3"/>
    <w:rsid w:val="00C36A70"/>
    <w:rsid w:val="00C40548"/>
    <w:rsid w:val="00C40DD0"/>
    <w:rsid w:val="00C432B5"/>
    <w:rsid w:val="00C4377B"/>
    <w:rsid w:val="00C44A2D"/>
    <w:rsid w:val="00C44EE3"/>
    <w:rsid w:val="00C50D7A"/>
    <w:rsid w:val="00C53929"/>
    <w:rsid w:val="00C5766C"/>
    <w:rsid w:val="00C578FC"/>
    <w:rsid w:val="00C57B93"/>
    <w:rsid w:val="00C6012F"/>
    <w:rsid w:val="00C6028F"/>
    <w:rsid w:val="00C60F3E"/>
    <w:rsid w:val="00C6149A"/>
    <w:rsid w:val="00C63298"/>
    <w:rsid w:val="00C64C79"/>
    <w:rsid w:val="00C667BA"/>
    <w:rsid w:val="00C67A86"/>
    <w:rsid w:val="00C7162F"/>
    <w:rsid w:val="00C7339F"/>
    <w:rsid w:val="00C73C57"/>
    <w:rsid w:val="00C75DCB"/>
    <w:rsid w:val="00C82EEA"/>
    <w:rsid w:val="00C836E4"/>
    <w:rsid w:val="00C84991"/>
    <w:rsid w:val="00C856D2"/>
    <w:rsid w:val="00C93B64"/>
    <w:rsid w:val="00CA2DFC"/>
    <w:rsid w:val="00CA41F6"/>
    <w:rsid w:val="00CA4872"/>
    <w:rsid w:val="00CA6101"/>
    <w:rsid w:val="00CA6B10"/>
    <w:rsid w:val="00CB0CC5"/>
    <w:rsid w:val="00CB1A50"/>
    <w:rsid w:val="00CB2394"/>
    <w:rsid w:val="00CB4FF6"/>
    <w:rsid w:val="00CB5F43"/>
    <w:rsid w:val="00CB7FCB"/>
    <w:rsid w:val="00CC0234"/>
    <w:rsid w:val="00CC0F80"/>
    <w:rsid w:val="00CC338C"/>
    <w:rsid w:val="00CC4F48"/>
    <w:rsid w:val="00CC6B13"/>
    <w:rsid w:val="00CD2C9C"/>
    <w:rsid w:val="00CD2E3E"/>
    <w:rsid w:val="00CD4653"/>
    <w:rsid w:val="00CE1190"/>
    <w:rsid w:val="00CE353A"/>
    <w:rsid w:val="00CE60C3"/>
    <w:rsid w:val="00CF012F"/>
    <w:rsid w:val="00CF0F93"/>
    <w:rsid w:val="00CF4D0C"/>
    <w:rsid w:val="00D0340C"/>
    <w:rsid w:val="00D07190"/>
    <w:rsid w:val="00D0750A"/>
    <w:rsid w:val="00D1146C"/>
    <w:rsid w:val="00D115C8"/>
    <w:rsid w:val="00D118F0"/>
    <w:rsid w:val="00D11BEA"/>
    <w:rsid w:val="00D12BAF"/>
    <w:rsid w:val="00D14AD5"/>
    <w:rsid w:val="00D1748C"/>
    <w:rsid w:val="00D204AB"/>
    <w:rsid w:val="00D212F2"/>
    <w:rsid w:val="00D2153A"/>
    <w:rsid w:val="00D21915"/>
    <w:rsid w:val="00D21DF6"/>
    <w:rsid w:val="00D24FA8"/>
    <w:rsid w:val="00D26A57"/>
    <w:rsid w:val="00D3092F"/>
    <w:rsid w:val="00D312B2"/>
    <w:rsid w:val="00D3451D"/>
    <w:rsid w:val="00D35C36"/>
    <w:rsid w:val="00D3660E"/>
    <w:rsid w:val="00D37184"/>
    <w:rsid w:val="00D378E1"/>
    <w:rsid w:val="00D40BC3"/>
    <w:rsid w:val="00D41A60"/>
    <w:rsid w:val="00D42EAD"/>
    <w:rsid w:val="00D43685"/>
    <w:rsid w:val="00D43C73"/>
    <w:rsid w:val="00D46506"/>
    <w:rsid w:val="00D471A6"/>
    <w:rsid w:val="00D50584"/>
    <w:rsid w:val="00D57CE0"/>
    <w:rsid w:val="00D61AE6"/>
    <w:rsid w:val="00D61DB8"/>
    <w:rsid w:val="00D63959"/>
    <w:rsid w:val="00D66141"/>
    <w:rsid w:val="00D661ED"/>
    <w:rsid w:val="00D66A18"/>
    <w:rsid w:val="00D67238"/>
    <w:rsid w:val="00D6754B"/>
    <w:rsid w:val="00D712F9"/>
    <w:rsid w:val="00D75849"/>
    <w:rsid w:val="00D76085"/>
    <w:rsid w:val="00D76486"/>
    <w:rsid w:val="00D767CA"/>
    <w:rsid w:val="00D77983"/>
    <w:rsid w:val="00D82F97"/>
    <w:rsid w:val="00D876D3"/>
    <w:rsid w:val="00D91C9E"/>
    <w:rsid w:val="00D9314C"/>
    <w:rsid w:val="00D95E6D"/>
    <w:rsid w:val="00D96958"/>
    <w:rsid w:val="00DA1DC2"/>
    <w:rsid w:val="00DA21C8"/>
    <w:rsid w:val="00DA3889"/>
    <w:rsid w:val="00DA6C62"/>
    <w:rsid w:val="00DA7ADD"/>
    <w:rsid w:val="00DB4EC3"/>
    <w:rsid w:val="00DB5CA6"/>
    <w:rsid w:val="00DB5EAE"/>
    <w:rsid w:val="00DB636A"/>
    <w:rsid w:val="00DB6B6B"/>
    <w:rsid w:val="00DB7002"/>
    <w:rsid w:val="00DC1562"/>
    <w:rsid w:val="00DC29AF"/>
    <w:rsid w:val="00DC2A82"/>
    <w:rsid w:val="00DC2E19"/>
    <w:rsid w:val="00DC3289"/>
    <w:rsid w:val="00DC7226"/>
    <w:rsid w:val="00DD1D17"/>
    <w:rsid w:val="00DD2D91"/>
    <w:rsid w:val="00DD33D1"/>
    <w:rsid w:val="00DD4F34"/>
    <w:rsid w:val="00DE3DF1"/>
    <w:rsid w:val="00DE5029"/>
    <w:rsid w:val="00DE5370"/>
    <w:rsid w:val="00DE6679"/>
    <w:rsid w:val="00DE6E5C"/>
    <w:rsid w:val="00DF18E7"/>
    <w:rsid w:val="00DF1A97"/>
    <w:rsid w:val="00DF3C5F"/>
    <w:rsid w:val="00DF3DDA"/>
    <w:rsid w:val="00DF4DDE"/>
    <w:rsid w:val="00DF7B3D"/>
    <w:rsid w:val="00E015BF"/>
    <w:rsid w:val="00E04AC5"/>
    <w:rsid w:val="00E05519"/>
    <w:rsid w:val="00E058EA"/>
    <w:rsid w:val="00E11908"/>
    <w:rsid w:val="00E11DB5"/>
    <w:rsid w:val="00E12E61"/>
    <w:rsid w:val="00E13D79"/>
    <w:rsid w:val="00E155BA"/>
    <w:rsid w:val="00E2036A"/>
    <w:rsid w:val="00E203D7"/>
    <w:rsid w:val="00E21824"/>
    <w:rsid w:val="00E26B42"/>
    <w:rsid w:val="00E26F9D"/>
    <w:rsid w:val="00E2710B"/>
    <w:rsid w:val="00E27159"/>
    <w:rsid w:val="00E31E15"/>
    <w:rsid w:val="00E35365"/>
    <w:rsid w:val="00E35415"/>
    <w:rsid w:val="00E3563D"/>
    <w:rsid w:val="00E40FC2"/>
    <w:rsid w:val="00E41679"/>
    <w:rsid w:val="00E41699"/>
    <w:rsid w:val="00E4294E"/>
    <w:rsid w:val="00E45370"/>
    <w:rsid w:val="00E46041"/>
    <w:rsid w:val="00E47A37"/>
    <w:rsid w:val="00E521BF"/>
    <w:rsid w:val="00E52E09"/>
    <w:rsid w:val="00E542FE"/>
    <w:rsid w:val="00E56DB8"/>
    <w:rsid w:val="00E63397"/>
    <w:rsid w:val="00E66AC5"/>
    <w:rsid w:val="00E66D8B"/>
    <w:rsid w:val="00E67BD6"/>
    <w:rsid w:val="00E7164C"/>
    <w:rsid w:val="00E81D66"/>
    <w:rsid w:val="00E82124"/>
    <w:rsid w:val="00E82212"/>
    <w:rsid w:val="00E8391F"/>
    <w:rsid w:val="00E916BA"/>
    <w:rsid w:val="00E93FF7"/>
    <w:rsid w:val="00E94102"/>
    <w:rsid w:val="00E9474B"/>
    <w:rsid w:val="00E94F32"/>
    <w:rsid w:val="00E959AA"/>
    <w:rsid w:val="00E967A8"/>
    <w:rsid w:val="00EA06C9"/>
    <w:rsid w:val="00EA0C99"/>
    <w:rsid w:val="00EA1008"/>
    <w:rsid w:val="00EA2053"/>
    <w:rsid w:val="00EA2CAC"/>
    <w:rsid w:val="00EA350D"/>
    <w:rsid w:val="00EA3FD6"/>
    <w:rsid w:val="00EA6BA5"/>
    <w:rsid w:val="00EA7863"/>
    <w:rsid w:val="00EA7AAA"/>
    <w:rsid w:val="00EA7CB6"/>
    <w:rsid w:val="00EA7CCD"/>
    <w:rsid w:val="00EA7D4C"/>
    <w:rsid w:val="00EB04D3"/>
    <w:rsid w:val="00EB1A35"/>
    <w:rsid w:val="00EB6D48"/>
    <w:rsid w:val="00EC199C"/>
    <w:rsid w:val="00EC26CC"/>
    <w:rsid w:val="00EC2905"/>
    <w:rsid w:val="00EC62E6"/>
    <w:rsid w:val="00ED37C7"/>
    <w:rsid w:val="00EE1630"/>
    <w:rsid w:val="00EE361E"/>
    <w:rsid w:val="00EE4594"/>
    <w:rsid w:val="00EE4C1C"/>
    <w:rsid w:val="00EE5009"/>
    <w:rsid w:val="00EE73D9"/>
    <w:rsid w:val="00EF06C6"/>
    <w:rsid w:val="00EF36B0"/>
    <w:rsid w:val="00EF4135"/>
    <w:rsid w:val="00F07913"/>
    <w:rsid w:val="00F07950"/>
    <w:rsid w:val="00F1091E"/>
    <w:rsid w:val="00F10CE3"/>
    <w:rsid w:val="00F159CF"/>
    <w:rsid w:val="00F21CEB"/>
    <w:rsid w:val="00F2302A"/>
    <w:rsid w:val="00F275B1"/>
    <w:rsid w:val="00F2781D"/>
    <w:rsid w:val="00F30B3C"/>
    <w:rsid w:val="00F32726"/>
    <w:rsid w:val="00F32DCF"/>
    <w:rsid w:val="00F3455B"/>
    <w:rsid w:val="00F35CFC"/>
    <w:rsid w:val="00F36589"/>
    <w:rsid w:val="00F42423"/>
    <w:rsid w:val="00F42F56"/>
    <w:rsid w:val="00F44ED4"/>
    <w:rsid w:val="00F450AA"/>
    <w:rsid w:val="00F54694"/>
    <w:rsid w:val="00F54952"/>
    <w:rsid w:val="00F555D4"/>
    <w:rsid w:val="00F57FE5"/>
    <w:rsid w:val="00F60F0C"/>
    <w:rsid w:val="00F6144B"/>
    <w:rsid w:val="00F6515E"/>
    <w:rsid w:val="00F65CFC"/>
    <w:rsid w:val="00F66BC2"/>
    <w:rsid w:val="00F7192C"/>
    <w:rsid w:val="00F75758"/>
    <w:rsid w:val="00F75847"/>
    <w:rsid w:val="00F759FC"/>
    <w:rsid w:val="00F81133"/>
    <w:rsid w:val="00F82F45"/>
    <w:rsid w:val="00F82F9D"/>
    <w:rsid w:val="00F834CB"/>
    <w:rsid w:val="00F837F7"/>
    <w:rsid w:val="00F83E0E"/>
    <w:rsid w:val="00F84054"/>
    <w:rsid w:val="00F84A6F"/>
    <w:rsid w:val="00F85FEA"/>
    <w:rsid w:val="00F8618E"/>
    <w:rsid w:val="00F8626B"/>
    <w:rsid w:val="00F8641F"/>
    <w:rsid w:val="00F90614"/>
    <w:rsid w:val="00F90D4E"/>
    <w:rsid w:val="00F90E48"/>
    <w:rsid w:val="00F942F9"/>
    <w:rsid w:val="00F94E32"/>
    <w:rsid w:val="00F9647E"/>
    <w:rsid w:val="00F96D7A"/>
    <w:rsid w:val="00FA0007"/>
    <w:rsid w:val="00FA304F"/>
    <w:rsid w:val="00FA3B17"/>
    <w:rsid w:val="00FA45C0"/>
    <w:rsid w:val="00FA66C4"/>
    <w:rsid w:val="00FA6CE5"/>
    <w:rsid w:val="00FA6E5E"/>
    <w:rsid w:val="00FB0063"/>
    <w:rsid w:val="00FB2D98"/>
    <w:rsid w:val="00FC0CD2"/>
    <w:rsid w:val="00FC36E5"/>
    <w:rsid w:val="00FC55DC"/>
    <w:rsid w:val="00FC5667"/>
    <w:rsid w:val="00FC6ED6"/>
    <w:rsid w:val="00FD122F"/>
    <w:rsid w:val="00FD29C2"/>
    <w:rsid w:val="00FD4B1D"/>
    <w:rsid w:val="00FD50F4"/>
    <w:rsid w:val="00FD5332"/>
    <w:rsid w:val="00FD5B8E"/>
    <w:rsid w:val="00FD6402"/>
    <w:rsid w:val="00FD7291"/>
    <w:rsid w:val="00FE0A18"/>
    <w:rsid w:val="00FE29F4"/>
    <w:rsid w:val="00FE3516"/>
    <w:rsid w:val="00FE4A27"/>
    <w:rsid w:val="00FE761C"/>
    <w:rsid w:val="00FF1374"/>
    <w:rsid w:val="00FF230C"/>
    <w:rsid w:val="00FF27D2"/>
    <w:rsid w:val="00FF3323"/>
    <w:rsid w:val="00FF5681"/>
    <w:rsid w:val="00FF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E4F06E-9CAB-4282-9C53-6A8C9B09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header2cols">
    <w:name w:val="contentheader2cols"/>
    <w:basedOn w:val="a"/>
    <w:rsid w:val="00F94E32"/>
    <w:pPr>
      <w:spacing w:before="80"/>
      <w:ind w:left="400"/>
    </w:pPr>
    <w:rPr>
      <w:b/>
      <w:bCs/>
      <w:color w:val="3560A7"/>
      <w:sz w:val="34"/>
      <w:szCs w:val="34"/>
    </w:rPr>
  </w:style>
  <w:style w:type="paragraph" w:styleId="3">
    <w:name w:val="Body Text 3"/>
    <w:basedOn w:val="a"/>
    <w:rsid w:val="00EA7D4C"/>
    <w:pPr>
      <w:overflowPunct w:val="0"/>
      <w:autoSpaceDE w:val="0"/>
      <w:autoSpaceDN w:val="0"/>
      <w:adjustRightInd w:val="0"/>
      <w:jc w:val="both"/>
      <w:textAlignment w:val="baseline"/>
    </w:pPr>
    <w:rPr>
      <w:sz w:val="28"/>
      <w:szCs w:val="28"/>
    </w:rPr>
  </w:style>
  <w:style w:type="paragraph" w:styleId="a3">
    <w:name w:val="Balloon Text"/>
    <w:basedOn w:val="a"/>
    <w:semiHidden/>
    <w:rsid w:val="006E35DA"/>
    <w:rPr>
      <w:rFonts w:ascii="Tahoma" w:hAnsi="Tahoma" w:cs="Tahoma"/>
      <w:sz w:val="16"/>
      <w:szCs w:val="16"/>
    </w:rPr>
  </w:style>
  <w:style w:type="character" w:styleId="a4">
    <w:name w:val="Hyperlink"/>
    <w:unhideWhenUsed/>
    <w:rsid w:val="00173013"/>
    <w:rPr>
      <w:color w:val="0000FF"/>
      <w:u w:val="single"/>
    </w:rPr>
  </w:style>
  <w:style w:type="table" w:styleId="a5">
    <w:name w:val="Table Grid"/>
    <w:basedOn w:val="a1"/>
    <w:rsid w:val="00CE3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647B78"/>
    <w:rPr>
      <w:sz w:val="24"/>
      <w:szCs w:val="24"/>
    </w:rPr>
  </w:style>
  <w:style w:type="paragraph" w:styleId="a8">
    <w:name w:val="List Paragraph"/>
    <w:basedOn w:val="a"/>
    <w:uiPriority w:val="34"/>
    <w:qFormat/>
    <w:rsid w:val="00E9474B"/>
    <w:pPr>
      <w:spacing w:after="200" w:line="276" w:lineRule="auto"/>
      <w:ind w:left="720"/>
      <w:contextualSpacing/>
    </w:pPr>
    <w:rPr>
      <w:rFonts w:ascii="Calibri" w:hAnsi="Calibri"/>
      <w:sz w:val="22"/>
      <w:szCs w:val="22"/>
    </w:rPr>
  </w:style>
  <w:style w:type="paragraph" w:styleId="a9">
    <w:name w:val="header"/>
    <w:basedOn w:val="a"/>
    <w:link w:val="aa"/>
    <w:uiPriority w:val="99"/>
    <w:unhideWhenUsed/>
    <w:rsid w:val="008B0A1E"/>
    <w:pPr>
      <w:tabs>
        <w:tab w:val="center" w:pos="4677"/>
        <w:tab w:val="right" w:pos="9355"/>
      </w:tabs>
    </w:pPr>
  </w:style>
  <w:style w:type="character" w:customStyle="1" w:styleId="aa">
    <w:name w:val="Верхний колонтитул Знак"/>
    <w:link w:val="a9"/>
    <w:uiPriority w:val="99"/>
    <w:rsid w:val="008B0A1E"/>
    <w:rPr>
      <w:sz w:val="24"/>
      <w:szCs w:val="24"/>
    </w:rPr>
  </w:style>
  <w:style w:type="paragraph" w:styleId="ab">
    <w:name w:val="Normal (Web)"/>
    <w:basedOn w:val="a"/>
    <w:uiPriority w:val="99"/>
    <w:unhideWhenUsed/>
    <w:rsid w:val="00BD7BF6"/>
    <w:pPr>
      <w:spacing w:before="100" w:beforeAutospacing="1" w:after="100" w:afterAutospacing="1"/>
    </w:pPr>
  </w:style>
  <w:style w:type="character" w:styleId="ac">
    <w:name w:val="Strong"/>
    <w:uiPriority w:val="22"/>
    <w:qFormat/>
    <w:rsid w:val="00BD7BF6"/>
    <w:rPr>
      <w:b/>
      <w:bCs/>
    </w:rPr>
  </w:style>
  <w:style w:type="paragraph" w:styleId="ad">
    <w:name w:val="Body Text"/>
    <w:basedOn w:val="a"/>
    <w:link w:val="ae"/>
    <w:uiPriority w:val="99"/>
    <w:semiHidden/>
    <w:unhideWhenUsed/>
    <w:rsid w:val="00E015BF"/>
    <w:pPr>
      <w:spacing w:after="120"/>
    </w:pPr>
  </w:style>
  <w:style w:type="character" w:customStyle="1" w:styleId="ae">
    <w:name w:val="Основной текст Знак"/>
    <w:link w:val="ad"/>
    <w:uiPriority w:val="99"/>
    <w:semiHidden/>
    <w:rsid w:val="00E015BF"/>
    <w:rPr>
      <w:sz w:val="24"/>
      <w:szCs w:val="24"/>
    </w:rPr>
  </w:style>
  <w:style w:type="paragraph" w:styleId="af">
    <w:name w:val="Body Text Indent"/>
    <w:basedOn w:val="a"/>
    <w:link w:val="af0"/>
    <w:uiPriority w:val="99"/>
    <w:semiHidden/>
    <w:unhideWhenUsed/>
    <w:rsid w:val="007277C1"/>
    <w:pPr>
      <w:spacing w:after="120"/>
      <w:ind w:left="283"/>
    </w:pPr>
  </w:style>
  <w:style w:type="character" w:customStyle="1" w:styleId="af0">
    <w:name w:val="Основной текст с отступом Знак"/>
    <w:link w:val="af"/>
    <w:uiPriority w:val="99"/>
    <w:semiHidden/>
    <w:rsid w:val="007277C1"/>
    <w:rPr>
      <w:sz w:val="24"/>
      <w:szCs w:val="24"/>
    </w:rPr>
  </w:style>
  <w:style w:type="paragraph" w:styleId="af1">
    <w:name w:val="footer"/>
    <w:basedOn w:val="a"/>
    <w:link w:val="af2"/>
    <w:uiPriority w:val="99"/>
    <w:unhideWhenUsed/>
    <w:rsid w:val="00C05A21"/>
    <w:pPr>
      <w:tabs>
        <w:tab w:val="center" w:pos="4677"/>
        <w:tab w:val="right" w:pos="9355"/>
      </w:tabs>
    </w:pPr>
  </w:style>
  <w:style w:type="character" w:customStyle="1" w:styleId="af2">
    <w:name w:val="Нижний колонтитул Знак"/>
    <w:link w:val="af1"/>
    <w:uiPriority w:val="99"/>
    <w:rsid w:val="00C05A21"/>
    <w:rPr>
      <w:sz w:val="24"/>
      <w:szCs w:val="24"/>
    </w:rPr>
  </w:style>
  <w:style w:type="table" w:customStyle="1" w:styleId="1">
    <w:name w:val="Сетка таблицы1"/>
    <w:basedOn w:val="a1"/>
    <w:next w:val="a5"/>
    <w:uiPriority w:val="39"/>
    <w:rsid w:val="004845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locked/>
    <w:rsid w:val="00D63959"/>
    <w:rPr>
      <w:sz w:val="24"/>
      <w:szCs w:val="24"/>
    </w:rPr>
  </w:style>
  <w:style w:type="paragraph" w:customStyle="1" w:styleId="Default">
    <w:name w:val="Default"/>
    <w:rsid w:val="00171F8A"/>
    <w:pPr>
      <w:autoSpaceDE w:val="0"/>
      <w:autoSpaceDN w:val="0"/>
      <w:adjustRightInd w:val="0"/>
    </w:pPr>
    <w:rPr>
      <w:color w:val="000000"/>
      <w:sz w:val="24"/>
      <w:szCs w:val="24"/>
    </w:rPr>
  </w:style>
  <w:style w:type="paragraph" w:styleId="2">
    <w:name w:val="Body Text Indent 2"/>
    <w:basedOn w:val="a"/>
    <w:link w:val="20"/>
    <w:uiPriority w:val="99"/>
    <w:semiHidden/>
    <w:unhideWhenUsed/>
    <w:rsid w:val="00F6515E"/>
    <w:pPr>
      <w:spacing w:after="120" w:line="480" w:lineRule="auto"/>
      <w:ind w:left="283"/>
    </w:pPr>
  </w:style>
  <w:style w:type="character" w:customStyle="1" w:styleId="20">
    <w:name w:val="Основной текст с отступом 2 Знак"/>
    <w:basedOn w:val="a0"/>
    <w:link w:val="2"/>
    <w:uiPriority w:val="99"/>
    <w:semiHidden/>
    <w:rsid w:val="00F6515E"/>
    <w:rPr>
      <w:sz w:val="24"/>
      <w:szCs w:val="24"/>
    </w:rPr>
  </w:style>
  <w:style w:type="paragraph" w:customStyle="1" w:styleId="consplusnormal">
    <w:name w:val="consplusnormal"/>
    <w:basedOn w:val="a"/>
    <w:rsid w:val="00D2153A"/>
    <w:pPr>
      <w:autoSpaceDE w:val="0"/>
      <w:autoSpaceDN w:val="0"/>
      <w:ind w:firstLine="720"/>
    </w:pPr>
    <w:rPr>
      <w:rFonts w:ascii="Arial" w:hAnsi="Arial" w:cs="Arial"/>
      <w:sz w:val="20"/>
      <w:szCs w:val="20"/>
    </w:rPr>
  </w:style>
  <w:style w:type="paragraph" w:styleId="21">
    <w:name w:val="Body Text 2"/>
    <w:basedOn w:val="a"/>
    <w:link w:val="22"/>
    <w:uiPriority w:val="99"/>
    <w:semiHidden/>
    <w:unhideWhenUsed/>
    <w:rsid w:val="004A3697"/>
    <w:pPr>
      <w:spacing w:after="120" w:line="480" w:lineRule="auto"/>
    </w:pPr>
  </w:style>
  <w:style w:type="character" w:customStyle="1" w:styleId="22">
    <w:name w:val="Основной текст 2 Знак"/>
    <w:basedOn w:val="a0"/>
    <w:link w:val="21"/>
    <w:uiPriority w:val="99"/>
    <w:semiHidden/>
    <w:rsid w:val="004A3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774">
      <w:bodyDiv w:val="1"/>
      <w:marLeft w:val="0"/>
      <w:marRight w:val="0"/>
      <w:marTop w:val="0"/>
      <w:marBottom w:val="0"/>
      <w:divBdr>
        <w:top w:val="none" w:sz="0" w:space="0" w:color="auto"/>
        <w:left w:val="none" w:sz="0" w:space="0" w:color="auto"/>
        <w:bottom w:val="none" w:sz="0" w:space="0" w:color="auto"/>
        <w:right w:val="none" w:sz="0" w:space="0" w:color="auto"/>
      </w:divBdr>
    </w:div>
    <w:div w:id="468786745">
      <w:bodyDiv w:val="1"/>
      <w:marLeft w:val="0"/>
      <w:marRight w:val="0"/>
      <w:marTop w:val="0"/>
      <w:marBottom w:val="0"/>
      <w:divBdr>
        <w:top w:val="none" w:sz="0" w:space="0" w:color="auto"/>
        <w:left w:val="none" w:sz="0" w:space="0" w:color="auto"/>
        <w:bottom w:val="none" w:sz="0" w:space="0" w:color="auto"/>
        <w:right w:val="none" w:sz="0" w:space="0" w:color="auto"/>
      </w:divBdr>
    </w:div>
    <w:div w:id="553084369">
      <w:bodyDiv w:val="1"/>
      <w:marLeft w:val="0"/>
      <w:marRight w:val="0"/>
      <w:marTop w:val="0"/>
      <w:marBottom w:val="0"/>
      <w:divBdr>
        <w:top w:val="none" w:sz="0" w:space="0" w:color="auto"/>
        <w:left w:val="none" w:sz="0" w:space="0" w:color="auto"/>
        <w:bottom w:val="none" w:sz="0" w:space="0" w:color="auto"/>
        <w:right w:val="none" w:sz="0" w:space="0" w:color="auto"/>
      </w:divBdr>
    </w:div>
    <w:div w:id="744188838">
      <w:bodyDiv w:val="1"/>
      <w:marLeft w:val="0"/>
      <w:marRight w:val="0"/>
      <w:marTop w:val="0"/>
      <w:marBottom w:val="0"/>
      <w:divBdr>
        <w:top w:val="none" w:sz="0" w:space="0" w:color="auto"/>
        <w:left w:val="none" w:sz="0" w:space="0" w:color="auto"/>
        <w:bottom w:val="none" w:sz="0" w:space="0" w:color="auto"/>
        <w:right w:val="none" w:sz="0" w:space="0" w:color="auto"/>
      </w:divBdr>
    </w:div>
    <w:div w:id="744766506">
      <w:bodyDiv w:val="1"/>
      <w:marLeft w:val="0"/>
      <w:marRight w:val="0"/>
      <w:marTop w:val="0"/>
      <w:marBottom w:val="0"/>
      <w:divBdr>
        <w:top w:val="none" w:sz="0" w:space="0" w:color="auto"/>
        <w:left w:val="none" w:sz="0" w:space="0" w:color="auto"/>
        <w:bottom w:val="none" w:sz="0" w:space="0" w:color="auto"/>
        <w:right w:val="none" w:sz="0" w:space="0" w:color="auto"/>
      </w:divBdr>
    </w:div>
    <w:div w:id="1051853385">
      <w:bodyDiv w:val="1"/>
      <w:marLeft w:val="0"/>
      <w:marRight w:val="0"/>
      <w:marTop w:val="0"/>
      <w:marBottom w:val="0"/>
      <w:divBdr>
        <w:top w:val="none" w:sz="0" w:space="0" w:color="auto"/>
        <w:left w:val="none" w:sz="0" w:space="0" w:color="auto"/>
        <w:bottom w:val="none" w:sz="0" w:space="0" w:color="auto"/>
        <w:right w:val="none" w:sz="0" w:space="0" w:color="auto"/>
      </w:divBdr>
      <w:divsChild>
        <w:div w:id="859978224">
          <w:marLeft w:val="0"/>
          <w:marRight w:val="0"/>
          <w:marTop w:val="0"/>
          <w:marBottom w:val="0"/>
          <w:divBdr>
            <w:top w:val="none" w:sz="0" w:space="0" w:color="auto"/>
            <w:left w:val="none" w:sz="0" w:space="0" w:color="auto"/>
            <w:bottom w:val="none" w:sz="0" w:space="0" w:color="auto"/>
            <w:right w:val="none" w:sz="0" w:space="0" w:color="auto"/>
          </w:divBdr>
        </w:div>
      </w:divsChild>
    </w:div>
    <w:div w:id="1549685971">
      <w:bodyDiv w:val="1"/>
      <w:marLeft w:val="0"/>
      <w:marRight w:val="0"/>
      <w:marTop w:val="0"/>
      <w:marBottom w:val="0"/>
      <w:divBdr>
        <w:top w:val="none" w:sz="0" w:space="0" w:color="auto"/>
        <w:left w:val="none" w:sz="0" w:space="0" w:color="auto"/>
        <w:bottom w:val="none" w:sz="0" w:space="0" w:color="auto"/>
        <w:right w:val="none" w:sz="0" w:space="0" w:color="auto"/>
      </w:divBdr>
    </w:div>
    <w:div w:id="1606111843">
      <w:bodyDiv w:val="1"/>
      <w:marLeft w:val="0"/>
      <w:marRight w:val="0"/>
      <w:marTop w:val="0"/>
      <w:marBottom w:val="0"/>
      <w:divBdr>
        <w:top w:val="none" w:sz="0" w:space="0" w:color="auto"/>
        <w:left w:val="none" w:sz="0" w:space="0" w:color="auto"/>
        <w:bottom w:val="none" w:sz="0" w:space="0" w:color="auto"/>
        <w:right w:val="none" w:sz="0" w:space="0" w:color="auto"/>
      </w:divBdr>
      <w:divsChild>
        <w:div w:id="1063874650">
          <w:marLeft w:val="0"/>
          <w:marRight w:val="0"/>
          <w:marTop w:val="0"/>
          <w:marBottom w:val="0"/>
          <w:divBdr>
            <w:top w:val="none" w:sz="0" w:space="0" w:color="auto"/>
            <w:left w:val="none" w:sz="0" w:space="0" w:color="auto"/>
            <w:bottom w:val="none" w:sz="0" w:space="0" w:color="auto"/>
            <w:right w:val="none" w:sz="0" w:space="0" w:color="auto"/>
          </w:divBdr>
          <w:divsChild>
            <w:div w:id="79184088">
              <w:marLeft w:val="0"/>
              <w:marRight w:val="0"/>
              <w:marTop w:val="0"/>
              <w:marBottom w:val="0"/>
              <w:divBdr>
                <w:top w:val="none" w:sz="0" w:space="0" w:color="auto"/>
                <w:left w:val="none" w:sz="0" w:space="0" w:color="auto"/>
                <w:bottom w:val="none" w:sz="0" w:space="0" w:color="auto"/>
                <w:right w:val="none" w:sz="0" w:space="0" w:color="auto"/>
              </w:divBdr>
              <w:divsChild>
                <w:div w:id="947389584">
                  <w:marLeft w:val="0"/>
                  <w:marRight w:val="0"/>
                  <w:marTop w:val="0"/>
                  <w:marBottom w:val="0"/>
                  <w:divBdr>
                    <w:top w:val="none" w:sz="0" w:space="0" w:color="auto"/>
                    <w:left w:val="none" w:sz="0" w:space="0" w:color="auto"/>
                    <w:bottom w:val="none" w:sz="0" w:space="0" w:color="auto"/>
                    <w:right w:val="none" w:sz="0" w:space="0" w:color="auto"/>
                  </w:divBdr>
                  <w:divsChild>
                    <w:div w:id="12268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4554">
      <w:bodyDiv w:val="1"/>
      <w:marLeft w:val="0"/>
      <w:marRight w:val="0"/>
      <w:marTop w:val="0"/>
      <w:marBottom w:val="0"/>
      <w:divBdr>
        <w:top w:val="none" w:sz="0" w:space="0" w:color="auto"/>
        <w:left w:val="none" w:sz="0" w:space="0" w:color="auto"/>
        <w:bottom w:val="none" w:sz="0" w:space="0" w:color="auto"/>
        <w:right w:val="none" w:sz="0" w:space="0" w:color="auto"/>
      </w:divBdr>
    </w:div>
    <w:div w:id="18944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540B3-F30F-4CE6-A449-6FB5D2D2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5559</Words>
  <Characters>43487</Characters>
  <Application>Microsoft Office Word</Application>
  <DocSecurity>0</DocSecurity>
  <Lines>362</Lines>
  <Paragraphs>97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
  <LinksUpToDate>false</LinksUpToDate>
  <CharactersWithSpaces>48949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User</dc:creator>
  <cp:keywords/>
  <dc:description/>
  <cp:lastModifiedBy>User 01</cp:lastModifiedBy>
  <cp:revision>2</cp:revision>
  <cp:lastPrinted>2020-10-27T11:26:00Z</cp:lastPrinted>
  <dcterms:created xsi:type="dcterms:W3CDTF">2021-04-23T07:22:00Z</dcterms:created>
  <dcterms:modified xsi:type="dcterms:W3CDTF">2021-04-23T07:22:00Z</dcterms:modified>
</cp:coreProperties>
</file>