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60B3FEA9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80EC5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4F9966A" w:rsidR="00E27A1F" w:rsidRPr="00E27A1F" w:rsidRDefault="006337B9" w:rsidP="00773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4B445F" w:rsidRPr="004B445F">
        <w:rPr>
          <w:rFonts w:ascii="Times New Roman" w:hAnsi="Times New Roman"/>
          <w:b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2A158E8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4B445F" w:rsidRPr="004B445F">
        <w:rPr>
          <w:rFonts w:ascii="Times New Roman" w:hAnsi="Times New Roman"/>
          <w:bCs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43133C87" w14:textId="57B261A1" w:rsidR="00307996" w:rsidRPr="00307996" w:rsidRDefault="006337B9" w:rsidP="00307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4E8" w:rsidRPr="005544E8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</w:t>
      </w:r>
      <w:r w:rsidR="00307996">
        <w:rPr>
          <w:rFonts w:ascii="Times New Roman" w:hAnsi="Times New Roman"/>
          <w:sz w:val="28"/>
          <w:szCs w:val="28"/>
        </w:rPr>
        <w:t>перечень имущества</w:t>
      </w:r>
      <w:r w:rsidR="00307996" w:rsidRPr="00307996">
        <w:rPr>
          <w:rFonts w:ascii="Times New Roman" w:hAnsi="Times New Roman"/>
          <w:sz w:val="28"/>
          <w:szCs w:val="28"/>
        </w:rPr>
        <w:t>, дополнив его пунктом № 5 следующего содержания:</w:t>
      </w:r>
    </w:p>
    <w:p w14:paraId="38685B61" w14:textId="5405F004" w:rsidR="00EA3FAA" w:rsidRDefault="00307996" w:rsidP="00307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996">
        <w:rPr>
          <w:rFonts w:ascii="Times New Roman" w:hAnsi="Times New Roman"/>
          <w:sz w:val="28"/>
          <w:szCs w:val="28"/>
        </w:rPr>
        <w:tab/>
        <w:t xml:space="preserve">«5. Помещение, расположенное по адресу: Ростовская область Цимлянский район, х. Крутой, ул. Буденного, д. 5, помещение I, общей площадью - 55,9 </w:t>
      </w:r>
      <w:proofErr w:type="spellStart"/>
      <w:r w:rsidRPr="00307996">
        <w:rPr>
          <w:rFonts w:ascii="Times New Roman" w:hAnsi="Times New Roman"/>
          <w:sz w:val="28"/>
          <w:szCs w:val="28"/>
        </w:rPr>
        <w:t>кв.м</w:t>
      </w:r>
      <w:proofErr w:type="spellEnd"/>
      <w:r w:rsidRPr="00307996">
        <w:rPr>
          <w:rFonts w:ascii="Times New Roman" w:hAnsi="Times New Roman"/>
          <w:sz w:val="28"/>
          <w:szCs w:val="28"/>
        </w:rPr>
        <w:t>., с кадастровым номером 61:41:0020308:146»</w:t>
      </w:r>
      <w:r w:rsidR="005544E8" w:rsidRPr="005544E8">
        <w:rPr>
          <w:rFonts w:ascii="Times New Roman" w:hAnsi="Times New Roman"/>
          <w:sz w:val="28"/>
          <w:szCs w:val="28"/>
        </w:rPr>
        <w:t>.</w:t>
      </w:r>
    </w:p>
    <w:p w14:paraId="5C004A79" w14:textId="331D98FC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B445F" w:rsidRPr="004B445F">
        <w:rPr>
          <w:rFonts w:ascii="Times New Roman" w:hAnsi="Times New Roman"/>
          <w:sz w:val="28"/>
          <w:szCs w:val="28"/>
        </w:rPr>
        <w:t xml:space="preserve"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</w:t>
      </w:r>
      <w:r w:rsidR="004B445F" w:rsidRPr="004B445F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A183A25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B445F" w:rsidRPr="004B445F">
        <w:rPr>
          <w:rFonts w:ascii="Times New Roman" w:hAnsi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BC9136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65C1E" w:rsidRPr="00A65C1E">
        <w:rPr>
          <w:rFonts w:ascii="Times New Roman" w:hAnsi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CD1C0F9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A65C1E" w:rsidRPr="00A65C1E">
        <w:rPr>
          <w:rFonts w:ascii="Times New Roman" w:hAnsi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B10D8"/>
    <w:rsid w:val="00307996"/>
    <w:rsid w:val="003461DF"/>
    <w:rsid w:val="0035422D"/>
    <w:rsid w:val="00481D10"/>
    <w:rsid w:val="00484661"/>
    <w:rsid w:val="004B445F"/>
    <w:rsid w:val="004C4D30"/>
    <w:rsid w:val="004D0BDE"/>
    <w:rsid w:val="005224B9"/>
    <w:rsid w:val="00544FFD"/>
    <w:rsid w:val="005544E8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6948"/>
    <w:rsid w:val="007535FD"/>
    <w:rsid w:val="00757C4C"/>
    <w:rsid w:val="007732D6"/>
    <w:rsid w:val="00780EC5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65C1E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2021-03-12T13:00:00Z</cp:lastPrinted>
  <dcterms:created xsi:type="dcterms:W3CDTF">2021-03-30T12:34:00Z</dcterms:created>
  <dcterms:modified xsi:type="dcterms:W3CDTF">2021-03-30T12:34:00Z</dcterms:modified>
</cp:coreProperties>
</file>