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5DF5DE72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8630C">
        <w:rPr>
          <w:rFonts w:ascii="Times New Roman" w:hAnsi="Times New Roman"/>
          <w:b/>
          <w:sz w:val="28"/>
          <w:szCs w:val="28"/>
        </w:rPr>
        <w:t>8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30E255A5" w14:textId="77777777" w:rsidR="0058630C" w:rsidRPr="0058630C" w:rsidRDefault="006337B9" w:rsidP="00586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58630C" w:rsidRPr="0058630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75FC6B30" w14:textId="77777777" w:rsidR="0058630C" w:rsidRPr="0058630C" w:rsidRDefault="0058630C" w:rsidP="00586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30C">
        <w:rPr>
          <w:rFonts w:ascii="Times New Roman" w:hAnsi="Times New Roman"/>
          <w:b/>
          <w:sz w:val="28"/>
          <w:szCs w:val="28"/>
        </w:rPr>
        <w:t xml:space="preserve">Цимлянского района от 01.12.2015 № 674 «Об утверждении </w:t>
      </w:r>
    </w:p>
    <w:p w14:paraId="6FA8FEE1" w14:textId="77777777" w:rsidR="0058630C" w:rsidRPr="0058630C" w:rsidRDefault="0058630C" w:rsidP="00586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30C">
        <w:rPr>
          <w:rFonts w:ascii="Times New Roman" w:hAnsi="Times New Roman"/>
          <w:b/>
          <w:sz w:val="28"/>
          <w:szCs w:val="28"/>
        </w:rPr>
        <w:t xml:space="preserve">Плана мероприятий («дорожной карты») «Повышение </w:t>
      </w:r>
    </w:p>
    <w:p w14:paraId="4146F40D" w14:textId="77777777" w:rsidR="0058630C" w:rsidRPr="0058630C" w:rsidRDefault="0058630C" w:rsidP="00586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30C">
        <w:rPr>
          <w:rFonts w:ascii="Times New Roman" w:hAnsi="Times New Roman"/>
          <w:b/>
          <w:sz w:val="28"/>
          <w:szCs w:val="28"/>
        </w:rPr>
        <w:t xml:space="preserve">значений показателей доступности для инвалидов объектов </w:t>
      </w:r>
    </w:p>
    <w:p w14:paraId="5A0D695E" w14:textId="77777777" w:rsidR="0058630C" w:rsidRPr="0058630C" w:rsidRDefault="0058630C" w:rsidP="00586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30C">
        <w:rPr>
          <w:rFonts w:ascii="Times New Roman" w:hAnsi="Times New Roman"/>
          <w:b/>
          <w:sz w:val="28"/>
          <w:szCs w:val="28"/>
        </w:rPr>
        <w:t xml:space="preserve">социальной, инженерной и транспортной инфраструктур и </w:t>
      </w:r>
    </w:p>
    <w:p w14:paraId="4F902266" w14:textId="77777777" w:rsidR="0058630C" w:rsidRPr="0058630C" w:rsidRDefault="0058630C" w:rsidP="00586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30C">
        <w:rPr>
          <w:rFonts w:ascii="Times New Roman" w:hAnsi="Times New Roman"/>
          <w:b/>
          <w:sz w:val="28"/>
          <w:szCs w:val="28"/>
        </w:rPr>
        <w:t xml:space="preserve">предоставляемых услуг в установленных сферах деятельности </w:t>
      </w:r>
    </w:p>
    <w:p w14:paraId="1CF83CAD" w14:textId="6784886E" w:rsidR="00E27A1F" w:rsidRPr="00E27A1F" w:rsidRDefault="0058630C" w:rsidP="00586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30C">
        <w:rPr>
          <w:rFonts w:ascii="Times New Roman" w:hAnsi="Times New Roman"/>
          <w:b/>
          <w:sz w:val="28"/>
          <w:szCs w:val="28"/>
        </w:rPr>
        <w:t>на 2016-2020 годы»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F9C2F11" w:rsidR="006337B9" w:rsidRDefault="006337B9" w:rsidP="005863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bookmarkStart w:id="1" w:name="_Hlk36733011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58630C" w:rsidRPr="0058630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01.12.2015 № 674 «Об утверждении Плана мероприятий («дорожной карты») «Повышение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на 2016-2020 годы»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24FFBF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844907" w:rsidRPr="00844907">
        <w:rPr>
          <w:rFonts w:ascii="Times New Roman" w:hAnsi="Times New Roman"/>
          <w:sz w:val="28"/>
          <w:szCs w:val="28"/>
        </w:rPr>
        <w:t>«</w:t>
      </w:r>
      <w:r w:rsidR="00844907" w:rsidRPr="0084490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844907" w:rsidRPr="0058630C">
        <w:rPr>
          <w:rFonts w:ascii="Times New Roman" w:hAnsi="Times New Roman"/>
          <w:bCs/>
          <w:sz w:val="28"/>
          <w:szCs w:val="28"/>
        </w:rPr>
        <w:t xml:space="preserve">Цимлянского района от 01.12.2015 № 674 «Об утверждении Плана мероприятий («дорожной карты») «Повышение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</w:t>
      </w:r>
      <w:r w:rsidR="00844907" w:rsidRPr="00844907">
        <w:rPr>
          <w:rFonts w:ascii="Times New Roman" w:hAnsi="Times New Roman"/>
          <w:bCs/>
          <w:sz w:val="28"/>
          <w:szCs w:val="28"/>
        </w:rPr>
        <w:t>на 2016-2020 годы»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lastRenderedPageBreak/>
        <w:t>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69ABC8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844907" w:rsidRPr="00844907">
        <w:rPr>
          <w:rFonts w:ascii="Times New Roman" w:hAnsi="Times New Roman"/>
          <w:sz w:val="28"/>
          <w:szCs w:val="28"/>
        </w:rPr>
        <w:t>«</w:t>
      </w:r>
      <w:r w:rsidR="00844907" w:rsidRPr="0084490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844907" w:rsidRPr="0058630C">
        <w:rPr>
          <w:rFonts w:ascii="Times New Roman" w:hAnsi="Times New Roman"/>
          <w:bCs/>
          <w:sz w:val="28"/>
          <w:szCs w:val="28"/>
        </w:rPr>
        <w:t xml:space="preserve">Цимлянского района от 01.12.2015 № 674 «Об утверждении Плана мероприятий («дорожной карты») «Повышение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</w:t>
      </w:r>
      <w:r w:rsidR="00844907" w:rsidRPr="00844907">
        <w:rPr>
          <w:rFonts w:ascii="Times New Roman" w:hAnsi="Times New Roman"/>
          <w:bCs/>
          <w:sz w:val="28"/>
          <w:szCs w:val="28"/>
        </w:rPr>
        <w:t>на 2016-2020 годы»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816BCE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844907" w:rsidRPr="00844907">
        <w:rPr>
          <w:rFonts w:ascii="Times New Roman" w:hAnsi="Times New Roman"/>
          <w:sz w:val="28"/>
          <w:szCs w:val="28"/>
        </w:rPr>
        <w:t>«</w:t>
      </w:r>
      <w:r w:rsidR="00844907" w:rsidRPr="0084490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844907" w:rsidRPr="0058630C">
        <w:rPr>
          <w:rFonts w:ascii="Times New Roman" w:hAnsi="Times New Roman"/>
          <w:bCs/>
          <w:sz w:val="28"/>
          <w:szCs w:val="28"/>
        </w:rPr>
        <w:t xml:space="preserve">Цимлянского района от 01.12.2015 № 674 «Об утверждении Плана мероприятий («дорожной карты») «Повышение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</w:t>
      </w:r>
      <w:r w:rsidR="00844907" w:rsidRPr="00844907">
        <w:rPr>
          <w:rFonts w:ascii="Times New Roman" w:hAnsi="Times New Roman"/>
          <w:bCs/>
          <w:sz w:val="28"/>
          <w:szCs w:val="28"/>
        </w:rPr>
        <w:t>на 2016-2020 годы»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A0F614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844907" w:rsidRPr="00844907">
        <w:rPr>
          <w:rFonts w:ascii="Times New Roman" w:hAnsi="Times New Roman"/>
          <w:sz w:val="28"/>
          <w:szCs w:val="28"/>
        </w:rPr>
        <w:t>«</w:t>
      </w:r>
      <w:r w:rsidR="00844907" w:rsidRPr="0084490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844907" w:rsidRPr="0058630C">
        <w:rPr>
          <w:rFonts w:ascii="Times New Roman" w:hAnsi="Times New Roman"/>
          <w:bCs/>
          <w:sz w:val="28"/>
          <w:szCs w:val="28"/>
        </w:rPr>
        <w:t xml:space="preserve">Цимлянского района от 01.12.2015 № 674 «Об утверждении Плана мероприятий («дорожной карты») «Повышение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</w:t>
      </w:r>
      <w:r w:rsidR="00844907" w:rsidRPr="00844907">
        <w:rPr>
          <w:rFonts w:ascii="Times New Roman" w:hAnsi="Times New Roman"/>
          <w:bCs/>
          <w:sz w:val="28"/>
          <w:szCs w:val="28"/>
        </w:rPr>
        <w:t>на 2016-2020 годы»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8630C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4490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2020-04-02T12:17:00Z</cp:lastPrinted>
  <dcterms:created xsi:type="dcterms:W3CDTF">2020-04-02T12:17:00Z</dcterms:created>
  <dcterms:modified xsi:type="dcterms:W3CDTF">2020-04-02T12:17:00Z</dcterms:modified>
</cp:coreProperties>
</file>