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59B" w:rsidRDefault="00716BD3" w:rsidP="009C259B">
      <w:pPr>
        <w:pStyle w:val="a5"/>
        <w:ind w:left="-540" w:right="-604"/>
        <w:jc w:val="center"/>
        <w:rPr>
          <w:b/>
          <w:u w:val="single"/>
        </w:rPr>
      </w:pPr>
      <w:r>
        <w:rPr>
          <w:b/>
          <w:noProof/>
          <w:szCs w:val="28"/>
        </w:rPr>
        <w:drawing>
          <wp:inline distT="0" distB="0" distL="0" distR="0">
            <wp:extent cx="603885" cy="793750"/>
            <wp:effectExtent l="0" t="0" r="5715" b="6350"/>
            <wp:docPr id="1" name="Изображение 1" descr="Z:\Терентьев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59B" w:rsidRDefault="009C259B" w:rsidP="009C259B">
      <w:pPr>
        <w:pStyle w:val="a5"/>
        <w:ind w:left="-540" w:right="-604"/>
        <w:jc w:val="center"/>
      </w:pPr>
    </w:p>
    <w:p w:rsidR="002E1357" w:rsidRPr="00FC6CA3" w:rsidRDefault="002E1357" w:rsidP="002E1357">
      <w:pPr>
        <w:pStyle w:val="a9"/>
        <w:numPr>
          <w:ilvl w:val="0"/>
          <w:numId w:val="22"/>
        </w:numPr>
        <w:jc w:val="center"/>
        <w:rPr>
          <w:b/>
          <w:bCs/>
          <w:sz w:val="28"/>
          <w:szCs w:val="28"/>
        </w:rPr>
      </w:pPr>
      <w:r w:rsidRPr="00FC6CA3">
        <w:rPr>
          <w:b/>
          <w:bCs/>
          <w:sz w:val="28"/>
          <w:szCs w:val="28"/>
        </w:rPr>
        <w:t>СОБРАНИЕ ДЕПУТАТОВ ЦИМЛЯНСКОГО РАЙОНА</w:t>
      </w:r>
    </w:p>
    <w:p w:rsidR="002E1357" w:rsidRPr="00FC6CA3" w:rsidRDefault="002E1357" w:rsidP="002E1357">
      <w:pPr>
        <w:pStyle w:val="a9"/>
        <w:numPr>
          <w:ilvl w:val="0"/>
          <w:numId w:val="22"/>
        </w:numPr>
        <w:jc w:val="center"/>
        <w:rPr>
          <w:b/>
          <w:bCs/>
          <w:sz w:val="28"/>
          <w:szCs w:val="28"/>
        </w:rPr>
      </w:pPr>
    </w:p>
    <w:p w:rsidR="002E1357" w:rsidRPr="00FC6CA3" w:rsidRDefault="002E1357" w:rsidP="002E1357">
      <w:pPr>
        <w:pStyle w:val="a9"/>
        <w:numPr>
          <w:ilvl w:val="0"/>
          <w:numId w:val="22"/>
        </w:numPr>
        <w:jc w:val="center"/>
        <w:rPr>
          <w:b/>
          <w:bCs/>
          <w:sz w:val="28"/>
          <w:szCs w:val="28"/>
        </w:rPr>
      </w:pPr>
      <w:r w:rsidRPr="00FC6CA3">
        <w:rPr>
          <w:b/>
          <w:bCs/>
          <w:sz w:val="28"/>
          <w:szCs w:val="28"/>
        </w:rPr>
        <w:t>РЕШЕНИЕ</w:t>
      </w:r>
    </w:p>
    <w:p w:rsidR="002E1357" w:rsidRPr="00EE740B" w:rsidRDefault="002E1357" w:rsidP="002E1357">
      <w:pPr>
        <w:ind w:left="-142" w:right="-1192" w:firstLine="674"/>
        <w:rPr>
          <w:sz w:val="28"/>
          <w:szCs w:val="28"/>
        </w:rPr>
      </w:pPr>
    </w:p>
    <w:tbl>
      <w:tblPr>
        <w:tblW w:w="9572" w:type="dxa"/>
        <w:tblLook w:val="04A0" w:firstRow="1" w:lastRow="0" w:firstColumn="1" w:lastColumn="0" w:noHBand="0" w:noVBand="1"/>
      </w:tblPr>
      <w:tblGrid>
        <w:gridCol w:w="3190"/>
        <w:gridCol w:w="3191"/>
        <w:gridCol w:w="3191"/>
      </w:tblGrid>
      <w:tr w:rsidR="002E1357" w:rsidRPr="00EE740B" w:rsidTr="00E41200">
        <w:tc>
          <w:tcPr>
            <w:tcW w:w="3190" w:type="dxa"/>
            <w:shd w:val="clear" w:color="auto" w:fill="auto"/>
          </w:tcPr>
          <w:p w:rsidR="002E1357" w:rsidRPr="00E41200" w:rsidRDefault="00716BD3" w:rsidP="00E41200">
            <w:pPr>
              <w:pStyle w:val="ConsPlusNonformat"/>
              <w:spacing w:line="2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  <w:r w:rsidR="002E1357" w:rsidRPr="00E41200">
              <w:rPr>
                <w:rFonts w:ascii="Times New Roman" w:hAnsi="Times New Roman" w:cs="Times New Roman"/>
                <w:bCs/>
                <w:sz w:val="28"/>
                <w:szCs w:val="28"/>
              </w:rPr>
              <w:t>.12.2020</w:t>
            </w:r>
          </w:p>
        </w:tc>
        <w:tc>
          <w:tcPr>
            <w:tcW w:w="3191" w:type="dxa"/>
            <w:shd w:val="clear" w:color="auto" w:fill="auto"/>
          </w:tcPr>
          <w:p w:rsidR="002E1357" w:rsidRPr="00E41200" w:rsidRDefault="002E1357" w:rsidP="00E41200">
            <w:pPr>
              <w:pStyle w:val="ConsPlusNonformat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12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716BD3">
              <w:rPr>
                <w:rFonts w:ascii="Times New Roman" w:hAnsi="Times New Roman" w:cs="Times New Roman"/>
                <w:bCs/>
                <w:sz w:val="28"/>
                <w:szCs w:val="28"/>
              </w:rPr>
              <w:t>335</w:t>
            </w:r>
          </w:p>
        </w:tc>
        <w:tc>
          <w:tcPr>
            <w:tcW w:w="3191" w:type="dxa"/>
            <w:shd w:val="clear" w:color="auto" w:fill="auto"/>
          </w:tcPr>
          <w:p w:rsidR="002E1357" w:rsidRPr="00E41200" w:rsidRDefault="002E1357" w:rsidP="00E41200">
            <w:pPr>
              <w:pStyle w:val="ConsPlusNonformat"/>
              <w:spacing w:line="200" w:lineRule="atLeast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1200">
              <w:rPr>
                <w:rFonts w:ascii="Times New Roman" w:hAnsi="Times New Roman" w:cs="Times New Roman"/>
                <w:bCs/>
                <w:sz w:val="28"/>
                <w:szCs w:val="28"/>
              </w:rPr>
              <w:t>г. Цимлянск</w:t>
            </w:r>
          </w:p>
        </w:tc>
      </w:tr>
    </w:tbl>
    <w:p w:rsidR="003D53AD" w:rsidRDefault="003D53AD" w:rsidP="009C259B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08"/>
      </w:tblGrid>
      <w:tr w:rsidR="003D53AD" w:rsidRPr="00372172" w:rsidTr="00B41107">
        <w:tc>
          <w:tcPr>
            <w:tcW w:w="5508" w:type="dxa"/>
          </w:tcPr>
          <w:p w:rsidR="003D53AD" w:rsidRPr="00372172" w:rsidRDefault="006856DE" w:rsidP="00E41200">
            <w:pPr>
              <w:jc w:val="both"/>
              <w:rPr>
                <w:sz w:val="28"/>
                <w:szCs w:val="28"/>
              </w:rPr>
            </w:pPr>
            <w:r w:rsidRPr="009C7E7D">
              <w:rPr>
                <w:sz w:val="28"/>
                <w:szCs w:val="28"/>
              </w:rPr>
              <w:t>О</w:t>
            </w:r>
            <w:r w:rsidR="00C45AFC">
              <w:rPr>
                <w:sz w:val="28"/>
                <w:szCs w:val="28"/>
              </w:rPr>
              <w:t>б утверждении Порядка принятия</w:t>
            </w:r>
            <w:r w:rsidR="002E1357" w:rsidRPr="00EE740B">
              <w:rPr>
                <w:sz w:val="28"/>
                <w:szCs w:val="28"/>
              </w:rPr>
              <w:t xml:space="preserve"> </w:t>
            </w:r>
            <w:r w:rsidR="00E41200" w:rsidRPr="00D67727">
              <w:rPr>
                <w:sz w:val="28"/>
                <w:szCs w:val="28"/>
              </w:rPr>
              <w:t>п</w:t>
            </w:r>
            <w:r w:rsidR="002E1357" w:rsidRPr="00D67727">
              <w:rPr>
                <w:sz w:val="28"/>
                <w:szCs w:val="28"/>
              </w:rPr>
              <w:t>редседателем Собрания депутатов - главой Цимлянского района</w:t>
            </w:r>
            <w:r w:rsidR="00C45AFC">
              <w:rPr>
                <w:sz w:val="28"/>
                <w:szCs w:val="28"/>
              </w:rPr>
              <w:t xml:space="preserve"> решений </w:t>
            </w:r>
            <w:r w:rsidR="00301D13">
              <w:rPr>
                <w:sz w:val="28"/>
                <w:szCs w:val="28"/>
              </w:rPr>
              <w:t xml:space="preserve">о согласовании и </w:t>
            </w:r>
            <w:r w:rsidR="00C45AFC">
              <w:rPr>
                <w:sz w:val="28"/>
                <w:szCs w:val="28"/>
              </w:rPr>
              <w:t xml:space="preserve"> утверждении уставов </w:t>
            </w:r>
            <w:r w:rsidR="00301D13">
              <w:rPr>
                <w:sz w:val="28"/>
                <w:szCs w:val="28"/>
              </w:rPr>
              <w:t xml:space="preserve">некоторых </w:t>
            </w:r>
            <w:r w:rsidR="00C45AFC">
              <w:rPr>
                <w:sz w:val="28"/>
                <w:szCs w:val="28"/>
              </w:rPr>
              <w:t xml:space="preserve">казачьих обществ </w:t>
            </w:r>
            <w:r>
              <w:rPr>
                <w:sz w:val="28"/>
                <w:szCs w:val="28"/>
              </w:rPr>
              <w:t>Цимлянского района</w:t>
            </w:r>
          </w:p>
        </w:tc>
      </w:tr>
    </w:tbl>
    <w:p w:rsidR="003D53AD" w:rsidRPr="004D6794" w:rsidRDefault="003D53AD" w:rsidP="00E76CEA">
      <w:pPr>
        <w:ind w:firstLine="708"/>
        <w:jc w:val="both"/>
        <w:rPr>
          <w:b/>
          <w:sz w:val="28"/>
          <w:szCs w:val="28"/>
        </w:rPr>
      </w:pPr>
    </w:p>
    <w:p w:rsidR="00E72972" w:rsidRPr="00E72972" w:rsidRDefault="006856DE" w:rsidP="002E1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72F28">
        <w:rPr>
          <w:sz w:val="28"/>
          <w:szCs w:val="28"/>
        </w:rPr>
        <w:t>соответствии с Указом Губернатора Ростовской области от 08.10.2020 № 15 «Об утверждении Порядка принятия Губернатором Ростовской области решений о согласовании и утверждении уставов некоторых казачьих обществ»</w:t>
      </w:r>
      <w:r w:rsidR="00E72972">
        <w:rPr>
          <w:sz w:val="28"/>
          <w:szCs w:val="28"/>
        </w:rPr>
        <w:t xml:space="preserve">, </w:t>
      </w:r>
      <w:r w:rsidR="00C45AFC">
        <w:rPr>
          <w:sz w:val="28"/>
          <w:szCs w:val="28"/>
        </w:rPr>
        <w:t>приказом Федерального агентства по делам национальностей от 06.04.2020     № 45 «Об утверждении Типового положения о согласовании и утверждении уставов казачьих обществ»</w:t>
      </w:r>
      <w:r w:rsidR="002E1357">
        <w:rPr>
          <w:sz w:val="28"/>
          <w:szCs w:val="28"/>
        </w:rPr>
        <w:t>,</w:t>
      </w:r>
      <w:r w:rsidR="00C45AFC">
        <w:rPr>
          <w:sz w:val="28"/>
          <w:szCs w:val="28"/>
        </w:rPr>
        <w:t xml:space="preserve"> </w:t>
      </w:r>
      <w:r w:rsidR="002E1357" w:rsidRPr="00D67727">
        <w:rPr>
          <w:sz w:val="28"/>
          <w:szCs w:val="28"/>
        </w:rPr>
        <w:t>Собрание депутатов Цимлянского района</w:t>
      </w:r>
    </w:p>
    <w:p w:rsidR="009C259B" w:rsidRPr="003135BB" w:rsidRDefault="00E76CEA" w:rsidP="006856DE">
      <w:pPr>
        <w:jc w:val="both"/>
        <w:rPr>
          <w:sz w:val="28"/>
          <w:szCs w:val="28"/>
        </w:rPr>
      </w:pPr>
      <w:r w:rsidRPr="003135BB">
        <w:rPr>
          <w:sz w:val="28"/>
          <w:szCs w:val="28"/>
        </w:rPr>
        <w:t xml:space="preserve"> </w:t>
      </w:r>
    </w:p>
    <w:p w:rsidR="009C259B" w:rsidRDefault="00A54BB1" w:rsidP="009C259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</w:t>
      </w:r>
      <w:r w:rsidR="009C259B">
        <w:rPr>
          <w:sz w:val="28"/>
          <w:szCs w:val="28"/>
        </w:rPr>
        <w:t>:</w:t>
      </w:r>
    </w:p>
    <w:p w:rsidR="009C259B" w:rsidRDefault="009C259B" w:rsidP="009C259B">
      <w:pPr>
        <w:jc w:val="center"/>
        <w:rPr>
          <w:sz w:val="28"/>
          <w:szCs w:val="28"/>
        </w:rPr>
      </w:pPr>
    </w:p>
    <w:p w:rsidR="006856DE" w:rsidRDefault="00B41107" w:rsidP="002E1357">
      <w:pPr>
        <w:ind w:left="1" w:firstLine="708"/>
        <w:jc w:val="both"/>
        <w:rPr>
          <w:sz w:val="28"/>
          <w:szCs w:val="28"/>
        </w:rPr>
      </w:pPr>
      <w:r w:rsidRPr="00B41107">
        <w:rPr>
          <w:sz w:val="28"/>
          <w:szCs w:val="28"/>
        </w:rPr>
        <w:t>1. </w:t>
      </w:r>
      <w:r w:rsidR="00B72F28">
        <w:rPr>
          <w:sz w:val="28"/>
          <w:szCs w:val="28"/>
        </w:rPr>
        <w:t xml:space="preserve">Утвердить Порядок принятия </w:t>
      </w:r>
      <w:r w:rsidR="008B10AB" w:rsidRPr="00D67727">
        <w:rPr>
          <w:sz w:val="28"/>
          <w:szCs w:val="28"/>
        </w:rPr>
        <w:t>председателем Собрания депутатов - главой Цимлянского района</w:t>
      </w:r>
      <w:r w:rsidR="008B10AB">
        <w:rPr>
          <w:sz w:val="28"/>
          <w:szCs w:val="28"/>
        </w:rPr>
        <w:t xml:space="preserve"> </w:t>
      </w:r>
      <w:r w:rsidR="00B72F28">
        <w:rPr>
          <w:sz w:val="28"/>
          <w:szCs w:val="28"/>
        </w:rPr>
        <w:t xml:space="preserve">решений </w:t>
      </w:r>
      <w:r w:rsidR="00301D13">
        <w:rPr>
          <w:sz w:val="28"/>
          <w:szCs w:val="28"/>
        </w:rPr>
        <w:t>о согласовании и утверждении уставов некоторых казачьих обществ</w:t>
      </w:r>
      <w:r w:rsidR="00F3757F">
        <w:rPr>
          <w:sz w:val="28"/>
          <w:szCs w:val="28"/>
        </w:rPr>
        <w:t xml:space="preserve"> Цимлянского района</w:t>
      </w:r>
      <w:r w:rsidR="00301D13">
        <w:rPr>
          <w:sz w:val="28"/>
          <w:szCs w:val="28"/>
        </w:rPr>
        <w:t xml:space="preserve"> согласно приложению</w:t>
      </w:r>
      <w:r w:rsidR="00B72F28">
        <w:rPr>
          <w:sz w:val="28"/>
          <w:szCs w:val="28"/>
        </w:rPr>
        <w:t xml:space="preserve">. </w:t>
      </w:r>
    </w:p>
    <w:p w:rsidR="009C259B" w:rsidRDefault="002E1357" w:rsidP="00301D13">
      <w:pPr>
        <w:tabs>
          <w:tab w:val="left" w:pos="284"/>
          <w:tab w:val="left" w:pos="709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1107" w:rsidRPr="00B41107">
        <w:rPr>
          <w:sz w:val="28"/>
          <w:szCs w:val="28"/>
        </w:rPr>
        <w:t>2.</w:t>
      </w:r>
      <w:r w:rsidR="00604311">
        <w:rPr>
          <w:sz w:val="28"/>
          <w:szCs w:val="28"/>
        </w:rPr>
        <w:t xml:space="preserve"> </w:t>
      </w:r>
      <w:r w:rsidR="00B41107" w:rsidRPr="00B41107">
        <w:rPr>
          <w:sz w:val="28"/>
          <w:szCs w:val="28"/>
        </w:rPr>
        <w:t xml:space="preserve">Контроль за </w:t>
      </w:r>
      <w:r w:rsidR="00AC0BAC" w:rsidRPr="00EE740B">
        <w:rPr>
          <w:sz w:val="28"/>
          <w:szCs w:val="28"/>
        </w:rPr>
        <w:t xml:space="preserve">исполнением решения </w:t>
      </w:r>
      <w:r w:rsidR="00B41107" w:rsidRPr="00B41107">
        <w:rPr>
          <w:sz w:val="28"/>
          <w:szCs w:val="28"/>
        </w:rPr>
        <w:t xml:space="preserve">возложить </w:t>
      </w:r>
      <w:r w:rsidRPr="00D67727">
        <w:rPr>
          <w:sz w:val="28"/>
          <w:szCs w:val="28"/>
        </w:rPr>
        <w:t>на постоянную комиссию по мандатным вопросам и депутатской этике Собрания депутатов Цимлянского района.</w:t>
      </w:r>
    </w:p>
    <w:p w:rsidR="008226E3" w:rsidRDefault="008226E3" w:rsidP="009C259B">
      <w:pPr>
        <w:ind w:firstLine="360"/>
        <w:jc w:val="both"/>
        <w:rPr>
          <w:sz w:val="28"/>
          <w:szCs w:val="28"/>
        </w:rPr>
      </w:pPr>
    </w:p>
    <w:p w:rsidR="002E1357" w:rsidRDefault="002E1357" w:rsidP="009C259B">
      <w:pPr>
        <w:ind w:firstLine="360"/>
        <w:jc w:val="both"/>
        <w:rPr>
          <w:sz w:val="28"/>
          <w:szCs w:val="28"/>
        </w:rPr>
      </w:pPr>
    </w:p>
    <w:p w:rsidR="008226E3" w:rsidRDefault="008226E3" w:rsidP="009C259B">
      <w:pPr>
        <w:ind w:firstLine="360"/>
        <w:jc w:val="both"/>
        <w:rPr>
          <w:sz w:val="28"/>
          <w:szCs w:val="28"/>
        </w:rPr>
      </w:pPr>
    </w:p>
    <w:p w:rsidR="002E1357" w:rsidRPr="00EE740B" w:rsidRDefault="002E1357" w:rsidP="002E1357">
      <w:pPr>
        <w:jc w:val="both"/>
        <w:rPr>
          <w:sz w:val="28"/>
          <w:szCs w:val="28"/>
        </w:rPr>
      </w:pPr>
      <w:r w:rsidRPr="00EE740B">
        <w:rPr>
          <w:sz w:val="28"/>
          <w:szCs w:val="28"/>
        </w:rPr>
        <w:t>Председатель Собрания депутатов -</w:t>
      </w:r>
    </w:p>
    <w:p w:rsidR="002E1357" w:rsidRPr="00EE740B" w:rsidRDefault="002E1357" w:rsidP="002E1357">
      <w:pPr>
        <w:jc w:val="both"/>
        <w:rPr>
          <w:color w:val="365F91"/>
          <w:sz w:val="28"/>
          <w:szCs w:val="28"/>
        </w:rPr>
      </w:pPr>
      <w:r w:rsidRPr="00EE740B">
        <w:rPr>
          <w:sz w:val="28"/>
          <w:szCs w:val="28"/>
        </w:rPr>
        <w:t>глава Цимлянского района</w:t>
      </w:r>
      <w:r w:rsidRPr="00EE740B">
        <w:rPr>
          <w:sz w:val="28"/>
          <w:szCs w:val="28"/>
        </w:rPr>
        <w:tab/>
        <w:t xml:space="preserve">                                             </w:t>
      </w:r>
      <w:r>
        <w:rPr>
          <w:sz w:val="28"/>
          <w:szCs w:val="28"/>
        </w:rPr>
        <w:t xml:space="preserve">           </w:t>
      </w:r>
      <w:r w:rsidRPr="00EE740B">
        <w:rPr>
          <w:sz w:val="28"/>
          <w:szCs w:val="28"/>
        </w:rPr>
        <w:t xml:space="preserve">        Л.П. Перфилова</w:t>
      </w:r>
    </w:p>
    <w:p w:rsidR="00E76348" w:rsidRDefault="00E76348" w:rsidP="009C259B">
      <w:pPr>
        <w:rPr>
          <w:sz w:val="18"/>
          <w:szCs w:val="18"/>
        </w:rPr>
      </w:pPr>
    </w:p>
    <w:p w:rsidR="008226E3" w:rsidRDefault="008226E3" w:rsidP="009C259B">
      <w:pPr>
        <w:rPr>
          <w:sz w:val="18"/>
          <w:szCs w:val="18"/>
        </w:rPr>
      </w:pPr>
    </w:p>
    <w:p w:rsidR="008226E3" w:rsidRDefault="008226E3" w:rsidP="009C259B">
      <w:pPr>
        <w:rPr>
          <w:sz w:val="18"/>
          <w:szCs w:val="18"/>
        </w:rPr>
      </w:pPr>
    </w:p>
    <w:p w:rsidR="00C402BE" w:rsidRDefault="00C402BE" w:rsidP="009C259B">
      <w:pPr>
        <w:rPr>
          <w:sz w:val="18"/>
          <w:szCs w:val="18"/>
        </w:rPr>
      </w:pPr>
    </w:p>
    <w:p w:rsidR="002E1357" w:rsidRDefault="002E1357" w:rsidP="00974A3D">
      <w:pPr>
        <w:jc w:val="right"/>
      </w:pPr>
    </w:p>
    <w:p w:rsidR="002E1357" w:rsidRPr="00EE740B" w:rsidRDefault="009C259B" w:rsidP="002E1357">
      <w:pPr>
        <w:ind w:firstLine="709"/>
        <w:jc w:val="right"/>
        <w:rPr>
          <w:sz w:val="28"/>
          <w:szCs w:val="28"/>
        </w:rPr>
      </w:pPr>
      <w:r>
        <w:br w:type="page"/>
      </w:r>
      <w:r w:rsidR="002E1357" w:rsidRPr="00EE740B">
        <w:rPr>
          <w:sz w:val="28"/>
          <w:szCs w:val="28"/>
        </w:rPr>
        <w:lastRenderedPageBreak/>
        <w:t xml:space="preserve">Приложение </w:t>
      </w:r>
    </w:p>
    <w:p w:rsidR="002E1357" w:rsidRPr="00EE740B" w:rsidRDefault="002E1357" w:rsidP="002E1357">
      <w:pPr>
        <w:ind w:firstLine="709"/>
        <w:jc w:val="right"/>
        <w:rPr>
          <w:sz w:val="28"/>
          <w:szCs w:val="28"/>
        </w:rPr>
      </w:pPr>
      <w:bookmarkStart w:id="0" w:name="_Hlk25219201"/>
      <w:r w:rsidRPr="00EE740B">
        <w:rPr>
          <w:sz w:val="28"/>
          <w:szCs w:val="28"/>
        </w:rPr>
        <w:t xml:space="preserve">к решению Собрания депутатов </w:t>
      </w:r>
    </w:p>
    <w:p w:rsidR="002E1357" w:rsidRPr="00EE740B" w:rsidRDefault="002E1357" w:rsidP="002E1357">
      <w:pPr>
        <w:ind w:firstLine="709"/>
        <w:jc w:val="right"/>
        <w:rPr>
          <w:sz w:val="28"/>
          <w:szCs w:val="28"/>
        </w:rPr>
      </w:pPr>
      <w:r w:rsidRPr="00EE740B">
        <w:rPr>
          <w:sz w:val="28"/>
          <w:szCs w:val="28"/>
        </w:rPr>
        <w:t>Цимлянского района</w:t>
      </w:r>
    </w:p>
    <w:p w:rsidR="002E1357" w:rsidRDefault="00866366" w:rsidP="002E135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2E1357" w:rsidRPr="00EE740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16BD3">
        <w:rPr>
          <w:sz w:val="28"/>
          <w:szCs w:val="28"/>
        </w:rPr>
        <w:t>22</w:t>
      </w:r>
      <w:r w:rsidR="002E1357" w:rsidRPr="00EE740B">
        <w:rPr>
          <w:sz w:val="28"/>
          <w:szCs w:val="28"/>
        </w:rPr>
        <w:t>.</w:t>
      </w:r>
      <w:r w:rsidR="002E1357">
        <w:rPr>
          <w:sz w:val="28"/>
          <w:szCs w:val="28"/>
        </w:rPr>
        <w:t>1</w:t>
      </w:r>
      <w:r w:rsidR="002E1357" w:rsidRPr="00EE740B">
        <w:rPr>
          <w:sz w:val="28"/>
          <w:szCs w:val="28"/>
        </w:rPr>
        <w:t xml:space="preserve">2.2020 </w:t>
      </w:r>
      <w:bookmarkEnd w:id="0"/>
      <w:r w:rsidR="002E1357" w:rsidRPr="00EE740B">
        <w:rPr>
          <w:sz w:val="28"/>
          <w:szCs w:val="28"/>
        </w:rPr>
        <w:t xml:space="preserve">№ </w:t>
      </w:r>
      <w:r w:rsidR="00716BD3">
        <w:rPr>
          <w:sz w:val="28"/>
          <w:szCs w:val="28"/>
        </w:rPr>
        <w:t>335</w:t>
      </w:r>
      <w:bookmarkStart w:id="1" w:name="_GoBack"/>
      <w:bookmarkEnd w:id="1"/>
    </w:p>
    <w:p w:rsidR="00256658" w:rsidRDefault="00256658" w:rsidP="002E1357">
      <w:pPr>
        <w:jc w:val="right"/>
        <w:rPr>
          <w:sz w:val="28"/>
          <w:szCs w:val="28"/>
        </w:rPr>
      </w:pPr>
    </w:p>
    <w:p w:rsidR="00B72F28" w:rsidRDefault="00B72F28" w:rsidP="00B72F28">
      <w:pPr>
        <w:autoSpaceDN w:val="0"/>
        <w:jc w:val="center"/>
        <w:rPr>
          <w:kern w:val="2"/>
          <w:sz w:val="28"/>
          <w:szCs w:val="28"/>
        </w:rPr>
      </w:pPr>
      <w:r w:rsidRPr="00863DBE">
        <w:rPr>
          <w:kern w:val="2"/>
          <w:sz w:val="28"/>
          <w:szCs w:val="28"/>
        </w:rPr>
        <w:t>ПО</w:t>
      </w:r>
      <w:r>
        <w:rPr>
          <w:kern w:val="2"/>
          <w:sz w:val="28"/>
          <w:szCs w:val="28"/>
        </w:rPr>
        <w:t>РЯДОК</w:t>
      </w:r>
    </w:p>
    <w:p w:rsidR="00301D13" w:rsidRPr="00E521DD" w:rsidRDefault="00B72F28" w:rsidP="00301D13">
      <w:pPr>
        <w:jc w:val="center"/>
        <w:rPr>
          <w:sz w:val="28"/>
          <w:szCs w:val="28"/>
        </w:rPr>
      </w:pPr>
      <w:r w:rsidRPr="00D67727">
        <w:rPr>
          <w:kern w:val="2"/>
          <w:sz w:val="28"/>
          <w:szCs w:val="28"/>
        </w:rPr>
        <w:t xml:space="preserve">принятия </w:t>
      </w:r>
      <w:r w:rsidR="00E41200" w:rsidRPr="00D67727">
        <w:rPr>
          <w:sz w:val="28"/>
          <w:szCs w:val="28"/>
        </w:rPr>
        <w:t>п</w:t>
      </w:r>
      <w:r w:rsidR="002E1357" w:rsidRPr="00D67727">
        <w:rPr>
          <w:sz w:val="28"/>
          <w:szCs w:val="28"/>
        </w:rPr>
        <w:t>редседателем Собрания депутатов - главой Цимлянского района</w:t>
      </w:r>
      <w:r w:rsidR="002E1357">
        <w:rPr>
          <w:sz w:val="28"/>
          <w:szCs w:val="28"/>
        </w:rPr>
        <w:t xml:space="preserve"> </w:t>
      </w:r>
      <w:r w:rsidRPr="00E521DD">
        <w:rPr>
          <w:kern w:val="2"/>
          <w:sz w:val="28"/>
          <w:szCs w:val="28"/>
        </w:rPr>
        <w:t xml:space="preserve">решений </w:t>
      </w:r>
      <w:r w:rsidR="00301D13" w:rsidRPr="00E521DD">
        <w:rPr>
          <w:kern w:val="2"/>
          <w:sz w:val="28"/>
          <w:szCs w:val="28"/>
        </w:rPr>
        <w:t>о согласовании и утверждении уставов некоторых казачьих обществ</w:t>
      </w:r>
      <w:r w:rsidR="00F3757F">
        <w:rPr>
          <w:kern w:val="2"/>
          <w:sz w:val="28"/>
          <w:szCs w:val="28"/>
        </w:rPr>
        <w:t xml:space="preserve"> </w:t>
      </w:r>
      <w:r w:rsidR="00F3757F">
        <w:rPr>
          <w:sz w:val="28"/>
          <w:szCs w:val="28"/>
        </w:rPr>
        <w:t>Цимлянского района</w:t>
      </w:r>
      <w:r w:rsidR="00301D13" w:rsidRPr="00E521DD">
        <w:rPr>
          <w:kern w:val="2"/>
          <w:sz w:val="28"/>
          <w:szCs w:val="28"/>
        </w:rPr>
        <w:t xml:space="preserve"> </w:t>
      </w:r>
    </w:p>
    <w:p w:rsidR="00B72F28" w:rsidRDefault="00B72F28" w:rsidP="00B72F28">
      <w:pPr>
        <w:autoSpaceDN w:val="0"/>
        <w:jc w:val="center"/>
        <w:rPr>
          <w:kern w:val="2"/>
          <w:sz w:val="28"/>
          <w:szCs w:val="28"/>
        </w:rPr>
      </w:pPr>
    </w:p>
    <w:p w:rsidR="00B72F28" w:rsidRDefault="00B72F28" w:rsidP="00B72F28">
      <w:pPr>
        <w:autoSpaceDN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 Общие положения</w:t>
      </w:r>
    </w:p>
    <w:p w:rsidR="00B72F28" w:rsidRPr="008C114D" w:rsidRDefault="00B72F28" w:rsidP="00B72F28">
      <w:pPr>
        <w:autoSpaceDN w:val="0"/>
        <w:ind w:left="720"/>
        <w:rPr>
          <w:kern w:val="2"/>
          <w:sz w:val="28"/>
          <w:szCs w:val="28"/>
        </w:rPr>
      </w:pPr>
    </w:p>
    <w:p w:rsidR="00B72F28" w:rsidRDefault="00B72F28" w:rsidP="00B72F28">
      <w:pPr>
        <w:tabs>
          <w:tab w:val="left" w:pos="6237"/>
        </w:tabs>
        <w:ind w:firstLine="709"/>
        <w:jc w:val="both"/>
        <w:rPr>
          <w:kern w:val="2"/>
          <w:sz w:val="28"/>
          <w:szCs w:val="28"/>
        </w:rPr>
      </w:pPr>
      <w:r w:rsidRPr="00E521DD">
        <w:rPr>
          <w:kern w:val="2"/>
          <w:sz w:val="28"/>
          <w:szCs w:val="28"/>
        </w:rPr>
        <w:t>Настоящий</w:t>
      </w:r>
      <w:r>
        <w:rPr>
          <w:kern w:val="2"/>
          <w:sz w:val="28"/>
          <w:szCs w:val="28"/>
        </w:rPr>
        <w:t xml:space="preserve"> Порядок определяет механизм принятия </w:t>
      </w:r>
      <w:r w:rsidR="00E41200" w:rsidRPr="00D67727">
        <w:rPr>
          <w:sz w:val="28"/>
          <w:szCs w:val="28"/>
        </w:rPr>
        <w:t>п</w:t>
      </w:r>
      <w:r w:rsidR="002E1357" w:rsidRPr="00D67727">
        <w:rPr>
          <w:sz w:val="28"/>
          <w:szCs w:val="28"/>
        </w:rPr>
        <w:t>редседателем Собрания депутатов - главой Цимлянского района</w:t>
      </w:r>
      <w:r w:rsidR="00B3142C" w:rsidRPr="00D67727">
        <w:rPr>
          <w:kern w:val="2"/>
          <w:sz w:val="28"/>
          <w:szCs w:val="28"/>
        </w:rPr>
        <w:t xml:space="preserve"> </w:t>
      </w:r>
      <w:r w:rsidRPr="00D67727">
        <w:rPr>
          <w:kern w:val="2"/>
          <w:sz w:val="28"/>
          <w:szCs w:val="28"/>
        </w:rPr>
        <w:t>решений:</w:t>
      </w:r>
    </w:p>
    <w:p w:rsidR="00301D13" w:rsidRDefault="00301D13" w:rsidP="00B72F28">
      <w:pPr>
        <w:tabs>
          <w:tab w:val="left" w:pos="6237"/>
        </w:tabs>
        <w:ind w:firstLine="709"/>
        <w:jc w:val="both"/>
        <w:rPr>
          <w:kern w:val="2"/>
          <w:sz w:val="28"/>
          <w:szCs w:val="28"/>
        </w:rPr>
      </w:pPr>
      <w:r w:rsidRPr="00346F6D">
        <w:rPr>
          <w:kern w:val="2"/>
          <w:sz w:val="28"/>
          <w:szCs w:val="28"/>
        </w:rPr>
        <w:t>о согласовании</w:t>
      </w:r>
      <w:r>
        <w:rPr>
          <w:kern w:val="2"/>
          <w:sz w:val="28"/>
          <w:szCs w:val="28"/>
        </w:rPr>
        <w:t xml:space="preserve"> </w:t>
      </w:r>
      <w:r w:rsidRPr="00C45AFC">
        <w:rPr>
          <w:kern w:val="2"/>
          <w:sz w:val="28"/>
          <w:szCs w:val="28"/>
        </w:rPr>
        <w:t xml:space="preserve">уставов </w:t>
      </w:r>
      <w:r w:rsidR="007735EC" w:rsidRPr="00C45AFC">
        <w:rPr>
          <w:kern w:val="2"/>
          <w:sz w:val="28"/>
          <w:szCs w:val="28"/>
        </w:rPr>
        <w:t xml:space="preserve">районных (юртовых) </w:t>
      </w:r>
      <w:r w:rsidRPr="00C45AFC">
        <w:rPr>
          <w:kern w:val="2"/>
          <w:sz w:val="28"/>
          <w:szCs w:val="28"/>
        </w:rPr>
        <w:t>казачьих обществ</w:t>
      </w:r>
      <w:r w:rsidR="007735EC">
        <w:rPr>
          <w:kern w:val="2"/>
          <w:sz w:val="28"/>
          <w:szCs w:val="28"/>
        </w:rPr>
        <w:t xml:space="preserve"> создаваемых (действующих) на территории двух и более муниципальных районов Ростовской области;</w:t>
      </w:r>
    </w:p>
    <w:p w:rsidR="00B72F28" w:rsidRDefault="00B72F28" w:rsidP="00B72F28">
      <w:pPr>
        <w:tabs>
          <w:tab w:val="left" w:pos="6237"/>
        </w:tabs>
        <w:ind w:firstLine="709"/>
        <w:jc w:val="both"/>
        <w:rPr>
          <w:kern w:val="2"/>
          <w:sz w:val="28"/>
          <w:szCs w:val="28"/>
        </w:rPr>
      </w:pPr>
      <w:r w:rsidRPr="00C45AFC">
        <w:rPr>
          <w:kern w:val="2"/>
          <w:sz w:val="28"/>
          <w:szCs w:val="28"/>
        </w:rPr>
        <w:t xml:space="preserve">об утверждении </w:t>
      </w:r>
      <w:bookmarkStart w:id="2" w:name="sub_1002"/>
      <w:r w:rsidRPr="00C45AFC">
        <w:rPr>
          <w:kern w:val="2"/>
          <w:sz w:val="28"/>
          <w:szCs w:val="28"/>
        </w:rPr>
        <w:t xml:space="preserve">уставов </w:t>
      </w:r>
      <w:r w:rsidR="00A37BC1">
        <w:rPr>
          <w:kern w:val="2"/>
          <w:sz w:val="28"/>
          <w:szCs w:val="28"/>
        </w:rPr>
        <w:t xml:space="preserve">хуторских, станичных, городских и </w:t>
      </w:r>
      <w:r w:rsidRPr="00C45AFC">
        <w:rPr>
          <w:kern w:val="2"/>
          <w:sz w:val="28"/>
          <w:szCs w:val="28"/>
        </w:rPr>
        <w:t xml:space="preserve">районных (юртовых) казачьих обществ, создаваемых (действующих) на территории </w:t>
      </w:r>
      <w:r w:rsidR="00222596" w:rsidRPr="00C45AFC">
        <w:rPr>
          <w:kern w:val="2"/>
          <w:sz w:val="28"/>
          <w:szCs w:val="28"/>
        </w:rPr>
        <w:t>Цимлянского района</w:t>
      </w:r>
      <w:r w:rsidRPr="00C45AFC">
        <w:rPr>
          <w:kern w:val="2"/>
          <w:sz w:val="28"/>
          <w:szCs w:val="28"/>
        </w:rPr>
        <w:t>.</w:t>
      </w:r>
    </w:p>
    <w:p w:rsidR="00346F6D" w:rsidRDefault="00346F6D" w:rsidP="00B72F28">
      <w:pPr>
        <w:tabs>
          <w:tab w:val="left" w:pos="6237"/>
        </w:tabs>
        <w:ind w:firstLine="709"/>
        <w:jc w:val="both"/>
        <w:rPr>
          <w:kern w:val="2"/>
          <w:sz w:val="28"/>
          <w:szCs w:val="28"/>
        </w:rPr>
      </w:pPr>
    </w:p>
    <w:p w:rsidR="00B72F28" w:rsidRDefault="00346F6D" w:rsidP="002E1357">
      <w:pPr>
        <w:tabs>
          <w:tab w:val="left" w:pos="6237"/>
        </w:tabs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 Порядок принятия решений о согласовании уставов казачьих обществ</w:t>
      </w:r>
      <w:r w:rsidR="00F3757F">
        <w:rPr>
          <w:kern w:val="2"/>
          <w:sz w:val="28"/>
          <w:szCs w:val="28"/>
        </w:rPr>
        <w:t xml:space="preserve"> </w:t>
      </w:r>
      <w:r w:rsidR="00F3757F">
        <w:rPr>
          <w:sz w:val="28"/>
          <w:szCs w:val="28"/>
        </w:rPr>
        <w:t>Цимлянского района</w:t>
      </w:r>
    </w:p>
    <w:p w:rsidR="00346F6D" w:rsidRDefault="00346F6D" w:rsidP="00346F6D">
      <w:pPr>
        <w:tabs>
          <w:tab w:val="left" w:pos="6237"/>
        </w:tabs>
        <w:jc w:val="both"/>
        <w:rPr>
          <w:kern w:val="2"/>
          <w:sz w:val="28"/>
          <w:szCs w:val="28"/>
        </w:rPr>
      </w:pPr>
    </w:p>
    <w:p w:rsidR="00346F6D" w:rsidRDefault="00346F6D" w:rsidP="00346F6D">
      <w:pPr>
        <w:tabs>
          <w:tab w:val="left" w:pos="6237"/>
        </w:tabs>
        <w:spacing w:line="23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2.1</w:t>
      </w:r>
      <w:r w:rsidRPr="00D67727">
        <w:rPr>
          <w:kern w:val="2"/>
          <w:sz w:val="28"/>
          <w:szCs w:val="28"/>
        </w:rPr>
        <w:t>. </w:t>
      </w:r>
      <w:r w:rsidR="002E1357" w:rsidRPr="00D67727">
        <w:rPr>
          <w:sz w:val="28"/>
          <w:szCs w:val="28"/>
        </w:rPr>
        <w:t>Председателем Собрания депутатов - главой Цимлянского района</w:t>
      </w:r>
      <w:r>
        <w:rPr>
          <w:kern w:val="2"/>
          <w:sz w:val="28"/>
          <w:szCs w:val="28"/>
        </w:rPr>
        <w:t xml:space="preserve"> принимаются решения о согласовании</w:t>
      </w:r>
      <w:bookmarkStart w:id="3" w:name="sub_1008"/>
      <w:r>
        <w:rPr>
          <w:kern w:val="2"/>
          <w:sz w:val="28"/>
          <w:szCs w:val="28"/>
        </w:rPr>
        <w:t xml:space="preserve"> у</w:t>
      </w:r>
      <w:r w:rsidRPr="005D3ED7">
        <w:rPr>
          <w:kern w:val="2"/>
          <w:sz w:val="28"/>
          <w:szCs w:val="28"/>
        </w:rPr>
        <w:t>став</w:t>
      </w:r>
      <w:r>
        <w:rPr>
          <w:kern w:val="2"/>
          <w:sz w:val="28"/>
          <w:szCs w:val="28"/>
        </w:rPr>
        <w:t>ов</w:t>
      </w:r>
      <w:r w:rsidRPr="005D3ED7">
        <w:rPr>
          <w:kern w:val="2"/>
          <w:sz w:val="28"/>
          <w:szCs w:val="28"/>
        </w:rPr>
        <w:t xml:space="preserve"> </w:t>
      </w:r>
      <w:bookmarkStart w:id="4" w:name="sub_1009"/>
      <w:bookmarkEnd w:id="3"/>
      <w:r w:rsidRPr="00C45AFC">
        <w:rPr>
          <w:kern w:val="2"/>
          <w:sz w:val="28"/>
          <w:szCs w:val="28"/>
        </w:rPr>
        <w:t>районных (юртовых) казачьих обществ</w:t>
      </w:r>
      <w:r>
        <w:rPr>
          <w:kern w:val="2"/>
          <w:sz w:val="28"/>
          <w:szCs w:val="28"/>
        </w:rPr>
        <w:t xml:space="preserve"> создаваемых (действующих) на территории двух и более муниципальных районов Ростовской области.</w:t>
      </w:r>
    </w:p>
    <w:p w:rsidR="00346F6D" w:rsidRPr="00AF4C68" w:rsidRDefault="00346F6D" w:rsidP="00346F6D">
      <w:pPr>
        <w:tabs>
          <w:tab w:val="left" w:pos="6237"/>
        </w:tabs>
        <w:spacing w:line="23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2.2. </w:t>
      </w:r>
      <w:r w:rsidRPr="00C924A8">
        <w:rPr>
          <w:kern w:val="2"/>
          <w:sz w:val="28"/>
          <w:szCs w:val="28"/>
        </w:rPr>
        <w:t xml:space="preserve">Для согласования устава действующего казачьего общества атаман этого </w:t>
      </w:r>
      <w:r w:rsidRPr="00AF4C68">
        <w:rPr>
          <w:kern w:val="2"/>
          <w:sz w:val="28"/>
          <w:szCs w:val="28"/>
        </w:rPr>
        <w:t xml:space="preserve">казачьего общества </w:t>
      </w:r>
      <w:r w:rsidRPr="00C924A8">
        <w:rPr>
          <w:kern w:val="2"/>
          <w:sz w:val="28"/>
          <w:szCs w:val="28"/>
        </w:rPr>
        <w:t xml:space="preserve">направляет </w:t>
      </w:r>
      <w:r w:rsidR="00E41200" w:rsidRPr="00D67727">
        <w:rPr>
          <w:sz w:val="28"/>
          <w:szCs w:val="28"/>
        </w:rPr>
        <w:t>п</w:t>
      </w:r>
      <w:r w:rsidR="002E1357" w:rsidRPr="00D67727">
        <w:rPr>
          <w:sz w:val="28"/>
          <w:szCs w:val="28"/>
        </w:rPr>
        <w:t>редседателю Собрания депутатов - главе Цимлянского района</w:t>
      </w:r>
      <w:r>
        <w:rPr>
          <w:kern w:val="2"/>
          <w:sz w:val="28"/>
          <w:szCs w:val="28"/>
        </w:rPr>
        <w:t xml:space="preserve"> </w:t>
      </w:r>
      <w:r w:rsidRPr="00C924A8">
        <w:rPr>
          <w:kern w:val="2"/>
          <w:sz w:val="28"/>
          <w:szCs w:val="28"/>
        </w:rPr>
        <w:t>представление о</w:t>
      </w:r>
      <w:r w:rsidR="008808B0">
        <w:rPr>
          <w:kern w:val="2"/>
          <w:sz w:val="28"/>
          <w:szCs w:val="28"/>
        </w:rPr>
        <w:t xml:space="preserve"> </w:t>
      </w:r>
      <w:r w:rsidRPr="00AF4C68">
        <w:rPr>
          <w:kern w:val="2"/>
          <w:sz w:val="28"/>
          <w:szCs w:val="28"/>
        </w:rPr>
        <w:t>согласовании устава казачьего общества. К представлению прилагаются:</w:t>
      </w:r>
    </w:p>
    <w:p w:rsidR="00346F6D" w:rsidRDefault="00346F6D" w:rsidP="00346F6D">
      <w:pPr>
        <w:tabs>
          <w:tab w:val="left" w:pos="6237"/>
        </w:tabs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AF4C68">
        <w:rPr>
          <w:kern w:val="2"/>
          <w:sz w:val="28"/>
          <w:szCs w:val="28"/>
        </w:rPr>
        <w:t>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</w:t>
      </w:r>
      <w:r w:rsidR="00F43572">
        <w:rPr>
          <w:kern w:val="2"/>
          <w:sz w:val="28"/>
          <w:szCs w:val="28"/>
        </w:rPr>
        <w:t xml:space="preserve"> </w:t>
      </w:r>
      <w:hyperlink r:id="rId9" w:history="1">
        <w:r w:rsidRPr="00C924A8">
          <w:rPr>
            <w:kern w:val="2"/>
            <w:sz w:val="28"/>
            <w:szCs w:val="28"/>
          </w:rPr>
          <w:t>главами 4</w:t>
        </w:r>
      </w:hyperlink>
      <w:r w:rsidRPr="00C924A8">
        <w:rPr>
          <w:kern w:val="2"/>
          <w:sz w:val="28"/>
          <w:szCs w:val="28"/>
        </w:rPr>
        <w:t xml:space="preserve"> и </w:t>
      </w:r>
      <w:hyperlink r:id="rId10" w:history="1">
        <w:r w:rsidRPr="00C924A8">
          <w:rPr>
            <w:kern w:val="2"/>
            <w:sz w:val="28"/>
            <w:szCs w:val="28"/>
          </w:rPr>
          <w:t>9.1</w:t>
        </w:r>
      </w:hyperlink>
      <w:r w:rsidRPr="00C924A8">
        <w:rPr>
          <w:kern w:val="2"/>
          <w:sz w:val="28"/>
          <w:szCs w:val="28"/>
        </w:rPr>
        <w:t xml:space="preserve"> Гражданского кодекса Российской Федерации и</w:t>
      </w:r>
      <w:r>
        <w:rPr>
          <w:kern w:val="2"/>
          <w:sz w:val="28"/>
          <w:szCs w:val="28"/>
        </w:rPr>
        <w:t> </w:t>
      </w:r>
      <w:r w:rsidRPr="00C924A8">
        <w:rPr>
          <w:kern w:val="2"/>
          <w:sz w:val="28"/>
          <w:szCs w:val="28"/>
        </w:rPr>
        <w:t xml:space="preserve">иными </w:t>
      </w:r>
      <w:r w:rsidRPr="00AF4C68">
        <w:rPr>
          <w:kern w:val="2"/>
          <w:sz w:val="28"/>
          <w:szCs w:val="28"/>
        </w:rPr>
        <w:t>федеральными законами в сфере деятельности некоммерческих организаций, а также уставом казачьего общества</w:t>
      </w:r>
      <w:r w:rsidR="008808B0">
        <w:rPr>
          <w:kern w:val="2"/>
          <w:sz w:val="28"/>
          <w:szCs w:val="28"/>
        </w:rPr>
        <w:t>;</w:t>
      </w:r>
    </w:p>
    <w:p w:rsidR="008808B0" w:rsidRPr="00C924A8" w:rsidRDefault="008808B0" w:rsidP="008808B0">
      <w:pPr>
        <w:tabs>
          <w:tab w:val="left" w:pos="6237"/>
        </w:tabs>
        <w:spacing w:line="235" w:lineRule="auto"/>
        <w:ind w:firstLine="709"/>
        <w:jc w:val="both"/>
        <w:rPr>
          <w:kern w:val="2"/>
          <w:sz w:val="28"/>
          <w:szCs w:val="28"/>
        </w:rPr>
      </w:pPr>
      <w:bookmarkStart w:id="5" w:name="sub_10112"/>
      <w:r w:rsidRPr="00AF4C68">
        <w:rPr>
          <w:kern w:val="2"/>
          <w:sz w:val="28"/>
          <w:szCs w:val="28"/>
        </w:rPr>
        <w:t>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8808B0" w:rsidRDefault="008808B0" w:rsidP="008808B0">
      <w:pPr>
        <w:tabs>
          <w:tab w:val="left" w:pos="6237"/>
        </w:tabs>
        <w:spacing w:line="235" w:lineRule="auto"/>
        <w:ind w:firstLine="709"/>
        <w:jc w:val="both"/>
        <w:rPr>
          <w:kern w:val="2"/>
          <w:sz w:val="28"/>
          <w:szCs w:val="28"/>
        </w:rPr>
      </w:pPr>
      <w:bookmarkStart w:id="6" w:name="sub_10113"/>
      <w:bookmarkEnd w:id="5"/>
      <w:r w:rsidRPr="00C924A8">
        <w:rPr>
          <w:kern w:val="2"/>
          <w:sz w:val="28"/>
          <w:szCs w:val="28"/>
        </w:rPr>
        <w:t>копи</w:t>
      </w:r>
      <w:r>
        <w:rPr>
          <w:kern w:val="2"/>
          <w:sz w:val="28"/>
          <w:szCs w:val="28"/>
        </w:rPr>
        <w:t>я</w:t>
      </w:r>
      <w:r w:rsidRPr="00C924A8">
        <w:rPr>
          <w:kern w:val="2"/>
          <w:sz w:val="28"/>
          <w:szCs w:val="28"/>
        </w:rPr>
        <w:t xml:space="preserve"> пис</w:t>
      </w:r>
      <w:r>
        <w:rPr>
          <w:kern w:val="2"/>
          <w:sz w:val="28"/>
          <w:szCs w:val="28"/>
        </w:rPr>
        <w:t>ь</w:t>
      </w:r>
      <w:r w:rsidRPr="00C924A8">
        <w:rPr>
          <w:kern w:val="2"/>
          <w:sz w:val="28"/>
          <w:szCs w:val="28"/>
        </w:rPr>
        <w:t>м</w:t>
      </w:r>
      <w:r>
        <w:rPr>
          <w:kern w:val="2"/>
          <w:sz w:val="28"/>
          <w:szCs w:val="28"/>
        </w:rPr>
        <w:t>а</w:t>
      </w:r>
      <w:r w:rsidRPr="00C924A8">
        <w:rPr>
          <w:kern w:val="2"/>
          <w:sz w:val="28"/>
          <w:szCs w:val="28"/>
        </w:rPr>
        <w:t xml:space="preserve"> о согласовании устава </w:t>
      </w:r>
      <w:r w:rsidRPr="00C45AFC">
        <w:rPr>
          <w:kern w:val="2"/>
          <w:sz w:val="28"/>
          <w:szCs w:val="28"/>
        </w:rPr>
        <w:t>районн</w:t>
      </w:r>
      <w:r>
        <w:rPr>
          <w:kern w:val="2"/>
          <w:sz w:val="28"/>
          <w:szCs w:val="28"/>
        </w:rPr>
        <w:t>ого</w:t>
      </w:r>
      <w:r w:rsidRPr="00C45AFC">
        <w:rPr>
          <w:kern w:val="2"/>
          <w:sz w:val="28"/>
          <w:szCs w:val="28"/>
        </w:rPr>
        <w:t xml:space="preserve"> (юртов</w:t>
      </w:r>
      <w:r>
        <w:rPr>
          <w:kern w:val="2"/>
          <w:sz w:val="28"/>
          <w:szCs w:val="28"/>
        </w:rPr>
        <w:t>ого</w:t>
      </w:r>
      <w:r w:rsidRPr="00C45AFC">
        <w:rPr>
          <w:kern w:val="2"/>
          <w:sz w:val="28"/>
          <w:szCs w:val="28"/>
        </w:rPr>
        <w:t>) казачь</w:t>
      </w:r>
      <w:r>
        <w:rPr>
          <w:kern w:val="2"/>
          <w:sz w:val="28"/>
          <w:szCs w:val="28"/>
        </w:rPr>
        <w:t>его</w:t>
      </w:r>
      <w:r w:rsidR="003E0AFB">
        <w:rPr>
          <w:kern w:val="2"/>
          <w:sz w:val="28"/>
          <w:szCs w:val="28"/>
        </w:rPr>
        <w:t xml:space="preserve"> общества</w:t>
      </w:r>
      <w:r>
        <w:rPr>
          <w:kern w:val="2"/>
          <w:sz w:val="28"/>
          <w:szCs w:val="28"/>
        </w:rPr>
        <w:t xml:space="preserve"> атаманом </w:t>
      </w:r>
      <w:r w:rsidRPr="005D3ED7">
        <w:rPr>
          <w:kern w:val="2"/>
          <w:sz w:val="28"/>
          <w:szCs w:val="28"/>
        </w:rPr>
        <w:t>окружн</w:t>
      </w:r>
      <w:r>
        <w:rPr>
          <w:kern w:val="2"/>
          <w:sz w:val="28"/>
          <w:szCs w:val="28"/>
        </w:rPr>
        <w:t>ого</w:t>
      </w:r>
      <w:r w:rsidRPr="005D3ED7">
        <w:rPr>
          <w:kern w:val="2"/>
          <w:sz w:val="28"/>
          <w:szCs w:val="28"/>
        </w:rPr>
        <w:t xml:space="preserve"> (отдельск</w:t>
      </w:r>
      <w:r>
        <w:rPr>
          <w:kern w:val="2"/>
          <w:sz w:val="28"/>
          <w:szCs w:val="28"/>
        </w:rPr>
        <w:t>ого) казачьего</w:t>
      </w:r>
      <w:r w:rsidRPr="005D3ED7">
        <w:rPr>
          <w:kern w:val="2"/>
          <w:sz w:val="28"/>
          <w:szCs w:val="28"/>
        </w:rPr>
        <w:t xml:space="preserve"> обществ</w:t>
      </w:r>
      <w:r>
        <w:rPr>
          <w:kern w:val="2"/>
          <w:sz w:val="28"/>
          <w:szCs w:val="28"/>
        </w:rPr>
        <w:t>а</w:t>
      </w:r>
      <w:r w:rsidR="00EB3956">
        <w:rPr>
          <w:kern w:val="2"/>
          <w:sz w:val="28"/>
          <w:szCs w:val="28"/>
        </w:rPr>
        <w:t>, осуществляющего деятельность на территории Ростовской области</w:t>
      </w:r>
      <w:r>
        <w:rPr>
          <w:kern w:val="2"/>
          <w:sz w:val="28"/>
          <w:szCs w:val="28"/>
        </w:rPr>
        <w:t>;</w:t>
      </w:r>
    </w:p>
    <w:p w:rsidR="008808B0" w:rsidRDefault="008808B0" w:rsidP="008808B0">
      <w:pPr>
        <w:tabs>
          <w:tab w:val="left" w:pos="6237"/>
        </w:tabs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C924A8">
        <w:rPr>
          <w:kern w:val="2"/>
          <w:sz w:val="28"/>
          <w:szCs w:val="28"/>
        </w:rPr>
        <w:t>устав каза</w:t>
      </w:r>
      <w:r>
        <w:rPr>
          <w:kern w:val="2"/>
          <w:sz w:val="28"/>
          <w:szCs w:val="28"/>
        </w:rPr>
        <w:t>чьего общества в новой редакции.</w:t>
      </w:r>
    </w:p>
    <w:p w:rsidR="00EB3956" w:rsidRPr="00D456DE" w:rsidRDefault="00EB3956" w:rsidP="00EB3956">
      <w:pPr>
        <w:tabs>
          <w:tab w:val="left" w:pos="6237"/>
        </w:tabs>
        <w:spacing w:line="235" w:lineRule="auto"/>
        <w:ind w:firstLine="709"/>
        <w:jc w:val="both"/>
        <w:rPr>
          <w:kern w:val="2"/>
          <w:sz w:val="28"/>
          <w:szCs w:val="28"/>
        </w:rPr>
      </w:pPr>
      <w:bookmarkStart w:id="7" w:name="sub_1012"/>
      <w:r>
        <w:rPr>
          <w:kern w:val="2"/>
          <w:sz w:val="28"/>
          <w:szCs w:val="28"/>
        </w:rPr>
        <w:lastRenderedPageBreak/>
        <w:t>2.3</w:t>
      </w:r>
      <w:r w:rsidRPr="00C924A8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 </w:t>
      </w:r>
      <w:r w:rsidRPr="00C924A8">
        <w:rPr>
          <w:kern w:val="2"/>
          <w:sz w:val="28"/>
          <w:szCs w:val="28"/>
        </w:rPr>
        <w:t xml:space="preserve">Для согласования устава создаваемого казачьего общества лицо, уполномоченное </w:t>
      </w:r>
      <w:r w:rsidRPr="00D456DE">
        <w:rPr>
          <w:kern w:val="2"/>
          <w:sz w:val="28"/>
          <w:szCs w:val="28"/>
        </w:rPr>
        <w:t>учредительным собранием (кругом, сбором) создаваемого</w:t>
      </w:r>
      <w:r w:rsidRPr="00C924A8">
        <w:rPr>
          <w:kern w:val="2"/>
          <w:sz w:val="28"/>
          <w:szCs w:val="28"/>
        </w:rPr>
        <w:t xml:space="preserve"> казачьего общества (далее </w:t>
      </w:r>
      <w:r>
        <w:rPr>
          <w:kern w:val="2"/>
          <w:sz w:val="28"/>
          <w:szCs w:val="28"/>
        </w:rPr>
        <w:t>в настоящем разделе –</w:t>
      </w:r>
      <w:r w:rsidRPr="00C924A8">
        <w:rPr>
          <w:kern w:val="2"/>
          <w:sz w:val="28"/>
          <w:szCs w:val="28"/>
        </w:rPr>
        <w:t xml:space="preserve"> уполномоченное лицо), направляет </w:t>
      </w:r>
      <w:r w:rsidR="00E41200" w:rsidRPr="00D67727">
        <w:rPr>
          <w:sz w:val="28"/>
          <w:szCs w:val="28"/>
        </w:rPr>
        <w:t>п</w:t>
      </w:r>
      <w:r w:rsidR="002E1357" w:rsidRPr="00D67727">
        <w:rPr>
          <w:sz w:val="28"/>
          <w:szCs w:val="28"/>
        </w:rPr>
        <w:t>редседателю Собрания депутатов - главе Цимлянского района</w:t>
      </w:r>
      <w:r w:rsidR="00B67FCD" w:rsidRPr="00C924A8">
        <w:rPr>
          <w:kern w:val="2"/>
          <w:sz w:val="28"/>
          <w:szCs w:val="28"/>
        </w:rPr>
        <w:t xml:space="preserve"> представление о</w:t>
      </w:r>
      <w:r w:rsidR="00B67FCD">
        <w:rPr>
          <w:kern w:val="2"/>
          <w:sz w:val="28"/>
          <w:szCs w:val="28"/>
        </w:rPr>
        <w:t xml:space="preserve"> </w:t>
      </w:r>
      <w:r w:rsidR="00B67FCD" w:rsidRPr="00AF4C68">
        <w:rPr>
          <w:kern w:val="2"/>
          <w:sz w:val="28"/>
          <w:szCs w:val="28"/>
        </w:rPr>
        <w:t>согласовании устава казачьего общества</w:t>
      </w:r>
      <w:r w:rsidRPr="00241D7F">
        <w:rPr>
          <w:kern w:val="2"/>
          <w:sz w:val="28"/>
          <w:szCs w:val="28"/>
        </w:rPr>
        <w:t>.</w:t>
      </w:r>
      <w:r w:rsidRPr="00D456DE">
        <w:rPr>
          <w:kern w:val="2"/>
          <w:sz w:val="28"/>
          <w:szCs w:val="28"/>
        </w:rPr>
        <w:t xml:space="preserve"> К представлению прилагаются:</w:t>
      </w:r>
    </w:p>
    <w:p w:rsidR="00EB3956" w:rsidRPr="00C924A8" w:rsidRDefault="00EB3956" w:rsidP="00EB3956">
      <w:pPr>
        <w:tabs>
          <w:tab w:val="left" w:pos="6237"/>
        </w:tabs>
        <w:spacing w:line="235" w:lineRule="auto"/>
        <w:ind w:firstLine="709"/>
        <w:jc w:val="both"/>
        <w:rPr>
          <w:kern w:val="2"/>
          <w:sz w:val="28"/>
          <w:szCs w:val="28"/>
        </w:rPr>
      </w:pPr>
      <w:bookmarkStart w:id="8" w:name="sub_10121"/>
      <w:bookmarkEnd w:id="7"/>
      <w:r w:rsidRPr="00D456DE">
        <w:rPr>
          <w:kern w:val="2"/>
          <w:sz w:val="28"/>
          <w:szCs w:val="28"/>
        </w:rPr>
        <w:t>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</w:t>
      </w:r>
      <w:r w:rsidRPr="00C924A8">
        <w:rPr>
          <w:kern w:val="2"/>
          <w:sz w:val="28"/>
          <w:szCs w:val="28"/>
        </w:rPr>
        <w:t xml:space="preserve">, установленных </w:t>
      </w:r>
      <w:hyperlink r:id="rId11" w:history="1">
        <w:r w:rsidRPr="00C924A8">
          <w:rPr>
            <w:kern w:val="2"/>
            <w:sz w:val="28"/>
            <w:szCs w:val="28"/>
          </w:rPr>
          <w:t>главами 4</w:t>
        </w:r>
      </w:hyperlink>
      <w:r w:rsidRPr="00C924A8">
        <w:rPr>
          <w:kern w:val="2"/>
          <w:sz w:val="28"/>
          <w:szCs w:val="28"/>
        </w:rPr>
        <w:t xml:space="preserve"> и </w:t>
      </w:r>
      <w:hyperlink r:id="rId12" w:history="1">
        <w:r w:rsidRPr="00C924A8">
          <w:rPr>
            <w:kern w:val="2"/>
            <w:sz w:val="28"/>
            <w:szCs w:val="28"/>
          </w:rPr>
          <w:t>9.1</w:t>
        </w:r>
      </w:hyperlink>
      <w:r w:rsidRPr="00C924A8">
        <w:rPr>
          <w:kern w:val="2"/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EB3956" w:rsidRDefault="00EB3956" w:rsidP="00EB3956">
      <w:pPr>
        <w:tabs>
          <w:tab w:val="left" w:pos="6237"/>
        </w:tabs>
        <w:spacing w:line="235" w:lineRule="auto"/>
        <w:ind w:firstLine="709"/>
        <w:jc w:val="both"/>
        <w:rPr>
          <w:kern w:val="2"/>
          <w:sz w:val="28"/>
          <w:szCs w:val="28"/>
        </w:rPr>
      </w:pPr>
      <w:bookmarkStart w:id="9" w:name="sub_10122"/>
      <w:bookmarkEnd w:id="8"/>
      <w:r w:rsidRPr="00C924A8">
        <w:rPr>
          <w:kern w:val="2"/>
          <w:sz w:val="28"/>
          <w:szCs w:val="28"/>
        </w:rPr>
        <w:t>копия протокола учредительного собрания (круга, сбора), содержащего решение об утверждении устава казачьего общества;</w:t>
      </w:r>
    </w:p>
    <w:p w:rsidR="00241D7F" w:rsidRDefault="00241D7F" w:rsidP="00241D7F">
      <w:pPr>
        <w:tabs>
          <w:tab w:val="left" w:pos="6237"/>
        </w:tabs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3E0AFB">
        <w:rPr>
          <w:kern w:val="2"/>
          <w:sz w:val="28"/>
          <w:szCs w:val="28"/>
        </w:rPr>
        <w:t>копия письма о согласовании устава районного (юртового) казачьего общества атаманом окружного (отдельского) казачьего общества, осуществляющего деятельность на территории Ростовской области;</w:t>
      </w:r>
    </w:p>
    <w:p w:rsidR="00EB3956" w:rsidRDefault="00EB3956" w:rsidP="00EB3956">
      <w:pPr>
        <w:tabs>
          <w:tab w:val="left" w:pos="6237"/>
        </w:tabs>
        <w:spacing w:line="235" w:lineRule="auto"/>
        <w:ind w:firstLine="709"/>
        <w:jc w:val="both"/>
        <w:rPr>
          <w:kern w:val="2"/>
          <w:sz w:val="28"/>
          <w:szCs w:val="28"/>
        </w:rPr>
      </w:pPr>
      <w:bookmarkStart w:id="10" w:name="sub_10123"/>
      <w:bookmarkEnd w:id="9"/>
      <w:r w:rsidRPr="00C924A8">
        <w:rPr>
          <w:kern w:val="2"/>
          <w:sz w:val="28"/>
          <w:szCs w:val="28"/>
        </w:rPr>
        <w:t>устав казачьего общества.</w:t>
      </w:r>
    </w:p>
    <w:p w:rsidR="00EB3956" w:rsidRPr="00241D7F" w:rsidRDefault="00EB3956" w:rsidP="00EB3956">
      <w:pPr>
        <w:tabs>
          <w:tab w:val="left" w:pos="6237"/>
        </w:tabs>
        <w:spacing w:line="235" w:lineRule="auto"/>
        <w:ind w:firstLine="709"/>
        <w:jc w:val="both"/>
        <w:rPr>
          <w:kern w:val="2"/>
          <w:sz w:val="28"/>
          <w:szCs w:val="28"/>
        </w:rPr>
      </w:pPr>
      <w:bookmarkStart w:id="11" w:name="sub_1014"/>
      <w:bookmarkEnd w:id="10"/>
      <w:r w:rsidRPr="00241D7F">
        <w:rPr>
          <w:kern w:val="2"/>
          <w:sz w:val="28"/>
          <w:szCs w:val="28"/>
        </w:rPr>
        <w:t xml:space="preserve">2.4. Указанные в </w:t>
      </w:r>
      <w:hyperlink w:anchor="sub_1011" w:history="1">
        <w:r w:rsidRPr="00241D7F">
          <w:rPr>
            <w:kern w:val="2"/>
            <w:sz w:val="28"/>
            <w:szCs w:val="28"/>
          </w:rPr>
          <w:t xml:space="preserve">пунктах </w:t>
        </w:r>
      </w:hyperlink>
      <w:r w:rsidRPr="00241D7F">
        <w:rPr>
          <w:kern w:val="2"/>
          <w:sz w:val="28"/>
          <w:szCs w:val="28"/>
        </w:rPr>
        <w:t xml:space="preserve">2.2 и </w:t>
      </w:r>
      <w:hyperlink w:anchor="sub_1012" w:history="1">
        <w:r w:rsidRPr="00241D7F">
          <w:rPr>
            <w:kern w:val="2"/>
            <w:sz w:val="28"/>
            <w:szCs w:val="28"/>
          </w:rPr>
          <w:t>2</w:t>
        </w:r>
      </w:hyperlink>
      <w:r w:rsidRPr="00241D7F">
        <w:rPr>
          <w:kern w:val="2"/>
          <w:sz w:val="28"/>
          <w:szCs w:val="28"/>
        </w:rPr>
        <w:t>.3 настоящего раздела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 месте, предназначенном для прошивки.</w:t>
      </w:r>
    </w:p>
    <w:p w:rsidR="00EB3956" w:rsidRPr="00241D7F" w:rsidRDefault="00EB3956" w:rsidP="00EB3956">
      <w:pPr>
        <w:tabs>
          <w:tab w:val="left" w:pos="6237"/>
        </w:tabs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241D7F">
        <w:rPr>
          <w:kern w:val="2"/>
          <w:sz w:val="28"/>
          <w:szCs w:val="28"/>
        </w:rPr>
        <w:t>2</w:t>
      </w:r>
      <w:bookmarkStart w:id="12" w:name="sub_1015"/>
      <w:bookmarkEnd w:id="11"/>
      <w:r w:rsidRPr="00241D7F">
        <w:rPr>
          <w:kern w:val="2"/>
          <w:sz w:val="28"/>
          <w:szCs w:val="28"/>
        </w:rPr>
        <w:t>.5. Рассмотрение представленных для согласования устава казачьего общества</w:t>
      </w:r>
      <w:r w:rsidR="00F3757F">
        <w:rPr>
          <w:kern w:val="2"/>
          <w:sz w:val="28"/>
          <w:szCs w:val="28"/>
        </w:rPr>
        <w:t xml:space="preserve"> </w:t>
      </w:r>
      <w:r w:rsidR="00F3757F">
        <w:rPr>
          <w:sz w:val="28"/>
          <w:szCs w:val="28"/>
        </w:rPr>
        <w:t>Цимлянского района</w:t>
      </w:r>
      <w:r w:rsidRPr="00241D7F">
        <w:rPr>
          <w:kern w:val="2"/>
          <w:sz w:val="28"/>
          <w:szCs w:val="28"/>
        </w:rPr>
        <w:t xml:space="preserve"> документов и принятие по ним решения производится </w:t>
      </w:r>
      <w:r w:rsidR="00E41200" w:rsidRPr="00D67727">
        <w:rPr>
          <w:sz w:val="28"/>
          <w:szCs w:val="28"/>
        </w:rPr>
        <w:t>п</w:t>
      </w:r>
      <w:r w:rsidR="002E1357" w:rsidRPr="00D67727">
        <w:rPr>
          <w:sz w:val="28"/>
          <w:szCs w:val="28"/>
        </w:rPr>
        <w:t>редседателем Собрания депутатов - главой Цимлянского района</w:t>
      </w:r>
      <w:r w:rsidRPr="00241D7F">
        <w:rPr>
          <w:kern w:val="2"/>
          <w:sz w:val="28"/>
          <w:szCs w:val="28"/>
        </w:rPr>
        <w:t xml:space="preserve"> в течение 14 календарных дней со дня поступления указанных документов.</w:t>
      </w:r>
    </w:p>
    <w:p w:rsidR="00EB3956" w:rsidRPr="00D67727" w:rsidRDefault="00EB3956" w:rsidP="00EB3956">
      <w:pPr>
        <w:tabs>
          <w:tab w:val="left" w:pos="6237"/>
        </w:tabs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241D7F">
        <w:rPr>
          <w:kern w:val="2"/>
          <w:sz w:val="28"/>
          <w:szCs w:val="28"/>
        </w:rPr>
        <w:t>Подготовка предложений по представленным для согласования устава казачьего общества</w:t>
      </w:r>
      <w:r w:rsidR="00F3757F">
        <w:rPr>
          <w:kern w:val="2"/>
          <w:sz w:val="28"/>
          <w:szCs w:val="28"/>
        </w:rPr>
        <w:t xml:space="preserve"> </w:t>
      </w:r>
      <w:r w:rsidR="00F3757F">
        <w:rPr>
          <w:sz w:val="28"/>
          <w:szCs w:val="28"/>
        </w:rPr>
        <w:t>Цимлянского района</w:t>
      </w:r>
      <w:r w:rsidRPr="00241D7F">
        <w:rPr>
          <w:kern w:val="2"/>
          <w:sz w:val="28"/>
          <w:szCs w:val="28"/>
        </w:rPr>
        <w:t xml:space="preserve"> документам осуществляется </w:t>
      </w:r>
      <w:r w:rsidR="00E41200" w:rsidRPr="00D67727">
        <w:rPr>
          <w:sz w:val="28"/>
          <w:szCs w:val="28"/>
        </w:rPr>
        <w:t>постоянной комиссией по мандатным вопросам и депутатской этике Собрания депутатов Цимлянского района</w:t>
      </w:r>
      <w:r w:rsidR="00D67727">
        <w:rPr>
          <w:sz w:val="28"/>
          <w:szCs w:val="28"/>
        </w:rPr>
        <w:t>.</w:t>
      </w:r>
    </w:p>
    <w:p w:rsidR="00EB3956" w:rsidRPr="00241D7F" w:rsidRDefault="00EB3956" w:rsidP="00EB3956">
      <w:pPr>
        <w:tabs>
          <w:tab w:val="left" w:pos="6237"/>
        </w:tabs>
        <w:spacing w:line="235" w:lineRule="auto"/>
        <w:ind w:firstLine="709"/>
        <w:jc w:val="both"/>
        <w:rPr>
          <w:kern w:val="2"/>
          <w:sz w:val="28"/>
          <w:szCs w:val="28"/>
        </w:rPr>
      </w:pPr>
      <w:bookmarkStart w:id="13" w:name="sub_1016"/>
      <w:r w:rsidRPr="00241D7F">
        <w:rPr>
          <w:kern w:val="2"/>
          <w:sz w:val="28"/>
          <w:szCs w:val="28"/>
        </w:rPr>
        <w:t xml:space="preserve">2.6. По истечении срока, установленного </w:t>
      </w:r>
      <w:hyperlink w:anchor="sub_1015" w:history="1">
        <w:r w:rsidRPr="00241D7F">
          <w:rPr>
            <w:kern w:val="2"/>
            <w:sz w:val="28"/>
            <w:szCs w:val="28"/>
          </w:rPr>
          <w:t>пунктом 2.</w:t>
        </w:r>
      </w:hyperlink>
      <w:r w:rsidRPr="00241D7F">
        <w:rPr>
          <w:sz w:val="28"/>
          <w:szCs w:val="28"/>
        </w:rPr>
        <w:t>5</w:t>
      </w:r>
      <w:r w:rsidRPr="00241D7F">
        <w:rPr>
          <w:kern w:val="2"/>
          <w:sz w:val="28"/>
          <w:szCs w:val="28"/>
        </w:rPr>
        <w:t xml:space="preserve"> настоящего раздела, принимается решение о согласовании либо об отказе в согласовании устава казачьего общества. О принятом </w:t>
      </w:r>
      <w:r w:rsidRPr="00D67727">
        <w:rPr>
          <w:kern w:val="2"/>
          <w:sz w:val="28"/>
          <w:szCs w:val="28"/>
        </w:rPr>
        <w:t xml:space="preserve">решении </w:t>
      </w:r>
      <w:r w:rsidR="00E41200" w:rsidRPr="00D67727">
        <w:rPr>
          <w:sz w:val="28"/>
          <w:szCs w:val="28"/>
        </w:rPr>
        <w:t>председатель Собрания депутатов - глава Цимлянского района</w:t>
      </w:r>
      <w:r w:rsidR="00FD62F1" w:rsidRPr="00241D7F">
        <w:rPr>
          <w:kern w:val="2"/>
          <w:sz w:val="28"/>
          <w:szCs w:val="28"/>
        </w:rPr>
        <w:t xml:space="preserve"> </w:t>
      </w:r>
      <w:r w:rsidRPr="00241D7F">
        <w:rPr>
          <w:kern w:val="2"/>
          <w:sz w:val="28"/>
          <w:szCs w:val="28"/>
        </w:rPr>
        <w:t>уведомляет атамана казачьего общества либо уполномоченное лицо в письменной форме (далее в настоящем разделе – уведомление).</w:t>
      </w:r>
    </w:p>
    <w:p w:rsidR="00EB3956" w:rsidRPr="00241D7F" w:rsidRDefault="00EB3956" w:rsidP="00EB3956">
      <w:pPr>
        <w:tabs>
          <w:tab w:val="left" w:pos="6237"/>
        </w:tabs>
        <w:spacing w:line="254" w:lineRule="auto"/>
        <w:ind w:firstLine="709"/>
        <w:jc w:val="both"/>
        <w:rPr>
          <w:kern w:val="2"/>
          <w:sz w:val="28"/>
          <w:szCs w:val="28"/>
        </w:rPr>
      </w:pPr>
      <w:bookmarkStart w:id="14" w:name="sub_1017"/>
      <w:r w:rsidRPr="00241D7F">
        <w:rPr>
          <w:kern w:val="2"/>
          <w:sz w:val="28"/>
          <w:szCs w:val="28"/>
        </w:rPr>
        <w:t>2.7. В случае принятия решения об отказе в согласовании устава казачьего общества в уведомлении указываются основания, послужившие причиной для принятия указанного решения.</w:t>
      </w:r>
    </w:p>
    <w:p w:rsidR="00EB3956" w:rsidRDefault="00EB3956" w:rsidP="00EB3956">
      <w:pPr>
        <w:tabs>
          <w:tab w:val="left" w:pos="6237"/>
        </w:tabs>
        <w:spacing w:line="254" w:lineRule="auto"/>
        <w:ind w:firstLine="709"/>
        <w:jc w:val="both"/>
        <w:rPr>
          <w:kern w:val="2"/>
          <w:sz w:val="28"/>
          <w:szCs w:val="28"/>
        </w:rPr>
      </w:pPr>
      <w:bookmarkStart w:id="15" w:name="sub_1018"/>
      <w:bookmarkEnd w:id="14"/>
      <w:r w:rsidRPr="00754C95">
        <w:rPr>
          <w:kern w:val="2"/>
          <w:sz w:val="28"/>
          <w:szCs w:val="28"/>
        </w:rPr>
        <w:t>2.8. Согласование устава казачьего общества</w:t>
      </w:r>
      <w:r w:rsidR="00F3757F">
        <w:rPr>
          <w:kern w:val="2"/>
          <w:sz w:val="28"/>
          <w:szCs w:val="28"/>
        </w:rPr>
        <w:t xml:space="preserve"> </w:t>
      </w:r>
      <w:r w:rsidR="00F3757F">
        <w:rPr>
          <w:sz w:val="28"/>
          <w:szCs w:val="28"/>
        </w:rPr>
        <w:t>Цимлянского района</w:t>
      </w:r>
      <w:r w:rsidRPr="00754C95">
        <w:rPr>
          <w:kern w:val="2"/>
          <w:sz w:val="28"/>
          <w:szCs w:val="28"/>
        </w:rPr>
        <w:t xml:space="preserve"> либо отказ в согласовании устава казачьего общества оформляется служебным письмом, подписанным </w:t>
      </w:r>
      <w:bookmarkStart w:id="16" w:name="sub_1019"/>
      <w:r w:rsidR="00E41200" w:rsidRPr="00D67727">
        <w:rPr>
          <w:sz w:val="28"/>
          <w:szCs w:val="28"/>
        </w:rPr>
        <w:t>председателем Собрания депутатов - главой Цимлянского района</w:t>
      </w:r>
      <w:r w:rsidRPr="00D67727">
        <w:rPr>
          <w:kern w:val="2"/>
          <w:sz w:val="28"/>
          <w:szCs w:val="28"/>
        </w:rPr>
        <w:t>.</w:t>
      </w:r>
    </w:p>
    <w:p w:rsidR="00EB3956" w:rsidRPr="00D2410C" w:rsidRDefault="00EB3956" w:rsidP="00EB3956">
      <w:pPr>
        <w:tabs>
          <w:tab w:val="left" w:pos="6237"/>
        </w:tabs>
        <w:spacing w:line="254" w:lineRule="auto"/>
        <w:ind w:firstLine="709"/>
        <w:jc w:val="both"/>
        <w:rPr>
          <w:kern w:val="2"/>
          <w:sz w:val="28"/>
          <w:szCs w:val="28"/>
        </w:rPr>
      </w:pPr>
      <w:r w:rsidRPr="00D2410C">
        <w:rPr>
          <w:kern w:val="2"/>
          <w:sz w:val="28"/>
          <w:szCs w:val="28"/>
        </w:rPr>
        <w:lastRenderedPageBreak/>
        <w:t>2.9. Основаниями для отказа в согласовании устава действующего казачьего общества</w:t>
      </w:r>
      <w:r w:rsidR="00F3757F">
        <w:rPr>
          <w:kern w:val="2"/>
          <w:sz w:val="28"/>
          <w:szCs w:val="28"/>
        </w:rPr>
        <w:t xml:space="preserve"> </w:t>
      </w:r>
      <w:r w:rsidR="00F3757F">
        <w:rPr>
          <w:sz w:val="28"/>
          <w:szCs w:val="28"/>
        </w:rPr>
        <w:t>Цимлянского района</w:t>
      </w:r>
      <w:r w:rsidRPr="00D2410C">
        <w:rPr>
          <w:kern w:val="2"/>
          <w:sz w:val="28"/>
          <w:szCs w:val="28"/>
        </w:rPr>
        <w:t xml:space="preserve"> являются:</w:t>
      </w:r>
    </w:p>
    <w:p w:rsidR="00EB3956" w:rsidRPr="00D2410C" w:rsidRDefault="00EB3956" w:rsidP="00EB3956">
      <w:pPr>
        <w:tabs>
          <w:tab w:val="left" w:pos="6237"/>
        </w:tabs>
        <w:spacing w:line="254" w:lineRule="auto"/>
        <w:ind w:firstLine="709"/>
        <w:jc w:val="both"/>
        <w:rPr>
          <w:kern w:val="2"/>
          <w:sz w:val="28"/>
          <w:szCs w:val="28"/>
        </w:rPr>
      </w:pPr>
      <w:bookmarkStart w:id="17" w:name="sub_10191"/>
      <w:bookmarkEnd w:id="16"/>
      <w:r w:rsidRPr="00D2410C">
        <w:rPr>
          <w:kern w:val="2"/>
          <w:sz w:val="28"/>
          <w:szCs w:val="28"/>
        </w:rPr>
        <w:t xml:space="preserve">несоблюдение требований к порядку созыва и проведения заседания высшего органа управления казачьего общества, установленных </w:t>
      </w:r>
      <w:hyperlink r:id="rId13" w:history="1">
        <w:r w:rsidRPr="00D2410C">
          <w:rPr>
            <w:kern w:val="2"/>
            <w:sz w:val="28"/>
            <w:szCs w:val="28"/>
          </w:rPr>
          <w:t>главами 4</w:t>
        </w:r>
      </w:hyperlink>
      <w:r w:rsidRPr="00D2410C">
        <w:rPr>
          <w:kern w:val="2"/>
          <w:sz w:val="28"/>
          <w:szCs w:val="28"/>
        </w:rPr>
        <w:t xml:space="preserve"> и </w:t>
      </w:r>
      <w:hyperlink r:id="rId14" w:history="1">
        <w:r w:rsidRPr="00D2410C">
          <w:rPr>
            <w:kern w:val="2"/>
            <w:sz w:val="28"/>
            <w:szCs w:val="28"/>
          </w:rPr>
          <w:t>9.1</w:t>
        </w:r>
      </w:hyperlink>
      <w:r w:rsidRPr="00D2410C">
        <w:rPr>
          <w:kern w:val="2"/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EB3956" w:rsidRPr="00D2410C" w:rsidRDefault="00EB3956" w:rsidP="00EB3956">
      <w:pPr>
        <w:tabs>
          <w:tab w:val="left" w:pos="6237"/>
        </w:tabs>
        <w:spacing w:line="254" w:lineRule="auto"/>
        <w:ind w:firstLine="709"/>
        <w:jc w:val="both"/>
        <w:rPr>
          <w:kern w:val="2"/>
          <w:sz w:val="28"/>
          <w:szCs w:val="28"/>
        </w:rPr>
      </w:pPr>
      <w:bookmarkStart w:id="18" w:name="sub_10192"/>
      <w:bookmarkEnd w:id="17"/>
      <w:r w:rsidRPr="00D2410C">
        <w:rPr>
          <w:kern w:val="2"/>
          <w:sz w:val="28"/>
          <w:szCs w:val="28"/>
        </w:rPr>
        <w:t xml:space="preserve">непредставление или представление неполного комплекта документов, предусмотренных </w:t>
      </w:r>
      <w:hyperlink w:anchor="sub_1011" w:history="1">
        <w:r w:rsidRPr="00D2410C">
          <w:rPr>
            <w:kern w:val="2"/>
            <w:sz w:val="28"/>
            <w:szCs w:val="28"/>
          </w:rPr>
          <w:t>пунктом</w:t>
        </w:r>
      </w:hyperlink>
      <w:r w:rsidR="00754C95" w:rsidRPr="00D2410C">
        <w:t xml:space="preserve"> </w:t>
      </w:r>
      <w:r w:rsidRPr="00D2410C">
        <w:rPr>
          <w:kern w:val="2"/>
          <w:sz w:val="28"/>
          <w:szCs w:val="28"/>
        </w:rPr>
        <w:t>2.2 настоящего раздела, несоблюдение требований к их оформлению, порядку и сроку представления;</w:t>
      </w:r>
    </w:p>
    <w:p w:rsidR="00EB3956" w:rsidRPr="00D2410C" w:rsidRDefault="00EB3956" w:rsidP="00EB3956">
      <w:pPr>
        <w:tabs>
          <w:tab w:val="left" w:pos="6237"/>
        </w:tabs>
        <w:spacing w:line="254" w:lineRule="auto"/>
        <w:ind w:firstLine="709"/>
        <w:jc w:val="both"/>
        <w:rPr>
          <w:kern w:val="2"/>
          <w:sz w:val="28"/>
          <w:szCs w:val="28"/>
        </w:rPr>
      </w:pPr>
      <w:bookmarkStart w:id="19" w:name="sub_10193"/>
      <w:bookmarkEnd w:id="18"/>
      <w:r w:rsidRPr="00D2410C">
        <w:rPr>
          <w:kern w:val="2"/>
          <w:sz w:val="28"/>
          <w:szCs w:val="28"/>
        </w:rPr>
        <w:t>наличие в представленных документах недостоверных или неполных сведений.</w:t>
      </w:r>
    </w:p>
    <w:p w:rsidR="00EB3956" w:rsidRPr="00D2410C" w:rsidRDefault="00EB3956" w:rsidP="00EB3956">
      <w:pPr>
        <w:tabs>
          <w:tab w:val="left" w:pos="6237"/>
        </w:tabs>
        <w:spacing w:line="254" w:lineRule="auto"/>
        <w:ind w:firstLine="709"/>
        <w:jc w:val="both"/>
        <w:rPr>
          <w:kern w:val="2"/>
          <w:sz w:val="28"/>
          <w:szCs w:val="28"/>
        </w:rPr>
      </w:pPr>
      <w:bookmarkStart w:id="20" w:name="sub_1020"/>
      <w:bookmarkEnd w:id="19"/>
      <w:r w:rsidRPr="00D2410C">
        <w:rPr>
          <w:kern w:val="2"/>
          <w:sz w:val="28"/>
          <w:szCs w:val="28"/>
        </w:rPr>
        <w:t>2.10. Основаниями для отказа в согласовании устава создаваемого казачьего общества являются:</w:t>
      </w:r>
    </w:p>
    <w:p w:rsidR="00EB3956" w:rsidRPr="00D2410C" w:rsidRDefault="00EB3956" w:rsidP="00EB3956">
      <w:pPr>
        <w:tabs>
          <w:tab w:val="left" w:pos="6237"/>
        </w:tabs>
        <w:spacing w:line="254" w:lineRule="auto"/>
        <w:ind w:firstLine="709"/>
        <w:jc w:val="both"/>
        <w:rPr>
          <w:kern w:val="2"/>
          <w:sz w:val="28"/>
          <w:szCs w:val="28"/>
        </w:rPr>
      </w:pPr>
      <w:bookmarkStart w:id="21" w:name="sub_10201"/>
      <w:bookmarkEnd w:id="20"/>
      <w:r w:rsidRPr="00D2410C">
        <w:rPr>
          <w:kern w:val="2"/>
          <w:sz w:val="28"/>
          <w:szCs w:val="28"/>
        </w:rPr>
        <w:t xml:space="preserve">несоблюдение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15" w:history="1">
        <w:r w:rsidRPr="00D2410C">
          <w:rPr>
            <w:kern w:val="2"/>
            <w:sz w:val="28"/>
            <w:szCs w:val="28"/>
          </w:rPr>
          <w:t>главами 4</w:t>
        </w:r>
      </w:hyperlink>
      <w:r w:rsidRPr="00D2410C">
        <w:rPr>
          <w:kern w:val="2"/>
          <w:sz w:val="28"/>
          <w:szCs w:val="28"/>
        </w:rPr>
        <w:t xml:space="preserve"> и </w:t>
      </w:r>
      <w:hyperlink r:id="rId16" w:history="1">
        <w:r w:rsidRPr="00D2410C">
          <w:rPr>
            <w:kern w:val="2"/>
            <w:sz w:val="28"/>
            <w:szCs w:val="28"/>
          </w:rPr>
          <w:t>9.1</w:t>
        </w:r>
      </w:hyperlink>
      <w:r w:rsidRPr="00D2410C">
        <w:rPr>
          <w:kern w:val="2"/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EB3956" w:rsidRPr="00D2410C" w:rsidRDefault="00EB3956" w:rsidP="00EB3956">
      <w:pPr>
        <w:tabs>
          <w:tab w:val="left" w:pos="6237"/>
        </w:tabs>
        <w:spacing w:line="254" w:lineRule="auto"/>
        <w:ind w:firstLine="709"/>
        <w:jc w:val="both"/>
        <w:rPr>
          <w:kern w:val="2"/>
          <w:sz w:val="28"/>
          <w:szCs w:val="28"/>
        </w:rPr>
      </w:pPr>
      <w:bookmarkStart w:id="22" w:name="sub_10202"/>
      <w:bookmarkEnd w:id="21"/>
      <w:r w:rsidRPr="00D2410C">
        <w:rPr>
          <w:kern w:val="2"/>
          <w:sz w:val="28"/>
          <w:szCs w:val="28"/>
        </w:rPr>
        <w:t xml:space="preserve">непредставление или представление неполного комплекта документов, предусмотренных </w:t>
      </w:r>
      <w:hyperlink w:anchor="sub_1012" w:history="1">
        <w:r w:rsidRPr="00D2410C">
          <w:rPr>
            <w:kern w:val="2"/>
            <w:sz w:val="28"/>
            <w:szCs w:val="28"/>
          </w:rPr>
          <w:t>пунктом</w:t>
        </w:r>
        <w:r w:rsidR="00B67FCD" w:rsidRPr="00D2410C">
          <w:rPr>
            <w:kern w:val="2"/>
            <w:sz w:val="28"/>
            <w:szCs w:val="28"/>
          </w:rPr>
          <w:t xml:space="preserve"> </w:t>
        </w:r>
        <w:r w:rsidRPr="00D2410C">
          <w:rPr>
            <w:kern w:val="2"/>
            <w:sz w:val="28"/>
            <w:szCs w:val="28"/>
          </w:rPr>
          <w:t>2</w:t>
        </w:r>
      </w:hyperlink>
      <w:r w:rsidRPr="00D2410C">
        <w:rPr>
          <w:kern w:val="2"/>
          <w:sz w:val="28"/>
          <w:szCs w:val="28"/>
        </w:rPr>
        <w:t>.3 настоящего раздела, несоблюдение требований к их оформлению, порядку и сроку представления;</w:t>
      </w:r>
    </w:p>
    <w:p w:rsidR="00EB3956" w:rsidRPr="00D2410C" w:rsidRDefault="00EB3956" w:rsidP="00EB3956">
      <w:pPr>
        <w:tabs>
          <w:tab w:val="left" w:pos="6237"/>
        </w:tabs>
        <w:spacing w:line="254" w:lineRule="auto"/>
        <w:ind w:firstLine="709"/>
        <w:jc w:val="both"/>
        <w:rPr>
          <w:kern w:val="2"/>
          <w:sz w:val="28"/>
          <w:szCs w:val="28"/>
        </w:rPr>
      </w:pPr>
      <w:bookmarkStart w:id="23" w:name="sub_10203"/>
      <w:bookmarkEnd w:id="22"/>
      <w:r w:rsidRPr="00D2410C">
        <w:rPr>
          <w:kern w:val="2"/>
          <w:sz w:val="28"/>
          <w:szCs w:val="28"/>
        </w:rPr>
        <w:t>наличие в представленных документах недостоверных или неполных сведений.</w:t>
      </w:r>
    </w:p>
    <w:p w:rsidR="00EB3956" w:rsidRPr="00D2410C" w:rsidRDefault="00EB3956" w:rsidP="00EB3956">
      <w:pPr>
        <w:tabs>
          <w:tab w:val="left" w:pos="6237"/>
        </w:tabs>
        <w:spacing w:line="254" w:lineRule="auto"/>
        <w:ind w:firstLine="709"/>
        <w:jc w:val="both"/>
        <w:rPr>
          <w:kern w:val="2"/>
          <w:sz w:val="28"/>
          <w:szCs w:val="28"/>
        </w:rPr>
      </w:pPr>
      <w:bookmarkStart w:id="24" w:name="sub_1021"/>
      <w:bookmarkEnd w:id="23"/>
      <w:r w:rsidRPr="00D2410C">
        <w:rPr>
          <w:kern w:val="2"/>
          <w:sz w:val="28"/>
          <w:szCs w:val="28"/>
        </w:rPr>
        <w:t xml:space="preserve">2.11. Отказ в согласовании устава казачьего общества </w:t>
      </w:r>
      <w:r w:rsidR="00F3757F">
        <w:rPr>
          <w:sz w:val="28"/>
          <w:szCs w:val="28"/>
        </w:rPr>
        <w:t>Цимлянского района</w:t>
      </w:r>
      <w:r w:rsidR="00F3757F" w:rsidRPr="00D2410C">
        <w:rPr>
          <w:kern w:val="2"/>
          <w:sz w:val="28"/>
          <w:szCs w:val="28"/>
        </w:rPr>
        <w:t xml:space="preserve"> </w:t>
      </w:r>
      <w:r w:rsidRPr="00D2410C">
        <w:rPr>
          <w:kern w:val="2"/>
          <w:sz w:val="28"/>
          <w:szCs w:val="28"/>
        </w:rPr>
        <w:t xml:space="preserve">не является препятствием для повторного направления </w:t>
      </w:r>
      <w:r w:rsidR="00E41200" w:rsidRPr="00D67727">
        <w:rPr>
          <w:sz w:val="28"/>
          <w:szCs w:val="28"/>
        </w:rPr>
        <w:t>председателю Собрания депутатов - главе Цимлянского района</w:t>
      </w:r>
      <w:r w:rsidR="00E41200" w:rsidRPr="00241D7F">
        <w:rPr>
          <w:kern w:val="2"/>
          <w:sz w:val="28"/>
          <w:szCs w:val="28"/>
        </w:rPr>
        <w:t xml:space="preserve"> </w:t>
      </w:r>
      <w:r w:rsidRPr="00D2410C">
        <w:rPr>
          <w:kern w:val="2"/>
          <w:sz w:val="28"/>
          <w:szCs w:val="28"/>
        </w:rPr>
        <w:t>представления о</w:t>
      </w:r>
      <w:r w:rsidR="00B67FCD" w:rsidRPr="00D2410C">
        <w:rPr>
          <w:kern w:val="2"/>
          <w:sz w:val="28"/>
          <w:szCs w:val="28"/>
        </w:rPr>
        <w:t xml:space="preserve"> </w:t>
      </w:r>
      <w:r w:rsidRPr="00D2410C">
        <w:rPr>
          <w:kern w:val="2"/>
          <w:sz w:val="28"/>
          <w:szCs w:val="28"/>
        </w:rPr>
        <w:t xml:space="preserve">согласовании устава казачьего общества и документов, предусмотренных </w:t>
      </w:r>
      <w:hyperlink w:anchor="sub_1011" w:history="1">
        <w:r w:rsidRPr="00D2410C">
          <w:rPr>
            <w:kern w:val="2"/>
            <w:sz w:val="28"/>
            <w:szCs w:val="28"/>
          </w:rPr>
          <w:t xml:space="preserve">пунктами </w:t>
        </w:r>
      </w:hyperlink>
      <w:r w:rsidRPr="00D2410C">
        <w:rPr>
          <w:kern w:val="2"/>
          <w:sz w:val="28"/>
          <w:szCs w:val="28"/>
        </w:rPr>
        <w:t xml:space="preserve">2.2 и </w:t>
      </w:r>
      <w:hyperlink w:anchor="sub_1012" w:history="1">
        <w:r w:rsidRPr="00D2410C">
          <w:rPr>
            <w:kern w:val="2"/>
            <w:sz w:val="28"/>
            <w:szCs w:val="28"/>
          </w:rPr>
          <w:t>2</w:t>
        </w:r>
      </w:hyperlink>
      <w:r w:rsidRPr="00D2410C">
        <w:rPr>
          <w:kern w:val="2"/>
          <w:sz w:val="28"/>
          <w:szCs w:val="28"/>
        </w:rPr>
        <w:t>.3 настоящего раздела, при условии устранения оснований, послуживших причиной для принятия указанного решения.</w:t>
      </w:r>
    </w:p>
    <w:bookmarkEnd w:id="24"/>
    <w:p w:rsidR="00EB3956" w:rsidRPr="00D2410C" w:rsidRDefault="00EB3956" w:rsidP="00EB3956">
      <w:pPr>
        <w:tabs>
          <w:tab w:val="left" w:pos="6237"/>
        </w:tabs>
        <w:spacing w:line="254" w:lineRule="auto"/>
        <w:ind w:firstLine="709"/>
        <w:jc w:val="both"/>
        <w:rPr>
          <w:kern w:val="2"/>
          <w:sz w:val="28"/>
          <w:szCs w:val="28"/>
        </w:rPr>
      </w:pPr>
      <w:r w:rsidRPr="00D2410C">
        <w:rPr>
          <w:kern w:val="2"/>
          <w:sz w:val="28"/>
          <w:szCs w:val="28"/>
        </w:rPr>
        <w:t xml:space="preserve">Повторное представление о согласовании устава казачьего общества </w:t>
      </w:r>
      <w:r w:rsidR="00F3757F">
        <w:rPr>
          <w:sz w:val="28"/>
          <w:szCs w:val="28"/>
        </w:rPr>
        <w:t>Цимлянского района</w:t>
      </w:r>
      <w:r w:rsidR="00F3757F" w:rsidRPr="00D2410C">
        <w:rPr>
          <w:kern w:val="2"/>
          <w:sz w:val="28"/>
          <w:szCs w:val="28"/>
        </w:rPr>
        <w:t xml:space="preserve"> </w:t>
      </w:r>
      <w:r w:rsidRPr="00D2410C">
        <w:rPr>
          <w:kern w:val="2"/>
          <w:sz w:val="28"/>
          <w:szCs w:val="28"/>
        </w:rPr>
        <w:t xml:space="preserve">и документов, предусмотренных </w:t>
      </w:r>
      <w:hyperlink w:anchor="sub_1011" w:history="1">
        <w:r w:rsidRPr="00D2410C">
          <w:rPr>
            <w:kern w:val="2"/>
            <w:sz w:val="28"/>
            <w:szCs w:val="28"/>
          </w:rPr>
          <w:t xml:space="preserve">пунктами </w:t>
        </w:r>
      </w:hyperlink>
      <w:r w:rsidRPr="00D2410C">
        <w:rPr>
          <w:kern w:val="2"/>
          <w:sz w:val="28"/>
          <w:szCs w:val="28"/>
        </w:rPr>
        <w:t xml:space="preserve">2.2 и </w:t>
      </w:r>
      <w:hyperlink w:anchor="sub_1012" w:history="1">
        <w:r w:rsidRPr="00D2410C">
          <w:rPr>
            <w:kern w:val="2"/>
            <w:sz w:val="28"/>
            <w:szCs w:val="28"/>
          </w:rPr>
          <w:t>2</w:t>
        </w:r>
      </w:hyperlink>
      <w:r w:rsidRPr="00D2410C">
        <w:rPr>
          <w:kern w:val="2"/>
          <w:sz w:val="28"/>
          <w:szCs w:val="28"/>
        </w:rPr>
        <w:t>.3 настоящего раздела, и принятие по этому представлению решения осуществляются в порядке, предусмотренном настоящим разделом.</w:t>
      </w:r>
    </w:p>
    <w:p w:rsidR="008808B0" w:rsidRPr="00246167" w:rsidRDefault="00EB3956" w:rsidP="00B67FCD">
      <w:pPr>
        <w:tabs>
          <w:tab w:val="left" w:pos="6237"/>
        </w:tabs>
        <w:spacing w:line="254" w:lineRule="auto"/>
        <w:ind w:firstLine="709"/>
        <w:jc w:val="both"/>
        <w:rPr>
          <w:kern w:val="2"/>
          <w:sz w:val="28"/>
          <w:szCs w:val="28"/>
        </w:rPr>
      </w:pPr>
      <w:r w:rsidRPr="00D2410C">
        <w:rPr>
          <w:kern w:val="2"/>
          <w:sz w:val="28"/>
          <w:szCs w:val="28"/>
        </w:rPr>
        <w:t>Предельное количество повторных направлений представления о согласовании устава казачьего общества</w:t>
      </w:r>
      <w:r w:rsidR="00F3757F">
        <w:rPr>
          <w:kern w:val="2"/>
          <w:sz w:val="28"/>
          <w:szCs w:val="28"/>
        </w:rPr>
        <w:t xml:space="preserve"> </w:t>
      </w:r>
      <w:r w:rsidR="00F3757F">
        <w:rPr>
          <w:sz w:val="28"/>
          <w:szCs w:val="28"/>
        </w:rPr>
        <w:t>Цимлянского района</w:t>
      </w:r>
      <w:r w:rsidRPr="00D2410C">
        <w:rPr>
          <w:kern w:val="2"/>
          <w:sz w:val="28"/>
          <w:szCs w:val="28"/>
        </w:rPr>
        <w:t xml:space="preserve"> и документов, предусмотренных </w:t>
      </w:r>
      <w:hyperlink w:anchor="sub_1011" w:history="1">
        <w:r w:rsidRPr="00D2410C">
          <w:rPr>
            <w:kern w:val="2"/>
            <w:sz w:val="28"/>
            <w:szCs w:val="28"/>
          </w:rPr>
          <w:t xml:space="preserve">пунктами </w:t>
        </w:r>
      </w:hyperlink>
      <w:r w:rsidRPr="00D2410C">
        <w:rPr>
          <w:kern w:val="2"/>
          <w:sz w:val="28"/>
          <w:szCs w:val="28"/>
        </w:rPr>
        <w:t xml:space="preserve">2.2 и </w:t>
      </w:r>
      <w:hyperlink w:anchor="sub_1012" w:history="1">
        <w:r w:rsidRPr="00D2410C">
          <w:rPr>
            <w:kern w:val="2"/>
            <w:sz w:val="28"/>
            <w:szCs w:val="28"/>
          </w:rPr>
          <w:t>2</w:t>
        </w:r>
      </w:hyperlink>
      <w:r w:rsidRPr="00D2410C">
        <w:rPr>
          <w:kern w:val="2"/>
          <w:sz w:val="28"/>
          <w:szCs w:val="28"/>
        </w:rPr>
        <w:t>.3 настоящего раздела, не ограничено.</w:t>
      </w:r>
      <w:bookmarkEnd w:id="6"/>
      <w:bookmarkEnd w:id="12"/>
      <w:bookmarkEnd w:id="13"/>
      <w:bookmarkEnd w:id="15"/>
    </w:p>
    <w:bookmarkEnd w:id="4"/>
    <w:p w:rsidR="00346F6D" w:rsidRDefault="00346F6D" w:rsidP="00B72F28">
      <w:pPr>
        <w:tabs>
          <w:tab w:val="left" w:pos="6237"/>
        </w:tabs>
        <w:ind w:firstLine="709"/>
        <w:jc w:val="both"/>
        <w:rPr>
          <w:kern w:val="2"/>
          <w:sz w:val="28"/>
          <w:szCs w:val="28"/>
        </w:rPr>
      </w:pPr>
    </w:p>
    <w:bookmarkEnd w:id="2"/>
    <w:p w:rsidR="00B72F28" w:rsidRDefault="00346F6D" w:rsidP="00B72F28">
      <w:pPr>
        <w:tabs>
          <w:tab w:val="left" w:pos="284"/>
          <w:tab w:val="left" w:pos="6237"/>
        </w:tabs>
        <w:spacing w:line="254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B72F28">
        <w:rPr>
          <w:kern w:val="2"/>
          <w:sz w:val="28"/>
          <w:szCs w:val="28"/>
        </w:rPr>
        <w:t xml:space="preserve">. Порядок принятия решений об утверждении уставов казачьих обществ </w:t>
      </w:r>
      <w:r w:rsidR="00F3757F">
        <w:rPr>
          <w:sz w:val="28"/>
          <w:szCs w:val="28"/>
        </w:rPr>
        <w:t>Цимлянского района</w:t>
      </w:r>
    </w:p>
    <w:p w:rsidR="00346F6D" w:rsidRDefault="00346F6D" w:rsidP="00B72F28">
      <w:pPr>
        <w:tabs>
          <w:tab w:val="left" w:pos="284"/>
          <w:tab w:val="left" w:pos="6237"/>
        </w:tabs>
        <w:spacing w:line="254" w:lineRule="auto"/>
        <w:jc w:val="center"/>
        <w:rPr>
          <w:kern w:val="2"/>
          <w:sz w:val="28"/>
          <w:szCs w:val="28"/>
        </w:rPr>
      </w:pPr>
    </w:p>
    <w:p w:rsidR="00B72F28" w:rsidRPr="00246167" w:rsidRDefault="00D2410C" w:rsidP="00B72F28">
      <w:pPr>
        <w:tabs>
          <w:tab w:val="left" w:pos="6237"/>
        </w:tabs>
        <w:ind w:firstLine="709"/>
        <w:jc w:val="both"/>
        <w:rPr>
          <w:kern w:val="2"/>
          <w:sz w:val="28"/>
          <w:szCs w:val="28"/>
        </w:rPr>
      </w:pPr>
      <w:bookmarkStart w:id="25" w:name="sub_1026"/>
      <w:r>
        <w:rPr>
          <w:kern w:val="2"/>
          <w:sz w:val="28"/>
          <w:szCs w:val="28"/>
        </w:rPr>
        <w:t>3</w:t>
      </w:r>
      <w:r w:rsidR="00B72F28">
        <w:rPr>
          <w:kern w:val="2"/>
          <w:sz w:val="28"/>
          <w:szCs w:val="28"/>
        </w:rPr>
        <w:t>.1. </w:t>
      </w:r>
      <w:r w:rsidR="00E41200" w:rsidRPr="00D67727">
        <w:rPr>
          <w:sz w:val="28"/>
          <w:szCs w:val="28"/>
        </w:rPr>
        <w:t>Председателем Собрания депутатов - главой Цимлянского района</w:t>
      </w:r>
      <w:r w:rsidR="00B72F28">
        <w:rPr>
          <w:kern w:val="2"/>
          <w:sz w:val="28"/>
          <w:szCs w:val="28"/>
        </w:rPr>
        <w:t xml:space="preserve"> принимаются решения об утверждении у</w:t>
      </w:r>
      <w:r w:rsidR="00B72F28" w:rsidRPr="0025344A">
        <w:rPr>
          <w:kern w:val="2"/>
          <w:sz w:val="28"/>
          <w:szCs w:val="28"/>
        </w:rPr>
        <w:t>став</w:t>
      </w:r>
      <w:r w:rsidR="00B72F28">
        <w:rPr>
          <w:kern w:val="2"/>
          <w:sz w:val="28"/>
          <w:szCs w:val="28"/>
        </w:rPr>
        <w:t>ов</w:t>
      </w:r>
      <w:r w:rsidR="00B72F28" w:rsidRPr="0025344A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хуторских, станичных, </w:t>
      </w:r>
      <w:r>
        <w:rPr>
          <w:kern w:val="2"/>
          <w:sz w:val="28"/>
          <w:szCs w:val="28"/>
        </w:rPr>
        <w:lastRenderedPageBreak/>
        <w:t xml:space="preserve">городских казачьих обществ, </w:t>
      </w:r>
      <w:r w:rsidRPr="0025344A">
        <w:rPr>
          <w:kern w:val="2"/>
          <w:sz w:val="28"/>
          <w:szCs w:val="28"/>
        </w:rPr>
        <w:t>создаваемых (действующих)</w:t>
      </w:r>
      <w:r>
        <w:rPr>
          <w:kern w:val="2"/>
          <w:sz w:val="28"/>
          <w:szCs w:val="28"/>
        </w:rPr>
        <w:t xml:space="preserve"> на территории двух и более городских или сельских поселений, входящих в состав </w:t>
      </w:r>
      <w:r w:rsidR="00FD62F1">
        <w:rPr>
          <w:kern w:val="2"/>
          <w:sz w:val="28"/>
          <w:szCs w:val="28"/>
        </w:rPr>
        <w:t xml:space="preserve">одного </w:t>
      </w:r>
      <w:r>
        <w:rPr>
          <w:kern w:val="2"/>
          <w:sz w:val="28"/>
          <w:szCs w:val="28"/>
        </w:rPr>
        <w:t>муниципального район</w:t>
      </w:r>
      <w:r w:rsidR="00FD62F1">
        <w:rPr>
          <w:kern w:val="2"/>
          <w:sz w:val="28"/>
          <w:szCs w:val="28"/>
        </w:rPr>
        <w:t>а</w:t>
      </w:r>
      <w:r>
        <w:rPr>
          <w:kern w:val="2"/>
          <w:sz w:val="28"/>
          <w:szCs w:val="28"/>
        </w:rPr>
        <w:t xml:space="preserve">, а также </w:t>
      </w:r>
      <w:r w:rsidR="00B72F28" w:rsidRPr="0025344A">
        <w:rPr>
          <w:kern w:val="2"/>
          <w:sz w:val="28"/>
          <w:szCs w:val="28"/>
        </w:rPr>
        <w:t>районных (</w:t>
      </w:r>
      <w:r w:rsidR="00B72F28" w:rsidRPr="008A488B">
        <w:rPr>
          <w:kern w:val="2"/>
          <w:sz w:val="28"/>
          <w:szCs w:val="28"/>
        </w:rPr>
        <w:t>юртовых</w:t>
      </w:r>
      <w:r w:rsidR="00B72F28" w:rsidRPr="0025344A">
        <w:rPr>
          <w:kern w:val="2"/>
          <w:sz w:val="28"/>
          <w:szCs w:val="28"/>
        </w:rPr>
        <w:t>) казачьих обществ, создаваемых (действующих) на территори</w:t>
      </w:r>
      <w:r w:rsidR="00B72F28">
        <w:rPr>
          <w:kern w:val="2"/>
          <w:sz w:val="28"/>
          <w:szCs w:val="28"/>
        </w:rPr>
        <w:t>и</w:t>
      </w:r>
      <w:r w:rsidR="00B72F28" w:rsidRPr="0025344A">
        <w:rPr>
          <w:kern w:val="2"/>
          <w:sz w:val="28"/>
          <w:szCs w:val="28"/>
        </w:rPr>
        <w:t xml:space="preserve"> </w:t>
      </w:r>
      <w:r w:rsidR="00222596">
        <w:rPr>
          <w:kern w:val="2"/>
          <w:sz w:val="28"/>
          <w:szCs w:val="28"/>
        </w:rPr>
        <w:t>Цимлянского района</w:t>
      </w:r>
      <w:bookmarkStart w:id="26" w:name="sub_1027"/>
      <w:bookmarkEnd w:id="25"/>
      <w:r w:rsidR="00B72F28">
        <w:rPr>
          <w:kern w:val="2"/>
          <w:sz w:val="28"/>
          <w:szCs w:val="28"/>
        </w:rPr>
        <w:t>.</w:t>
      </w:r>
    </w:p>
    <w:p w:rsidR="00B72F28" w:rsidRPr="00D456DE" w:rsidRDefault="00D2410C" w:rsidP="00B72F28">
      <w:pPr>
        <w:tabs>
          <w:tab w:val="left" w:pos="6237"/>
        </w:tabs>
        <w:ind w:firstLine="709"/>
        <w:jc w:val="both"/>
        <w:rPr>
          <w:kern w:val="2"/>
          <w:sz w:val="28"/>
          <w:szCs w:val="28"/>
        </w:rPr>
      </w:pPr>
      <w:bookmarkStart w:id="27" w:name="sub_1031"/>
      <w:bookmarkEnd w:id="26"/>
      <w:r>
        <w:rPr>
          <w:kern w:val="2"/>
          <w:sz w:val="28"/>
          <w:szCs w:val="28"/>
        </w:rPr>
        <w:t>3</w:t>
      </w:r>
      <w:r w:rsidR="00B72F28" w:rsidRPr="001F33F1">
        <w:rPr>
          <w:kern w:val="2"/>
          <w:sz w:val="28"/>
          <w:szCs w:val="28"/>
        </w:rPr>
        <w:t>.2. Для</w:t>
      </w:r>
      <w:r w:rsidR="00B72F28" w:rsidRPr="00C924A8">
        <w:rPr>
          <w:kern w:val="2"/>
          <w:sz w:val="28"/>
          <w:szCs w:val="28"/>
        </w:rPr>
        <w:t xml:space="preserve"> утверждения устава действующего казачьего общества </w:t>
      </w:r>
      <w:r w:rsidR="00F3757F">
        <w:rPr>
          <w:sz w:val="28"/>
          <w:szCs w:val="28"/>
        </w:rPr>
        <w:t>Цимлянского района</w:t>
      </w:r>
      <w:r w:rsidR="00F3757F" w:rsidRPr="00C924A8">
        <w:rPr>
          <w:kern w:val="2"/>
          <w:sz w:val="28"/>
          <w:szCs w:val="28"/>
        </w:rPr>
        <w:t xml:space="preserve"> </w:t>
      </w:r>
      <w:r w:rsidR="00B72F28" w:rsidRPr="00C924A8">
        <w:rPr>
          <w:kern w:val="2"/>
          <w:sz w:val="28"/>
          <w:szCs w:val="28"/>
        </w:rPr>
        <w:t xml:space="preserve">атаман этого казачьего общества направляет </w:t>
      </w:r>
      <w:r w:rsidR="00E41200" w:rsidRPr="00D67727">
        <w:rPr>
          <w:sz w:val="28"/>
          <w:szCs w:val="28"/>
        </w:rPr>
        <w:t>председателю Собрания депутатов - главе Цимлянского района</w:t>
      </w:r>
      <w:r w:rsidRPr="00C924A8">
        <w:rPr>
          <w:kern w:val="2"/>
          <w:sz w:val="28"/>
          <w:szCs w:val="28"/>
        </w:rPr>
        <w:t xml:space="preserve"> </w:t>
      </w:r>
      <w:r w:rsidR="00B72F28" w:rsidRPr="00C924A8">
        <w:rPr>
          <w:kern w:val="2"/>
          <w:sz w:val="28"/>
          <w:szCs w:val="28"/>
        </w:rPr>
        <w:t xml:space="preserve">представление об </w:t>
      </w:r>
      <w:r w:rsidR="00B72F28" w:rsidRPr="00D456DE">
        <w:rPr>
          <w:kern w:val="2"/>
          <w:sz w:val="28"/>
          <w:szCs w:val="28"/>
        </w:rPr>
        <w:t>утверждении устава казачьего общества. К</w:t>
      </w:r>
      <w:r w:rsidR="00B72F28">
        <w:rPr>
          <w:kern w:val="2"/>
          <w:sz w:val="28"/>
          <w:szCs w:val="28"/>
        </w:rPr>
        <w:t> </w:t>
      </w:r>
      <w:r w:rsidR="00B72F28" w:rsidRPr="00D456DE">
        <w:rPr>
          <w:kern w:val="2"/>
          <w:sz w:val="28"/>
          <w:szCs w:val="28"/>
        </w:rPr>
        <w:t>представлению прилагаются:</w:t>
      </w:r>
    </w:p>
    <w:p w:rsidR="00B72F28" w:rsidRPr="00C924A8" w:rsidRDefault="00B72F28" w:rsidP="00B72F28">
      <w:pPr>
        <w:tabs>
          <w:tab w:val="left" w:pos="6237"/>
        </w:tabs>
        <w:ind w:firstLine="709"/>
        <w:jc w:val="both"/>
        <w:rPr>
          <w:kern w:val="2"/>
          <w:sz w:val="28"/>
          <w:szCs w:val="28"/>
        </w:rPr>
      </w:pPr>
      <w:bookmarkStart w:id="28" w:name="sub_10311"/>
      <w:bookmarkEnd w:id="27"/>
      <w:r w:rsidRPr="00D456DE">
        <w:rPr>
          <w:kern w:val="2"/>
          <w:sz w:val="28"/>
          <w:szCs w:val="28"/>
        </w:rPr>
        <w:t xml:space="preserve">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17" w:history="1">
        <w:r w:rsidRPr="00D456DE">
          <w:rPr>
            <w:kern w:val="2"/>
            <w:sz w:val="28"/>
            <w:szCs w:val="28"/>
          </w:rPr>
          <w:t>главами 4</w:t>
        </w:r>
      </w:hyperlink>
      <w:r w:rsidRPr="00D456DE">
        <w:rPr>
          <w:kern w:val="2"/>
          <w:sz w:val="28"/>
          <w:szCs w:val="28"/>
        </w:rPr>
        <w:t xml:space="preserve"> и </w:t>
      </w:r>
      <w:hyperlink r:id="rId18" w:history="1">
        <w:r w:rsidRPr="00D456DE">
          <w:rPr>
            <w:kern w:val="2"/>
            <w:sz w:val="28"/>
            <w:szCs w:val="28"/>
          </w:rPr>
          <w:t>9.1</w:t>
        </w:r>
      </w:hyperlink>
      <w:r w:rsidRPr="00D456DE">
        <w:rPr>
          <w:kern w:val="2"/>
          <w:sz w:val="28"/>
          <w:szCs w:val="28"/>
        </w:rPr>
        <w:t xml:space="preserve"> Гражданского кодекса Российской Федерации и</w:t>
      </w:r>
      <w:r>
        <w:rPr>
          <w:kern w:val="2"/>
          <w:sz w:val="28"/>
          <w:szCs w:val="28"/>
        </w:rPr>
        <w:t> </w:t>
      </w:r>
      <w:r w:rsidRPr="00D456DE">
        <w:rPr>
          <w:kern w:val="2"/>
          <w:sz w:val="28"/>
          <w:szCs w:val="28"/>
        </w:rPr>
        <w:t>иными федеральными</w:t>
      </w:r>
      <w:r w:rsidRPr="00C924A8">
        <w:rPr>
          <w:kern w:val="2"/>
          <w:sz w:val="28"/>
          <w:szCs w:val="28"/>
        </w:rPr>
        <w:t xml:space="preserve"> законами в сфере деятельности некоммерческих организаций, а также уставом казачьего общества;</w:t>
      </w:r>
    </w:p>
    <w:p w:rsidR="00B72F28" w:rsidRPr="00C924A8" w:rsidRDefault="00B72F28" w:rsidP="00B72F28">
      <w:pPr>
        <w:tabs>
          <w:tab w:val="left" w:pos="6237"/>
        </w:tabs>
        <w:ind w:firstLine="709"/>
        <w:jc w:val="both"/>
        <w:rPr>
          <w:kern w:val="2"/>
          <w:sz w:val="28"/>
          <w:szCs w:val="28"/>
        </w:rPr>
      </w:pPr>
      <w:bookmarkStart w:id="29" w:name="sub_10312"/>
      <w:bookmarkEnd w:id="28"/>
      <w:r w:rsidRPr="00C924A8">
        <w:rPr>
          <w:kern w:val="2"/>
          <w:sz w:val="28"/>
          <w:szCs w:val="28"/>
        </w:rPr>
        <w:t xml:space="preserve">копия протокола </w:t>
      </w:r>
      <w:r w:rsidRPr="00D456DE">
        <w:rPr>
          <w:kern w:val="2"/>
          <w:sz w:val="28"/>
          <w:szCs w:val="28"/>
        </w:rPr>
        <w:t>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B72F28" w:rsidRDefault="00B72F28" w:rsidP="00B72F28">
      <w:pPr>
        <w:tabs>
          <w:tab w:val="left" w:pos="6237"/>
        </w:tabs>
        <w:ind w:firstLine="709"/>
        <w:jc w:val="both"/>
        <w:rPr>
          <w:kern w:val="2"/>
          <w:sz w:val="28"/>
          <w:szCs w:val="28"/>
        </w:rPr>
      </w:pPr>
      <w:bookmarkStart w:id="30" w:name="sub_10313"/>
      <w:bookmarkEnd w:id="29"/>
      <w:r w:rsidRPr="001F33F1">
        <w:rPr>
          <w:kern w:val="2"/>
          <w:sz w:val="28"/>
          <w:szCs w:val="28"/>
        </w:rPr>
        <w:t>копи</w:t>
      </w:r>
      <w:r w:rsidR="004947CE">
        <w:rPr>
          <w:kern w:val="2"/>
          <w:sz w:val="28"/>
          <w:szCs w:val="28"/>
        </w:rPr>
        <w:t>и</w:t>
      </w:r>
      <w:r w:rsidRPr="001F33F1">
        <w:rPr>
          <w:kern w:val="2"/>
          <w:sz w:val="28"/>
          <w:szCs w:val="28"/>
        </w:rPr>
        <w:t xml:space="preserve"> пис</w:t>
      </w:r>
      <w:r w:rsidR="004947CE">
        <w:rPr>
          <w:kern w:val="2"/>
          <w:sz w:val="28"/>
          <w:szCs w:val="28"/>
        </w:rPr>
        <w:t>ем</w:t>
      </w:r>
      <w:r w:rsidRPr="001F33F1">
        <w:rPr>
          <w:kern w:val="2"/>
          <w:sz w:val="28"/>
          <w:szCs w:val="28"/>
        </w:rPr>
        <w:t xml:space="preserve"> о согласовании устав</w:t>
      </w:r>
      <w:r w:rsidR="00F43572">
        <w:rPr>
          <w:kern w:val="2"/>
          <w:sz w:val="28"/>
          <w:szCs w:val="28"/>
        </w:rPr>
        <w:t>ов</w:t>
      </w:r>
      <w:r w:rsidR="00F43572" w:rsidRPr="00F43572">
        <w:rPr>
          <w:kern w:val="2"/>
          <w:sz w:val="28"/>
          <w:szCs w:val="28"/>
        </w:rPr>
        <w:t xml:space="preserve"> </w:t>
      </w:r>
      <w:r w:rsidR="00F43572">
        <w:rPr>
          <w:kern w:val="2"/>
          <w:sz w:val="28"/>
          <w:szCs w:val="28"/>
        </w:rPr>
        <w:t xml:space="preserve">хуторских, станичных, городских </w:t>
      </w:r>
      <w:r w:rsidR="00EA264E" w:rsidRPr="00C45AFC">
        <w:rPr>
          <w:kern w:val="2"/>
          <w:sz w:val="28"/>
          <w:szCs w:val="28"/>
        </w:rPr>
        <w:t>казачьих обществ</w:t>
      </w:r>
      <w:r w:rsidR="00EA264E" w:rsidRPr="001F33F1">
        <w:rPr>
          <w:kern w:val="2"/>
          <w:sz w:val="28"/>
          <w:szCs w:val="28"/>
        </w:rPr>
        <w:t xml:space="preserve"> </w:t>
      </w:r>
      <w:r w:rsidR="00EA264E">
        <w:rPr>
          <w:kern w:val="2"/>
          <w:sz w:val="28"/>
          <w:szCs w:val="28"/>
        </w:rPr>
        <w:t>главами соответствующих хуторских,</w:t>
      </w:r>
      <w:r w:rsidR="00E53B01">
        <w:rPr>
          <w:kern w:val="2"/>
          <w:sz w:val="28"/>
          <w:szCs w:val="28"/>
        </w:rPr>
        <w:t xml:space="preserve"> станичных, городских поселений, а также</w:t>
      </w:r>
      <w:r w:rsidR="00EA264E">
        <w:rPr>
          <w:kern w:val="2"/>
          <w:sz w:val="28"/>
          <w:szCs w:val="28"/>
        </w:rPr>
        <w:t xml:space="preserve"> атаманом районного (юртового) казачьего общества, осуществляющего деятельность на территории Ростовской области. Для </w:t>
      </w:r>
      <w:r w:rsidR="00F43572">
        <w:rPr>
          <w:kern w:val="2"/>
          <w:sz w:val="28"/>
          <w:szCs w:val="28"/>
        </w:rPr>
        <w:t xml:space="preserve"> </w:t>
      </w:r>
      <w:r w:rsidR="00F43572" w:rsidRPr="00C45AFC">
        <w:rPr>
          <w:kern w:val="2"/>
          <w:sz w:val="28"/>
          <w:szCs w:val="28"/>
        </w:rPr>
        <w:t>районн</w:t>
      </w:r>
      <w:r w:rsidR="00202A89">
        <w:rPr>
          <w:kern w:val="2"/>
          <w:sz w:val="28"/>
          <w:szCs w:val="28"/>
        </w:rPr>
        <w:t>ого</w:t>
      </w:r>
      <w:r w:rsidR="00F43572" w:rsidRPr="00C45AFC">
        <w:rPr>
          <w:kern w:val="2"/>
          <w:sz w:val="28"/>
          <w:szCs w:val="28"/>
        </w:rPr>
        <w:t xml:space="preserve"> (юртов</w:t>
      </w:r>
      <w:r w:rsidR="00202A89">
        <w:rPr>
          <w:kern w:val="2"/>
          <w:sz w:val="28"/>
          <w:szCs w:val="28"/>
        </w:rPr>
        <w:t>ого</w:t>
      </w:r>
      <w:r w:rsidR="00F43572" w:rsidRPr="00C45AFC">
        <w:rPr>
          <w:kern w:val="2"/>
          <w:sz w:val="28"/>
          <w:szCs w:val="28"/>
        </w:rPr>
        <w:t>) казачь</w:t>
      </w:r>
      <w:r w:rsidR="00202A89">
        <w:rPr>
          <w:kern w:val="2"/>
          <w:sz w:val="28"/>
          <w:szCs w:val="28"/>
        </w:rPr>
        <w:t>его</w:t>
      </w:r>
      <w:r w:rsidR="00F43572" w:rsidRPr="00C45AFC">
        <w:rPr>
          <w:kern w:val="2"/>
          <w:sz w:val="28"/>
          <w:szCs w:val="28"/>
        </w:rPr>
        <w:t xml:space="preserve"> обществ</w:t>
      </w:r>
      <w:r w:rsidR="00202A89">
        <w:rPr>
          <w:kern w:val="2"/>
          <w:sz w:val="28"/>
          <w:szCs w:val="28"/>
        </w:rPr>
        <w:t>а</w:t>
      </w:r>
      <w:r w:rsidRPr="001F33F1">
        <w:rPr>
          <w:kern w:val="2"/>
          <w:sz w:val="28"/>
          <w:szCs w:val="28"/>
        </w:rPr>
        <w:t xml:space="preserve"> </w:t>
      </w:r>
      <w:r w:rsidR="00202A89">
        <w:rPr>
          <w:kern w:val="2"/>
          <w:sz w:val="28"/>
          <w:szCs w:val="28"/>
        </w:rPr>
        <w:t xml:space="preserve">копию письма о согласовании </w:t>
      </w:r>
      <w:r w:rsidRPr="001F33F1">
        <w:rPr>
          <w:kern w:val="2"/>
          <w:sz w:val="28"/>
          <w:szCs w:val="28"/>
        </w:rPr>
        <w:t>атаманом окружного (отдельского) казачьего общества (если окружное (отдельское) казачье общество осуществляет деятельность на территории Ростовской области, на которой действует названное казачье общество;</w:t>
      </w:r>
    </w:p>
    <w:p w:rsidR="00B72F28" w:rsidRPr="00C924A8" w:rsidRDefault="00B72F28" w:rsidP="00B72F28">
      <w:pPr>
        <w:tabs>
          <w:tab w:val="left" w:pos="6237"/>
        </w:tabs>
        <w:ind w:firstLine="709"/>
        <w:jc w:val="both"/>
        <w:rPr>
          <w:kern w:val="2"/>
          <w:sz w:val="28"/>
          <w:szCs w:val="28"/>
        </w:rPr>
      </w:pPr>
      <w:bookmarkStart w:id="31" w:name="sub_10314"/>
      <w:bookmarkEnd w:id="30"/>
      <w:r w:rsidRPr="00C924A8">
        <w:rPr>
          <w:kern w:val="2"/>
          <w:sz w:val="28"/>
          <w:szCs w:val="28"/>
        </w:rPr>
        <w:t>устав казачьего общества на бумажном носителе и в электронном виде.</w:t>
      </w:r>
    </w:p>
    <w:p w:rsidR="00B72F28" w:rsidRPr="00D456DE" w:rsidRDefault="004947CE" w:rsidP="00B72F28">
      <w:pPr>
        <w:tabs>
          <w:tab w:val="left" w:pos="6237"/>
        </w:tabs>
        <w:ind w:firstLine="709"/>
        <w:jc w:val="both"/>
        <w:rPr>
          <w:kern w:val="2"/>
          <w:sz w:val="28"/>
          <w:szCs w:val="28"/>
        </w:rPr>
      </w:pPr>
      <w:bookmarkStart w:id="32" w:name="sub_1032"/>
      <w:bookmarkEnd w:id="31"/>
      <w:r>
        <w:rPr>
          <w:kern w:val="2"/>
          <w:sz w:val="28"/>
          <w:szCs w:val="28"/>
        </w:rPr>
        <w:t>3</w:t>
      </w:r>
      <w:r w:rsidR="00B72F28">
        <w:rPr>
          <w:kern w:val="2"/>
          <w:sz w:val="28"/>
          <w:szCs w:val="28"/>
        </w:rPr>
        <w:t>.3</w:t>
      </w:r>
      <w:r w:rsidR="00B72F28" w:rsidRPr="00C924A8">
        <w:rPr>
          <w:kern w:val="2"/>
          <w:sz w:val="28"/>
          <w:szCs w:val="28"/>
        </w:rPr>
        <w:t>.</w:t>
      </w:r>
      <w:r w:rsidR="00B72F28">
        <w:rPr>
          <w:kern w:val="2"/>
          <w:sz w:val="28"/>
          <w:szCs w:val="28"/>
        </w:rPr>
        <w:t> </w:t>
      </w:r>
      <w:r w:rsidR="00B72F28" w:rsidRPr="00C924A8">
        <w:rPr>
          <w:kern w:val="2"/>
          <w:sz w:val="28"/>
          <w:szCs w:val="28"/>
        </w:rPr>
        <w:t>Для утверждения устава создаваемого казачьего общества</w:t>
      </w:r>
      <w:r w:rsidR="00222596">
        <w:rPr>
          <w:kern w:val="2"/>
          <w:sz w:val="28"/>
          <w:szCs w:val="28"/>
        </w:rPr>
        <w:t xml:space="preserve"> </w:t>
      </w:r>
      <w:r w:rsidR="00B72F28" w:rsidRPr="00C924A8">
        <w:rPr>
          <w:kern w:val="2"/>
          <w:sz w:val="28"/>
          <w:szCs w:val="28"/>
        </w:rPr>
        <w:t xml:space="preserve">лицо, уполномоченное </w:t>
      </w:r>
      <w:r w:rsidR="00B72F28" w:rsidRPr="00D456DE">
        <w:rPr>
          <w:kern w:val="2"/>
          <w:sz w:val="28"/>
          <w:szCs w:val="28"/>
        </w:rPr>
        <w:t>учредительным собранием (кругом, сбором) создаваемого</w:t>
      </w:r>
      <w:r w:rsidR="00B72F28" w:rsidRPr="00C924A8">
        <w:rPr>
          <w:kern w:val="2"/>
          <w:sz w:val="28"/>
          <w:szCs w:val="28"/>
        </w:rPr>
        <w:t xml:space="preserve"> казачьего общества (далее </w:t>
      </w:r>
      <w:r w:rsidR="00B72F28">
        <w:rPr>
          <w:kern w:val="2"/>
          <w:sz w:val="28"/>
          <w:szCs w:val="28"/>
        </w:rPr>
        <w:t xml:space="preserve">в настоящем разделе – уполномоченное лицо), </w:t>
      </w:r>
      <w:r w:rsidR="00B72F28" w:rsidRPr="00C924A8">
        <w:rPr>
          <w:kern w:val="2"/>
          <w:sz w:val="28"/>
          <w:szCs w:val="28"/>
        </w:rPr>
        <w:t xml:space="preserve">направляет </w:t>
      </w:r>
      <w:r w:rsidR="00E41200" w:rsidRPr="00D67727">
        <w:rPr>
          <w:sz w:val="28"/>
          <w:szCs w:val="28"/>
        </w:rPr>
        <w:t>председателю Собрания депутатов - главе Цимлянского района</w:t>
      </w:r>
      <w:r>
        <w:rPr>
          <w:kern w:val="2"/>
          <w:sz w:val="28"/>
          <w:szCs w:val="28"/>
        </w:rPr>
        <w:t xml:space="preserve"> </w:t>
      </w:r>
      <w:r w:rsidR="00B72F28" w:rsidRPr="00D456DE">
        <w:rPr>
          <w:kern w:val="2"/>
          <w:sz w:val="28"/>
          <w:szCs w:val="28"/>
        </w:rPr>
        <w:t>представление об утверждении устава казачьего общества</w:t>
      </w:r>
      <w:r w:rsidR="00F3757F">
        <w:rPr>
          <w:kern w:val="2"/>
          <w:sz w:val="28"/>
          <w:szCs w:val="28"/>
        </w:rPr>
        <w:t xml:space="preserve"> </w:t>
      </w:r>
      <w:r w:rsidR="00F3757F">
        <w:rPr>
          <w:sz w:val="28"/>
          <w:szCs w:val="28"/>
        </w:rPr>
        <w:t>Цимлянского района</w:t>
      </w:r>
      <w:r w:rsidR="00B72F28" w:rsidRPr="00D456DE">
        <w:rPr>
          <w:kern w:val="2"/>
          <w:sz w:val="28"/>
          <w:szCs w:val="28"/>
        </w:rPr>
        <w:t>. К</w:t>
      </w:r>
      <w:r w:rsidR="00B72F28">
        <w:rPr>
          <w:kern w:val="2"/>
          <w:sz w:val="28"/>
          <w:szCs w:val="28"/>
        </w:rPr>
        <w:t> </w:t>
      </w:r>
      <w:r w:rsidR="00B72F28" w:rsidRPr="00D456DE">
        <w:rPr>
          <w:kern w:val="2"/>
          <w:sz w:val="28"/>
          <w:szCs w:val="28"/>
        </w:rPr>
        <w:t>представлению прилагаются:</w:t>
      </w:r>
    </w:p>
    <w:p w:rsidR="00B72F28" w:rsidRPr="00D456DE" w:rsidRDefault="00B72F28" w:rsidP="00B72F28">
      <w:pPr>
        <w:tabs>
          <w:tab w:val="left" w:pos="6237"/>
        </w:tabs>
        <w:ind w:firstLine="709"/>
        <w:jc w:val="both"/>
        <w:rPr>
          <w:kern w:val="2"/>
          <w:sz w:val="28"/>
          <w:szCs w:val="28"/>
        </w:rPr>
      </w:pPr>
      <w:bookmarkStart w:id="33" w:name="sub_10321"/>
      <w:bookmarkEnd w:id="32"/>
      <w:r w:rsidRPr="00D456DE">
        <w:rPr>
          <w:kern w:val="2"/>
          <w:sz w:val="28"/>
          <w:szCs w:val="28"/>
        </w:rPr>
        <w:t xml:space="preserve">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19" w:history="1">
        <w:r w:rsidRPr="00D456DE">
          <w:rPr>
            <w:kern w:val="2"/>
            <w:sz w:val="28"/>
            <w:szCs w:val="28"/>
          </w:rPr>
          <w:t>Гражданским кодексом</w:t>
        </w:r>
      </w:hyperlink>
      <w:r w:rsidRPr="00D456DE">
        <w:rPr>
          <w:kern w:val="2"/>
          <w:sz w:val="28"/>
          <w:szCs w:val="28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B72F28" w:rsidRPr="00C924A8" w:rsidRDefault="00B72F28" w:rsidP="00B72F28">
      <w:pPr>
        <w:tabs>
          <w:tab w:val="left" w:pos="6237"/>
        </w:tabs>
        <w:ind w:firstLine="709"/>
        <w:jc w:val="both"/>
        <w:rPr>
          <w:kern w:val="2"/>
          <w:sz w:val="28"/>
          <w:szCs w:val="28"/>
        </w:rPr>
      </w:pPr>
      <w:bookmarkStart w:id="34" w:name="sub_10322"/>
      <w:bookmarkEnd w:id="33"/>
      <w:r w:rsidRPr="00D456DE">
        <w:rPr>
          <w:kern w:val="2"/>
          <w:sz w:val="28"/>
          <w:szCs w:val="28"/>
        </w:rPr>
        <w:t>копия протокола учредительного собрания (круга, сбора), содержащего решение об утверждении устава</w:t>
      </w:r>
      <w:r w:rsidRPr="00C924A8">
        <w:rPr>
          <w:kern w:val="2"/>
          <w:sz w:val="28"/>
          <w:szCs w:val="28"/>
        </w:rPr>
        <w:t xml:space="preserve"> казачьего общества;</w:t>
      </w:r>
    </w:p>
    <w:p w:rsidR="00202A89" w:rsidRDefault="00202A89" w:rsidP="00B72F28">
      <w:pPr>
        <w:widowControl w:val="0"/>
        <w:tabs>
          <w:tab w:val="left" w:pos="6237"/>
        </w:tabs>
        <w:spacing w:line="230" w:lineRule="auto"/>
        <w:ind w:firstLine="709"/>
        <w:jc w:val="both"/>
        <w:rPr>
          <w:kern w:val="2"/>
          <w:sz w:val="28"/>
          <w:szCs w:val="28"/>
        </w:rPr>
      </w:pPr>
      <w:bookmarkStart w:id="35" w:name="sub_10324"/>
      <w:bookmarkEnd w:id="34"/>
      <w:r w:rsidRPr="001F33F1">
        <w:rPr>
          <w:kern w:val="2"/>
          <w:sz w:val="28"/>
          <w:szCs w:val="28"/>
        </w:rPr>
        <w:t>копи</w:t>
      </w:r>
      <w:r>
        <w:rPr>
          <w:kern w:val="2"/>
          <w:sz w:val="28"/>
          <w:szCs w:val="28"/>
        </w:rPr>
        <w:t>и</w:t>
      </w:r>
      <w:r w:rsidRPr="001F33F1">
        <w:rPr>
          <w:kern w:val="2"/>
          <w:sz w:val="28"/>
          <w:szCs w:val="28"/>
        </w:rPr>
        <w:t xml:space="preserve"> пис</w:t>
      </w:r>
      <w:r>
        <w:rPr>
          <w:kern w:val="2"/>
          <w:sz w:val="28"/>
          <w:szCs w:val="28"/>
        </w:rPr>
        <w:t>ем</w:t>
      </w:r>
      <w:r w:rsidRPr="001F33F1">
        <w:rPr>
          <w:kern w:val="2"/>
          <w:sz w:val="28"/>
          <w:szCs w:val="28"/>
        </w:rPr>
        <w:t xml:space="preserve"> о согласовании устав</w:t>
      </w:r>
      <w:r>
        <w:rPr>
          <w:kern w:val="2"/>
          <w:sz w:val="28"/>
          <w:szCs w:val="28"/>
        </w:rPr>
        <w:t>ов</w:t>
      </w:r>
      <w:r w:rsidRPr="00F43572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хуторских, станичных, городских </w:t>
      </w:r>
      <w:r w:rsidRPr="00C45AFC">
        <w:rPr>
          <w:kern w:val="2"/>
          <w:sz w:val="28"/>
          <w:szCs w:val="28"/>
        </w:rPr>
        <w:t>казачьих обществ</w:t>
      </w:r>
      <w:r w:rsidRPr="001F33F1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главами соответствующих хуторских, станичных, городских поселений и атаманом районного (юртового) казачьего общества, осуществляющего деятельность на территории Ростовской области. Для  </w:t>
      </w:r>
      <w:r w:rsidRPr="00C45AFC">
        <w:rPr>
          <w:kern w:val="2"/>
          <w:sz w:val="28"/>
          <w:szCs w:val="28"/>
        </w:rPr>
        <w:t>районн</w:t>
      </w:r>
      <w:r>
        <w:rPr>
          <w:kern w:val="2"/>
          <w:sz w:val="28"/>
          <w:szCs w:val="28"/>
        </w:rPr>
        <w:t>ого</w:t>
      </w:r>
      <w:r w:rsidRPr="00C45AFC">
        <w:rPr>
          <w:kern w:val="2"/>
          <w:sz w:val="28"/>
          <w:szCs w:val="28"/>
        </w:rPr>
        <w:t xml:space="preserve"> (юртов</w:t>
      </w:r>
      <w:r>
        <w:rPr>
          <w:kern w:val="2"/>
          <w:sz w:val="28"/>
          <w:szCs w:val="28"/>
        </w:rPr>
        <w:t>ого</w:t>
      </w:r>
      <w:r w:rsidRPr="00C45AFC">
        <w:rPr>
          <w:kern w:val="2"/>
          <w:sz w:val="28"/>
          <w:szCs w:val="28"/>
        </w:rPr>
        <w:t>) казачь</w:t>
      </w:r>
      <w:r>
        <w:rPr>
          <w:kern w:val="2"/>
          <w:sz w:val="28"/>
          <w:szCs w:val="28"/>
        </w:rPr>
        <w:t>его</w:t>
      </w:r>
      <w:r w:rsidRPr="00C45AFC">
        <w:rPr>
          <w:kern w:val="2"/>
          <w:sz w:val="28"/>
          <w:szCs w:val="28"/>
        </w:rPr>
        <w:t xml:space="preserve"> обществ</w:t>
      </w:r>
      <w:r>
        <w:rPr>
          <w:kern w:val="2"/>
          <w:sz w:val="28"/>
          <w:szCs w:val="28"/>
        </w:rPr>
        <w:t>а</w:t>
      </w:r>
      <w:r w:rsidRPr="001F33F1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копию письма о согласовании </w:t>
      </w:r>
      <w:r w:rsidRPr="001F33F1">
        <w:rPr>
          <w:kern w:val="2"/>
          <w:sz w:val="28"/>
          <w:szCs w:val="28"/>
        </w:rPr>
        <w:t xml:space="preserve">атаманом окружного (отдельского) казачьего общества (если окружное (отдельское) казачье общество осуществляет деятельность на территории </w:t>
      </w:r>
      <w:r w:rsidRPr="001F33F1">
        <w:rPr>
          <w:kern w:val="2"/>
          <w:sz w:val="28"/>
          <w:szCs w:val="28"/>
        </w:rPr>
        <w:lastRenderedPageBreak/>
        <w:t>Ростовской области, на которой действует названное казачье общество;</w:t>
      </w:r>
    </w:p>
    <w:p w:rsidR="00B72F28" w:rsidRPr="00C924A8" w:rsidRDefault="00B72F28" w:rsidP="00B72F28">
      <w:pPr>
        <w:widowControl w:val="0"/>
        <w:tabs>
          <w:tab w:val="left" w:pos="6237"/>
        </w:tabs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C924A8">
        <w:rPr>
          <w:kern w:val="2"/>
          <w:sz w:val="28"/>
          <w:szCs w:val="28"/>
        </w:rPr>
        <w:t>устав казачьего общества на бумажном носителе и в электронном виде.</w:t>
      </w:r>
    </w:p>
    <w:p w:rsidR="00B72F28" w:rsidRPr="00C924A8" w:rsidRDefault="00202A89" w:rsidP="00B72F28">
      <w:pPr>
        <w:widowControl w:val="0"/>
        <w:tabs>
          <w:tab w:val="left" w:pos="6237"/>
        </w:tabs>
        <w:spacing w:line="230" w:lineRule="auto"/>
        <w:ind w:firstLine="709"/>
        <w:jc w:val="both"/>
        <w:rPr>
          <w:kern w:val="2"/>
          <w:sz w:val="28"/>
          <w:szCs w:val="28"/>
        </w:rPr>
      </w:pPr>
      <w:bookmarkStart w:id="36" w:name="sub_1033"/>
      <w:bookmarkEnd w:id="35"/>
      <w:r>
        <w:rPr>
          <w:kern w:val="2"/>
          <w:sz w:val="28"/>
          <w:szCs w:val="28"/>
        </w:rPr>
        <w:t>3</w:t>
      </w:r>
      <w:r w:rsidR="00B72F28">
        <w:rPr>
          <w:kern w:val="2"/>
          <w:sz w:val="28"/>
          <w:szCs w:val="28"/>
        </w:rPr>
        <w:t>.4</w:t>
      </w:r>
      <w:r w:rsidR="00B72F28" w:rsidRPr="00C924A8">
        <w:rPr>
          <w:kern w:val="2"/>
          <w:sz w:val="28"/>
          <w:szCs w:val="28"/>
        </w:rPr>
        <w:t>.</w:t>
      </w:r>
      <w:r w:rsidR="00B72F28">
        <w:rPr>
          <w:kern w:val="2"/>
          <w:sz w:val="28"/>
          <w:szCs w:val="28"/>
        </w:rPr>
        <w:t> </w:t>
      </w:r>
      <w:r w:rsidR="00B72F28" w:rsidRPr="00800C70">
        <w:rPr>
          <w:kern w:val="2"/>
          <w:sz w:val="28"/>
          <w:szCs w:val="28"/>
        </w:rPr>
        <w:t xml:space="preserve">Указанные в пунктах </w:t>
      </w:r>
      <w:r>
        <w:rPr>
          <w:kern w:val="2"/>
          <w:sz w:val="28"/>
          <w:szCs w:val="28"/>
        </w:rPr>
        <w:t>3</w:t>
      </w:r>
      <w:r w:rsidR="00B72F28" w:rsidRPr="00800C70">
        <w:rPr>
          <w:kern w:val="2"/>
          <w:sz w:val="28"/>
          <w:szCs w:val="28"/>
        </w:rPr>
        <w:t>.</w:t>
      </w:r>
      <w:r w:rsidR="001F33F1">
        <w:rPr>
          <w:kern w:val="2"/>
          <w:sz w:val="28"/>
          <w:szCs w:val="28"/>
        </w:rPr>
        <w:t>2</w:t>
      </w:r>
      <w:r w:rsidR="00B72F28" w:rsidRPr="00800C70">
        <w:rPr>
          <w:kern w:val="2"/>
          <w:sz w:val="28"/>
          <w:szCs w:val="28"/>
        </w:rPr>
        <w:t xml:space="preserve"> и </w:t>
      </w:r>
      <w:r>
        <w:rPr>
          <w:kern w:val="2"/>
          <w:sz w:val="28"/>
          <w:szCs w:val="28"/>
        </w:rPr>
        <w:t>3</w:t>
      </w:r>
      <w:r w:rsidR="00B72F28" w:rsidRPr="00800C70">
        <w:rPr>
          <w:kern w:val="2"/>
          <w:sz w:val="28"/>
          <w:szCs w:val="28"/>
        </w:rPr>
        <w:t>.</w:t>
      </w:r>
      <w:r w:rsidR="001F33F1">
        <w:rPr>
          <w:kern w:val="2"/>
          <w:sz w:val="28"/>
          <w:szCs w:val="28"/>
        </w:rPr>
        <w:t>3</w:t>
      </w:r>
      <w:r w:rsidR="00B72F28" w:rsidRPr="00800C70">
        <w:rPr>
          <w:kern w:val="2"/>
          <w:sz w:val="28"/>
          <w:szCs w:val="28"/>
        </w:rPr>
        <w:t xml:space="preserve"> настоящего</w:t>
      </w:r>
      <w:r w:rsidR="001F33F1">
        <w:rPr>
          <w:kern w:val="2"/>
          <w:sz w:val="28"/>
          <w:szCs w:val="28"/>
        </w:rPr>
        <w:t xml:space="preserve"> </w:t>
      </w:r>
      <w:r w:rsidR="00B72F28">
        <w:rPr>
          <w:kern w:val="2"/>
          <w:sz w:val="28"/>
          <w:szCs w:val="28"/>
        </w:rPr>
        <w:t>раздела</w:t>
      </w:r>
      <w:r w:rsidR="00B72F28" w:rsidRPr="00C924A8">
        <w:rPr>
          <w:kern w:val="2"/>
          <w:sz w:val="28"/>
          <w:szCs w:val="28"/>
        </w:rPr>
        <w:t xml:space="preserve"> копии документов должны быть заверены подписью атамана казачьего общества либо уполномоченного лица. Документы (их копии), за исключением документов в</w:t>
      </w:r>
      <w:r w:rsidR="00B72F28">
        <w:rPr>
          <w:kern w:val="2"/>
          <w:sz w:val="28"/>
          <w:szCs w:val="28"/>
        </w:rPr>
        <w:t> </w:t>
      </w:r>
      <w:r w:rsidR="00B72F28" w:rsidRPr="00C924A8">
        <w:rPr>
          <w:kern w:val="2"/>
          <w:sz w:val="28"/>
          <w:szCs w:val="28"/>
        </w:rPr>
        <w:t xml:space="preserve">электронном виде, содержащие более одного листа, должны быть прошиты, пронумерованы и заверены подписью атамана </w:t>
      </w:r>
      <w:r w:rsidR="001F33F1" w:rsidRPr="001F33F1">
        <w:rPr>
          <w:kern w:val="2"/>
          <w:sz w:val="28"/>
          <w:szCs w:val="28"/>
        </w:rPr>
        <w:t>районного (юртового)</w:t>
      </w:r>
      <w:r w:rsidR="001F33F1">
        <w:rPr>
          <w:kern w:val="2"/>
          <w:sz w:val="28"/>
          <w:szCs w:val="28"/>
        </w:rPr>
        <w:t xml:space="preserve"> </w:t>
      </w:r>
      <w:r w:rsidR="00B72F28" w:rsidRPr="00C924A8">
        <w:rPr>
          <w:kern w:val="2"/>
          <w:sz w:val="28"/>
          <w:szCs w:val="28"/>
        </w:rPr>
        <w:t>казачьего общества либо уполномоченного лица на обороте последнего листа на месте прошивки.</w:t>
      </w:r>
    </w:p>
    <w:p w:rsidR="00B72F28" w:rsidRDefault="00202A89" w:rsidP="00B72F28">
      <w:pPr>
        <w:widowControl w:val="0"/>
        <w:tabs>
          <w:tab w:val="left" w:pos="6237"/>
        </w:tabs>
        <w:spacing w:line="230" w:lineRule="auto"/>
        <w:ind w:firstLine="709"/>
        <w:jc w:val="both"/>
        <w:rPr>
          <w:kern w:val="2"/>
          <w:sz w:val="28"/>
          <w:szCs w:val="28"/>
        </w:rPr>
      </w:pPr>
      <w:bookmarkStart w:id="37" w:name="sub_1034"/>
      <w:bookmarkEnd w:id="36"/>
      <w:r w:rsidRPr="00202A89">
        <w:rPr>
          <w:kern w:val="2"/>
          <w:sz w:val="28"/>
          <w:szCs w:val="28"/>
        </w:rPr>
        <w:t>3</w:t>
      </w:r>
      <w:r w:rsidR="00B72F28" w:rsidRPr="00202A89">
        <w:rPr>
          <w:kern w:val="2"/>
          <w:sz w:val="28"/>
          <w:szCs w:val="28"/>
        </w:rPr>
        <w:t>.5. Рассмотрение</w:t>
      </w:r>
      <w:r w:rsidR="00B72F28" w:rsidRPr="00C924A8">
        <w:rPr>
          <w:kern w:val="2"/>
          <w:sz w:val="28"/>
          <w:szCs w:val="28"/>
        </w:rPr>
        <w:t xml:space="preserve"> представленных для утверждения устава казачьего общества </w:t>
      </w:r>
      <w:r w:rsidR="00F3757F">
        <w:rPr>
          <w:sz w:val="28"/>
          <w:szCs w:val="28"/>
        </w:rPr>
        <w:t>Цимлянского района</w:t>
      </w:r>
      <w:r w:rsidR="00F3757F" w:rsidRPr="00C924A8">
        <w:rPr>
          <w:kern w:val="2"/>
          <w:sz w:val="28"/>
          <w:szCs w:val="28"/>
        </w:rPr>
        <w:t xml:space="preserve"> </w:t>
      </w:r>
      <w:r w:rsidR="00B72F28" w:rsidRPr="00C924A8">
        <w:rPr>
          <w:kern w:val="2"/>
          <w:sz w:val="28"/>
          <w:szCs w:val="28"/>
        </w:rPr>
        <w:t>документов и принятие по ним решения производится в течение 30</w:t>
      </w:r>
      <w:r w:rsidR="00B72F28">
        <w:rPr>
          <w:kern w:val="2"/>
          <w:sz w:val="28"/>
          <w:szCs w:val="28"/>
        </w:rPr>
        <w:t> </w:t>
      </w:r>
      <w:r w:rsidR="00B72F28" w:rsidRPr="00C924A8">
        <w:rPr>
          <w:kern w:val="2"/>
          <w:sz w:val="28"/>
          <w:szCs w:val="28"/>
        </w:rPr>
        <w:t>календарных дней со дня поступления указанных документов.</w:t>
      </w:r>
    </w:p>
    <w:p w:rsidR="00B72F28" w:rsidRPr="00E17159" w:rsidRDefault="00B72F28" w:rsidP="00B72F28">
      <w:pPr>
        <w:widowControl w:val="0"/>
        <w:tabs>
          <w:tab w:val="left" w:pos="6237"/>
        </w:tabs>
        <w:spacing w:line="230" w:lineRule="auto"/>
        <w:ind w:firstLine="709"/>
        <w:jc w:val="both"/>
        <w:rPr>
          <w:kern w:val="2"/>
          <w:sz w:val="28"/>
          <w:szCs w:val="28"/>
        </w:rPr>
      </w:pPr>
      <w:bookmarkStart w:id="38" w:name="sub_1035"/>
      <w:bookmarkEnd w:id="37"/>
      <w:r w:rsidRPr="00E17159">
        <w:rPr>
          <w:kern w:val="2"/>
          <w:sz w:val="28"/>
          <w:szCs w:val="28"/>
        </w:rPr>
        <w:t xml:space="preserve">Подготовка предложений по представленным для утверждения устава </w:t>
      </w:r>
      <w:r w:rsidR="001F33F1">
        <w:rPr>
          <w:kern w:val="2"/>
          <w:sz w:val="28"/>
          <w:szCs w:val="28"/>
        </w:rPr>
        <w:t xml:space="preserve"> </w:t>
      </w:r>
      <w:r w:rsidRPr="00E17159">
        <w:rPr>
          <w:kern w:val="2"/>
          <w:sz w:val="28"/>
          <w:szCs w:val="28"/>
        </w:rPr>
        <w:t xml:space="preserve">казачьего общества </w:t>
      </w:r>
      <w:r w:rsidR="00F3757F">
        <w:rPr>
          <w:sz w:val="28"/>
          <w:szCs w:val="28"/>
        </w:rPr>
        <w:t>Цимлянского района</w:t>
      </w:r>
      <w:r w:rsidR="00F3757F" w:rsidRPr="00E17159">
        <w:rPr>
          <w:kern w:val="2"/>
          <w:sz w:val="28"/>
          <w:szCs w:val="28"/>
        </w:rPr>
        <w:t xml:space="preserve"> </w:t>
      </w:r>
      <w:r w:rsidRPr="00E17159">
        <w:rPr>
          <w:kern w:val="2"/>
          <w:sz w:val="28"/>
          <w:szCs w:val="28"/>
        </w:rPr>
        <w:t xml:space="preserve">документам осуществляется </w:t>
      </w:r>
      <w:r w:rsidR="00E41200" w:rsidRPr="00D67727">
        <w:rPr>
          <w:sz w:val="28"/>
          <w:szCs w:val="28"/>
        </w:rPr>
        <w:t>постоянной комиссией по мандатным вопросам и депутатской этике Собрания депутатов Цимлянского района</w:t>
      </w:r>
      <w:r w:rsidR="00D67727" w:rsidRPr="00D67727">
        <w:rPr>
          <w:sz w:val="28"/>
          <w:szCs w:val="28"/>
        </w:rPr>
        <w:t>.</w:t>
      </w:r>
    </w:p>
    <w:p w:rsidR="00B72F28" w:rsidRPr="00C924A8" w:rsidRDefault="00B72F28" w:rsidP="00B72F28">
      <w:pPr>
        <w:widowControl w:val="0"/>
        <w:tabs>
          <w:tab w:val="left" w:pos="6237"/>
        </w:tabs>
        <w:spacing w:line="23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3.6</w:t>
      </w:r>
      <w:r w:rsidRPr="00C924A8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 </w:t>
      </w:r>
      <w:r w:rsidRPr="00C924A8">
        <w:rPr>
          <w:kern w:val="2"/>
          <w:sz w:val="28"/>
          <w:szCs w:val="28"/>
        </w:rPr>
        <w:t>По истечении срока, указанного</w:t>
      </w:r>
      <w:r>
        <w:rPr>
          <w:kern w:val="2"/>
          <w:sz w:val="28"/>
          <w:szCs w:val="28"/>
        </w:rPr>
        <w:t xml:space="preserve"> в пункте 3.5</w:t>
      </w:r>
      <w:r w:rsidRPr="00F811C6">
        <w:rPr>
          <w:kern w:val="2"/>
          <w:sz w:val="28"/>
          <w:szCs w:val="28"/>
        </w:rPr>
        <w:t xml:space="preserve"> настоящего раздела, принимается решение об утверждении либо об отказе в утверж</w:t>
      </w:r>
      <w:r w:rsidRPr="00C924A8">
        <w:rPr>
          <w:kern w:val="2"/>
          <w:sz w:val="28"/>
          <w:szCs w:val="28"/>
        </w:rPr>
        <w:t xml:space="preserve">дении устава казачьего общества. О принятом решении </w:t>
      </w:r>
      <w:r w:rsidR="00E41200" w:rsidRPr="00D67727">
        <w:rPr>
          <w:sz w:val="28"/>
          <w:szCs w:val="28"/>
        </w:rPr>
        <w:t>председатель Собрания депутатов - глава Цимлянского района</w:t>
      </w:r>
      <w:r w:rsidR="00202A89">
        <w:rPr>
          <w:sz w:val="28"/>
          <w:szCs w:val="28"/>
        </w:rPr>
        <w:t xml:space="preserve"> </w:t>
      </w:r>
      <w:r w:rsidRPr="00C924A8">
        <w:rPr>
          <w:kern w:val="2"/>
          <w:sz w:val="28"/>
          <w:szCs w:val="28"/>
        </w:rPr>
        <w:t>уведомляет атамана казачьего общества либо уполномоченное лицо в</w:t>
      </w:r>
      <w:r>
        <w:rPr>
          <w:kern w:val="2"/>
          <w:sz w:val="28"/>
          <w:szCs w:val="28"/>
        </w:rPr>
        <w:t> </w:t>
      </w:r>
      <w:r w:rsidRPr="00C924A8">
        <w:rPr>
          <w:kern w:val="2"/>
          <w:sz w:val="28"/>
          <w:szCs w:val="28"/>
        </w:rPr>
        <w:t>письменной форме</w:t>
      </w:r>
      <w:r>
        <w:rPr>
          <w:kern w:val="2"/>
          <w:sz w:val="28"/>
          <w:szCs w:val="28"/>
        </w:rPr>
        <w:t xml:space="preserve"> (далее в настоящем разделе – уведомление)</w:t>
      </w:r>
      <w:r w:rsidRPr="00C924A8">
        <w:rPr>
          <w:kern w:val="2"/>
          <w:sz w:val="28"/>
          <w:szCs w:val="28"/>
        </w:rPr>
        <w:t>.</w:t>
      </w:r>
    </w:p>
    <w:p w:rsidR="00B72F28" w:rsidRPr="00C924A8" w:rsidRDefault="00B72F28" w:rsidP="00B72F28">
      <w:pPr>
        <w:widowControl w:val="0"/>
        <w:tabs>
          <w:tab w:val="left" w:pos="6237"/>
        </w:tabs>
        <w:spacing w:line="230" w:lineRule="auto"/>
        <w:ind w:firstLine="709"/>
        <w:jc w:val="both"/>
        <w:rPr>
          <w:kern w:val="2"/>
          <w:sz w:val="28"/>
          <w:szCs w:val="28"/>
        </w:rPr>
      </w:pPr>
      <w:bookmarkStart w:id="39" w:name="sub_1036"/>
      <w:bookmarkEnd w:id="38"/>
      <w:r w:rsidRPr="00C924A8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>.7</w:t>
      </w:r>
      <w:r w:rsidRPr="00C924A8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 </w:t>
      </w:r>
      <w:r w:rsidRPr="00C924A8">
        <w:rPr>
          <w:kern w:val="2"/>
          <w:sz w:val="28"/>
          <w:szCs w:val="28"/>
        </w:rPr>
        <w:t xml:space="preserve">В случае принятия решения об отказе в утверждении устава казачьего общества </w:t>
      </w:r>
      <w:r w:rsidR="00F3757F">
        <w:rPr>
          <w:sz w:val="28"/>
          <w:szCs w:val="28"/>
        </w:rPr>
        <w:t>Цимлянского района</w:t>
      </w:r>
      <w:r w:rsidR="00F3757F" w:rsidRPr="00C924A8">
        <w:rPr>
          <w:kern w:val="2"/>
          <w:sz w:val="28"/>
          <w:szCs w:val="28"/>
        </w:rPr>
        <w:t xml:space="preserve"> </w:t>
      </w:r>
      <w:r w:rsidRPr="00C924A8">
        <w:rPr>
          <w:kern w:val="2"/>
          <w:sz w:val="28"/>
          <w:szCs w:val="28"/>
        </w:rPr>
        <w:t xml:space="preserve">в уведомлении указываются </w:t>
      </w:r>
      <w:r w:rsidRPr="009825AB">
        <w:rPr>
          <w:kern w:val="2"/>
          <w:sz w:val="28"/>
          <w:szCs w:val="28"/>
        </w:rPr>
        <w:t>основания,</w:t>
      </w:r>
      <w:r w:rsidRPr="00C924A8">
        <w:rPr>
          <w:kern w:val="2"/>
          <w:sz w:val="28"/>
          <w:szCs w:val="28"/>
        </w:rPr>
        <w:t xml:space="preserve"> послужившие </w:t>
      </w:r>
      <w:r w:rsidRPr="009825AB">
        <w:rPr>
          <w:kern w:val="2"/>
          <w:sz w:val="28"/>
          <w:szCs w:val="28"/>
        </w:rPr>
        <w:t>причиной</w:t>
      </w:r>
      <w:r w:rsidRPr="00C924A8">
        <w:rPr>
          <w:kern w:val="2"/>
          <w:sz w:val="28"/>
          <w:szCs w:val="28"/>
        </w:rPr>
        <w:t xml:space="preserve"> для</w:t>
      </w:r>
      <w:r>
        <w:rPr>
          <w:kern w:val="2"/>
          <w:sz w:val="28"/>
          <w:szCs w:val="28"/>
        </w:rPr>
        <w:t> </w:t>
      </w:r>
      <w:r w:rsidRPr="00C924A8">
        <w:rPr>
          <w:kern w:val="2"/>
          <w:sz w:val="28"/>
          <w:szCs w:val="28"/>
        </w:rPr>
        <w:t>принятия указанного решения.</w:t>
      </w:r>
    </w:p>
    <w:p w:rsidR="00B72F28" w:rsidRPr="00925B1B" w:rsidRDefault="00B72F28" w:rsidP="00B72F28">
      <w:pPr>
        <w:widowControl w:val="0"/>
        <w:tabs>
          <w:tab w:val="left" w:pos="6237"/>
        </w:tabs>
        <w:spacing w:line="230" w:lineRule="auto"/>
        <w:ind w:firstLine="709"/>
        <w:jc w:val="both"/>
        <w:rPr>
          <w:kern w:val="2"/>
          <w:sz w:val="28"/>
          <w:szCs w:val="28"/>
        </w:rPr>
      </w:pPr>
      <w:bookmarkStart w:id="40" w:name="sub_1037"/>
      <w:bookmarkEnd w:id="39"/>
      <w:r w:rsidRPr="00C924A8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>.8</w:t>
      </w:r>
      <w:r w:rsidRPr="00C924A8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 </w:t>
      </w:r>
      <w:r w:rsidRPr="00C924A8">
        <w:rPr>
          <w:kern w:val="2"/>
          <w:sz w:val="28"/>
          <w:szCs w:val="28"/>
        </w:rPr>
        <w:t xml:space="preserve">Утверждение устава казачьего общества </w:t>
      </w:r>
      <w:r w:rsidR="00F3757F">
        <w:rPr>
          <w:sz w:val="28"/>
          <w:szCs w:val="28"/>
        </w:rPr>
        <w:t>Цимлянского района</w:t>
      </w:r>
      <w:r w:rsidR="00F3757F" w:rsidRPr="00D67727">
        <w:rPr>
          <w:kern w:val="2"/>
          <w:sz w:val="28"/>
          <w:szCs w:val="28"/>
        </w:rPr>
        <w:t xml:space="preserve"> </w:t>
      </w:r>
      <w:r w:rsidRPr="00D67727">
        <w:rPr>
          <w:kern w:val="2"/>
          <w:sz w:val="28"/>
          <w:szCs w:val="28"/>
        </w:rPr>
        <w:t xml:space="preserve">оформляется </w:t>
      </w:r>
      <w:r w:rsidR="00E41200" w:rsidRPr="00D67727">
        <w:rPr>
          <w:kern w:val="2"/>
          <w:sz w:val="28"/>
          <w:szCs w:val="28"/>
        </w:rPr>
        <w:t xml:space="preserve">решением Собрания депутатов </w:t>
      </w:r>
      <w:r w:rsidR="00C83D19" w:rsidRPr="00D67727">
        <w:rPr>
          <w:sz w:val="28"/>
          <w:szCs w:val="28"/>
        </w:rPr>
        <w:t>Цимлянск</w:t>
      </w:r>
      <w:r w:rsidR="00E41200" w:rsidRPr="00D67727">
        <w:rPr>
          <w:sz w:val="28"/>
          <w:szCs w:val="28"/>
        </w:rPr>
        <w:t>ого</w:t>
      </w:r>
      <w:r w:rsidR="00C83D19" w:rsidRPr="00D67727">
        <w:rPr>
          <w:sz w:val="28"/>
          <w:szCs w:val="28"/>
        </w:rPr>
        <w:t xml:space="preserve"> район</w:t>
      </w:r>
      <w:r w:rsidR="00E41200" w:rsidRPr="00D67727">
        <w:rPr>
          <w:sz w:val="28"/>
          <w:szCs w:val="28"/>
        </w:rPr>
        <w:t>а</w:t>
      </w:r>
      <w:r w:rsidR="00C83D19" w:rsidRPr="00D67727">
        <w:rPr>
          <w:sz w:val="28"/>
          <w:szCs w:val="28"/>
        </w:rPr>
        <w:t>.</w:t>
      </w:r>
      <w:r w:rsidR="00C83D19">
        <w:rPr>
          <w:sz w:val="28"/>
          <w:szCs w:val="28"/>
        </w:rPr>
        <w:t xml:space="preserve"> </w:t>
      </w:r>
      <w:r w:rsidRPr="00C924A8">
        <w:rPr>
          <w:kern w:val="2"/>
          <w:sz w:val="28"/>
          <w:szCs w:val="28"/>
        </w:rPr>
        <w:t xml:space="preserve">Копия </w:t>
      </w:r>
      <w:r w:rsidR="00E41200">
        <w:rPr>
          <w:kern w:val="2"/>
          <w:sz w:val="28"/>
          <w:szCs w:val="28"/>
        </w:rPr>
        <w:t>решения</w:t>
      </w:r>
      <w:r w:rsidRPr="00C924A8">
        <w:rPr>
          <w:kern w:val="2"/>
          <w:sz w:val="28"/>
          <w:szCs w:val="28"/>
        </w:rPr>
        <w:t xml:space="preserve"> об утверждении устава казачьего общества </w:t>
      </w:r>
      <w:r w:rsidR="00F3757F">
        <w:rPr>
          <w:sz w:val="28"/>
          <w:szCs w:val="28"/>
        </w:rPr>
        <w:t>Цимлянского района</w:t>
      </w:r>
      <w:r w:rsidR="00F3757F" w:rsidRPr="00C924A8">
        <w:rPr>
          <w:kern w:val="2"/>
          <w:sz w:val="28"/>
          <w:szCs w:val="28"/>
        </w:rPr>
        <w:t xml:space="preserve"> </w:t>
      </w:r>
      <w:r w:rsidRPr="00C924A8">
        <w:rPr>
          <w:kern w:val="2"/>
          <w:sz w:val="28"/>
          <w:szCs w:val="28"/>
        </w:rPr>
        <w:t xml:space="preserve">направляется атаману казачьего общества либо </w:t>
      </w:r>
      <w:r w:rsidRPr="00925B1B">
        <w:rPr>
          <w:kern w:val="2"/>
          <w:sz w:val="28"/>
          <w:szCs w:val="28"/>
        </w:rPr>
        <w:t>уполномоченному лицу одновременно с уведомлением.</w:t>
      </w:r>
    </w:p>
    <w:p w:rsidR="00B72F28" w:rsidRDefault="00B72F28" w:rsidP="00B72F28">
      <w:pPr>
        <w:widowControl w:val="0"/>
        <w:tabs>
          <w:tab w:val="left" w:pos="6237"/>
        </w:tabs>
        <w:spacing w:line="230" w:lineRule="auto"/>
        <w:ind w:firstLine="709"/>
        <w:jc w:val="both"/>
        <w:rPr>
          <w:kern w:val="2"/>
          <w:sz w:val="28"/>
          <w:szCs w:val="28"/>
        </w:rPr>
      </w:pPr>
      <w:bookmarkStart w:id="41" w:name="sub_1038"/>
      <w:bookmarkEnd w:id="40"/>
      <w:r w:rsidRPr="00925B1B">
        <w:rPr>
          <w:kern w:val="2"/>
          <w:sz w:val="28"/>
          <w:szCs w:val="28"/>
        </w:rPr>
        <w:t>3.9. </w:t>
      </w:r>
      <w:r>
        <w:rPr>
          <w:kern w:val="2"/>
          <w:sz w:val="28"/>
          <w:szCs w:val="28"/>
        </w:rPr>
        <w:t xml:space="preserve">Оформление титульного листа утверждаемого </w:t>
      </w:r>
      <w:r w:rsidRPr="00C924A8">
        <w:rPr>
          <w:kern w:val="2"/>
          <w:sz w:val="28"/>
          <w:szCs w:val="28"/>
        </w:rPr>
        <w:t>устава казачьего общества</w:t>
      </w:r>
      <w:r>
        <w:rPr>
          <w:kern w:val="2"/>
          <w:sz w:val="28"/>
          <w:szCs w:val="28"/>
        </w:rPr>
        <w:t xml:space="preserve"> </w:t>
      </w:r>
      <w:r w:rsidR="00F3757F">
        <w:rPr>
          <w:sz w:val="28"/>
          <w:szCs w:val="28"/>
        </w:rPr>
        <w:t>Цимлянского района</w:t>
      </w:r>
      <w:r w:rsidR="00F3757F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осуществляется в соответствии с </w:t>
      </w:r>
      <w:r w:rsidRPr="009825AB">
        <w:rPr>
          <w:kern w:val="2"/>
          <w:sz w:val="28"/>
          <w:szCs w:val="28"/>
        </w:rPr>
        <w:t>требованиями,</w:t>
      </w:r>
      <w:r>
        <w:rPr>
          <w:kern w:val="2"/>
          <w:sz w:val="28"/>
          <w:szCs w:val="28"/>
        </w:rPr>
        <w:t xml:space="preserve"> установленными </w:t>
      </w:r>
      <w:r w:rsidRPr="00925B1B">
        <w:rPr>
          <w:kern w:val="2"/>
          <w:sz w:val="28"/>
          <w:szCs w:val="28"/>
        </w:rPr>
        <w:t>уполномоченным</w:t>
      </w:r>
      <w:r w:rsidR="002841BD">
        <w:rPr>
          <w:kern w:val="2"/>
          <w:sz w:val="28"/>
          <w:szCs w:val="28"/>
        </w:rPr>
        <w:t xml:space="preserve"> </w:t>
      </w:r>
      <w:r w:rsidRPr="00925B1B">
        <w:rPr>
          <w:kern w:val="2"/>
          <w:sz w:val="28"/>
          <w:szCs w:val="28"/>
        </w:rPr>
        <w:t>федеральным органом исполнительной власти по</w:t>
      </w:r>
      <w:r>
        <w:rPr>
          <w:kern w:val="2"/>
          <w:sz w:val="28"/>
          <w:szCs w:val="28"/>
        </w:rPr>
        <w:t> </w:t>
      </w:r>
      <w:r w:rsidRPr="00925B1B">
        <w:rPr>
          <w:kern w:val="2"/>
          <w:sz w:val="28"/>
          <w:szCs w:val="28"/>
        </w:rPr>
        <w:t>взаимодействию с казачьими обществами</w:t>
      </w:r>
      <w:r>
        <w:rPr>
          <w:kern w:val="2"/>
          <w:sz w:val="28"/>
          <w:szCs w:val="28"/>
        </w:rPr>
        <w:t>.</w:t>
      </w:r>
    </w:p>
    <w:p w:rsidR="00B72F28" w:rsidRPr="00631F4D" w:rsidRDefault="00B72F28" w:rsidP="00B72F28">
      <w:pPr>
        <w:widowControl w:val="0"/>
        <w:tabs>
          <w:tab w:val="left" w:pos="6237"/>
        </w:tabs>
        <w:spacing w:line="230" w:lineRule="auto"/>
        <w:ind w:firstLine="709"/>
        <w:jc w:val="both"/>
        <w:rPr>
          <w:kern w:val="2"/>
          <w:sz w:val="28"/>
          <w:szCs w:val="28"/>
        </w:rPr>
      </w:pPr>
      <w:bookmarkStart w:id="42" w:name="sub_1039"/>
      <w:bookmarkEnd w:id="41"/>
      <w:r w:rsidRPr="00925B1B">
        <w:rPr>
          <w:kern w:val="2"/>
          <w:sz w:val="28"/>
          <w:szCs w:val="28"/>
        </w:rPr>
        <w:t>3.1</w:t>
      </w:r>
      <w:r>
        <w:rPr>
          <w:kern w:val="2"/>
          <w:sz w:val="28"/>
          <w:szCs w:val="28"/>
        </w:rPr>
        <w:t>0</w:t>
      </w:r>
      <w:r w:rsidRPr="00925B1B">
        <w:rPr>
          <w:kern w:val="2"/>
          <w:sz w:val="28"/>
          <w:szCs w:val="28"/>
        </w:rPr>
        <w:t>. Основаниями для отказа в утверждении устава действующего</w:t>
      </w:r>
      <w:r w:rsidRPr="00631F4D">
        <w:rPr>
          <w:kern w:val="2"/>
          <w:sz w:val="28"/>
          <w:szCs w:val="28"/>
        </w:rPr>
        <w:t xml:space="preserve"> казачьего общества </w:t>
      </w:r>
      <w:r w:rsidR="00F3757F">
        <w:rPr>
          <w:sz w:val="28"/>
          <w:szCs w:val="28"/>
        </w:rPr>
        <w:t>Цимлянского района</w:t>
      </w:r>
      <w:r w:rsidR="00F3757F" w:rsidRPr="00631F4D">
        <w:rPr>
          <w:kern w:val="2"/>
          <w:sz w:val="28"/>
          <w:szCs w:val="28"/>
        </w:rPr>
        <w:t xml:space="preserve"> </w:t>
      </w:r>
      <w:r w:rsidRPr="00631F4D">
        <w:rPr>
          <w:kern w:val="2"/>
          <w:sz w:val="28"/>
          <w:szCs w:val="28"/>
        </w:rPr>
        <w:t>являются:</w:t>
      </w:r>
    </w:p>
    <w:p w:rsidR="00B72F28" w:rsidRPr="00C924A8" w:rsidRDefault="00B72F28" w:rsidP="00B72F28">
      <w:pPr>
        <w:widowControl w:val="0"/>
        <w:tabs>
          <w:tab w:val="left" w:pos="6237"/>
        </w:tabs>
        <w:spacing w:line="230" w:lineRule="auto"/>
        <w:ind w:firstLine="709"/>
        <w:jc w:val="both"/>
        <w:rPr>
          <w:kern w:val="2"/>
          <w:sz w:val="28"/>
          <w:szCs w:val="28"/>
        </w:rPr>
      </w:pPr>
      <w:bookmarkStart w:id="43" w:name="sub_10391"/>
      <w:bookmarkEnd w:id="42"/>
      <w:r w:rsidRPr="00631F4D">
        <w:rPr>
          <w:kern w:val="2"/>
          <w:sz w:val="28"/>
          <w:szCs w:val="28"/>
        </w:rPr>
        <w:t>несоблюдение требований к порядку созыва и проведения заседания</w:t>
      </w:r>
      <w:r w:rsidRPr="00C924A8">
        <w:rPr>
          <w:kern w:val="2"/>
          <w:sz w:val="28"/>
          <w:szCs w:val="28"/>
        </w:rPr>
        <w:t xml:space="preserve"> высшего органа управления казачьего общества, установленных </w:t>
      </w:r>
      <w:hyperlink r:id="rId20" w:history="1">
        <w:r w:rsidRPr="00C924A8">
          <w:rPr>
            <w:kern w:val="2"/>
            <w:sz w:val="28"/>
            <w:szCs w:val="28"/>
          </w:rPr>
          <w:t>Гражданским кодексом</w:t>
        </w:r>
      </w:hyperlink>
      <w:r w:rsidRPr="00C924A8">
        <w:rPr>
          <w:kern w:val="2"/>
          <w:sz w:val="28"/>
          <w:szCs w:val="28"/>
        </w:rPr>
        <w:t xml:space="preserve">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B72F28" w:rsidRPr="00C924A8" w:rsidRDefault="00B72F28" w:rsidP="00B72F28">
      <w:pPr>
        <w:tabs>
          <w:tab w:val="left" w:pos="6237"/>
        </w:tabs>
        <w:ind w:firstLine="709"/>
        <w:jc w:val="both"/>
        <w:rPr>
          <w:kern w:val="2"/>
          <w:sz w:val="28"/>
          <w:szCs w:val="28"/>
        </w:rPr>
      </w:pPr>
      <w:bookmarkStart w:id="44" w:name="sub_10392"/>
      <w:bookmarkEnd w:id="43"/>
      <w:r w:rsidRPr="00C924A8">
        <w:rPr>
          <w:kern w:val="2"/>
          <w:sz w:val="28"/>
          <w:szCs w:val="28"/>
        </w:rPr>
        <w:t xml:space="preserve">непредставление или представление неполного комплекта документов, предусмотренных </w:t>
      </w:r>
      <w:r>
        <w:rPr>
          <w:kern w:val="2"/>
          <w:sz w:val="28"/>
          <w:szCs w:val="28"/>
        </w:rPr>
        <w:t>пунктом 3.2</w:t>
      </w:r>
      <w:r w:rsidRPr="00C924A8">
        <w:rPr>
          <w:kern w:val="2"/>
          <w:sz w:val="28"/>
          <w:szCs w:val="28"/>
        </w:rPr>
        <w:t xml:space="preserve"> настоящего </w:t>
      </w:r>
      <w:r>
        <w:rPr>
          <w:kern w:val="2"/>
          <w:sz w:val="28"/>
          <w:szCs w:val="28"/>
        </w:rPr>
        <w:t>раздела</w:t>
      </w:r>
      <w:r w:rsidRPr="00C924A8">
        <w:rPr>
          <w:kern w:val="2"/>
          <w:sz w:val="28"/>
          <w:szCs w:val="28"/>
        </w:rPr>
        <w:t>, несоблюдение требований к</w:t>
      </w:r>
      <w:r>
        <w:rPr>
          <w:kern w:val="2"/>
          <w:sz w:val="28"/>
          <w:szCs w:val="28"/>
        </w:rPr>
        <w:t> </w:t>
      </w:r>
      <w:r w:rsidRPr="00C924A8">
        <w:rPr>
          <w:kern w:val="2"/>
          <w:sz w:val="28"/>
          <w:szCs w:val="28"/>
        </w:rPr>
        <w:t>их оформлению, порядку и сроку представления;</w:t>
      </w:r>
    </w:p>
    <w:p w:rsidR="00B72F28" w:rsidRPr="00C924A8" w:rsidRDefault="00B72F28" w:rsidP="00B72F28">
      <w:pPr>
        <w:tabs>
          <w:tab w:val="left" w:pos="6237"/>
        </w:tabs>
        <w:ind w:firstLine="709"/>
        <w:jc w:val="both"/>
        <w:rPr>
          <w:kern w:val="2"/>
          <w:sz w:val="28"/>
          <w:szCs w:val="28"/>
        </w:rPr>
      </w:pPr>
      <w:bookmarkStart w:id="45" w:name="sub_10393"/>
      <w:bookmarkEnd w:id="44"/>
      <w:r w:rsidRPr="00C924A8">
        <w:rPr>
          <w:kern w:val="2"/>
          <w:sz w:val="28"/>
          <w:szCs w:val="28"/>
        </w:rPr>
        <w:t>наличие в представленных документах недостоверных или неполных сведений.</w:t>
      </w:r>
    </w:p>
    <w:p w:rsidR="00B72F28" w:rsidRPr="00C924A8" w:rsidRDefault="00B72F28" w:rsidP="00B72F28">
      <w:pPr>
        <w:tabs>
          <w:tab w:val="left" w:pos="6237"/>
        </w:tabs>
        <w:ind w:firstLine="709"/>
        <w:jc w:val="both"/>
        <w:rPr>
          <w:kern w:val="2"/>
          <w:sz w:val="28"/>
          <w:szCs w:val="28"/>
        </w:rPr>
      </w:pPr>
      <w:bookmarkStart w:id="46" w:name="sub_1040"/>
      <w:bookmarkEnd w:id="45"/>
      <w:r>
        <w:rPr>
          <w:kern w:val="2"/>
          <w:sz w:val="28"/>
          <w:szCs w:val="28"/>
        </w:rPr>
        <w:lastRenderedPageBreak/>
        <w:t>3.11</w:t>
      </w:r>
      <w:r w:rsidRPr="00C924A8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 </w:t>
      </w:r>
      <w:r w:rsidRPr="00C924A8">
        <w:rPr>
          <w:kern w:val="2"/>
          <w:sz w:val="28"/>
          <w:szCs w:val="28"/>
        </w:rPr>
        <w:t>Основаниями для отказа в утверждении устава создаваемого казачьего общества являются:</w:t>
      </w:r>
    </w:p>
    <w:p w:rsidR="00B72F28" w:rsidRPr="00C924A8" w:rsidRDefault="00B72F28" w:rsidP="00B72F28">
      <w:pPr>
        <w:tabs>
          <w:tab w:val="left" w:pos="6237"/>
        </w:tabs>
        <w:ind w:firstLine="709"/>
        <w:jc w:val="both"/>
        <w:rPr>
          <w:kern w:val="2"/>
          <w:sz w:val="28"/>
          <w:szCs w:val="28"/>
        </w:rPr>
      </w:pPr>
      <w:bookmarkStart w:id="47" w:name="sub_10401"/>
      <w:bookmarkEnd w:id="46"/>
      <w:r w:rsidRPr="00C924A8">
        <w:rPr>
          <w:kern w:val="2"/>
          <w:sz w:val="28"/>
          <w:szCs w:val="28"/>
        </w:rPr>
        <w:t xml:space="preserve">несоблюдение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21" w:history="1">
        <w:r w:rsidRPr="00C924A8">
          <w:rPr>
            <w:kern w:val="2"/>
            <w:sz w:val="28"/>
            <w:szCs w:val="28"/>
          </w:rPr>
          <w:t>Гражданским кодексом</w:t>
        </w:r>
      </w:hyperlink>
      <w:r w:rsidRPr="00C924A8">
        <w:rPr>
          <w:kern w:val="2"/>
          <w:sz w:val="28"/>
          <w:szCs w:val="28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B72F28" w:rsidRPr="00C924A8" w:rsidRDefault="00B72F28" w:rsidP="00B72F28">
      <w:pPr>
        <w:tabs>
          <w:tab w:val="left" w:pos="6237"/>
        </w:tabs>
        <w:ind w:firstLine="709"/>
        <w:jc w:val="both"/>
        <w:rPr>
          <w:kern w:val="2"/>
          <w:sz w:val="28"/>
          <w:szCs w:val="28"/>
        </w:rPr>
      </w:pPr>
      <w:bookmarkStart w:id="48" w:name="sub_10402"/>
      <w:bookmarkEnd w:id="47"/>
      <w:r w:rsidRPr="00C924A8">
        <w:rPr>
          <w:kern w:val="2"/>
          <w:sz w:val="28"/>
          <w:szCs w:val="28"/>
        </w:rPr>
        <w:t xml:space="preserve">непредставление или представление неполного комплекта документов, предусмотренных </w:t>
      </w:r>
      <w:r>
        <w:rPr>
          <w:kern w:val="2"/>
          <w:sz w:val="28"/>
          <w:szCs w:val="28"/>
        </w:rPr>
        <w:t>пунктом 3.3</w:t>
      </w:r>
      <w:r w:rsidRPr="004E77E8">
        <w:rPr>
          <w:kern w:val="2"/>
          <w:sz w:val="28"/>
          <w:szCs w:val="28"/>
        </w:rPr>
        <w:t xml:space="preserve"> настоящ</w:t>
      </w:r>
      <w:r>
        <w:rPr>
          <w:kern w:val="2"/>
          <w:sz w:val="28"/>
          <w:szCs w:val="28"/>
        </w:rPr>
        <w:t>его раздела</w:t>
      </w:r>
      <w:r w:rsidRPr="00C924A8">
        <w:rPr>
          <w:kern w:val="2"/>
          <w:sz w:val="28"/>
          <w:szCs w:val="28"/>
        </w:rPr>
        <w:t>, несоблюдение требований к</w:t>
      </w:r>
      <w:r>
        <w:rPr>
          <w:kern w:val="2"/>
          <w:sz w:val="28"/>
          <w:szCs w:val="28"/>
        </w:rPr>
        <w:t> </w:t>
      </w:r>
      <w:r w:rsidRPr="00C924A8">
        <w:rPr>
          <w:kern w:val="2"/>
          <w:sz w:val="28"/>
          <w:szCs w:val="28"/>
        </w:rPr>
        <w:t>их оформлению, порядку и сроку представления;</w:t>
      </w:r>
    </w:p>
    <w:p w:rsidR="00B72F28" w:rsidRPr="00C924A8" w:rsidRDefault="00B72F28" w:rsidP="00B72F28">
      <w:pPr>
        <w:tabs>
          <w:tab w:val="left" w:pos="6237"/>
        </w:tabs>
        <w:ind w:firstLine="709"/>
        <w:jc w:val="both"/>
        <w:rPr>
          <w:kern w:val="2"/>
          <w:sz w:val="28"/>
          <w:szCs w:val="28"/>
        </w:rPr>
      </w:pPr>
      <w:bookmarkStart w:id="49" w:name="sub_10403"/>
      <w:bookmarkEnd w:id="48"/>
      <w:r w:rsidRPr="00C924A8">
        <w:rPr>
          <w:kern w:val="2"/>
          <w:sz w:val="28"/>
          <w:szCs w:val="28"/>
        </w:rPr>
        <w:t>наличия в представленных документах недостоверных или неполных сведений.</w:t>
      </w:r>
    </w:p>
    <w:p w:rsidR="00B72F28" w:rsidRPr="00C924A8" w:rsidRDefault="00B72F28" w:rsidP="00B72F28">
      <w:pPr>
        <w:tabs>
          <w:tab w:val="left" w:pos="6237"/>
        </w:tabs>
        <w:ind w:firstLine="709"/>
        <w:jc w:val="both"/>
        <w:rPr>
          <w:kern w:val="2"/>
          <w:sz w:val="28"/>
          <w:szCs w:val="28"/>
        </w:rPr>
      </w:pPr>
      <w:bookmarkStart w:id="50" w:name="sub_1041"/>
      <w:bookmarkEnd w:id="49"/>
      <w:r>
        <w:rPr>
          <w:kern w:val="2"/>
          <w:sz w:val="28"/>
          <w:szCs w:val="28"/>
        </w:rPr>
        <w:t>3.12</w:t>
      </w:r>
      <w:r w:rsidRPr="00C924A8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 </w:t>
      </w:r>
      <w:r w:rsidRPr="00C924A8">
        <w:rPr>
          <w:kern w:val="2"/>
          <w:sz w:val="28"/>
          <w:szCs w:val="28"/>
        </w:rPr>
        <w:t xml:space="preserve">Отказ в утверждении устава казачьего общества </w:t>
      </w:r>
      <w:r w:rsidR="00F3757F">
        <w:rPr>
          <w:sz w:val="28"/>
          <w:szCs w:val="28"/>
        </w:rPr>
        <w:t>Цимлянского района</w:t>
      </w:r>
      <w:r w:rsidR="00F3757F" w:rsidRPr="00C924A8">
        <w:rPr>
          <w:kern w:val="2"/>
          <w:sz w:val="28"/>
          <w:szCs w:val="28"/>
        </w:rPr>
        <w:t xml:space="preserve"> </w:t>
      </w:r>
      <w:r w:rsidRPr="00C924A8">
        <w:rPr>
          <w:kern w:val="2"/>
          <w:sz w:val="28"/>
          <w:szCs w:val="28"/>
        </w:rPr>
        <w:t xml:space="preserve">не является препятствием для повторного направления </w:t>
      </w:r>
      <w:r w:rsidR="00E41200" w:rsidRPr="00D67727">
        <w:rPr>
          <w:sz w:val="28"/>
          <w:szCs w:val="28"/>
        </w:rPr>
        <w:t>председателю Собрания депутатов - главе Цимлянского района</w:t>
      </w:r>
      <w:r w:rsidR="00C83D19">
        <w:rPr>
          <w:sz w:val="28"/>
          <w:szCs w:val="28"/>
        </w:rPr>
        <w:t xml:space="preserve"> </w:t>
      </w:r>
      <w:r w:rsidRPr="00C924A8">
        <w:rPr>
          <w:kern w:val="2"/>
          <w:sz w:val="28"/>
          <w:szCs w:val="28"/>
        </w:rPr>
        <w:t xml:space="preserve">представления об утверждении устава казачьего общества и документов, предусмотренных </w:t>
      </w:r>
      <w:r>
        <w:rPr>
          <w:kern w:val="2"/>
          <w:sz w:val="28"/>
          <w:szCs w:val="28"/>
        </w:rPr>
        <w:t>пунктами 3.2 и 3.3</w:t>
      </w:r>
      <w:r w:rsidRPr="004E77E8">
        <w:rPr>
          <w:kern w:val="2"/>
          <w:sz w:val="28"/>
          <w:szCs w:val="28"/>
        </w:rPr>
        <w:t xml:space="preserve"> настоя</w:t>
      </w:r>
      <w:r w:rsidRPr="00C924A8">
        <w:rPr>
          <w:kern w:val="2"/>
          <w:sz w:val="28"/>
          <w:szCs w:val="28"/>
        </w:rPr>
        <w:t xml:space="preserve">щего </w:t>
      </w:r>
      <w:r>
        <w:rPr>
          <w:kern w:val="2"/>
          <w:sz w:val="28"/>
          <w:szCs w:val="28"/>
        </w:rPr>
        <w:t>раздела</w:t>
      </w:r>
      <w:r w:rsidRPr="00C924A8">
        <w:rPr>
          <w:kern w:val="2"/>
          <w:sz w:val="28"/>
          <w:szCs w:val="28"/>
        </w:rPr>
        <w:t xml:space="preserve">, при условии устранения </w:t>
      </w:r>
      <w:r w:rsidRPr="009825AB">
        <w:rPr>
          <w:kern w:val="2"/>
          <w:sz w:val="28"/>
          <w:szCs w:val="28"/>
        </w:rPr>
        <w:t>оснований</w:t>
      </w:r>
      <w:r w:rsidRPr="00C924A8">
        <w:rPr>
          <w:kern w:val="2"/>
          <w:sz w:val="28"/>
          <w:szCs w:val="28"/>
        </w:rPr>
        <w:t xml:space="preserve">, послуживших </w:t>
      </w:r>
      <w:r w:rsidRPr="009825AB">
        <w:rPr>
          <w:kern w:val="2"/>
          <w:sz w:val="28"/>
          <w:szCs w:val="28"/>
        </w:rPr>
        <w:t>причиной</w:t>
      </w:r>
      <w:r w:rsidRPr="00C924A8">
        <w:rPr>
          <w:kern w:val="2"/>
          <w:sz w:val="28"/>
          <w:szCs w:val="28"/>
        </w:rPr>
        <w:t xml:space="preserve"> для принятия указанного решения.</w:t>
      </w:r>
    </w:p>
    <w:bookmarkEnd w:id="50"/>
    <w:p w:rsidR="00B72F28" w:rsidRPr="00C924A8" w:rsidRDefault="00B72F28" w:rsidP="00B72F28">
      <w:pPr>
        <w:tabs>
          <w:tab w:val="left" w:pos="6237"/>
        </w:tabs>
        <w:ind w:firstLine="709"/>
        <w:jc w:val="both"/>
        <w:rPr>
          <w:kern w:val="2"/>
          <w:sz w:val="28"/>
          <w:szCs w:val="28"/>
        </w:rPr>
      </w:pPr>
      <w:r w:rsidRPr="00C924A8">
        <w:rPr>
          <w:kern w:val="2"/>
          <w:sz w:val="28"/>
          <w:szCs w:val="28"/>
        </w:rPr>
        <w:t xml:space="preserve">Повторное представление об утверждении устава казачьего общества </w:t>
      </w:r>
      <w:r w:rsidR="00F3757F">
        <w:rPr>
          <w:sz w:val="28"/>
          <w:szCs w:val="28"/>
        </w:rPr>
        <w:t>Цимлянского района</w:t>
      </w:r>
      <w:r w:rsidR="00F3757F" w:rsidRPr="00C924A8">
        <w:rPr>
          <w:kern w:val="2"/>
          <w:sz w:val="28"/>
          <w:szCs w:val="28"/>
        </w:rPr>
        <w:t xml:space="preserve"> </w:t>
      </w:r>
      <w:r w:rsidRPr="00C924A8"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> </w:t>
      </w:r>
      <w:r w:rsidRPr="00C924A8">
        <w:rPr>
          <w:kern w:val="2"/>
          <w:sz w:val="28"/>
          <w:szCs w:val="28"/>
        </w:rPr>
        <w:t xml:space="preserve">документов, предусмотренных </w:t>
      </w:r>
      <w:r>
        <w:rPr>
          <w:kern w:val="2"/>
          <w:sz w:val="28"/>
          <w:szCs w:val="28"/>
        </w:rPr>
        <w:t>пунктами 3.2 и 3.3</w:t>
      </w:r>
      <w:r w:rsidRPr="004E77E8">
        <w:rPr>
          <w:kern w:val="2"/>
          <w:sz w:val="28"/>
          <w:szCs w:val="28"/>
        </w:rPr>
        <w:t xml:space="preserve"> настоя</w:t>
      </w:r>
      <w:r w:rsidRPr="00C924A8">
        <w:rPr>
          <w:kern w:val="2"/>
          <w:sz w:val="28"/>
          <w:szCs w:val="28"/>
        </w:rPr>
        <w:t xml:space="preserve">щего </w:t>
      </w:r>
      <w:r>
        <w:rPr>
          <w:kern w:val="2"/>
          <w:sz w:val="28"/>
          <w:szCs w:val="28"/>
        </w:rPr>
        <w:t>раздела</w:t>
      </w:r>
      <w:r w:rsidRPr="00C924A8">
        <w:rPr>
          <w:kern w:val="2"/>
          <w:sz w:val="28"/>
          <w:szCs w:val="28"/>
        </w:rPr>
        <w:t>, и</w:t>
      </w:r>
      <w:r>
        <w:rPr>
          <w:kern w:val="2"/>
          <w:sz w:val="28"/>
          <w:szCs w:val="28"/>
        </w:rPr>
        <w:t> </w:t>
      </w:r>
      <w:r w:rsidRPr="00C924A8">
        <w:rPr>
          <w:kern w:val="2"/>
          <w:sz w:val="28"/>
          <w:szCs w:val="28"/>
        </w:rPr>
        <w:t xml:space="preserve">принятие по этому представлению решения осуществляются в порядке, предусмотренном </w:t>
      </w:r>
      <w:r>
        <w:rPr>
          <w:kern w:val="2"/>
          <w:sz w:val="28"/>
          <w:szCs w:val="28"/>
        </w:rPr>
        <w:t>н</w:t>
      </w:r>
      <w:r w:rsidRPr="00C924A8">
        <w:rPr>
          <w:kern w:val="2"/>
          <w:sz w:val="28"/>
          <w:szCs w:val="28"/>
        </w:rPr>
        <w:t>астоящ</w:t>
      </w:r>
      <w:r>
        <w:rPr>
          <w:kern w:val="2"/>
          <w:sz w:val="28"/>
          <w:szCs w:val="28"/>
        </w:rPr>
        <w:t>им разделом</w:t>
      </w:r>
      <w:r w:rsidRPr="00C924A8">
        <w:rPr>
          <w:kern w:val="2"/>
          <w:sz w:val="28"/>
          <w:szCs w:val="28"/>
        </w:rPr>
        <w:t>.</w:t>
      </w:r>
    </w:p>
    <w:p w:rsidR="00B72F28" w:rsidRDefault="00B72F28" w:rsidP="00B72F28">
      <w:pPr>
        <w:tabs>
          <w:tab w:val="left" w:pos="6237"/>
        </w:tabs>
        <w:ind w:firstLine="709"/>
        <w:jc w:val="both"/>
        <w:rPr>
          <w:kern w:val="2"/>
          <w:sz w:val="28"/>
          <w:szCs w:val="28"/>
        </w:rPr>
      </w:pPr>
      <w:r w:rsidRPr="00C924A8">
        <w:rPr>
          <w:kern w:val="2"/>
          <w:sz w:val="28"/>
          <w:szCs w:val="28"/>
        </w:rPr>
        <w:t>Предельное количество повторных направлений представления об</w:t>
      </w:r>
      <w:r>
        <w:rPr>
          <w:kern w:val="2"/>
          <w:sz w:val="28"/>
          <w:szCs w:val="28"/>
        </w:rPr>
        <w:t> </w:t>
      </w:r>
      <w:r w:rsidRPr="00C924A8">
        <w:rPr>
          <w:kern w:val="2"/>
          <w:sz w:val="28"/>
          <w:szCs w:val="28"/>
        </w:rPr>
        <w:t xml:space="preserve">утверждении устава казачьего общества и документов, предусмотренных </w:t>
      </w:r>
      <w:r>
        <w:rPr>
          <w:kern w:val="2"/>
          <w:sz w:val="28"/>
          <w:szCs w:val="28"/>
        </w:rPr>
        <w:t>пунктами 3.2 и 3.3</w:t>
      </w:r>
      <w:r w:rsidRPr="004E77E8">
        <w:rPr>
          <w:kern w:val="2"/>
          <w:sz w:val="28"/>
          <w:szCs w:val="28"/>
        </w:rPr>
        <w:t xml:space="preserve"> настоя</w:t>
      </w:r>
      <w:r w:rsidRPr="00C924A8">
        <w:rPr>
          <w:kern w:val="2"/>
          <w:sz w:val="28"/>
          <w:szCs w:val="28"/>
        </w:rPr>
        <w:t xml:space="preserve">щего </w:t>
      </w:r>
      <w:r>
        <w:rPr>
          <w:kern w:val="2"/>
          <w:sz w:val="28"/>
          <w:szCs w:val="28"/>
        </w:rPr>
        <w:t>раздела</w:t>
      </w:r>
      <w:r w:rsidRPr="00C924A8">
        <w:rPr>
          <w:kern w:val="2"/>
          <w:sz w:val="28"/>
          <w:szCs w:val="28"/>
        </w:rPr>
        <w:t>, не ограничено.</w:t>
      </w:r>
    </w:p>
    <w:p w:rsidR="00256658" w:rsidRDefault="00256658" w:rsidP="00256658">
      <w:pPr>
        <w:widowControl w:val="0"/>
        <w:ind w:firstLine="708"/>
        <w:jc w:val="both"/>
        <w:rPr>
          <w:sz w:val="28"/>
          <w:szCs w:val="28"/>
        </w:rPr>
      </w:pPr>
    </w:p>
    <w:p w:rsidR="00E41200" w:rsidRPr="00B41107" w:rsidRDefault="00E41200" w:rsidP="00256658">
      <w:pPr>
        <w:widowControl w:val="0"/>
        <w:ind w:firstLine="708"/>
        <w:jc w:val="both"/>
        <w:rPr>
          <w:sz w:val="28"/>
          <w:szCs w:val="28"/>
        </w:rPr>
      </w:pPr>
    </w:p>
    <w:p w:rsidR="00B41107" w:rsidRDefault="00B41107" w:rsidP="005B4333">
      <w:pPr>
        <w:widowControl w:val="0"/>
        <w:jc w:val="both"/>
        <w:rPr>
          <w:sz w:val="28"/>
          <w:szCs w:val="28"/>
        </w:rPr>
      </w:pPr>
    </w:p>
    <w:p w:rsidR="00E41200" w:rsidRPr="00EE740B" w:rsidRDefault="00E41200" w:rsidP="00E41200">
      <w:pPr>
        <w:jc w:val="both"/>
        <w:rPr>
          <w:sz w:val="28"/>
          <w:szCs w:val="28"/>
        </w:rPr>
      </w:pPr>
      <w:r w:rsidRPr="00EE740B">
        <w:rPr>
          <w:sz w:val="28"/>
          <w:szCs w:val="28"/>
        </w:rPr>
        <w:t>Председатель Собрания депутатов -</w:t>
      </w:r>
    </w:p>
    <w:p w:rsidR="00E41200" w:rsidRPr="00EE740B" w:rsidRDefault="00E41200" w:rsidP="00E41200">
      <w:pPr>
        <w:jc w:val="both"/>
        <w:rPr>
          <w:color w:val="365F91"/>
          <w:sz w:val="28"/>
          <w:szCs w:val="28"/>
        </w:rPr>
      </w:pPr>
      <w:r w:rsidRPr="00EE740B">
        <w:rPr>
          <w:sz w:val="28"/>
          <w:szCs w:val="28"/>
        </w:rPr>
        <w:t>глава Цимлянского района</w:t>
      </w:r>
      <w:r w:rsidRPr="00EE740B">
        <w:rPr>
          <w:sz w:val="28"/>
          <w:szCs w:val="28"/>
        </w:rPr>
        <w:tab/>
        <w:t xml:space="preserve">                                             </w:t>
      </w:r>
      <w:r>
        <w:rPr>
          <w:sz w:val="28"/>
          <w:szCs w:val="28"/>
        </w:rPr>
        <w:t xml:space="preserve">           </w:t>
      </w:r>
      <w:r w:rsidRPr="00EE740B">
        <w:rPr>
          <w:sz w:val="28"/>
          <w:szCs w:val="28"/>
        </w:rPr>
        <w:t xml:space="preserve">        Л.П. Перфилова</w:t>
      </w:r>
    </w:p>
    <w:p w:rsidR="006A30B9" w:rsidRDefault="006A30B9" w:rsidP="00E41200">
      <w:pPr>
        <w:widowControl w:val="0"/>
        <w:ind w:hanging="142"/>
        <w:jc w:val="both"/>
        <w:rPr>
          <w:sz w:val="28"/>
          <w:szCs w:val="28"/>
        </w:rPr>
      </w:pPr>
    </w:p>
    <w:sectPr w:rsidR="006A30B9" w:rsidSect="00BB1377">
      <w:footerReference w:type="default" r:id="rId22"/>
      <w:pgSz w:w="11907" w:h="16840" w:code="9"/>
      <w:pgMar w:top="1134" w:right="567" w:bottom="1134" w:left="1701" w:header="709" w:footer="709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E96" w:rsidRDefault="00491E96">
      <w:r>
        <w:separator/>
      </w:r>
    </w:p>
  </w:endnote>
  <w:endnote w:type="continuationSeparator" w:id="0">
    <w:p w:rsidR="00491E96" w:rsidRDefault="0049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200" w:rsidRDefault="00E41200" w:rsidP="00E41200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716BD3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E96" w:rsidRDefault="00491E96">
      <w:r>
        <w:separator/>
      </w:r>
    </w:p>
  </w:footnote>
  <w:footnote w:type="continuationSeparator" w:id="0">
    <w:p w:rsidR="00491E96" w:rsidRDefault="00491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5E62ED"/>
    <w:multiLevelType w:val="multilevel"/>
    <w:tmpl w:val="79F66B2A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6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20"/>
        </w:tabs>
        <w:ind w:left="16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15"/>
        </w:tabs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0"/>
        </w:tabs>
        <w:ind w:left="32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765"/>
        </w:tabs>
        <w:ind w:left="37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115"/>
        </w:tabs>
        <w:ind w:left="51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970"/>
        </w:tabs>
        <w:ind w:left="59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825"/>
        </w:tabs>
        <w:ind w:left="6825" w:hanging="2160"/>
      </w:pPr>
      <w:rPr>
        <w:rFonts w:hint="default"/>
      </w:rPr>
    </w:lvl>
  </w:abstractNum>
  <w:abstractNum w:abstractNumId="2">
    <w:nsid w:val="11395A44"/>
    <w:multiLevelType w:val="hybridMultilevel"/>
    <w:tmpl w:val="E1BC6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0C3C37"/>
    <w:multiLevelType w:val="singleLevel"/>
    <w:tmpl w:val="8F10EB42"/>
    <w:lvl w:ilvl="0">
      <w:start w:val="1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4">
    <w:nsid w:val="14843DA8"/>
    <w:multiLevelType w:val="hybridMultilevel"/>
    <w:tmpl w:val="14845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A40C45"/>
    <w:multiLevelType w:val="multilevel"/>
    <w:tmpl w:val="3B9891F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6">
    <w:nsid w:val="191154E2"/>
    <w:multiLevelType w:val="hybridMultilevel"/>
    <w:tmpl w:val="58820A1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DF7A0A"/>
    <w:multiLevelType w:val="multilevel"/>
    <w:tmpl w:val="9C0C1DE4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6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20"/>
        </w:tabs>
        <w:ind w:left="16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15"/>
        </w:tabs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0"/>
        </w:tabs>
        <w:ind w:left="32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765"/>
        </w:tabs>
        <w:ind w:left="37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115"/>
        </w:tabs>
        <w:ind w:left="51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970"/>
        </w:tabs>
        <w:ind w:left="59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825"/>
        </w:tabs>
        <w:ind w:left="6825" w:hanging="2160"/>
      </w:pPr>
      <w:rPr>
        <w:rFonts w:hint="default"/>
      </w:rPr>
    </w:lvl>
  </w:abstractNum>
  <w:abstractNum w:abstractNumId="8">
    <w:nsid w:val="242670F6"/>
    <w:multiLevelType w:val="hybridMultilevel"/>
    <w:tmpl w:val="FBE885C2"/>
    <w:lvl w:ilvl="0" w:tplc="32626A3C">
      <w:start w:val="1"/>
      <w:numFmt w:val="decimal"/>
      <w:lvlText w:val="%1."/>
      <w:lvlJc w:val="left"/>
      <w:pPr>
        <w:tabs>
          <w:tab w:val="num" w:pos="1380"/>
        </w:tabs>
        <w:ind w:left="138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25FF71F2"/>
    <w:multiLevelType w:val="singleLevel"/>
    <w:tmpl w:val="5CD60C94"/>
    <w:lvl w:ilvl="0">
      <w:start w:val="5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0">
    <w:nsid w:val="299B5D89"/>
    <w:multiLevelType w:val="multilevel"/>
    <w:tmpl w:val="DE3E8B7A"/>
    <w:lvl w:ilvl="0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11">
    <w:nsid w:val="2DB66B86"/>
    <w:multiLevelType w:val="hybridMultilevel"/>
    <w:tmpl w:val="6DB8B610"/>
    <w:lvl w:ilvl="0" w:tplc="E91437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2E507DE9"/>
    <w:multiLevelType w:val="hybridMultilevel"/>
    <w:tmpl w:val="359862C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41E079FB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14">
    <w:nsid w:val="4D823CC5"/>
    <w:multiLevelType w:val="multilevel"/>
    <w:tmpl w:val="FB082056"/>
    <w:lvl w:ilvl="0">
      <w:start w:val="1"/>
      <w:numFmt w:val="decimal"/>
      <w:suff w:val="space"/>
      <w:lvlText w:val="%1."/>
      <w:lvlJc w:val="left"/>
      <w:pPr>
        <w:ind w:left="1896" w:hanging="996"/>
      </w:pPr>
    </w:lvl>
    <w:lvl w:ilvl="1">
      <w:start w:val="2"/>
      <w:numFmt w:val="decimal"/>
      <w:isLgl/>
      <w:lvlText w:val="%1.%2."/>
      <w:lvlJc w:val="left"/>
      <w:pPr>
        <w:ind w:left="2482" w:hanging="720"/>
      </w:pPr>
    </w:lvl>
    <w:lvl w:ilvl="2">
      <w:start w:val="1"/>
      <w:numFmt w:val="decimal"/>
      <w:isLgl/>
      <w:lvlText w:val="%1.%2.%3."/>
      <w:lvlJc w:val="left"/>
      <w:pPr>
        <w:ind w:left="3344" w:hanging="720"/>
      </w:pPr>
    </w:lvl>
    <w:lvl w:ilvl="3">
      <w:start w:val="1"/>
      <w:numFmt w:val="decimal"/>
      <w:isLgl/>
      <w:lvlText w:val="%1.%2.%3.%4."/>
      <w:lvlJc w:val="left"/>
      <w:pPr>
        <w:ind w:left="4566" w:hanging="1080"/>
      </w:pPr>
    </w:lvl>
    <w:lvl w:ilvl="4">
      <w:start w:val="1"/>
      <w:numFmt w:val="decimal"/>
      <w:isLgl/>
      <w:lvlText w:val="%1.%2.%3.%4.%5."/>
      <w:lvlJc w:val="left"/>
      <w:pPr>
        <w:ind w:left="5428" w:hanging="1080"/>
      </w:pPr>
    </w:lvl>
    <w:lvl w:ilvl="5">
      <w:start w:val="1"/>
      <w:numFmt w:val="decimal"/>
      <w:isLgl/>
      <w:lvlText w:val="%1.%2.%3.%4.%5.%6."/>
      <w:lvlJc w:val="left"/>
      <w:pPr>
        <w:ind w:left="6650" w:hanging="1440"/>
      </w:pPr>
    </w:lvl>
    <w:lvl w:ilvl="6">
      <w:start w:val="1"/>
      <w:numFmt w:val="decimal"/>
      <w:isLgl/>
      <w:lvlText w:val="%1.%2.%3.%4.%5.%6.%7."/>
      <w:lvlJc w:val="left"/>
      <w:pPr>
        <w:ind w:left="7872" w:hanging="1800"/>
      </w:pPr>
    </w:lvl>
    <w:lvl w:ilvl="7">
      <w:start w:val="1"/>
      <w:numFmt w:val="decimal"/>
      <w:isLgl/>
      <w:lvlText w:val="%1.%2.%3.%4.%5.%6.%7.%8."/>
      <w:lvlJc w:val="left"/>
      <w:pPr>
        <w:ind w:left="8734" w:hanging="1800"/>
      </w:pPr>
    </w:lvl>
    <w:lvl w:ilvl="8">
      <w:start w:val="1"/>
      <w:numFmt w:val="decimal"/>
      <w:isLgl/>
      <w:lvlText w:val="%1.%2.%3.%4.%5.%6.%7.%8.%9."/>
      <w:lvlJc w:val="left"/>
      <w:pPr>
        <w:ind w:left="9956" w:hanging="2160"/>
      </w:pPr>
    </w:lvl>
  </w:abstractNum>
  <w:abstractNum w:abstractNumId="15">
    <w:nsid w:val="566B00EC"/>
    <w:multiLevelType w:val="multilevel"/>
    <w:tmpl w:val="A73663BE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45"/>
        </w:tabs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65"/>
        </w:tabs>
        <w:ind w:left="2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45"/>
        </w:tabs>
        <w:ind w:left="30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65"/>
        </w:tabs>
        <w:ind w:left="34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45"/>
        </w:tabs>
        <w:ind w:left="42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45"/>
        </w:tabs>
        <w:ind w:left="5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225"/>
        </w:tabs>
        <w:ind w:left="6225" w:hanging="2160"/>
      </w:pPr>
      <w:rPr>
        <w:rFonts w:hint="default"/>
      </w:rPr>
    </w:lvl>
  </w:abstractNum>
  <w:abstractNum w:abstractNumId="16">
    <w:nsid w:val="5EB2148C"/>
    <w:multiLevelType w:val="hybridMultilevel"/>
    <w:tmpl w:val="36F0FC1E"/>
    <w:lvl w:ilvl="0" w:tplc="C94A9A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BD9448F"/>
    <w:multiLevelType w:val="singleLevel"/>
    <w:tmpl w:val="3D94CD6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8">
    <w:nsid w:val="6EDC42A7"/>
    <w:multiLevelType w:val="hybridMultilevel"/>
    <w:tmpl w:val="00842D86"/>
    <w:lvl w:ilvl="0" w:tplc="BCAA5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AB3265"/>
    <w:multiLevelType w:val="multilevel"/>
    <w:tmpl w:val="FEA0032A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20">
    <w:nsid w:val="78F75F44"/>
    <w:multiLevelType w:val="multilevel"/>
    <w:tmpl w:val="CF707B40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6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845"/>
        </w:tabs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65"/>
        </w:tabs>
        <w:ind w:left="2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45"/>
        </w:tabs>
        <w:ind w:left="30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65"/>
        </w:tabs>
        <w:ind w:left="34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45"/>
        </w:tabs>
        <w:ind w:left="42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45"/>
        </w:tabs>
        <w:ind w:left="5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225"/>
        </w:tabs>
        <w:ind w:left="6225" w:hanging="2160"/>
      </w:pPr>
      <w:rPr>
        <w:rFonts w:hint="default"/>
      </w:rPr>
    </w:lvl>
  </w:abstractNum>
  <w:abstractNum w:abstractNumId="21">
    <w:nsid w:val="795507F5"/>
    <w:multiLevelType w:val="singleLevel"/>
    <w:tmpl w:val="D5D4CD36"/>
    <w:lvl w:ilvl="0">
      <w:start w:val="6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19"/>
  </w:num>
  <w:num w:numId="5">
    <w:abstractNumId w:val="15"/>
  </w:num>
  <w:num w:numId="6">
    <w:abstractNumId w:val="20"/>
  </w:num>
  <w:num w:numId="7">
    <w:abstractNumId w:val="1"/>
  </w:num>
  <w:num w:numId="8">
    <w:abstractNumId w:val="12"/>
  </w:num>
  <w:num w:numId="9">
    <w:abstractNumId w:val="4"/>
  </w:num>
  <w:num w:numId="10">
    <w:abstractNumId w:val="7"/>
  </w:num>
  <w:num w:numId="11">
    <w:abstractNumId w:val="5"/>
  </w:num>
  <w:num w:numId="12">
    <w:abstractNumId w:val="16"/>
  </w:num>
  <w:num w:numId="13">
    <w:abstractNumId w:val="6"/>
  </w:num>
  <w:num w:numId="14">
    <w:abstractNumId w:val="13"/>
  </w:num>
  <w:num w:numId="15">
    <w:abstractNumId w:val="10"/>
  </w:num>
  <w:num w:numId="16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7"/>
  </w:num>
  <w:num w:numId="19">
    <w:abstractNumId w:val="3"/>
  </w:num>
  <w:num w:numId="20">
    <w:abstractNumId w:val="21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59"/>
    <w:rsid w:val="00002329"/>
    <w:rsid w:val="00017157"/>
    <w:rsid w:val="00020C18"/>
    <w:rsid w:val="00024FB6"/>
    <w:rsid w:val="000323DB"/>
    <w:rsid w:val="00034BF4"/>
    <w:rsid w:val="00037F8E"/>
    <w:rsid w:val="00044782"/>
    <w:rsid w:val="0004505B"/>
    <w:rsid w:val="00046739"/>
    <w:rsid w:val="00047C1A"/>
    <w:rsid w:val="00050660"/>
    <w:rsid w:val="00053FF9"/>
    <w:rsid w:val="000568FE"/>
    <w:rsid w:val="00061E61"/>
    <w:rsid w:val="00067BEA"/>
    <w:rsid w:val="00074A4A"/>
    <w:rsid w:val="00082806"/>
    <w:rsid w:val="00085B2A"/>
    <w:rsid w:val="0008736F"/>
    <w:rsid w:val="000911C6"/>
    <w:rsid w:val="000913F6"/>
    <w:rsid w:val="0009372B"/>
    <w:rsid w:val="000A7765"/>
    <w:rsid w:val="000B48C6"/>
    <w:rsid w:val="000C0A74"/>
    <w:rsid w:val="000D1A14"/>
    <w:rsid w:val="000D2577"/>
    <w:rsid w:val="000D3512"/>
    <w:rsid w:val="000D4D47"/>
    <w:rsid w:val="000D5CDA"/>
    <w:rsid w:val="000D6775"/>
    <w:rsid w:val="000E1B90"/>
    <w:rsid w:val="000E41D5"/>
    <w:rsid w:val="000F0451"/>
    <w:rsid w:val="000F0520"/>
    <w:rsid w:val="000F0EC9"/>
    <w:rsid w:val="000F2E0F"/>
    <w:rsid w:val="000F6E59"/>
    <w:rsid w:val="001049B1"/>
    <w:rsid w:val="00124458"/>
    <w:rsid w:val="00126E97"/>
    <w:rsid w:val="001319E1"/>
    <w:rsid w:val="00131AE4"/>
    <w:rsid w:val="00133BD0"/>
    <w:rsid w:val="00141023"/>
    <w:rsid w:val="001556D7"/>
    <w:rsid w:val="001629CF"/>
    <w:rsid w:val="0016461B"/>
    <w:rsid w:val="001701EA"/>
    <w:rsid w:val="001716BF"/>
    <w:rsid w:val="00175106"/>
    <w:rsid w:val="0017733A"/>
    <w:rsid w:val="001806AA"/>
    <w:rsid w:val="00184227"/>
    <w:rsid w:val="0018523C"/>
    <w:rsid w:val="00186E45"/>
    <w:rsid w:val="00187859"/>
    <w:rsid w:val="00191943"/>
    <w:rsid w:val="001928E9"/>
    <w:rsid w:val="00193203"/>
    <w:rsid w:val="001A58D5"/>
    <w:rsid w:val="001B1FF8"/>
    <w:rsid w:val="001B2271"/>
    <w:rsid w:val="001B24F1"/>
    <w:rsid w:val="001B5ECE"/>
    <w:rsid w:val="001C18B2"/>
    <w:rsid w:val="001C1DB9"/>
    <w:rsid w:val="001C3CA9"/>
    <w:rsid w:val="001C5273"/>
    <w:rsid w:val="001D129F"/>
    <w:rsid w:val="001D2B2C"/>
    <w:rsid w:val="001D6741"/>
    <w:rsid w:val="001D680F"/>
    <w:rsid w:val="001E03C2"/>
    <w:rsid w:val="001E1ABE"/>
    <w:rsid w:val="001E3C10"/>
    <w:rsid w:val="001E7D5D"/>
    <w:rsid w:val="001F1467"/>
    <w:rsid w:val="001F1BAF"/>
    <w:rsid w:val="001F33F1"/>
    <w:rsid w:val="0020209E"/>
    <w:rsid w:val="00202A89"/>
    <w:rsid w:val="00205797"/>
    <w:rsid w:val="00212754"/>
    <w:rsid w:val="0022001E"/>
    <w:rsid w:val="00220CB6"/>
    <w:rsid w:val="00222596"/>
    <w:rsid w:val="002338E0"/>
    <w:rsid w:val="0023688F"/>
    <w:rsid w:val="00241D7F"/>
    <w:rsid w:val="00241F27"/>
    <w:rsid w:val="00247BA6"/>
    <w:rsid w:val="00253DEA"/>
    <w:rsid w:val="00256658"/>
    <w:rsid w:val="00260D96"/>
    <w:rsid w:val="00263120"/>
    <w:rsid w:val="002654FA"/>
    <w:rsid w:val="0026690B"/>
    <w:rsid w:val="002722E9"/>
    <w:rsid w:val="002737FA"/>
    <w:rsid w:val="00281461"/>
    <w:rsid w:val="0028211B"/>
    <w:rsid w:val="002841BD"/>
    <w:rsid w:val="0028575D"/>
    <w:rsid w:val="002A288A"/>
    <w:rsid w:val="002A3D90"/>
    <w:rsid w:val="002A42C5"/>
    <w:rsid w:val="002A5A61"/>
    <w:rsid w:val="002A71AB"/>
    <w:rsid w:val="002A7F31"/>
    <w:rsid w:val="002B04A1"/>
    <w:rsid w:val="002B3162"/>
    <w:rsid w:val="002B3A4F"/>
    <w:rsid w:val="002C02D0"/>
    <w:rsid w:val="002C3EE4"/>
    <w:rsid w:val="002C767B"/>
    <w:rsid w:val="002C7752"/>
    <w:rsid w:val="002D009F"/>
    <w:rsid w:val="002D063F"/>
    <w:rsid w:val="002D3B11"/>
    <w:rsid w:val="002D76EB"/>
    <w:rsid w:val="002D7C22"/>
    <w:rsid w:val="002E0602"/>
    <w:rsid w:val="002E1357"/>
    <w:rsid w:val="002E3B9C"/>
    <w:rsid w:val="002E4791"/>
    <w:rsid w:val="002E59FF"/>
    <w:rsid w:val="002F0345"/>
    <w:rsid w:val="002F122B"/>
    <w:rsid w:val="002F57E4"/>
    <w:rsid w:val="002F7253"/>
    <w:rsid w:val="002F733A"/>
    <w:rsid w:val="00301D13"/>
    <w:rsid w:val="003023F1"/>
    <w:rsid w:val="00305586"/>
    <w:rsid w:val="00306725"/>
    <w:rsid w:val="00307CEF"/>
    <w:rsid w:val="003129E0"/>
    <w:rsid w:val="00312A8D"/>
    <w:rsid w:val="00313729"/>
    <w:rsid w:val="00313B53"/>
    <w:rsid w:val="00315A26"/>
    <w:rsid w:val="00315F6A"/>
    <w:rsid w:val="0032058E"/>
    <w:rsid w:val="00320747"/>
    <w:rsid w:val="00331C58"/>
    <w:rsid w:val="00340E4B"/>
    <w:rsid w:val="0034331F"/>
    <w:rsid w:val="00346023"/>
    <w:rsid w:val="00346F6D"/>
    <w:rsid w:val="00353A4D"/>
    <w:rsid w:val="00353C62"/>
    <w:rsid w:val="003553CE"/>
    <w:rsid w:val="00355429"/>
    <w:rsid w:val="00360966"/>
    <w:rsid w:val="0036122C"/>
    <w:rsid w:val="00363F45"/>
    <w:rsid w:val="00365FC5"/>
    <w:rsid w:val="00372172"/>
    <w:rsid w:val="00374176"/>
    <w:rsid w:val="00376C0F"/>
    <w:rsid w:val="0038309A"/>
    <w:rsid w:val="00384EFE"/>
    <w:rsid w:val="00386BA5"/>
    <w:rsid w:val="0038738C"/>
    <w:rsid w:val="00391F23"/>
    <w:rsid w:val="00396DA6"/>
    <w:rsid w:val="003B6298"/>
    <w:rsid w:val="003C183C"/>
    <w:rsid w:val="003C3A40"/>
    <w:rsid w:val="003C4597"/>
    <w:rsid w:val="003C6901"/>
    <w:rsid w:val="003C6AA3"/>
    <w:rsid w:val="003D1E05"/>
    <w:rsid w:val="003D2CD3"/>
    <w:rsid w:val="003D3E48"/>
    <w:rsid w:val="003D53AD"/>
    <w:rsid w:val="003E0AFB"/>
    <w:rsid w:val="003E2536"/>
    <w:rsid w:val="003E72A2"/>
    <w:rsid w:val="003F2F65"/>
    <w:rsid w:val="003F61EA"/>
    <w:rsid w:val="00404C2D"/>
    <w:rsid w:val="004138AD"/>
    <w:rsid w:val="00427023"/>
    <w:rsid w:val="00433C31"/>
    <w:rsid w:val="004376A7"/>
    <w:rsid w:val="00443B61"/>
    <w:rsid w:val="00444A52"/>
    <w:rsid w:val="00444CDF"/>
    <w:rsid w:val="00454DE2"/>
    <w:rsid w:val="00456955"/>
    <w:rsid w:val="0046494A"/>
    <w:rsid w:val="00483C90"/>
    <w:rsid w:val="00484CB3"/>
    <w:rsid w:val="00491E96"/>
    <w:rsid w:val="004920EE"/>
    <w:rsid w:val="004947CE"/>
    <w:rsid w:val="0049486C"/>
    <w:rsid w:val="004A318C"/>
    <w:rsid w:val="004A35B0"/>
    <w:rsid w:val="004B2842"/>
    <w:rsid w:val="004B4BF1"/>
    <w:rsid w:val="004B4D2C"/>
    <w:rsid w:val="004C2BFA"/>
    <w:rsid w:val="004C553E"/>
    <w:rsid w:val="004C6D82"/>
    <w:rsid w:val="004D0759"/>
    <w:rsid w:val="004D0787"/>
    <w:rsid w:val="004D0D8F"/>
    <w:rsid w:val="004D15FF"/>
    <w:rsid w:val="004D1B08"/>
    <w:rsid w:val="004D6794"/>
    <w:rsid w:val="004E5192"/>
    <w:rsid w:val="004E5383"/>
    <w:rsid w:val="004E7337"/>
    <w:rsid w:val="004F2E37"/>
    <w:rsid w:val="004F63B8"/>
    <w:rsid w:val="004F7AC7"/>
    <w:rsid w:val="0050162B"/>
    <w:rsid w:val="005040B8"/>
    <w:rsid w:val="0050517D"/>
    <w:rsid w:val="00510E79"/>
    <w:rsid w:val="005119AD"/>
    <w:rsid w:val="00511E04"/>
    <w:rsid w:val="00512249"/>
    <w:rsid w:val="005151EF"/>
    <w:rsid w:val="0052548A"/>
    <w:rsid w:val="00526100"/>
    <w:rsid w:val="0052774C"/>
    <w:rsid w:val="00530A22"/>
    <w:rsid w:val="00531A74"/>
    <w:rsid w:val="0053329F"/>
    <w:rsid w:val="00533FEB"/>
    <w:rsid w:val="005429B5"/>
    <w:rsid w:val="0054410E"/>
    <w:rsid w:val="005448D8"/>
    <w:rsid w:val="00544EC4"/>
    <w:rsid w:val="00545B5E"/>
    <w:rsid w:val="00546128"/>
    <w:rsid w:val="0056073D"/>
    <w:rsid w:val="00560E60"/>
    <w:rsid w:val="005673AB"/>
    <w:rsid w:val="00571C59"/>
    <w:rsid w:val="005741D7"/>
    <w:rsid w:val="005832FE"/>
    <w:rsid w:val="005906A6"/>
    <w:rsid w:val="00590CE6"/>
    <w:rsid w:val="00597F04"/>
    <w:rsid w:val="005A5BC7"/>
    <w:rsid w:val="005A622C"/>
    <w:rsid w:val="005A636B"/>
    <w:rsid w:val="005A71FA"/>
    <w:rsid w:val="005B404F"/>
    <w:rsid w:val="005B4333"/>
    <w:rsid w:val="005B5B7F"/>
    <w:rsid w:val="005B6CDD"/>
    <w:rsid w:val="005C19B6"/>
    <w:rsid w:val="005C4C05"/>
    <w:rsid w:val="005C66CD"/>
    <w:rsid w:val="005C7E5E"/>
    <w:rsid w:val="005D0671"/>
    <w:rsid w:val="005D1FD3"/>
    <w:rsid w:val="005D268E"/>
    <w:rsid w:val="005D2881"/>
    <w:rsid w:val="005E27B6"/>
    <w:rsid w:val="00600024"/>
    <w:rsid w:val="00604311"/>
    <w:rsid w:val="006046AC"/>
    <w:rsid w:val="00604A00"/>
    <w:rsid w:val="00606958"/>
    <w:rsid w:val="0061131A"/>
    <w:rsid w:val="006147FD"/>
    <w:rsid w:val="00617367"/>
    <w:rsid w:val="00617FDF"/>
    <w:rsid w:val="0062019E"/>
    <w:rsid w:val="00621B69"/>
    <w:rsid w:val="00622A29"/>
    <w:rsid w:val="00624A44"/>
    <w:rsid w:val="006278F7"/>
    <w:rsid w:val="006319B8"/>
    <w:rsid w:val="0063366D"/>
    <w:rsid w:val="00634816"/>
    <w:rsid w:val="00641CB5"/>
    <w:rsid w:val="00643781"/>
    <w:rsid w:val="0065191A"/>
    <w:rsid w:val="00657AD4"/>
    <w:rsid w:val="00661F0C"/>
    <w:rsid w:val="00662647"/>
    <w:rsid w:val="006726B2"/>
    <w:rsid w:val="0067337A"/>
    <w:rsid w:val="00673DCC"/>
    <w:rsid w:val="006751E2"/>
    <w:rsid w:val="00676B0B"/>
    <w:rsid w:val="00682BB0"/>
    <w:rsid w:val="00684053"/>
    <w:rsid w:val="006856DE"/>
    <w:rsid w:val="006A15EF"/>
    <w:rsid w:val="006A2F75"/>
    <w:rsid w:val="006A30B9"/>
    <w:rsid w:val="006A6115"/>
    <w:rsid w:val="006A6378"/>
    <w:rsid w:val="006B66C1"/>
    <w:rsid w:val="006C195A"/>
    <w:rsid w:val="006C3D0B"/>
    <w:rsid w:val="006D005A"/>
    <w:rsid w:val="006D4221"/>
    <w:rsid w:val="006E18F8"/>
    <w:rsid w:val="006E6F3C"/>
    <w:rsid w:val="006F06E2"/>
    <w:rsid w:val="006F1F58"/>
    <w:rsid w:val="006F2397"/>
    <w:rsid w:val="006F30EF"/>
    <w:rsid w:val="006F63A7"/>
    <w:rsid w:val="007025A9"/>
    <w:rsid w:val="007039C4"/>
    <w:rsid w:val="00704B9F"/>
    <w:rsid w:val="00705B15"/>
    <w:rsid w:val="0070692B"/>
    <w:rsid w:val="00711752"/>
    <w:rsid w:val="00714838"/>
    <w:rsid w:val="00716BD3"/>
    <w:rsid w:val="00723021"/>
    <w:rsid w:val="0072554C"/>
    <w:rsid w:val="0072621B"/>
    <w:rsid w:val="00727C36"/>
    <w:rsid w:val="00731C0B"/>
    <w:rsid w:val="00737AC2"/>
    <w:rsid w:val="007463F2"/>
    <w:rsid w:val="00752885"/>
    <w:rsid w:val="00753A60"/>
    <w:rsid w:val="0075469A"/>
    <w:rsid w:val="00754C95"/>
    <w:rsid w:val="00757431"/>
    <w:rsid w:val="00761ED3"/>
    <w:rsid w:val="00762515"/>
    <w:rsid w:val="007670F3"/>
    <w:rsid w:val="00770AE7"/>
    <w:rsid w:val="00772A86"/>
    <w:rsid w:val="007735EC"/>
    <w:rsid w:val="00775CE5"/>
    <w:rsid w:val="007806CF"/>
    <w:rsid w:val="00781222"/>
    <w:rsid w:val="00783CB8"/>
    <w:rsid w:val="00783EE7"/>
    <w:rsid w:val="00784127"/>
    <w:rsid w:val="00787668"/>
    <w:rsid w:val="00787B24"/>
    <w:rsid w:val="00795B2C"/>
    <w:rsid w:val="00796C46"/>
    <w:rsid w:val="00797F82"/>
    <w:rsid w:val="007A2F54"/>
    <w:rsid w:val="007A41F1"/>
    <w:rsid w:val="007A44D9"/>
    <w:rsid w:val="007A693E"/>
    <w:rsid w:val="007B6F91"/>
    <w:rsid w:val="007C1C6C"/>
    <w:rsid w:val="007C2FD1"/>
    <w:rsid w:val="007C4941"/>
    <w:rsid w:val="007C5C98"/>
    <w:rsid w:val="007C6643"/>
    <w:rsid w:val="007C6FAC"/>
    <w:rsid w:val="007D0E1C"/>
    <w:rsid w:val="007D56F8"/>
    <w:rsid w:val="007E5E81"/>
    <w:rsid w:val="007E6C46"/>
    <w:rsid w:val="007E7E2E"/>
    <w:rsid w:val="0080351E"/>
    <w:rsid w:val="0081157A"/>
    <w:rsid w:val="008174EA"/>
    <w:rsid w:val="00817699"/>
    <w:rsid w:val="00821A0C"/>
    <w:rsid w:val="008226E3"/>
    <w:rsid w:val="00834CF9"/>
    <w:rsid w:val="008463AD"/>
    <w:rsid w:val="008478AF"/>
    <w:rsid w:val="00855868"/>
    <w:rsid w:val="00856696"/>
    <w:rsid w:val="008641DB"/>
    <w:rsid w:val="00866366"/>
    <w:rsid w:val="00867B9A"/>
    <w:rsid w:val="00876A99"/>
    <w:rsid w:val="008808B0"/>
    <w:rsid w:val="0089027C"/>
    <w:rsid w:val="00893E83"/>
    <w:rsid w:val="008A03B0"/>
    <w:rsid w:val="008A16D5"/>
    <w:rsid w:val="008B10AB"/>
    <w:rsid w:val="008B6EAB"/>
    <w:rsid w:val="008C0295"/>
    <w:rsid w:val="008D3F2D"/>
    <w:rsid w:val="008D52FB"/>
    <w:rsid w:val="008E0094"/>
    <w:rsid w:val="008F6508"/>
    <w:rsid w:val="008F6548"/>
    <w:rsid w:val="009075E0"/>
    <w:rsid w:val="009125CC"/>
    <w:rsid w:val="00913AFC"/>
    <w:rsid w:val="00913CBA"/>
    <w:rsid w:val="00915152"/>
    <w:rsid w:val="009209C2"/>
    <w:rsid w:val="00921AE3"/>
    <w:rsid w:val="00922BFA"/>
    <w:rsid w:val="0092537C"/>
    <w:rsid w:val="00937178"/>
    <w:rsid w:val="0094049C"/>
    <w:rsid w:val="00943D1F"/>
    <w:rsid w:val="0095474D"/>
    <w:rsid w:val="0095742E"/>
    <w:rsid w:val="00957C39"/>
    <w:rsid w:val="0096257F"/>
    <w:rsid w:val="00974A3D"/>
    <w:rsid w:val="00976A8B"/>
    <w:rsid w:val="0098407F"/>
    <w:rsid w:val="00984FC8"/>
    <w:rsid w:val="00987F5F"/>
    <w:rsid w:val="0099382D"/>
    <w:rsid w:val="0099505C"/>
    <w:rsid w:val="00996004"/>
    <w:rsid w:val="00996CCE"/>
    <w:rsid w:val="009A0AB3"/>
    <w:rsid w:val="009A121A"/>
    <w:rsid w:val="009A1657"/>
    <w:rsid w:val="009A3A15"/>
    <w:rsid w:val="009A5270"/>
    <w:rsid w:val="009A54B8"/>
    <w:rsid w:val="009A6F8E"/>
    <w:rsid w:val="009B0FAD"/>
    <w:rsid w:val="009B4C79"/>
    <w:rsid w:val="009B646F"/>
    <w:rsid w:val="009C259B"/>
    <w:rsid w:val="009C3870"/>
    <w:rsid w:val="009D4B05"/>
    <w:rsid w:val="009D52BB"/>
    <w:rsid w:val="009E1382"/>
    <w:rsid w:val="009E1DC9"/>
    <w:rsid w:val="009F0D51"/>
    <w:rsid w:val="009F3540"/>
    <w:rsid w:val="009F6EE6"/>
    <w:rsid w:val="00A015FA"/>
    <w:rsid w:val="00A02F35"/>
    <w:rsid w:val="00A03022"/>
    <w:rsid w:val="00A03866"/>
    <w:rsid w:val="00A0562B"/>
    <w:rsid w:val="00A07480"/>
    <w:rsid w:val="00A1053C"/>
    <w:rsid w:val="00A105F5"/>
    <w:rsid w:val="00A12890"/>
    <w:rsid w:val="00A13F8D"/>
    <w:rsid w:val="00A1695E"/>
    <w:rsid w:val="00A22A77"/>
    <w:rsid w:val="00A30928"/>
    <w:rsid w:val="00A31A61"/>
    <w:rsid w:val="00A32DDA"/>
    <w:rsid w:val="00A37BC1"/>
    <w:rsid w:val="00A501B8"/>
    <w:rsid w:val="00A52161"/>
    <w:rsid w:val="00A54BB1"/>
    <w:rsid w:val="00A5612F"/>
    <w:rsid w:val="00A70142"/>
    <w:rsid w:val="00A8146D"/>
    <w:rsid w:val="00A82FAC"/>
    <w:rsid w:val="00A84E08"/>
    <w:rsid w:val="00A92EBE"/>
    <w:rsid w:val="00A937EF"/>
    <w:rsid w:val="00AA6081"/>
    <w:rsid w:val="00AA71CD"/>
    <w:rsid w:val="00AA78F4"/>
    <w:rsid w:val="00AB16D7"/>
    <w:rsid w:val="00AB3BF2"/>
    <w:rsid w:val="00AB3F59"/>
    <w:rsid w:val="00AB4FC4"/>
    <w:rsid w:val="00AB617E"/>
    <w:rsid w:val="00AB7DF3"/>
    <w:rsid w:val="00AC0BAC"/>
    <w:rsid w:val="00AC1395"/>
    <w:rsid w:val="00AD0CD0"/>
    <w:rsid w:val="00AD6F1A"/>
    <w:rsid w:val="00AE169C"/>
    <w:rsid w:val="00AE1ED7"/>
    <w:rsid w:val="00AE3E8A"/>
    <w:rsid w:val="00AE5835"/>
    <w:rsid w:val="00AE65CB"/>
    <w:rsid w:val="00AE6A4C"/>
    <w:rsid w:val="00AE7BB8"/>
    <w:rsid w:val="00AF0473"/>
    <w:rsid w:val="00AF15A0"/>
    <w:rsid w:val="00AF2761"/>
    <w:rsid w:val="00AF2AEB"/>
    <w:rsid w:val="00AF5327"/>
    <w:rsid w:val="00AF74FF"/>
    <w:rsid w:val="00B0366B"/>
    <w:rsid w:val="00B0391E"/>
    <w:rsid w:val="00B114FE"/>
    <w:rsid w:val="00B11C24"/>
    <w:rsid w:val="00B1238D"/>
    <w:rsid w:val="00B147B0"/>
    <w:rsid w:val="00B175C8"/>
    <w:rsid w:val="00B2379F"/>
    <w:rsid w:val="00B25E05"/>
    <w:rsid w:val="00B2724C"/>
    <w:rsid w:val="00B3142C"/>
    <w:rsid w:val="00B31645"/>
    <w:rsid w:val="00B36326"/>
    <w:rsid w:val="00B41107"/>
    <w:rsid w:val="00B44CC7"/>
    <w:rsid w:val="00B504E6"/>
    <w:rsid w:val="00B53251"/>
    <w:rsid w:val="00B57152"/>
    <w:rsid w:val="00B6558C"/>
    <w:rsid w:val="00B67FCD"/>
    <w:rsid w:val="00B72F28"/>
    <w:rsid w:val="00B763F9"/>
    <w:rsid w:val="00B774D7"/>
    <w:rsid w:val="00B82636"/>
    <w:rsid w:val="00B8340A"/>
    <w:rsid w:val="00B91D57"/>
    <w:rsid w:val="00B92DF6"/>
    <w:rsid w:val="00B92E32"/>
    <w:rsid w:val="00BA477D"/>
    <w:rsid w:val="00BA4EC8"/>
    <w:rsid w:val="00BB10FD"/>
    <w:rsid w:val="00BB1377"/>
    <w:rsid w:val="00BB2277"/>
    <w:rsid w:val="00BB5238"/>
    <w:rsid w:val="00BB6447"/>
    <w:rsid w:val="00BB7C58"/>
    <w:rsid w:val="00BC2049"/>
    <w:rsid w:val="00BD3F46"/>
    <w:rsid w:val="00BD49A1"/>
    <w:rsid w:val="00BD754A"/>
    <w:rsid w:val="00BD7C0A"/>
    <w:rsid w:val="00BE1D6C"/>
    <w:rsid w:val="00BF1BD2"/>
    <w:rsid w:val="00C03AB4"/>
    <w:rsid w:val="00C05D23"/>
    <w:rsid w:val="00C102A5"/>
    <w:rsid w:val="00C17637"/>
    <w:rsid w:val="00C17BAF"/>
    <w:rsid w:val="00C21A20"/>
    <w:rsid w:val="00C2324A"/>
    <w:rsid w:val="00C25379"/>
    <w:rsid w:val="00C278E3"/>
    <w:rsid w:val="00C3033A"/>
    <w:rsid w:val="00C3340D"/>
    <w:rsid w:val="00C402BE"/>
    <w:rsid w:val="00C418E4"/>
    <w:rsid w:val="00C42712"/>
    <w:rsid w:val="00C45AFC"/>
    <w:rsid w:val="00C47583"/>
    <w:rsid w:val="00C510AC"/>
    <w:rsid w:val="00C54098"/>
    <w:rsid w:val="00C57335"/>
    <w:rsid w:val="00C66FA0"/>
    <w:rsid w:val="00C67F2D"/>
    <w:rsid w:val="00C746EF"/>
    <w:rsid w:val="00C74DDA"/>
    <w:rsid w:val="00C839DC"/>
    <w:rsid w:val="00C83B7E"/>
    <w:rsid w:val="00C83D19"/>
    <w:rsid w:val="00C876C6"/>
    <w:rsid w:val="00C91EBC"/>
    <w:rsid w:val="00C94D82"/>
    <w:rsid w:val="00CA2639"/>
    <w:rsid w:val="00CA4DA6"/>
    <w:rsid w:val="00CA5CDC"/>
    <w:rsid w:val="00CB13F9"/>
    <w:rsid w:val="00CB30F0"/>
    <w:rsid w:val="00CB57F2"/>
    <w:rsid w:val="00CB6410"/>
    <w:rsid w:val="00CC57BF"/>
    <w:rsid w:val="00CC7C5F"/>
    <w:rsid w:val="00CD351C"/>
    <w:rsid w:val="00CD6476"/>
    <w:rsid w:val="00CE09BB"/>
    <w:rsid w:val="00CE0B62"/>
    <w:rsid w:val="00CE4228"/>
    <w:rsid w:val="00CE7635"/>
    <w:rsid w:val="00CF00D0"/>
    <w:rsid w:val="00CF181D"/>
    <w:rsid w:val="00CF6C51"/>
    <w:rsid w:val="00D025A5"/>
    <w:rsid w:val="00D05B2A"/>
    <w:rsid w:val="00D05C09"/>
    <w:rsid w:val="00D105EA"/>
    <w:rsid w:val="00D122F9"/>
    <w:rsid w:val="00D13F31"/>
    <w:rsid w:val="00D20F5E"/>
    <w:rsid w:val="00D23419"/>
    <w:rsid w:val="00D2410C"/>
    <w:rsid w:val="00D26D4C"/>
    <w:rsid w:val="00D27D79"/>
    <w:rsid w:val="00D3286E"/>
    <w:rsid w:val="00D369FF"/>
    <w:rsid w:val="00D44480"/>
    <w:rsid w:val="00D46608"/>
    <w:rsid w:val="00D4762A"/>
    <w:rsid w:val="00D500D5"/>
    <w:rsid w:val="00D63FB9"/>
    <w:rsid w:val="00D67727"/>
    <w:rsid w:val="00D755B9"/>
    <w:rsid w:val="00D84793"/>
    <w:rsid w:val="00DA14DB"/>
    <w:rsid w:val="00DA3282"/>
    <w:rsid w:val="00DA7784"/>
    <w:rsid w:val="00DB16E3"/>
    <w:rsid w:val="00DB7C11"/>
    <w:rsid w:val="00DC2674"/>
    <w:rsid w:val="00DC7F72"/>
    <w:rsid w:val="00DD1877"/>
    <w:rsid w:val="00DD458F"/>
    <w:rsid w:val="00DD75D4"/>
    <w:rsid w:val="00DE45A6"/>
    <w:rsid w:val="00DE56C7"/>
    <w:rsid w:val="00DE5D10"/>
    <w:rsid w:val="00DF006D"/>
    <w:rsid w:val="00DF0721"/>
    <w:rsid w:val="00DF7491"/>
    <w:rsid w:val="00DF7CB8"/>
    <w:rsid w:val="00E010A4"/>
    <w:rsid w:val="00E053FB"/>
    <w:rsid w:val="00E05A83"/>
    <w:rsid w:val="00E07D47"/>
    <w:rsid w:val="00E20F43"/>
    <w:rsid w:val="00E41200"/>
    <w:rsid w:val="00E435B0"/>
    <w:rsid w:val="00E51C34"/>
    <w:rsid w:val="00E52914"/>
    <w:rsid w:val="00E53B01"/>
    <w:rsid w:val="00E5554C"/>
    <w:rsid w:val="00E67914"/>
    <w:rsid w:val="00E72972"/>
    <w:rsid w:val="00E72A09"/>
    <w:rsid w:val="00E74A32"/>
    <w:rsid w:val="00E759F2"/>
    <w:rsid w:val="00E75DAB"/>
    <w:rsid w:val="00E76348"/>
    <w:rsid w:val="00E76CEA"/>
    <w:rsid w:val="00E83630"/>
    <w:rsid w:val="00E95F29"/>
    <w:rsid w:val="00E96A4D"/>
    <w:rsid w:val="00EA0B7A"/>
    <w:rsid w:val="00EA16D5"/>
    <w:rsid w:val="00EA264E"/>
    <w:rsid w:val="00EA4C87"/>
    <w:rsid w:val="00EA5A52"/>
    <w:rsid w:val="00EA6CC4"/>
    <w:rsid w:val="00EA7C0E"/>
    <w:rsid w:val="00EA7EAF"/>
    <w:rsid w:val="00EB0400"/>
    <w:rsid w:val="00EB271A"/>
    <w:rsid w:val="00EB3956"/>
    <w:rsid w:val="00EB561E"/>
    <w:rsid w:val="00EB6D47"/>
    <w:rsid w:val="00EC1E93"/>
    <w:rsid w:val="00EC3F93"/>
    <w:rsid w:val="00ED1384"/>
    <w:rsid w:val="00ED1D63"/>
    <w:rsid w:val="00ED3B78"/>
    <w:rsid w:val="00ED4DA3"/>
    <w:rsid w:val="00EE063F"/>
    <w:rsid w:val="00EE09B6"/>
    <w:rsid w:val="00EE2CC1"/>
    <w:rsid w:val="00EE6036"/>
    <w:rsid w:val="00EE7445"/>
    <w:rsid w:val="00EE7C39"/>
    <w:rsid w:val="00EF36C6"/>
    <w:rsid w:val="00F06639"/>
    <w:rsid w:val="00F07AC7"/>
    <w:rsid w:val="00F16361"/>
    <w:rsid w:val="00F20135"/>
    <w:rsid w:val="00F23162"/>
    <w:rsid w:val="00F244DF"/>
    <w:rsid w:val="00F3217C"/>
    <w:rsid w:val="00F3757F"/>
    <w:rsid w:val="00F40E3F"/>
    <w:rsid w:val="00F41044"/>
    <w:rsid w:val="00F422B1"/>
    <w:rsid w:val="00F42C4F"/>
    <w:rsid w:val="00F43572"/>
    <w:rsid w:val="00F44700"/>
    <w:rsid w:val="00F470F4"/>
    <w:rsid w:val="00F531E2"/>
    <w:rsid w:val="00F56714"/>
    <w:rsid w:val="00F61520"/>
    <w:rsid w:val="00F62E66"/>
    <w:rsid w:val="00F642B8"/>
    <w:rsid w:val="00F64949"/>
    <w:rsid w:val="00F65941"/>
    <w:rsid w:val="00F66729"/>
    <w:rsid w:val="00F73CCE"/>
    <w:rsid w:val="00F84526"/>
    <w:rsid w:val="00F925C5"/>
    <w:rsid w:val="00F9352C"/>
    <w:rsid w:val="00FA2891"/>
    <w:rsid w:val="00FA3A55"/>
    <w:rsid w:val="00FA6C3F"/>
    <w:rsid w:val="00FA73BF"/>
    <w:rsid w:val="00FB3DA1"/>
    <w:rsid w:val="00FB7A9D"/>
    <w:rsid w:val="00FC6367"/>
    <w:rsid w:val="00FD1AC1"/>
    <w:rsid w:val="00FD21F6"/>
    <w:rsid w:val="00FD62F1"/>
    <w:rsid w:val="00FE1154"/>
    <w:rsid w:val="00FE460F"/>
    <w:rsid w:val="00FE6072"/>
    <w:rsid w:val="00FE6F18"/>
    <w:rsid w:val="00FF1BDA"/>
    <w:rsid w:val="00FF40D3"/>
    <w:rsid w:val="00FF635A"/>
    <w:rsid w:val="00FF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C94D8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C94D8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3">
    <w:name w:val="Table Grid"/>
    <w:basedOn w:val="a1"/>
    <w:rsid w:val="009F0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B2271"/>
    <w:rPr>
      <w:rFonts w:ascii="Tahoma" w:hAnsi="Tahoma" w:cs="Tahoma"/>
      <w:sz w:val="16"/>
      <w:szCs w:val="16"/>
    </w:rPr>
  </w:style>
  <w:style w:type="paragraph" w:styleId="a5">
    <w:name w:val="Plain Text"/>
    <w:basedOn w:val="a"/>
    <w:rsid w:val="009C259B"/>
    <w:rPr>
      <w:rFonts w:ascii="Courier New" w:hAnsi="Courier New"/>
      <w:color w:val="000000"/>
    </w:rPr>
  </w:style>
  <w:style w:type="paragraph" w:customStyle="1" w:styleId="a6">
    <w:name w:val=" Знак Знак Знак Знак Знак Знак Знак Знак Знак Знак Знак Знак Знак"/>
    <w:basedOn w:val="a"/>
    <w:rsid w:val="009C259B"/>
    <w:pPr>
      <w:spacing w:before="100" w:beforeAutospacing="1" w:after="100" w:afterAutospacing="1"/>
      <w:jc w:val="both"/>
    </w:pPr>
    <w:rPr>
      <w:rFonts w:ascii="Tahoma" w:hAnsi="Tahoma"/>
      <w:color w:val="000000"/>
      <w:lang w:val="en-US" w:eastAsia="en-US"/>
    </w:rPr>
  </w:style>
  <w:style w:type="paragraph" w:customStyle="1" w:styleId="a7">
    <w:name w:val=" Знак"/>
    <w:basedOn w:val="a"/>
    <w:rsid w:val="00BB644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basedOn w:val="a"/>
    <w:next w:val="a"/>
    <w:rsid w:val="00BB6447"/>
    <w:pPr>
      <w:widowControl w:val="0"/>
      <w:suppressAutoHyphens/>
      <w:autoSpaceDE w:val="0"/>
    </w:pPr>
    <w:rPr>
      <w:rFonts w:ascii="Arial" w:hAnsi="Arial" w:cs="Arial"/>
      <w:b/>
      <w:bCs/>
      <w:kern w:val="1"/>
      <w:sz w:val="20"/>
      <w:szCs w:val="20"/>
    </w:rPr>
  </w:style>
  <w:style w:type="paragraph" w:customStyle="1" w:styleId="ListParagraph">
    <w:name w:val="List Paragraph"/>
    <w:basedOn w:val="a"/>
    <w:rsid w:val="00BB6447"/>
    <w:pPr>
      <w:spacing w:after="200" w:line="276" w:lineRule="auto"/>
      <w:ind w:left="720"/>
    </w:pPr>
    <w:rPr>
      <w:w w:val="90"/>
      <w:lang w:eastAsia="en-US"/>
    </w:rPr>
  </w:style>
  <w:style w:type="character" w:styleId="a8">
    <w:name w:val="page number"/>
    <w:basedOn w:val="a0"/>
    <w:rsid w:val="00762515"/>
  </w:style>
  <w:style w:type="paragraph" w:customStyle="1" w:styleId="Default">
    <w:name w:val="Default"/>
    <w:rsid w:val="007C1C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stan">
    <w:name w:val="Postan"/>
    <w:basedOn w:val="a"/>
    <w:rsid w:val="009B646F"/>
    <w:pPr>
      <w:jc w:val="center"/>
    </w:pPr>
    <w:rPr>
      <w:sz w:val="28"/>
      <w:szCs w:val="20"/>
    </w:rPr>
  </w:style>
  <w:style w:type="paragraph" w:customStyle="1" w:styleId="tekstob">
    <w:name w:val="tekstob"/>
    <w:basedOn w:val="a"/>
    <w:rsid w:val="00B41107"/>
    <w:pPr>
      <w:spacing w:before="100" w:beforeAutospacing="1" w:after="100" w:afterAutospacing="1"/>
    </w:pPr>
  </w:style>
  <w:style w:type="paragraph" w:customStyle="1" w:styleId="ConsPlusNonformat">
    <w:name w:val="ConsPlusNonformat"/>
    <w:rsid w:val="002E135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9">
    <w:name w:val="List Paragraph"/>
    <w:basedOn w:val="a"/>
    <w:uiPriority w:val="34"/>
    <w:qFormat/>
    <w:rsid w:val="002E1357"/>
    <w:pPr>
      <w:suppressAutoHyphens/>
      <w:ind w:left="720"/>
      <w:contextualSpacing/>
    </w:pPr>
    <w:rPr>
      <w:lang w:eastAsia="ar-SA"/>
    </w:rPr>
  </w:style>
  <w:style w:type="paragraph" w:styleId="aa">
    <w:name w:val="header"/>
    <w:basedOn w:val="a"/>
    <w:link w:val="ab"/>
    <w:rsid w:val="00E4120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E41200"/>
    <w:rPr>
      <w:sz w:val="24"/>
      <w:szCs w:val="24"/>
    </w:rPr>
  </w:style>
  <w:style w:type="paragraph" w:styleId="ac">
    <w:name w:val="footer"/>
    <w:basedOn w:val="a"/>
    <w:link w:val="ad"/>
    <w:uiPriority w:val="99"/>
    <w:rsid w:val="00E4120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E4120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C94D8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C94D8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3">
    <w:name w:val="Table Grid"/>
    <w:basedOn w:val="a1"/>
    <w:rsid w:val="009F0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B2271"/>
    <w:rPr>
      <w:rFonts w:ascii="Tahoma" w:hAnsi="Tahoma" w:cs="Tahoma"/>
      <w:sz w:val="16"/>
      <w:szCs w:val="16"/>
    </w:rPr>
  </w:style>
  <w:style w:type="paragraph" w:styleId="a5">
    <w:name w:val="Plain Text"/>
    <w:basedOn w:val="a"/>
    <w:rsid w:val="009C259B"/>
    <w:rPr>
      <w:rFonts w:ascii="Courier New" w:hAnsi="Courier New"/>
      <w:color w:val="000000"/>
    </w:rPr>
  </w:style>
  <w:style w:type="paragraph" w:customStyle="1" w:styleId="a6">
    <w:name w:val=" Знак Знак Знак Знак Знак Знак Знак Знак Знак Знак Знак Знак Знак"/>
    <w:basedOn w:val="a"/>
    <w:rsid w:val="009C259B"/>
    <w:pPr>
      <w:spacing w:before="100" w:beforeAutospacing="1" w:after="100" w:afterAutospacing="1"/>
      <w:jc w:val="both"/>
    </w:pPr>
    <w:rPr>
      <w:rFonts w:ascii="Tahoma" w:hAnsi="Tahoma"/>
      <w:color w:val="000000"/>
      <w:lang w:val="en-US" w:eastAsia="en-US"/>
    </w:rPr>
  </w:style>
  <w:style w:type="paragraph" w:customStyle="1" w:styleId="a7">
    <w:name w:val=" Знак"/>
    <w:basedOn w:val="a"/>
    <w:rsid w:val="00BB644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basedOn w:val="a"/>
    <w:next w:val="a"/>
    <w:rsid w:val="00BB6447"/>
    <w:pPr>
      <w:widowControl w:val="0"/>
      <w:suppressAutoHyphens/>
      <w:autoSpaceDE w:val="0"/>
    </w:pPr>
    <w:rPr>
      <w:rFonts w:ascii="Arial" w:hAnsi="Arial" w:cs="Arial"/>
      <w:b/>
      <w:bCs/>
      <w:kern w:val="1"/>
      <w:sz w:val="20"/>
      <w:szCs w:val="20"/>
    </w:rPr>
  </w:style>
  <w:style w:type="paragraph" w:customStyle="1" w:styleId="ListParagraph">
    <w:name w:val="List Paragraph"/>
    <w:basedOn w:val="a"/>
    <w:rsid w:val="00BB6447"/>
    <w:pPr>
      <w:spacing w:after="200" w:line="276" w:lineRule="auto"/>
      <w:ind w:left="720"/>
    </w:pPr>
    <w:rPr>
      <w:w w:val="90"/>
      <w:lang w:eastAsia="en-US"/>
    </w:rPr>
  </w:style>
  <w:style w:type="character" w:styleId="a8">
    <w:name w:val="page number"/>
    <w:basedOn w:val="a0"/>
    <w:rsid w:val="00762515"/>
  </w:style>
  <w:style w:type="paragraph" w:customStyle="1" w:styleId="Default">
    <w:name w:val="Default"/>
    <w:rsid w:val="007C1C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stan">
    <w:name w:val="Postan"/>
    <w:basedOn w:val="a"/>
    <w:rsid w:val="009B646F"/>
    <w:pPr>
      <w:jc w:val="center"/>
    </w:pPr>
    <w:rPr>
      <w:sz w:val="28"/>
      <w:szCs w:val="20"/>
    </w:rPr>
  </w:style>
  <w:style w:type="paragraph" w:customStyle="1" w:styleId="tekstob">
    <w:name w:val="tekstob"/>
    <w:basedOn w:val="a"/>
    <w:rsid w:val="00B41107"/>
    <w:pPr>
      <w:spacing w:before="100" w:beforeAutospacing="1" w:after="100" w:afterAutospacing="1"/>
    </w:pPr>
  </w:style>
  <w:style w:type="paragraph" w:customStyle="1" w:styleId="ConsPlusNonformat">
    <w:name w:val="ConsPlusNonformat"/>
    <w:rsid w:val="002E135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9">
    <w:name w:val="List Paragraph"/>
    <w:basedOn w:val="a"/>
    <w:uiPriority w:val="34"/>
    <w:qFormat/>
    <w:rsid w:val="002E1357"/>
    <w:pPr>
      <w:suppressAutoHyphens/>
      <w:ind w:left="720"/>
      <w:contextualSpacing/>
    </w:pPr>
    <w:rPr>
      <w:lang w:eastAsia="ar-SA"/>
    </w:rPr>
  </w:style>
  <w:style w:type="paragraph" w:styleId="aa">
    <w:name w:val="header"/>
    <w:basedOn w:val="a"/>
    <w:link w:val="ab"/>
    <w:rsid w:val="00E4120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E41200"/>
    <w:rPr>
      <w:sz w:val="24"/>
      <w:szCs w:val="24"/>
    </w:rPr>
  </w:style>
  <w:style w:type="paragraph" w:styleId="ac">
    <w:name w:val="footer"/>
    <w:basedOn w:val="a"/>
    <w:link w:val="ad"/>
    <w:uiPriority w:val="99"/>
    <w:rsid w:val="00E4120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E412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document/redirect/10164072/1004" TargetMode="External"/><Relationship Id="rId18" Type="http://schemas.openxmlformats.org/officeDocument/2006/relationships/hyperlink" Target="http://internet.garant.ru/document/redirect/10164072/1091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nternet.garant.ru/document/redirect/10164072/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0164072/10910" TargetMode="External"/><Relationship Id="rId17" Type="http://schemas.openxmlformats.org/officeDocument/2006/relationships/hyperlink" Target="http://internet.garant.ru/document/redirect/10164072/1004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0164072/10910" TargetMode="External"/><Relationship Id="rId20" Type="http://schemas.openxmlformats.org/officeDocument/2006/relationships/hyperlink" Target="http://internet.garant.ru/document/redirect/10164072/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0164072/100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0164072/100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nternet.garant.ru/document/redirect/10164072/10910" TargetMode="External"/><Relationship Id="rId19" Type="http://schemas.openxmlformats.org/officeDocument/2006/relationships/hyperlink" Target="http://internet.garant.ru/document/redirect/10164072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0164072/1004" TargetMode="External"/><Relationship Id="rId14" Type="http://schemas.openxmlformats.org/officeDocument/2006/relationships/hyperlink" Target="http://internet.garant.ru/document/redirect/10164072/10910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2487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ЦИМЛЯНСКОГО РАЙОНА</vt:lpstr>
    </vt:vector>
  </TitlesOfParts>
  <Company>УСХХ</Company>
  <LinksUpToDate>false</LinksUpToDate>
  <CharactersWithSpaces>16636</CharactersWithSpaces>
  <SharedDoc>false</SharedDoc>
  <HLinks>
    <vt:vector size="144" baseType="variant">
      <vt:variant>
        <vt:i4>3211298</vt:i4>
      </vt:variant>
      <vt:variant>
        <vt:i4>69</vt:i4>
      </vt:variant>
      <vt:variant>
        <vt:i4>0</vt:i4>
      </vt:variant>
      <vt:variant>
        <vt:i4>5</vt:i4>
      </vt:variant>
      <vt:variant>
        <vt:lpwstr>http://internet.garant.ru/document/redirect/10164072/0</vt:lpwstr>
      </vt:variant>
      <vt:variant>
        <vt:lpwstr/>
      </vt:variant>
      <vt:variant>
        <vt:i4>3211298</vt:i4>
      </vt:variant>
      <vt:variant>
        <vt:i4>66</vt:i4>
      </vt:variant>
      <vt:variant>
        <vt:i4>0</vt:i4>
      </vt:variant>
      <vt:variant>
        <vt:i4>5</vt:i4>
      </vt:variant>
      <vt:variant>
        <vt:lpwstr>http://internet.garant.ru/document/redirect/10164072/0</vt:lpwstr>
      </vt:variant>
      <vt:variant>
        <vt:lpwstr/>
      </vt:variant>
      <vt:variant>
        <vt:i4>3211298</vt:i4>
      </vt:variant>
      <vt:variant>
        <vt:i4>63</vt:i4>
      </vt:variant>
      <vt:variant>
        <vt:i4>0</vt:i4>
      </vt:variant>
      <vt:variant>
        <vt:i4>5</vt:i4>
      </vt:variant>
      <vt:variant>
        <vt:lpwstr>http://internet.garant.ru/document/redirect/10164072/0</vt:lpwstr>
      </vt:variant>
      <vt:variant>
        <vt:lpwstr/>
      </vt:variant>
      <vt:variant>
        <vt:i4>3735587</vt:i4>
      </vt:variant>
      <vt:variant>
        <vt:i4>60</vt:i4>
      </vt:variant>
      <vt:variant>
        <vt:i4>0</vt:i4>
      </vt:variant>
      <vt:variant>
        <vt:i4>5</vt:i4>
      </vt:variant>
      <vt:variant>
        <vt:lpwstr>http://internet.garant.ru/document/redirect/10164072/10910</vt:lpwstr>
      </vt:variant>
      <vt:variant>
        <vt:lpwstr/>
      </vt:variant>
      <vt:variant>
        <vt:i4>18</vt:i4>
      </vt:variant>
      <vt:variant>
        <vt:i4>57</vt:i4>
      </vt:variant>
      <vt:variant>
        <vt:i4>0</vt:i4>
      </vt:variant>
      <vt:variant>
        <vt:i4>5</vt:i4>
      </vt:variant>
      <vt:variant>
        <vt:lpwstr>http://internet.garant.ru/document/redirect/10164072/1004</vt:lpwstr>
      </vt:variant>
      <vt:variant>
        <vt:lpwstr/>
      </vt:variant>
      <vt:variant>
        <vt:i4>2621457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  <vt:variant>
        <vt:i4>2818065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sub_1011</vt:lpwstr>
      </vt:variant>
      <vt:variant>
        <vt:i4>2621457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  <vt:variant>
        <vt:i4>2818065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sub_1011</vt:lpwstr>
      </vt:variant>
      <vt:variant>
        <vt:i4>2621457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  <vt:variant>
        <vt:i4>2818065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sub_1011</vt:lpwstr>
      </vt:variant>
      <vt:variant>
        <vt:i4>2621457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  <vt:variant>
        <vt:i4>3735587</vt:i4>
      </vt:variant>
      <vt:variant>
        <vt:i4>33</vt:i4>
      </vt:variant>
      <vt:variant>
        <vt:i4>0</vt:i4>
      </vt:variant>
      <vt:variant>
        <vt:i4>5</vt:i4>
      </vt:variant>
      <vt:variant>
        <vt:lpwstr>http://internet.garant.ru/document/redirect/10164072/10910</vt:lpwstr>
      </vt:variant>
      <vt:variant>
        <vt:lpwstr/>
      </vt:variant>
      <vt:variant>
        <vt:i4>18</vt:i4>
      </vt:variant>
      <vt:variant>
        <vt:i4>30</vt:i4>
      </vt:variant>
      <vt:variant>
        <vt:i4>0</vt:i4>
      </vt:variant>
      <vt:variant>
        <vt:i4>5</vt:i4>
      </vt:variant>
      <vt:variant>
        <vt:lpwstr>http://internet.garant.ru/document/redirect/10164072/1004</vt:lpwstr>
      </vt:variant>
      <vt:variant>
        <vt:lpwstr/>
      </vt:variant>
      <vt:variant>
        <vt:i4>2818065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sub_1011</vt:lpwstr>
      </vt:variant>
      <vt:variant>
        <vt:i4>3735587</vt:i4>
      </vt:variant>
      <vt:variant>
        <vt:i4>24</vt:i4>
      </vt:variant>
      <vt:variant>
        <vt:i4>0</vt:i4>
      </vt:variant>
      <vt:variant>
        <vt:i4>5</vt:i4>
      </vt:variant>
      <vt:variant>
        <vt:lpwstr>http://internet.garant.ru/document/redirect/10164072/10910</vt:lpwstr>
      </vt:variant>
      <vt:variant>
        <vt:lpwstr/>
      </vt:variant>
      <vt:variant>
        <vt:i4>18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http://internet.garant.ru/document/redirect/10164072/1004</vt:lpwstr>
      </vt:variant>
      <vt:variant>
        <vt:lpwstr/>
      </vt:variant>
      <vt:variant>
        <vt:i4>3080209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sub_1015</vt:lpwstr>
      </vt:variant>
      <vt:variant>
        <vt:i4>2621457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  <vt:variant>
        <vt:i4>2818065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sub_1011</vt:lpwstr>
      </vt:variant>
      <vt:variant>
        <vt:i4>3735587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http://internet.garant.ru/document/redirect/10164072/10910</vt:lpwstr>
      </vt:variant>
      <vt:variant>
        <vt:lpwstr/>
      </vt:variant>
      <vt:variant>
        <vt:i4>18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http://internet.garant.ru/document/redirect/10164072/1004</vt:lpwstr>
      </vt:variant>
      <vt:variant>
        <vt:lpwstr/>
      </vt:variant>
      <vt:variant>
        <vt:i4>3735587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http://internet.garant.ru/document/redirect/10164072/10910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http://internet.garant.ru/document/redirect/10164072/1004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ЦИМЛЯНСКОГО РАЙОНА</dc:title>
  <dc:creator>УСХ</dc:creator>
  <cp:lastModifiedBy>User 09</cp:lastModifiedBy>
  <cp:revision>2</cp:revision>
  <cp:lastPrinted>2020-04-08T12:35:00Z</cp:lastPrinted>
  <dcterms:created xsi:type="dcterms:W3CDTF">2020-12-22T12:38:00Z</dcterms:created>
  <dcterms:modified xsi:type="dcterms:W3CDTF">2020-12-22T12:38:00Z</dcterms:modified>
</cp:coreProperties>
</file>