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E14" w14:textId="77777777" w:rsidR="00A549B8" w:rsidRPr="00383FE8" w:rsidRDefault="00A549B8" w:rsidP="00CA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D55">
        <w:rPr>
          <w:rFonts w:ascii="Courier New" w:hAnsi="Courier New"/>
          <w:noProof/>
          <w:color w:val="000000"/>
          <w:sz w:val="28"/>
          <w:szCs w:val="28"/>
        </w:rPr>
        <w:drawing>
          <wp:inline distT="0" distB="0" distL="0" distR="0" wp14:anchorId="6B510629" wp14:editId="1E6643F7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F4D6" w14:textId="77777777" w:rsidR="00A549B8" w:rsidRPr="00383FE8" w:rsidRDefault="00A549B8" w:rsidP="00CA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</w:rPr>
      </w:pPr>
    </w:p>
    <w:p w14:paraId="30137AFA" w14:textId="77777777" w:rsidR="00A549B8" w:rsidRPr="00383FE8" w:rsidRDefault="00A549B8" w:rsidP="00CA067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76619C5D" w14:textId="77777777" w:rsidR="00A549B8" w:rsidRPr="00383FE8" w:rsidRDefault="00A549B8" w:rsidP="00CA06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B889EF" w14:textId="77777777" w:rsidR="00A549B8" w:rsidRPr="00383FE8" w:rsidRDefault="00A549B8" w:rsidP="00CA06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79049E6" w14:textId="7B569C56" w:rsidR="00A549B8" w:rsidRDefault="00A549B8" w:rsidP="00CA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1B21" w14:paraId="72BC02E4" w14:textId="77777777" w:rsidTr="00C51B21">
        <w:tc>
          <w:tcPr>
            <w:tcW w:w="3285" w:type="dxa"/>
          </w:tcPr>
          <w:p w14:paraId="0D06EE3C" w14:textId="63DED0BC" w:rsidR="00C51B21" w:rsidRDefault="00C51B21" w:rsidP="00CA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E8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3FE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14:paraId="5DEE2061" w14:textId="040DC798" w:rsidR="00C51B21" w:rsidRDefault="00C51B21" w:rsidP="00C5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E8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85" w:type="dxa"/>
          </w:tcPr>
          <w:p w14:paraId="135D0601" w14:textId="6598C257" w:rsidR="00C51B21" w:rsidRDefault="00C51B21" w:rsidP="00C51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FE8">
              <w:rPr>
                <w:rFonts w:ascii="Times New Roman" w:hAnsi="Times New Roman" w:cs="Times New Roman"/>
                <w:sz w:val="28"/>
                <w:szCs w:val="28"/>
              </w:rPr>
              <w:t>г. Цимлянск</w:t>
            </w:r>
          </w:p>
        </w:tc>
      </w:tr>
    </w:tbl>
    <w:p w14:paraId="3FE24275" w14:textId="77777777" w:rsidR="00A549B8" w:rsidRPr="00383FE8" w:rsidRDefault="00A549B8" w:rsidP="00CA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</w:rPr>
      </w:pPr>
    </w:p>
    <w:p w14:paraId="661C53B9" w14:textId="22FEF058" w:rsidR="00A549B8" w:rsidRPr="002E59D5" w:rsidRDefault="00A549B8" w:rsidP="00CA067C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087C">
        <w:rPr>
          <w:rFonts w:ascii="Times New Roman" w:eastAsia="Times New Roman" w:hAnsi="Times New Roman" w:cs="Times New Roman"/>
          <w:sz w:val="28"/>
          <w:szCs w:val="28"/>
        </w:rPr>
        <w:t>признании утратившим силу постановлени</w:t>
      </w:r>
      <w:r w:rsidR="001324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808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Цимлянского района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7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26.11.2019 № 949 «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проведению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отбора проектов инициативного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бюджетирования на конкурсной основе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в Цимлянском районе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7C4DC83" w14:textId="77777777" w:rsidR="00A549B8" w:rsidRPr="002E59D5" w:rsidRDefault="00A549B8" w:rsidP="00CA0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64C748C" w14:textId="5B468C0F" w:rsidR="00A549B8" w:rsidRPr="002E59D5" w:rsidRDefault="00A549B8" w:rsidP="00C51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соответствии с решением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Цимлянского района </w:t>
      </w:r>
      <w:r w:rsidR="007462DC">
        <w:rPr>
          <w:rFonts w:ascii="Times New Roman" w:eastAsia="Times New Roman" w:hAnsi="Times New Roman" w:cs="Times New Roman"/>
          <w:sz w:val="28"/>
          <w:szCs w:val="28"/>
        </w:rPr>
        <w:br/>
      </w:r>
      <w:r w:rsidR="00076CFA">
        <w:rPr>
          <w:rFonts w:ascii="Times New Roman" w:eastAsia="Times New Roman" w:hAnsi="Times New Roman" w:cs="Times New Roman"/>
          <w:sz w:val="28"/>
          <w:szCs w:val="28"/>
        </w:rPr>
        <w:t>от 22.12.2020 №</w:t>
      </w:r>
      <w:r w:rsidR="008837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7C7C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076C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6CFA" w:rsidRPr="00076CFA">
        <w:rPr>
          <w:rFonts w:ascii="Times New Roman" w:eastAsia="Times New Roman" w:hAnsi="Times New Roman" w:cs="Times New Roman"/>
          <w:sz w:val="28"/>
          <w:szCs w:val="28"/>
        </w:rPr>
        <w:t>Об инициативных проектах, выдвигаемых на территории муниципального образования «Цимлянский район»</w:t>
      </w:r>
      <w:r w:rsidR="001324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 w:rsidR="00A91FD8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нормативно-правового акта</w:t>
      </w:r>
      <w:bookmarkStart w:id="0" w:name="_GoBack"/>
      <w:bookmarkEnd w:id="0"/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соответствие с действующим законодательством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, Администрация Цимлянского района</w:t>
      </w:r>
    </w:p>
    <w:p w14:paraId="3E1FC200" w14:textId="77777777" w:rsidR="00A549B8" w:rsidRPr="002E59D5" w:rsidRDefault="00A549B8" w:rsidP="00CA0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25B1B" w14:textId="77777777" w:rsidR="00A549B8" w:rsidRPr="002E59D5" w:rsidRDefault="00A549B8" w:rsidP="00CA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4F4E043B" w14:textId="77777777" w:rsidR="00A549B8" w:rsidRPr="002E59D5" w:rsidRDefault="00A549B8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53B13" w14:textId="5D9A729E" w:rsidR="00A549B8" w:rsidRDefault="00A549B8" w:rsidP="00C51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Цимлянского района от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949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проведению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отбора проектов инициативного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бюджетирования на конкурсной основе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1" w:rsidRPr="00C51B21">
        <w:rPr>
          <w:rFonts w:ascii="Times New Roman" w:eastAsia="Times New Roman" w:hAnsi="Times New Roman" w:cs="Times New Roman"/>
          <w:sz w:val="28"/>
          <w:szCs w:val="28"/>
        </w:rPr>
        <w:t>в Цимлянском районе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B83A79" w14:textId="05D07FDF" w:rsidR="00973AF6" w:rsidRDefault="00973AF6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3AF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1324C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324C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7DD17" w14:textId="2AC64370" w:rsidR="00A549B8" w:rsidRPr="002E59D5" w:rsidRDefault="00973AF6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49B8" w:rsidRPr="002E59D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</w:t>
      </w:r>
      <w:r w:rsidR="00A549B8"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="001324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ЖКХ и архитектуре</w:t>
      </w:r>
      <w:r w:rsidR="00A5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1B21">
        <w:rPr>
          <w:rFonts w:ascii="Times New Roman" w:eastAsia="Times New Roman" w:hAnsi="Times New Roman" w:cs="Times New Roman"/>
          <w:sz w:val="28"/>
          <w:szCs w:val="28"/>
        </w:rPr>
        <w:t>Почтову</w:t>
      </w:r>
      <w:proofErr w:type="spellEnd"/>
      <w:r w:rsidR="00C51B21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14:paraId="3862211E" w14:textId="2A97833C" w:rsidR="00A549B8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65FD2" w14:textId="77777777" w:rsidR="00076CFA" w:rsidRDefault="00076CFA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AE6D6" w14:textId="77777777" w:rsidR="00C51B21" w:rsidRPr="002E59D5" w:rsidRDefault="00C51B21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51B21" w14:paraId="5397E0DD" w14:textId="77777777" w:rsidTr="00C51B21">
        <w:tc>
          <w:tcPr>
            <w:tcW w:w="4927" w:type="dxa"/>
          </w:tcPr>
          <w:p w14:paraId="37D72BA4" w14:textId="77777777" w:rsidR="00C51B21" w:rsidRPr="002E59D5" w:rsidRDefault="00C51B21" w:rsidP="00C51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9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622A0D34" w14:textId="54B21542" w:rsidR="00C51B21" w:rsidRDefault="00C51B21" w:rsidP="00C51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9D5">
              <w:rPr>
                <w:rFonts w:ascii="Times New Roman" w:eastAsia="Times New Roman" w:hAnsi="Times New Roman" w:cs="Times New Roman"/>
                <w:sz w:val="28"/>
                <w:szCs w:val="28"/>
              </w:rPr>
              <w:t>Цимлянского района</w:t>
            </w:r>
          </w:p>
        </w:tc>
        <w:tc>
          <w:tcPr>
            <w:tcW w:w="4928" w:type="dxa"/>
          </w:tcPr>
          <w:p w14:paraId="02495D95" w14:textId="14D48696" w:rsidR="00C51B21" w:rsidRDefault="00C51B21" w:rsidP="00C51B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9D5">
              <w:rPr>
                <w:rFonts w:ascii="Times New Roman" w:eastAsia="Times New Roman" w:hAnsi="Times New Roman" w:cs="Times New Roman"/>
                <w:sz w:val="28"/>
                <w:szCs w:val="28"/>
              </w:rPr>
              <w:t>В.В. Светличный</w:t>
            </w:r>
          </w:p>
        </w:tc>
      </w:tr>
    </w:tbl>
    <w:p w14:paraId="6E834775" w14:textId="20B86745" w:rsidR="00C51B21" w:rsidRDefault="00C51B21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E8E58" w14:textId="77777777" w:rsidR="00076CFA" w:rsidRDefault="00076CFA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79A781" w14:textId="77777777" w:rsidR="00973AF6" w:rsidRPr="002E59D5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1BBFDA" w14:textId="77777777" w:rsidR="00A549B8" w:rsidRPr="002E59D5" w:rsidRDefault="00A549B8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59D5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 вносит отдел </w:t>
      </w:r>
    </w:p>
    <w:p w14:paraId="78D3AAEC" w14:textId="717EC6CD" w:rsidR="00B50ACA" w:rsidRDefault="00C51B21" w:rsidP="00CA067C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строительства и муниципального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хозяйства</w:t>
      </w:r>
    </w:p>
    <w:sectPr w:rsidR="00B50ACA" w:rsidSect="00CA067C">
      <w:footerReference w:type="even" r:id="rId7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DE80" w14:textId="77777777" w:rsidR="0070490A" w:rsidRDefault="0070490A" w:rsidP="0048630E">
      <w:pPr>
        <w:spacing w:after="0" w:line="240" w:lineRule="auto"/>
      </w:pPr>
      <w:r>
        <w:separator/>
      </w:r>
    </w:p>
  </w:endnote>
  <w:endnote w:type="continuationSeparator" w:id="0">
    <w:p w14:paraId="79519E26" w14:textId="77777777" w:rsidR="0070490A" w:rsidRDefault="0070490A" w:rsidP="004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AC53" w14:textId="77777777" w:rsidR="00EA45F2" w:rsidRDefault="007E1938" w:rsidP="009071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0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ACA">
      <w:rPr>
        <w:rStyle w:val="a5"/>
        <w:noProof/>
      </w:rPr>
      <w:t>45</w:t>
    </w:r>
    <w:r>
      <w:rPr>
        <w:rStyle w:val="a5"/>
      </w:rPr>
      <w:fldChar w:fldCharType="end"/>
    </w:r>
  </w:p>
  <w:p w14:paraId="34FECFE2" w14:textId="77777777" w:rsidR="00EA45F2" w:rsidRDefault="00704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568C" w14:textId="77777777" w:rsidR="0070490A" w:rsidRDefault="0070490A" w:rsidP="0048630E">
      <w:pPr>
        <w:spacing w:after="0" w:line="240" w:lineRule="auto"/>
      </w:pPr>
      <w:r>
        <w:separator/>
      </w:r>
    </w:p>
  </w:footnote>
  <w:footnote w:type="continuationSeparator" w:id="0">
    <w:p w14:paraId="319DFBF3" w14:textId="77777777" w:rsidR="0070490A" w:rsidRDefault="0070490A" w:rsidP="0048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9B8"/>
    <w:rsid w:val="00076CFA"/>
    <w:rsid w:val="000C3FD4"/>
    <w:rsid w:val="000E2C38"/>
    <w:rsid w:val="001324C3"/>
    <w:rsid w:val="001E1E1F"/>
    <w:rsid w:val="0020519D"/>
    <w:rsid w:val="003701A5"/>
    <w:rsid w:val="003D2523"/>
    <w:rsid w:val="00447C7C"/>
    <w:rsid w:val="0048630E"/>
    <w:rsid w:val="00581028"/>
    <w:rsid w:val="0070490A"/>
    <w:rsid w:val="007462DC"/>
    <w:rsid w:val="00796DAA"/>
    <w:rsid w:val="007E1938"/>
    <w:rsid w:val="0083120F"/>
    <w:rsid w:val="0088373D"/>
    <w:rsid w:val="00973AF6"/>
    <w:rsid w:val="00A549B8"/>
    <w:rsid w:val="00A91FD8"/>
    <w:rsid w:val="00B50ACA"/>
    <w:rsid w:val="00C51B21"/>
    <w:rsid w:val="00CA067C"/>
    <w:rsid w:val="00CA3B3E"/>
    <w:rsid w:val="00E8087C"/>
    <w:rsid w:val="00E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72B"/>
  <w15:docId w15:val="{F0EC60FD-F87C-4073-A0C4-A299305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49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549B8"/>
  </w:style>
  <w:style w:type="paragraph" w:styleId="a6">
    <w:name w:val="Balloon Text"/>
    <w:basedOn w:val="a"/>
    <w:link w:val="a7"/>
    <w:uiPriority w:val="99"/>
    <w:semiHidden/>
    <w:unhideWhenUsed/>
    <w:rsid w:val="00A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C5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k39-03</dc:creator>
  <cp:lastModifiedBy>1</cp:lastModifiedBy>
  <cp:revision>11</cp:revision>
  <cp:lastPrinted>2020-12-21T13:49:00Z</cp:lastPrinted>
  <dcterms:created xsi:type="dcterms:W3CDTF">2020-06-18T07:08:00Z</dcterms:created>
  <dcterms:modified xsi:type="dcterms:W3CDTF">2020-12-25T07:29:00Z</dcterms:modified>
</cp:coreProperties>
</file>