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2B" w:rsidRPr="00C71352" w:rsidRDefault="00E67E4D" w:rsidP="003D0153">
      <w:pPr>
        <w:jc w:val="center"/>
      </w:pPr>
      <w:r w:rsidRPr="00E67E4D">
        <w:rPr>
          <w:noProof/>
        </w:rPr>
        <w:drawing>
          <wp:inline distT="0" distB="0" distL="0" distR="0">
            <wp:extent cx="606622" cy="799200"/>
            <wp:effectExtent l="19050" t="0" r="2978" b="0"/>
            <wp:docPr id="1" name="Рисунок 4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22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372" w:rsidRPr="00A51DC4" w:rsidRDefault="000E0372" w:rsidP="003D0153">
      <w:pPr>
        <w:rPr>
          <w:b/>
          <w:sz w:val="28"/>
          <w:szCs w:val="28"/>
        </w:rPr>
      </w:pPr>
    </w:p>
    <w:p w:rsidR="000E0372" w:rsidRPr="00886233" w:rsidRDefault="000E0372" w:rsidP="003D0153">
      <w:pPr>
        <w:ind w:right="-1"/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0E0372" w:rsidRPr="00A51DC4" w:rsidRDefault="000E0372" w:rsidP="003D0153">
      <w:pPr>
        <w:ind w:right="-1"/>
        <w:jc w:val="center"/>
        <w:rPr>
          <w:sz w:val="28"/>
        </w:rPr>
      </w:pPr>
    </w:p>
    <w:p w:rsidR="000E0372" w:rsidRPr="00886233" w:rsidRDefault="00891D2C" w:rsidP="003D0153">
      <w:pPr>
        <w:pStyle w:val="1"/>
        <w:spacing w:line="240" w:lineRule="auto"/>
        <w:ind w:right="-1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ПОСТАНОВЛЕНИЕ</w:t>
      </w:r>
    </w:p>
    <w:p w:rsidR="000E0372" w:rsidRPr="00886233" w:rsidRDefault="000E0372" w:rsidP="003D0153">
      <w:pPr>
        <w:rPr>
          <w:sz w:val="28"/>
          <w:szCs w:val="28"/>
        </w:rPr>
      </w:pPr>
    </w:p>
    <w:p w:rsidR="000E0372" w:rsidRPr="00A51DC4" w:rsidRDefault="00E80A42" w:rsidP="003D0153">
      <w:pPr>
        <w:rPr>
          <w:sz w:val="28"/>
        </w:rPr>
      </w:pPr>
      <w:r>
        <w:rPr>
          <w:sz w:val="28"/>
        </w:rPr>
        <w:t>_</w:t>
      </w:r>
      <w:proofErr w:type="gramStart"/>
      <w:r w:rsidR="00D411F7">
        <w:rPr>
          <w:sz w:val="28"/>
        </w:rPr>
        <w:t>_</w:t>
      </w:r>
      <w:r w:rsidR="002A0873" w:rsidRPr="00A51DC4">
        <w:rPr>
          <w:sz w:val="28"/>
        </w:rPr>
        <w:t>.</w:t>
      </w:r>
      <w:r w:rsidR="00891D2C">
        <w:rPr>
          <w:sz w:val="28"/>
        </w:rPr>
        <w:t>1</w:t>
      </w:r>
      <w:r w:rsidR="00430F51">
        <w:rPr>
          <w:sz w:val="28"/>
        </w:rPr>
        <w:t>1</w:t>
      </w:r>
      <w:r w:rsidR="000E0372" w:rsidRPr="00A51DC4">
        <w:rPr>
          <w:sz w:val="28"/>
        </w:rPr>
        <w:t>.20</w:t>
      </w:r>
      <w:r w:rsidR="00A51DC4" w:rsidRPr="00A51DC4">
        <w:rPr>
          <w:sz w:val="28"/>
        </w:rPr>
        <w:t>20</w:t>
      </w:r>
      <w:proofErr w:type="gramEnd"/>
      <w:r w:rsidR="000E0372" w:rsidRPr="00A51DC4">
        <w:rPr>
          <w:sz w:val="28"/>
        </w:rPr>
        <w:tab/>
        <w:t xml:space="preserve">                                        </w:t>
      </w:r>
      <w:r>
        <w:rPr>
          <w:sz w:val="28"/>
        </w:rPr>
        <w:t xml:space="preserve">  </w:t>
      </w:r>
      <w:r w:rsidR="000E0372" w:rsidRPr="00A51DC4">
        <w:rPr>
          <w:sz w:val="28"/>
        </w:rPr>
        <w:t xml:space="preserve">№ </w:t>
      </w:r>
      <w:r w:rsidR="00A51DC4" w:rsidRPr="00A51DC4">
        <w:rPr>
          <w:sz w:val="28"/>
        </w:rPr>
        <w:t>___</w:t>
      </w:r>
      <w:r w:rsidR="000E0372" w:rsidRPr="00A51DC4">
        <w:rPr>
          <w:sz w:val="28"/>
        </w:rPr>
        <w:tab/>
      </w:r>
      <w:r w:rsidR="000E0372" w:rsidRPr="00A51DC4">
        <w:rPr>
          <w:sz w:val="28"/>
        </w:rPr>
        <w:tab/>
        <w:t xml:space="preserve">                         г. Цимлянск</w:t>
      </w:r>
    </w:p>
    <w:p w:rsidR="000E0372" w:rsidRPr="00A51DC4" w:rsidRDefault="000E0372" w:rsidP="003D0153">
      <w:pPr>
        <w:tabs>
          <w:tab w:val="left" w:pos="637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E0372" w:rsidRPr="00A51DC4" w:rsidTr="00D411F7">
        <w:tc>
          <w:tcPr>
            <w:tcW w:w="5353" w:type="dxa"/>
          </w:tcPr>
          <w:p w:rsidR="000E0372" w:rsidRPr="00430F51" w:rsidRDefault="00430F51" w:rsidP="00430F51">
            <w:pPr>
              <w:jc w:val="both"/>
              <w:rPr>
                <w:sz w:val="28"/>
                <w:szCs w:val="28"/>
              </w:rPr>
            </w:pPr>
            <w:r w:rsidRPr="00430F51">
              <w:rPr>
                <w:sz w:val="28"/>
                <w:szCs w:val="28"/>
              </w:rPr>
              <w:t xml:space="preserve">О мониторинге состояния межэтнических отношений и раннего предупреждения конфликтных ситуаций на территории </w:t>
            </w:r>
            <w:r>
              <w:rPr>
                <w:sz w:val="28"/>
                <w:szCs w:val="28"/>
              </w:rPr>
              <w:t>Цимлянского</w:t>
            </w:r>
            <w:r w:rsidRPr="00430F51">
              <w:rPr>
                <w:sz w:val="28"/>
                <w:szCs w:val="28"/>
              </w:rPr>
              <w:t xml:space="preserve"> района </w:t>
            </w:r>
          </w:p>
          <w:p w:rsidR="00430F51" w:rsidRPr="00A51DC4" w:rsidRDefault="00430F51" w:rsidP="00430F51">
            <w:pPr>
              <w:pStyle w:val="a9"/>
              <w:tabs>
                <w:tab w:val="left" w:pos="693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D5728" w:rsidRDefault="00430F51" w:rsidP="003D0153">
      <w:pPr>
        <w:ind w:firstLine="709"/>
        <w:jc w:val="both"/>
        <w:rPr>
          <w:sz w:val="28"/>
          <w:szCs w:val="28"/>
        </w:rPr>
      </w:pPr>
      <w:r w:rsidRPr="00430F51">
        <w:rPr>
          <w:sz w:val="28"/>
          <w:szCs w:val="28"/>
        </w:rPr>
        <w:t xml:space="preserve">В целях гармонизации межнациональных отношений на территории </w:t>
      </w:r>
      <w:r>
        <w:rPr>
          <w:sz w:val="28"/>
          <w:szCs w:val="28"/>
        </w:rPr>
        <w:t>Цимлянского</w:t>
      </w:r>
      <w:r w:rsidRPr="00430F51">
        <w:rPr>
          <w:sz w:val="28"/>
          <w:szCs w:val="28"/>
        </w:rPr>
        <w:t xml:space="preserve"> района, организации деятельности органов местного самоуправления по осуществлению мониторинга ситуации в сфере межнациональных отношений на территории </w:t>
      </w:r>
      <w:r>
        <w:rPr>
          <w:sz w:val="28"/>
          <w:szCs w:val="28"/>
        </w:rPr>
        <w:t>Цимлянского</w:t>
      </w:r>
      <w:r w:rsidRPr="00430F51">
        <w:rPr>
          <w:sz w:val="28"/>
          <w:szCs w:val="28"/>
        </w:rPr>
        <w:t xml:space="preserve"> района, в соответствии с Указом Президента Российской Федерации</w:t>
      </w:r>
      <w:r>
        <w:rPr>
          <w:sz w:val="28"/>
          <w:szCs w:val="28"/>
        </w:rPr>
        <w:t xml:space="preserve"> </w:t>
      </w:r>
      <w:r w:rsidRPr="00430F51">
        <w:rPr>
          <w:sz w:val="28"/>
          <w:szCs w:val="28"/>
        </w:rPr>
        <w:t xml:space="preserve"> от 07.05.2012 № 602 «Об обеспечении межнационального согласия»,</w:t>
      </w:r>
      <w:r w:rsidR="007F61CC">
        <w:rPr>
          <w:sz w:val="28"/>
          <w:szCs w:val="28"/>
        </w:rPr>
        <w:t xml:space="preserve"> </w:t>
      </w:r>
      <w:r w:rsidRPr="00430F51">
        <w:rPr>
          <w:sz w:val="28"/>
          <w:szCs w:val="28"/>
        </w:rPr>
        <w:t>Федеральным законом от 06.10.2003 № 131-ФЗ «Об общих принципах</w:t>
      </w:r>
      <w:r w:rsidR="007F61CC">
        <w:rPr>
          <w:sz w:val="28"/>
          <w:szCs w:val="28"/>
        </w:rPr>
        <w:t xml:space="preserve"> </w:t>
      </w:r>
      <w:r w:rsidRPr="00430F51">
        <w:rPr>
          <w:sz w:val="28"/>
          <w:szCs w:val="28"/>
        </w:rPr>
        <w:t>организации местного самоуправления в Российской Федерации», Федеральным законом от 22.10.2013 № 284-ФЗ «О внесении изменений</w:t>
      </w:r>
      <w:r>
        <w:rPr>
          <w:sz w:val="28"/>
          <w:szCs w:val="28"/>
        </w:rPr>
        <w:t xml:space="preserve"> </w:t>
      </w:r>
      <w:r w:rsidRPr="00430F51">
        <w:rPr>
          <w:sz w:val="28"/>
          <w:szCs w:val="28"/>
        </w:rPr>
        <w:t xml:space="preserve">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</w:t>
      </w:r>
      <w:r>
        <w:rPr>
          <w:sz w:val="28"/>
          <w:szCs w:val="28"/>
        </w:rPr>
        <w:t xml:space="preserve"> </w:t>
      </w:r>
      <w:r w:rsidRPr="00430F5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430F51">
        <w:rPr>
          <w:sz w:val="28"/>
          <w:szCs w:val="28"/>
        </w:rPr>
        <w:t>самоуправления и их должностных лиц в сфере межнациональных отношений»</w:t>
      </w:r>
      <w:r w:rsidR="00F92EE0" w:rsidRPr="00430F51">
        <w:rPr>
          <w:sz w:val="28"/>
          <w:szCs w:val="28"/>
        </w:rPr>
        <w:t>,</w:t>
      </w:r>
      <w:r w:rsidR="00F92EE0">
        <w:rPr>
          <w:sz w:val="28"/>
          <w:szCs w:val="28"/>
        </w:rPr>
        <w:t xml:space="preserve"> Администрация Цимлянского района</w:t>
      </w:r>
    </w:p>
    <w:p w:rsidR="00F92EE0" w:rsidRDefault="00F92EE0" w:rsidP="003D0153">
      <w:pPr>
        <w:ind w:firstLine="709"/>
        <w:jc w:val="both"/>
        <w:rPr>
          <w:sz w:val="28"/>
          <w:szCs w:val="28"/>
        </w:rPr>
      </w:pPr>
    </w:p>
    <w:p w:rsidR="00F92EE0" w:rsidRPr="00F92EE0" w:rsidRDefault="00F92EE0" w:rsidP="003D0153">
      <w:pPr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sz w:val="28"/>
          <w:szCs w:val="28"/>
          <w:lang w:val="en-US"/>
        </w:rPr>
        <w:t>:</w:t>
      </w:r>
    </w:p>
    <w:p w:rsidR="00AD556A" w:rsidRPr="00AD556A" w:rsidRDefault="00AD556A" w:rsidP="003D0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0F51" w:rsidRDefault="00430F51" w:rsidP="00430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21C19">
        <w:rPr>
          <w:sz w:val="28"/>
          <w:szCs w:val="28"/>
        </w:rPr>
        <w:t xml:space="preserve">Утвердить положение о мониторинге состояния межэтнических отношений и раннего предупреждения конфликтных ситуаций на территории </w:t>
      </w:r>
      <w:r>
        <w:rPr>
          <w:sz w:val="28"/>
          <w:szCs w:val="28"/>
        </w:rPr>
        <w:t>Цимлянского</w:t>
      </w:r>
      <w:r w:rsidRPr="00430F51">
        <w:rPr>
          <w:sz w:val="28"/>
          <w:szCs w:val="28"/>
        </w:rPr>
        <w:t xml:space="preserve"> </w:t>
      </w:r>
      <w:r w:rsidRPr="00321C19">
        <w:rPr>
          <w:sz w:val="28"/>
          <w:szCs w:val="28"/>
        </w:rPr>
        <w:t>района согласно приложению</w:t>
      </w:r>
      <w:r>
        <w:rPr>
          <w:sz w:val="28"/>
          <w:szCs w:val="28"/>
        </w:rPr>
        <w:t>.</w:t>
      </w:r>
    </w:p>
    <w:p w:rsidR="00430F51" w:rsidRPr="00321C19" w:rsidRDefault="00430F51" w:rsidP="00430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21C19">
        <w:rPr>
          <w:sz w:val="28"/>
          <w:szCs w:val="28"/>
        </w:rPr>
        <w:t xml:space="preserve">Рекомендовать главам </w:t>
      </w:r>
      <w:r>
        <w:rPr>
          <w:sz w:val="28"/>
          <w:szCs w:val="28"/>
        </w:rPr>
        <w:t>Администраций поселений Цимлянского</w:t>
      </w:r>
      <w:r w:rsidRPr="00430F51">
        <w:rPr>
          <w:sz w:val="28"/>
          <w:szCs w:val="28"/>
        </w:rPr>
        <w:t xml:space="preserve"> </w:t>
      </w:r>
      <w:r w:rsidRPr="00321C19">
        <w:rPr>
          <w:sz w:val="28"/>
          <w:szCs w:val="28"/>
        </w:rPr>
        <w:t>района</w:t>
      </w:r>
      <w:r w:rsidR="00F5270E">
        <w:rPr>
          <w:sz w:val="28"/>
          <w:szCs w:val="28"/>
        </w:rPr>
        <w:t xml:space="preserve">, </w:t>
      </w:r>
      <w:r w:rsidR="00F5270E" w:rsidRPr="00F64893">
        <w:rPr>
          <w:color w:val="000000"/>
          <w:sz w:val="28"/>
          <w:szCs w:val="28"/>
        </w:rPr>
        <w:t>начальник</w:t>
      </w:r>
      <w:r w:rsidR="00F5270E">
        <w:rPr>
          <w:color w:val="000000"/>
          <w:sz w:val="28"/>
          <w:szCs w:val="28"/>
        </w:rPr>
        <w:t>у</w:t>
      </w:r>
      <w:r w:rsidR="00F5270E" w:rsidRPr="00F64893">
        <w:rPr>
          <w:color w:val="000000"/>
          <w:sz w:val="28"/>
          <w:szCs w:val="28"/>
        </w:rPr>
        <w:t xml:space="preserve"> отдела полиции № 5 межмуниципального управления МВД России «</w:t>
      </w:r>
      <w:proofErr w:type="spellStart"/>
      <w:r w:rsidR="00F5270E" w:rsidRPr="00F64893">
        <w:rPr>
          <w:color w:val="000000"/>
          <w:sz w:val="28"/>
          <w:szCs w:val="28"/>
        </w:rPr>
        <w:t>Волгодонское</w:t>
      </w:r>
      <w:proofErr w:type="spellEnd"/>
      <w:r w:rsidR="00F5270E" w:rsidRPr="00F64893">
        <w:rPr>
          <w:color w:val="000000"/>
          <w:sz w:val="28"/>
          <w:szCs w:val="28"/>
        </w:rPr>
        <w:t xml:space="preserve">» </w:t>
      </w:r>
      <w:r w:rsidR="00F5270E">
        <w:rPr>
          <w:sz w:val="28"/>
          <w:szCs w:val="28"/>
        </w:rPr>
        <w:t>(</w:t>
      </w:r>
      <w:proofErr w:type="spellStart"/>
      <w:r w:rsidR="00F5270E">
        <w:rPr>
          <w:sz w:val="28"/>
          <w:szCs w:val="28"/>
        </w:rPr>
        <w:t>Черкесову</w:t>
      </w:r>
      <w:proofErr w:type="spellEnd"/>
      <w:r w:rsidR="00F5270E">
        <w:rPr>
          <w:sz w:val="28"/>
          <w:szCs w:val="28"/>
        </w:rPr>
        <w:t xml:space="preserve"> Ю.М.)</w:t>
      </w:r>
      <w:r>
        <w:rPr>
          <w:sz w:val="28"/>
          <w:szCs w:val="28"/>
        </w:rPr>
        <w:t>:</w:t>
      </w:r>
    </w:p>
    <w:p w:rsidR="00430F51" w:rsidRPr="00321C19" w:rsidRDefault="00430F51" w:rsidP="00430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О</w:t>
      </w:r>
      <w:r w:rsidRPr="00321C19">
        <w:rPr>
          <w:sz w:val="28"/>
          <w:szCs w:val="28"/>
        </w:rPr>
        <w:t>рганизовать работу по мониторингу межнациональных отношений и профилактик</w:t>
      </w:r>
      <w:r>
        <w:rPr>
          <w:sz w:val="28"/>
          <w:szCs w:val="28"/>
        </w:rPr>
        <w:t>е</w:t>
      </w:r>
      <w:r w:rsidRPr="00321C19">
        <w:rPr>
          <w:sz w:val="28"/>
          <w:szCs w:val="28"/>
        </w:rPr>
        <w:t xml:space="preserve"> межнациональных (межэтнических) конфликтов, обеспечению межнационального и межконфессионального согласия</w:t>
      </w:r>
      <w:r>
        <w:rPr>
          <w:sz w:val="28"/>
          <w:szCs w:val="28"/>
        </w:rPr>
        <w:t xml:space="preserve"> </w:t>
      </w:r>
      <w:r w:rsidRPr="00321C19">
        <w:rPr>
          <w:sz w:val="28"/>
          <w:szCs w:val="28"/>
        </w:rPr>
        <w:t xml:space="preserve">на территории </w:t>
      </w:r>
      <w:r w:rsidR="007F61CC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, </w:t>
      </w:r>
      <w:r w:rsidRPr="00321C19">
        <w:rPr>
          <w:sz w:val="28"/>
          <w:szCs w:val="28"/>
        </w:rPr>
        <w:t xml:space="preserve">входящих в состав </w:t>
      </w:r>
      <w:r>
        <w:rPr>
          <w:sz w:val="28"/>
          <w:szCs w:val="28"/>
        </w:rPr>
        <w:t>Цимлянского</w:t>
      </w:r>
      <w:r w:rsidRPr="00430F51">
        <w:rPr>
          <w:sz w:val="28"/>
          <w:szCs w:val="28"/>
        </w:rPr>
        <w:t xml:space="preserve"> </w:t>
      </w:r>
      <w:r w:rsidRPr="00321C19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430F51" w:rsidRDefault="00430F51" w:rsidP="00430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F5270E">
        <w:rPr>
          <w:sz w:val="28"/>
          <w:szCs w:val="28"/>
        </w:rPr>
        <w:t>О</w:t>
      </w:r>
      <w:r w:rsidRPr="00321C19">
        <w:rPr>
          <w:sz w:val="28"/>
          <w:szCs w:val="28"/>
        </w:rPr>
        <w:t>беспечить</w:t>
      </w:r>
      <w:r w:rsidR="005D1E00">
        <w:rPr>
          <w:sz w:val="28"/>
          <w:szCs w:val="28"/>
        </w:rPr>
        <w:t xml:space="preserve"> </w:t>
      </w:r>
      <w:r w:rsidRPr="00321C19">
        <w:rPr>
          <w:sz w:val="28"/>
          <w:szCs w:val="28"/>
        </w:rPr>
        <w:t>оперативное реагирование на конфликтные ситуации в сфере межнациональных и межконфессиональных отношений.</w:t>
      </w:r>
    </w:p>
    <w:p w:rsidR="00430F51" w:rsidRDefault="00430F51" w:rsidP="00430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2801E6">
        <w:rPr>
          <w:sz w:val="28"/>
          <w:szCs w:val="28"/>
        </w:rPr>
        <w:t>Настоящее постановление подлежит официальному опубликованию</w:t>
      </w:r>
      <w:r>
        <w:rPr>
          <w:sz w:val="28"/>
          <w:szCs w:val="28"/>
        </w:rPr>
        <w:t>.</w:t>
      </w:r>
    </w:p>
    <w:p w:rsidR="00430F51" w:rsidRDefault="00430F51" w:rsidP="00430F51">
      <w:pPr>
        <w:pStyle w:val="210"/>
        <w:ind w:right="0" w:firstLine="709"/>
        <w:jc w:val="both"/>
        <w:rPr>
          <w:spacing w:val="-24"/>
        </w:rPr>
      </w:pPr>
      <w:r>
        <w:lastRenderedPageBreak/>
        <w:t>4. Контроль за выполнением постановления возложить на заместителя главы Администрации Цимлянского района</w:t>
      </w:r>
      <w:r w:rsidRPr="00F871D4">
        <w:t xml:space="preserve"> по социальн</w:t>
      </w:r>
      <w:r>
        <w:t xml:space="preserve">ой </w:t>
      </w:r>
      <w:r w:rsidRPr="00B76329">
        <w:t>сфер</w:t>
      </w:r>
      <w:r>
        <w:t>е Кузину С.Н</w:t>
      </w:r>
      <w:r w:rsidRPr="00B76329">
        <w:t>.</w:t>
      </w:r>
    </w:p>
    <w:p w:rsidR="000E0372" w:rsidRPr="00A51DC4" w:rsidRDefault="000E0372" w:rsidP="00430F51">
      <w:pPr>
        <w:jc w:val="both"/>
        <w:rPr>
          <w:sz w:val="28"/>
          <w:szCs w:val="28"/>
        </w:rPr>
      </w:pPr>
    </w:p>
    <w:p w:rsidR="000E0372" w:rsidRPr="00A51DC4" w:rsidRDefault="000E0372" w:rsidP="003D0153">
      <w:pPr>
        <w:tabs>
          <w:tab w:val="left" w:pos="6379"/>
        </w:tabs>
        <w:jc w:val="both"/>
        <w:rPr>
          <w:sz w:val="28"/>
          <w:szCs w:val="28"/>
        </w:rPr>
      </w:pPr>
    </w:p>
    <w:p w:rsidR="000E0372" w:rsidRPr="00A51DC4" w:rsidRDefault="000E0372" w:rsidP="003D0153">
      <w:pPr>
        <w:tabs>
          <w:tab w:val="left" w:pos="6379"/>
        </w:tabs>
        <w:jc w:val="both"/>
        <w:rPr>
          <w:sz w:val="28"/>
          <w:szCs w:val="28"/>
        </w:rPr>
      </w:pPr>
    </w:p>
    <w:tbl>
      <w:tblPr>
        <w:tblStyle w:val="afa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985"/>
        <w:gridCol w:w="3285"/>
      </w:tblGrid>
      <w:tr w:rsidR="00E33B77" w:rsidRPr="00A51DC4" w:rsidTr="00347CC0">
        <w:tc>
          <w:tcPr>
            <w:tcW w:w="4928" w:type="dxa"/>
          </w:tcPr>
          <w:p w:rsidR="00AD556A" w:rsidRDefault="00AD556A" w:rsidP="003D0153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33B77" w:rsidRPr="00A51DC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47CC0">
              <w:rPr>
                <w:sz w:val="28"/>
                <w:szCs w:val="28"/>
              </w:rPr>
              <w:t xml:space="preserve"> </w:t>
            </w:r>
            <w:r w:rsidR="00E33B77" w:rsidRPr="00A51DC4">
              <w:rPr>
                <w:sz w:val="28"/>
                <w:szCs w:val="28"/>
              </w:rPr>
              <w:t>Администрации</w:t>
            </w:r>
          </w:p>
          <w:p w:rsidR="00E33B77" w:rsidRPr="00A51DC4" w:rsidRDefault="00E33B77" w:rsidP="003D0153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A51DC4">
              <w:rPr>
                <w:sz w:val="28"/>
                <w:szCs w:val="28"/>
              </w:rPr>
              <w:t xml:space="preserve">Цимлянского </w:t>
            </w:r>
            <w:r w:rsidR="00A51DC4" w:rsidRPr="00A51DC4">
              <w:rPr>
                <w:sz w:val="28"/>
                <w:szCs w:val="28"/>
              </w:rPr>
              <w:t>р</w:t>
            </w:r>
            <w:r w:rsidRPr="00A51DC4">
              <w:rPr>
                <w:sz w:val="28"/>
                <w:szCs w:val="28"/>
              </w:rPr>
              <w:t>айона</w:t>
            </w:r>
          </w:p>
        </w:tc>
        <w:tc>
          <w:tcPr>
            <w:tcW w:w="1985" w:type="dxa"/>
          </w:tcPr>
          <w:p w:rsidR="00E33B77" w:rsidRPr="00A51DC4" w:rsidRDefault="00E33B77" w:rsidP="003D0153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33B77" w:rsidRPr="00A51DC4" w:rsidRDefault="00E33B77" w:rsidP="003D0153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E33B77" w:rsidRPr="00A51DC4" w:rsidRDefault="00347CC0" w:rsidP="003D0153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D556A">
              <w:rPr>
                <w:sz w:val="28"/>
                <w:szCs w:val="28"/>
              </w:rPr>
              <w:t>В.В. Светличный</w:t>
            </w:r>
          </w:p>
        </w:tc>
      </w:tr>
    </w:tbl>
    <w:p w:rsidR="00ED56A3" w:rsidRPr="00A51DC4" w:rsidRDefault="00ED56A3" w:rsidP="003D0153">
      <w:pPr>
        <w:tabs>
          <w:tab w:val="left" w:pos="6379"/>
        </w:tabs>
        <w:jc w:val="both"/>
        <w:rPr>
          <w:sz w:val="28"/>
          <w:szCs w:val="28"/>
        </w:rPr>
      </w:pPr>
    </w:p>
    <w:p w:rsidR="00ED56A3" w:rsidRDefault="00ED56A3" w:rsidP="003D0153">
      <w:pPr>
        <w:tabs>
          <w:tab w:val="left" w:pos="6379"/>
        </w:tabs>
        <w:rPr>
          <w:sz w:val="28"/>
          <w:szCs w:val="28"/>
        </w:rPr>
      </w:pPr>
    </w:p>
    <w:p w:rsidR="00123541" w:rsidRDefault="00123541" w:rsidP="003D0153">
      <w:pPr>
        <w:tabs>
          <w:tab w:val="left" w:pos="6379"/>
        </w:tabs>
        <w:rPr>
          <w:sz w:val="28"/>
          <w:szCs w:val="28"/>
        </w:rPr>
      </w:pPr>
    </w:p>
    <w:p w:rsidR="00123541" w:rsidRDefault="00123541" w:rsidP="003D0153">
      <w:pPr>
        <w:tabs>
          <w:tab w:val="left" w:pos="6379"/>
        </w:tabs>
        <w:rPr>
          <w:sz w:val="28"/>
          <w:szCs w:val="28"/>
        </w:rPr>
      </w:pPr>
    </w:p>
    <w:p w:rsidR="00123541" w:rsidRDefault="00123541" w:rsidP="003D0153">
      <w:pPr>
        <w:tabs>
          <w:tab w:val="left" w:pos="6379"/>
        </w:tabs>
        <w:rPr>
          <w:sz w:val="28"/>
          <w:szCs w:val="28"/>
        </w:rPr>
      </w:pPr>
    </w:p>
    <w:p w:rsidR="00123541" w:rsidRPr="00A51DC4" w:rsidRDefault="00123541" w:rsidP="003D0153">
      <w:pPr>
        <w:tabs>
          <w:tab w:val="left" w:pos="6379"/>
        </w:tabs>
        <w:rPr>
          <w:sz w:val="28"/>
          <w:szCs w:val="28"/>
        </w:rPr>
      </w:pPr>
    </w:p>
    <w:p w:rsidR="003E0A8A" w:rsidRDefault="003E0A8A" w:rsidP="003D0153">
      <w:pPr>
        <w:tabs>
          <w:tab w:val="left" w:pos="6379"/>
        </w:tabs>
        <w:rPr>
          <w:sz w:val="28"/>
          <w:szCs w:val="28"/>
        </w:rPr>
      </w:pPr>
    </w:p>
    <w:p w:rsidR="00291516" w:rsidRDefault="00291516" w:rsidP="003D0153">
      <w:pPr>
        <w:tabs>
          <w:tab w:val="left" w:pos="6379"/>
        </w:tabs>
        <w:rPr>
          <w:sz w:val="28"/>
          <w:szCs w:val="28"/>
        </w:rPr>
      </w:pPr>
    </w:p>
    <w:p w:rsidR="00430F51" w:rsidRDefault="00430F51" w:rsidP="003D0153">
      <w:pPr>
        <w:tabs>
          <w:tab w:val="left" w:pos="6379"/>
        </w:tabs>
        <w:rPr>
          <w:sz w:val="28"/>
          <w:szCs w:val="28"/>
        </w:rPr>
      </w:pPr>
    </w:p>
    <w:p w:rsidR="00430F51" w:rsidRDefault="00430F51" w:rsidP="003D0153">
      <w:pPr>
        <w:tabs>
          <w:tab w:val="left" w:pos="6379"/>
        </w:tabs>
        <w:rPr>
          <w:sz w:val="28"/>
          <w:szCs w:val="28"/>
        </w:rPr>
      </w:pPr>
    </w:p>
    <w:p w:rsidR="00430F51" w:rsidRDefault="00430F51" w:rsidP="003D0153">
      <w:pPr>
        <w:tabs>
          <w:tab w:val="left" w:pos="6379"/>
        </w:tabs>
        <w:rPr>
          <w:sz w:val="28"/>
          <w:szCs w:val="28"/>
        </w:rPr>
      </w:pPr>
    </w:p>
    <w:p w:rsidR="00430F51" w:rsidRDefault="00430F51" w:rsidP="003D0153">
      <w:pPr>
        <w:tabs>
          <w:tab w:val="left" w:pos="6379"/>
        </w:tabs>
        <w:rPr>
          <w:sz w:val="28"/>
          <w:szCs w:val="28"/>
        </w:rPr>
      </w:pPr>
    </w:p>
    <w:p w:rsidR="00430F51" w:rsidRDefault="00430F51" w:rsidP="003D0153">
      <w:pPr>
        <w:tabs>
          <w:tab w:val="left" w:pos="6379"/>
        </w:tabs>
        <w:rPr>
          <w:sz w:val="28"/>
          <w:szCs w:val="28"/>
        </w:rPr>
      </w:pPr>
    </w:p>
    <w:p w:rsidR="00430F51" w:rsidRDefault="00430F51" w:rsidP="003D0153">
      <w:pPr>
        <w:tabs>
          <w:tab w:val="left" w:pos="6379"/>
        </w:tabs>
        <w:rPr>
          <w:sz w:val="28"/>
          <w:szCs w:val="28"/>
        </w:rPr>
      </w:pPr>
    </w:p>
    <w:p w:rsidR="00430F51" w:rsidRDefault="00430F51" w:rsidP="003D0153">
      <w:pPr>
        <w:tabs>
          <w:tab w:val="left" w:pos="6379"/>
        </w:tabs>
        <w:rPr>
          <w:sz w:val="28"/>
          <w:szCs w:val="28"/>
        </w:rPr>
      </w:pPr>
    </w:p>
    <w:p w:rsidR="00430F51" w:rsidRDefault="00430F51" w:rsidP="003D0153">
      <w:pPr>
        <w:tabs>
          <w:tab w:val="left" w:pos="6379"/>
        </w:tabs>
        <w:rPr>
          <w:sz w:val="28"/>
          <w:szCs w:val="28"/>
        </w:rPr>
      </w:pPr>
    </w:p>
    <w:p w:rsidR="00430F51" w:rsidRDefault="00430F51" w:rsidP="003D0153">
      <w:pPr>
        <w:tabs>
          <w:tab w:val="left" w:pos="6379"/>
        </w:tabs>
        <w:rPr>
          <w:sz w:val="28"/>
          <w:szCs w:val="28"/>
        </w:rPr>
      </w:pPr>
    </w:p>
    <w:p w:rsidR="00430F51" w:rsidRDefault="00430F51" w:rsidP="003D0153">
      <w:pPr>
        <w:tabs>
          <w:tab w:val="left" w:pos="6379"/>
        </w:tabs>
        <w:rPr>
          <w:sz w:val="28"/>
          <w:szCs w:val="28"/>
        </w:rPr>
      </w:pPr>
    </w:p>
    <w:p w:rsidR="00430F51" w:rsidRDefault="00430F51" w:rsidP="003D0153">
      <w:pPr>
        <w:tabs>
          <w:tab w:val="left" w:pos="6379"/>
        </w:tabs>
        <w:rPr>
          <w:sz w:val="28"/>
          <w:szCs w:val="28"/>
        </w:rPr>
      </w:pPr>
    </w:p>
    <w:p w:rsidR="00430F51" w:rsidRDefault="00430F51" w:rsidP="003D0153">
      <w:pPr>
        <w:tabs>
          <w:tab w:val="left" w:pos="6379"/>
        </w:tabs>
        <w:rPr>
          <w:sz w:val="28"/>
          <w:szCs w:val="28"/>
        </w:rPr>
      </w:pPr>
    </w:p>
    <w:p w:rsidR="00BE4C96" w:rsidRDefault="00BE4C96" w:rsidP="003D0153">
      <w:pPr>
        <w:pStyle w:val="a9"/>
        <w:tabs>
          <w:tab w:val="left" w:pos="6379"/>
        </w:tabs>
        <w:jc w:val="both"/>
      </w:pPr>
    </w:p>
    <w:p w:rsidR="00BE4C96" w:rsidRDefault="00BE4C96" w:rsidP="003D0153">
      <w:pPr>
        <w:pStyle w:val="a9"/>
        <w:tabs>
          <w:tab w:val="left" w:pos="6379"/>
        </w:tabs>
        <w:jc w:val="both"/>
      </w:pPr>
    </w:p>
    <w:p w:rsidR="00430F51" w:rsidRDefault="00430F51" w:rsidP="003D0153">
      <w:pPr>
        <w:pStyle w:val="a9"/>
        <w:tabs>
          <w:tab w:val="left" w:pos="6379"/>
        </w:tabs>
        <w:jc w:val="both"/>
      </w:pPr>
    </w:p>
    <w:p w:rsidR="00430F51" w:rsidRDefault="00430F51" w:rsidP="003D0153">
      <w:pPr>
        <w:pStyle w:val="a9"/>
        <w:tabs>
          <w:tab w:val="left" w:pos="6379"/>
        </w:tabs>
        <w:jc w:val="both"/>
      </w:pPr>
    </w:p>
    <w:p w:rsidR="00430F51" w:rsidRDefault="00430F51" w:rsidP="003D0153">
      <w:pPr>
        <w:pStyle w:val="a9"/>
        <w:tabs>
          <w:tab w:val="left" w:pos="6379"/>
        </w:tabs>
        <w:jc w:val="both"/>
      </w:pPr>
    </w:p>
    <w:p w:rsidR="00430F51" w:rsidRDefault="00430F51" w:rsidP="003D0153">
      <w:pPr>
        <w:pStyle w:val="a9"/>
        <w:tabs>
          <w:tab w:val="left" w:pos="6379"/>
        </w:tabs>
        <w:jc w:val="both"/>
      </w:pPr>
    </w:p>
    <w:p w:rsidR="00430F51" w:rsidRDefault="00430F51" w:rsidP="003D0153">
      <w:pPr>
        <w:pStyle w:val="a9"/>
        <w:tabs>
          <w:tab w:val="left" w:pos="6379"/>
        </w:tabs>
        <w:jc w:val="both"/>
      </w:pPr>
    </w:p>
    <w:p w:rsidR="00430F51" w:rsidRDefault="00430F51" w:rsidP="003D0153">
      <w:pPr>
        <w:pStyle w:val="a9"/>
        <w:tabs>
          <w:tab w:val="left" w:pos="6379"/>
        </w:tabs>
        <w:jc w:val="both"/>
      </w:pPr>
    </w:p>
    <w:p w:rsidR="00430F51" w:rsidRDefault="00430F51" w:rsidP="003D0153">
      <w:pPr>
        <w:pStyle w:val="a9"/>
        <w:tabs>
          <w:tab w:val="left" w:pos="6379"/>
        </w:tabs>
        <w:jc w:val="both"/>
      </w:pPr>
    </w:p>
    <w:p w:rsidR="00430F51" w:rsidRDefault="00430F51" w:rsidP="003D0153">
      <w:pPr>
        <w:pStyle w:val="a9"/>
        <w:tabs>
          <w:tab w:val="left" w:pos="6379"/>
        </w:tabs>
        <w:jc w:val="both"/>
      </w:pPr>
    </w:p>
    <w:p w:rsidR="00430F51" w:rsidRDefault="00430F51" w:rsidP="003D0153">
      <w:pPr>
        <w:pStyle w:val="a9"/>
        <w:tabs>
          <w:tab w:val="left" w:pos="6379"/>
        </w:tabs>
        <w:jc w:val="both"/>
      </w:pPr>
    </w:p>
    <w:p w:rsidR="00430F51" w:rsidRDefault="00430F51" w:rsidP="003D0153">
      <w:pPr>
        <w:pStyle w:val="a9"/>
        <w:tabs>
          <w:tab w:val="left" w:pos="6379"/>
        </w:tabs>
        <w:jc w:val="both"/>
      </w:pPr>
    </w:p>
    <w:p w:rsidR="00430F51" w:rsidRDefault="00430F51" w:rsidP="003D0153">
      <w:pPr>
        <w:pStyle w:val="a9"/>
        <w:tabs>
          <w:tab w:val="left" w:pos="6379"/>
        </w:tabs>
        <w:jc w:val="both"/>
      </w:pPr>
    </w:p>
    <w:p w:rsidR="00430F51" w:rsidRDefault="00430F51" w:rsidP="003D0153">
      <w:pPr>
        <w:pStyle w:val="a9"/>
        <w:tabs>
          <w:tab w:val="left" w:pos="6379"/>
        </w:tabs>
        <w:jc w:val="both"/>
      </w:pPr>
    </w:p>
    <w:p w:rsidR="00430F51" w:rsidRDefault="00430F51" w:rsidP="003D0153">
      <w:pPr>
        <w:pStyle w:val="a9"/>
        <w:tabs>
          <w:tab w:val="left" w:pos="6379"/>
        </w:tabs>
        <w:jc w:val="both"/>
      </w:pPr>
    </w:p>
    <w:p w:rsidR="00430F51" w:rsidRDefault="00430F51" w:rsidP="003D0153">
      <w:pPr>
        <w:pStyle w:val="a9"/>
        <w:tabs>
          <w:tab w:val="left" w:pos="6379"/>
        </w:tabs>
        <w:jc w:val="both"/>
      </w:pPr>
    </w:p>
    <w:p w:rsidR="00F5270E" w:rsidRDefault="00F5270E" w:rsidP="003D0153">
      <w:pPr>
        <w:pStyle w:val="a9"/>
        <w:tabs>
          <w:tab w:val="left" w:pos="6379"/>
        </w:tabs>
        <w:jc w:val="both"/>
      </w:pPr>
      <w:bookmarkStart w:id="0" w:name="_GoBack"/>
      <w:bookmarkEnd w:id="0"/>
    </w:p>
    <w:p w:rsidR="00430F51" w:rsidRDefault="00430F51" w:rsidP="003D0153">
      <w:pPr>
        <w:pStyle w:val="a9"/>
        <w:tabs>
          <w:tab w:val="left" w:pos="6379"/>
        </w:tabs>
        <w:jc w:val="both"/>
      </w:pPr>
    </w:p>
    <w:p w:rsidR="00430F51" w:rsidRDefault="00430F51" w:rsidP="003D0153">
      <w:pPr>
        <w:pStyle w:val="a9"/>
        <w:tabs>
          <w:tab w:val="left" w:pos="6379"/>
        </w:tabs>
        <w:jc w:val="both"/>
      </w:pPr>
    </w:p>
    <w:p w:rsidR="00430F51" w:rsidRDefault="00430F51" w:rsidP="003D0153">
      <w:pPr>
        <w:pStyle w:val="a9"/>
        <w:tabs>
          <w:tab w:val="left" w:pos="6379"/>
        </w:tabs>
        <w:jc w:val="both"/>
      </w:pPr>
    </w:p>
    <w:p w:rsidR="00430F51" w:rsidRDefault="00430F51" w:rsidP="003D0153">
      <w:pPr>
        <w:pStyle w:val="a9"/>
        <w:tabs>
          <w:tab w:val="left" w:pos="6379"/>
        </w:tabs>
        <w:jc w:val="both"/>
      </w:pPr>
    </w:p>
    <w:p w:rsidR="00430F51" w:rsidRDefault="00430F51" w:rsidP="003D0153">
      <w:pPr>
        <w:pStyle w:val="a9"/>
        <w:tabs>
          <w:tab w:val="left" w:pos="6379"/>
        </w:tabs>
        <w:jc w:val="both"/>
      </w:pPr>
    </w:p>
    <w:p w:rsidR="00A26985" w:rsidRPr="003E0A8A" w:rsidRDefault="00891D2C" w:rsidP="003D0153">
      <w:pPr>
        <w:pStyle w:val="a9"/>
        <w:tabs>
          <w:tab w:val="left" w:pos="6379"/>
        </w:tabs>
        <w:jc w:val="both"/>
      </w:pPr>
      <w:r>
        <w:t>Постановление</w:t>
      </w:r>
      <w:r w:rsidR="00A26985" w:rsidRPr="003E0A8A">
        <w:t xml:space="preserve"> вносит </w:t>
      </w:r>
    </w:p>
    <w:p w:rsidR="00A26985" w:rsidRPr="003E0A8A" w:rsidRDefault="003A4B6A" w:rsidP="003D0153">
      <w:pPr>
        <w:pStyle w:val="a9"/>
        <w:tabs>
          <w:tab w:val="left" w:pos="6379"/>
        </w:tabs>
        <w:jc w:val="both"/>
      </w:pPr>
      <w:proofErr w:type="gramStart"/>
      <w:r>
        <w:t>с</w:t>
      </w:r>
      <w:r w:rsidR="000E0372" w:rsidRPr="003E0A8A">
        <w:t>ектор</w:t>
      </w:r>
      <w:proofErr w:type="gramEnd"/>
      <w:r>
        <w:t xml:space="preserve"> </w:t>
      </w:r>
      <w:r w:rsidR="00037AE8" w:rsidRPr="003E0A8A">
        <w:t>социальной сферы</w:t>
      </w:r>
    </w:p>
    <w:p w:rsidR="00FE2D33" w:rsidRDefault="000E0372" w:rsidP="003D0153">
      <w:pPr>
        <w:pStyle w:val="a9"/>
        <w:tabs>
          <w:tab w:val="left" w:pos="6379"/>
        </w:tabs>
        <w:jc w:val="both"/>
      </w:pPr>
      <w:r w:rsidRPr="003E0A8A">
        <w:t>Администрации Цимлянского района</w:t>
      </w:r>
    </w:p>
    <w:p w:rsidR="00430F51" w:rsidRPr="00A51DC4" w:rsidRDefault="00430F51" w:rsidP="00430F51">
      <w:pPr>
        <w:widowControl w:val="0"/>
        <w:ind w:left="6237"/>
        <w:jc w:val="right"/>
        <w:rPr>
          <w:sz w:val="28"/>
          <w:szCs w:val="28"/>
        </w:rPr>
      </w:pPr>
      <w:r w:rsidRPr="00A51DC4">
        <w:rPr>
          <w:sz w:val="28"/>
          <w:szCs w:val="28"/>
        </w:rPr>
        <w:lastRenderedPageBreak/>
        <w:t>Приложение</w:t>
      </w:r>
    </w:p>
    <w:p w:rsidR="00430F51" w:rsidRPr="00A51DC4" w:rsidRDefault="00430F51" w:rsidP="00430F51">
      <w:pPr>
        <w:ind w:left="6237"/>
        <w:jc w:val="right"/>
        <w:rPr>
          <w:sz w:val="28"/>
          <w:szCs w:val="28"/>
        </w:rPr>
      </w:pPr>
      <w:proofErr w:type="gramStart"/>
      <w:r w:rsidRPr="00A51DC4">
        <w:rPr>
          <w:sz w:val="28"/>
          <w:szCs w:val="28"/>
        </w:rPr>
        <w:t>к</w:t>
      </w:r>
      <w:proofErr w:type="gramEnd"/>
      <w:r w:rsidRPr="00A51DC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430F51" w:rsidRPr="00A51DC4" w:rsidRDefault="00430F51" w:rsidP="00430F51">
      <w:pPr>
        <w:ind w:left="6237"/>
        <w:jc w:val="right"/>
        <w:rPr>
          <w:sz w:val="28"/>
          <w:szCs w:val="28"/>
        </w:rPr>
      </w:pPr>
      <w:r w:rsidRPr="00A51DC4">
        <w:rPr>
          <w:sz w:val="28"/>
          <w:szCs w:val="28"/>
        </w:rPr>
        <w:t xml:space="preserve"> Администрации </w:t>
      </w:r>
    </w:p>
    <w:p w:rsidR="00430F51" w:rsidRPr="00A51DC4" w:rsidRDefault="00430F51" w:rsidP="00430F51">
      <w:pPr>
        <w:ind w:left="6237"/>
        <w:jc w:val="right"/>
        <w:rPr>
          <w:sz w:val="28"/>
          <w:szCs w:val="28"/>
        </w:rPr>
      </w:pPr>
      <w:r w:rsidRPr="00A51DC4">
        <w:rPr>
          <w:sz w:val="28"/>
          <w:szCs w:val="28"/>
        </w:rPr>
        <w:t>Цимлянского района</w:t>
      </w:r>
    </w:p>
    <w:p w:rsidR="00430F51" w:rsidRPr="00A51DC4" w:rsidRDefault="00430F51" w:rsidP="00430F51">
      <w:pPr>
        <w:ind w:left="6237"/>
        <w:jc w:val="right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__.11.2020 № ___</w:t>
      </w:r>
    </w:p>
    <w:p w:rsidR="00430F51" w:rsidRDefault="00430F51" w:rsidP="003D0153">
      <w:pPr>
        <w:pStyle w:val="a9"/>
        <w:tabs>
          <w:tab w:val="left" w:pos="6379"/>
        </w:tabs>
        <w:jc w:val="both"/>
      </w:pPr>
    </w:p>
    <w:p w:rsidR="00430F51" w:rsidRDefault="00430F51" w:rsidP="003D0153">
      <w:pPr>
        <w:pStyle w:val="a9"/>
        <w:tabs>
          <w:tab w:val="left" w:pos="6379"/>
        </w:tabs>
        <w:jc w:val="both"/>
      </w:pPr>
    </w:p>
    <w:p w:rsidR="00430F51" w:rsidRPr="007504F6" w:rsidRDefault="00430F51" w:rsidP="00430F51">
      <w:pPr>
        <w:shd w:val="clear" w:color="auto" w:fill="FFFFFF"/>
        <w:ind w:left="-142" w:right="5"/>
        <w:jc w:val="center"/>
        <w:rPr>
          <w:sz w:val="28"/>
          <w:szCs w:val="28"/>
          <w:lang w:eastAsia="ar-SA"/>
        </w:rPr>
      </w:pPr>
      <w:r w:rsidRPr="007504F6">
        <w:rPr>
          <w:sz w:val="28"/>
          <w:szCs w:val="28"/>
          <w:lang w:eastAsia="ar-SA"/>
        </w:rPr>
        <w:t>ПОЛОЖЕНИЕ</w:t>
      </w:r>
    </w:p>
    <w:p w:rsidR="00430F51" w:rsidRDefault="00430F51" w:rsidP="00430F51">
      <w:pPr>
        <w:shd w:val="clear" w:color="auto" w:fill="FFFFFF"/>
        <w:ind w:left="-142" w:right="5"/>
        <w:jc w:val="center"/>
        <w:rPr>
          <w:sz w:val="28"/>
          <w:szCs w:val="28"/>
          <w:lang w:eastAsia="ar-SA"/>
        </w:rPr>
      </w:pPr>
      <w:proofErr w:type="gramStart"/>
      <w:r w:rsidRPr="007504F6">
        <w:rPr>
          <w:sz w:val="28"/>
          <w:szCs w:val="28"/>
          <w:lang w:eastAsia="ar-SA"/>
        </w:rPr>
        <w:t>о</w:t>
      </w:r>
      <w:proofErr w:type="gramEnd"/>
      <w:r w:rsidRPr="007504F6">
        <w:rPr>
          <w:sz w:val="28"/>
          <w:szCs w:val="28"/>
          <w:lang w:eastAsia="ar-SA"/>
        </w:rPr>
        <w:t xml:space="preserve"> мониторинге состояния межэтнических отношений</w:t>
      </w:r>
    </w:p>
    <w:p w:rsidR="00430F51" w:rsidRDefault="00430F51" w:rsidP="00430F51">
      <w:pPr>
        <w:shd w:val="clear" w:color="auto" w:fill="FFFFFF"/>
        <w:ind w:left="-142" w:right="5"/>
        <w:jc w:val="center"/>
        <w:rPr>
          <w:sz w:val="28"/>
          <w:szCs w:val="28"/>
          <w:lang w:eastAsia="ar-SA"/>
        </w:rPr>
      </w:pPr>
      <w:proofErr w:type="gramStart"/>
      <w:r w:rsidRPr="007504F6">
        <w:rPr>
          <w:sz w:val="28"/>
          <w:szCs w:val="28"/>
          <w:lang w:eastAsia="ar-SA"/>
        </w:rPr>
        <w:t>и</w:t>
      </w:r>
      <w:proofErr w:type="gramEnd"/>
      <w:r w:rsidRPr="007504F6">
        <w:rPr>
          <w:sz w:val="28"/>
          <w:szCs w:val="28"/>
          <w:lang w:eastAsia="ar-SA"/>
        </w:rPr>
        <w:t xml:space="preserve"> раннего предупреждения конфликтных ситуаций </w:t>
      </w:r>
    </w:p>
    <w:p w:rsidR="00430F51" w:rsidRPr="007504F6" w:rsidRDefault="00430F51" w:rsidP="00430F51">
      <w:pPr>
        <w:shd w:val="clear" w:color="auto" w:fill="FFFFFF"/>
        <w:ind w:left="-142" w:right="5"/>
        <w:jc w:val="center"/>
        <w:rPr>
          <w:sz w:val="28"/>
          <w:szCs w:val="28"/>
          <w:lang w:eastAsia="ar-SA"/>
        </w:rPr>
      </w:pPr>
      <w:proofErr w:type="gramStart"/>
      <w:r w:rsidRPr="007504F6">
        <w:rPr>
          <w:sz w:val="28"/>
          <w:szCs w:val="28"/>
          <w:lang w:eastAsia="ar-SA"/>
        </w:rPr>
        <w:t>на</w:t>
      </w:r>
      <w:proofErr w:type="gramEnd"/>
      <w:r w:rsidRPr="007504F6">
        <w:rPr>
          <w:sz w:val="28"/>
          <w:szCs w:val="28"/>
          <w:lang w:eastAsia="ar-SA"/>
        </w:rPr>
        <w:t xml:space="preserve"> территории </w:t>
      </w:r>
      <w:r w:rsidR="007F61CC">
        <w:rPr>
          <w:sz w:val="28"/>
          <w:szCs w:val="28"/>
          <w:lang w:eastAsia="ar-SA"/>
        </w:rPr>
        <w:t>Цимлянского</w:t>
      </w:r>
      <w:r w:rsidRPr="007504F6">
        <w:rPr>
          <w:sz w:val="28"/>
          <w:szCs w:val="28"/>
          <w:lang w:eastAsia="ar-SA"/>
        </w:rPr>
        <w:t xml:space="preserve"> района</w:t>
      </w:r>
    </w:p>
    <w:p w:rsidR="00430F51" w:rsidRPr="007504F6" w:rsidRDefault="00430F51" w:rsidP="00430F51">
      <w:pPr>
        <w:shd w:val="clear" w:color="auto" w:fill="FFFFFF"/>
        <w:jc w:val="center"/>
        <w:rPr>
          <w:sz w:val="28"/>
          <w:szCs w:val="28"/>
          <w:lang w:eastAsia="ar-SA"/>
        </w:rPr>
      </w:pPr>
    </w:p>
    <w:p w:rsidR="00430F51" w:rsidRPr="007504F6" w:rsidRDefault="00430F51" w:rsidP="00430F51">
      <w:pPr>
        <w:jc w:val="center"/>
        <w:rPr>
          <w:sz w:val="28"/>
          <w:szCs w:val="28"/>
          <w:lang w:eastAsia="ar-SA"/>
        </w:rPr>
      </w:pPr>
      <w:r w:rsidRPr="007504F6">
        <w:rPr>
          <w:sz w:val="28"/>
          <w:szCs w:val="28"/>
          <w:lang w:eastAsia="ar-SA"/>
        </w:rPr>
        <w:t>1. Общие положения</w:t>
      </w:r>
    </w:p>
    <w:p w:rsidR="00430F51" w:rsidRPr="007504F6" w:rsidRDefault="00430F51" w:rsidP="00430F51">
      <w:pPr>
        <w:jc w:val="center"/>
        <w:rPr>
          <w:sz w:val="28"/>
          <w:szCs w:val="28"/>
          <w:lang w:eastAsia="ar-SA"/>
        </w:rPr>
      </w:pP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 w:rsidRPr="007504F6">
        <w:rPr>
          <w:sz w:val="28"/>
          <w:szCs w:val="28"/>
          <w:lang w:eastAsia="ar-SA"/>
        </w:rPr>
        <w:t>1.1.</w:t>
      </w:r>
      <w:r>
        <w:rPr>
          <w:sz w:val="28"/>
          <w:szCs w:val="28"/>
          <w:lang w:eastAsia="ar-SA"/>
        </w:rPr>
        <w:t> </w:t>
      </w:r>
      <w:r w:rsidRPr="007504F6">
        <w:rPr>
          <w:sz w:val="28"/>
          <w:szCs w:val="28"/>
          <w:lang w:eastAsia="ar-SA"/>
        </w:rPr>
        <w:t xml:space="preserve">Настоящее Положение о мониторинге состояния межэтнических отношений и раннего предупреждения конфликтных ситуаций на территории </w:t>
      </w:r>
      <w:r w:rsidR="007F61CC">
        <w:rPr>
          <w:sz w:val="28"/>
          <w:szCs w:val="28"/>
          <w:lang w:eastAsia="ar-SA"/>
        </w:rPr>
        <w:t>Цимлянского</w:t>
      </w:r>
      <w:r w:rsidR="007F61CC" w:rsidRPr="007504F6">
        <w:rPr>
          <w:sz w:val="28"/>
          <w:szCs w:val="28"/>
          <w:lang w:eastAsia="ar-SA"/>
        </w:rPr>
        <w:t xml:space="preserve"> </w:t>
      </w:r>
      <w:r w:rsidRPr="007504F6">
        <w:rPr>
          <w:sz w:val="28"/>
          <w:szCs w:val="28"/>
          <w:lang w:eastAsia="ar-SA"/>
        </w:rPr>
        <w:t xml:space="preserve">района (далее – Положение) определяет цели, задачи, порядок проведения мониторинга ситуации в сфере межнациональных отношений на территории </w:t>
      </w:r>
      <w:r w:rsidR="007F61CC">
        <w:rPr>
          <w:sz w:val="28"/>
          <w:szCs w:val="28"/>
          <w:lang w:eastAsia="ar-SA"/>
        </w:rPr>
        <w:t>Цимлянского</w:t>
      </w:r>
      <w:r w:rsidR="007F61CC" w:rsidRPr="007504F6">
        <w:rPr>
          <w:sz w:val="28"/>
          <w:szCs w:val="28"/>
          <w:lang w:eastAsia="ar-SA"/>
        </w:rPr>
        <w:t xml:space="preserve"> </w:t>
      </w:r>
      <w:r w:rsidRPr="007504F6">
        <w:rPr>
          <w:sz w:val="28"/>
          <w:szCs w:val="28"/>
          <w:lang w:eastAsia="ar-SA"/>
        </w:rPr>
        <w:t>района (далее – мониторинг), порядок действий в случае выявления межнациональных конфликтов и ликвидации их последствий.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 w:rsidRPr="007504F6">
        <w:rPr>
          <w:sz w:val="28"/>
          <w:szCs w:val="28"/>
          <w:lang w:eastAsia="ar-SA"/>
        </w:rPr>
        <w:t>1.2.</w:t>
      </w:r>
      <w:r>
        <w:rPr>
          <w:sz w:val="28"/>
          <w:szCs w:val="28"/>
          <w:lang w:eastAsia="ar-SA"/>
        </w:rPr>
        <w:t> </w:t>
      </w:r>
      <w:r w:rsidRPr="007504F6">
        <w:rPr>
          <w:sz w:val="28"/>
          <w:szCs w:val="28"/>
          <w:lang w:eastAsia="ar-SA"/>
        </w:rPr>
        <w:t xml:space="preserve">Целью мониторинга является сбор и обобщение информации о состоянии межнациональных отношений на территории </w:t>
      </w:r>
      <w:r w:rsidR="007F61CC">
        <w:rPr>
          <w:sz w:val="28"/>
          <w:szCs w:val="28"/>
          <w:lang w:eastAsia="ar-SA"/>
        </w:rPr>
        <w:t>Цимлянского</w:t>
      </w:r>
      <w:r w:rsidR="007F61CC" w:rsidRPr="007504F6">
        <w:rPr>
          <w:sz w:val="28"/>
          <w:szCs w:val="28"/>
          <w:lang w:eastAsia="ar-SA"/>
        </w:rPr>
        <w:t xml:space="preserve"> </w:t>
      </w:r>
      <w:r w:rsidRPr="007504F6">
        <w:rPr>
          <w:sz w:val="28"/>
          <w:szCs w:val="28"/>
          <w:lang w:eastAsia="ar-SA"/>
        </w:rPr>
        <w:t>района, подготовка предложений о мерах по гармонизации межнациональных отношений, по предотвращению межнациональных (межконфессиональных) конфликтов, предупреждению противоправных действий.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 w:rsidRPr="007504F6">
        <w:rPr>
          <w:sz w:val="28"/>
          <w:szCs w:val="28"/>
          <w:lang w:eastAsia="ar-SA"/>
        </w:rPr>
        <w:t>1.3. Задачи мониторинга: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получение, обработка и анализ данных о состоянии межнациональных отношений;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совершенствование форм и методов работы органов местного самоуправления, правоохранительных органов по предотвращению проявлений экстремизма, национальной, расовой и религиозной нетерпимости;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обеспечение оперативного взаимодействия в случае выявления межнациональных (межконфессиональных) конфликтов;</w:t>
      </w:r>
    </w:p>
    <w:p w:rsidR="00430F51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своевременное выявление процессов, происходящих в сфере межнациональных отношений, в том числе конфликтных ситуаций.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</w:p>
    <w:p w:rsidR="00430F51" w:rsidRDefault="00430F51" w:rsidP="00430F51">
      <w:pPr>
        <w:jc w:val="center"/>
        <w:rPr>
          <w:sz w:val="28"/>
          <w:szCs w:val="28"/>
          <w:lang w:eastAsia="ar-SA"/>
        </w:rPr>
      </w:pPr>
      <w:r w:rsidRPr="007504F6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> Организация мониторинга</w:t>
      </w:r>
    </w:p>
    <w:p w:rsidR="00430F51" w:rsidRPr="007504F6" w:rsidRDefault="00430F51" w:rsidP="00430F51">
      <w:pPr>
        <w:ind w:firstLine="709"/>
        <w:jc w:val="center"/>
        <w:rPr>
          <w:sz w:val="28"/>
          <w:szCs w:val="28"/>
          <w:lang w:eastAsia="ar-SA"/>
        </w:rPr>
      </w:pP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 w:rsidRPr="007504F6">
        <w:rPr>
          <w:sz w:val="28"/>
          <w:szCs w:val="28"/>
          <w:lang w:eastAsia="ar-SA"/>
        </w:rPr>
        <w:t>2.1.</w:t>
      </w:r>
      <w:r>
        <w:rPr>
          <w:sz w:val="28"/>
          <w:szCs w:val="28"/>
          <w:lang w:eastAsia="ar-SA"/>
        </w:rPr>
        <w:t> </w:t>
      </w:r>
      <w:r w:rsidRPr="007504F6">
        <w:rPr>
          <w:sz w:val="28"/>
          <w:szCs w:val="28"/>
          <w:lang w:eastAsia="ar-SA"/>
        </w:rPr>
        <w:t xml:space="preserve">Организацию проведения мониторинга, сбор информации по показателям мониторинга осуществляет </w:t>
      </w:r>
      <w:r w:rsidR="007F61CC">
        <w:rPr>
          <w:sz w:val="28"/>
          <w:szCs w:val="28"/>
          <w:lang w:eastAsia="ar-SA"/>
        </w:rPr>
        <w:t xml:space="preserve">ведущий специалист по связям с политическими партиями, общественными объединениями и национальным отношениям сектора социальной сферы </w:t>
      </w:r>
      <w:r w:rsidRPr="007504F6">
        <w:rPr>
          <w:sz w:val="28"/>
          <w:szCs w:val="28"/>
          <w:lang w:eastAsia="ar-SA"/>
        </w:rPr>
        <w:t xml:space="preserve">Администрации </w:t>
      </w:r>
      <w:r w:rsidR="007F61CC">
        <w:rPr>
          <w:sz w:val="28"/>
          <w:szCs w:val="28"/>
          <w:lang w:eastAsia="ar-SA"/>
        </w:rPr>
        <w:t>Цимлянского</w:t>
      </w:r>
      <w:r w:rsidR="007F61CC" w:rsidRPr="007504F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района.</w:t>
      </w:r>
      <w:r w:rsidRPr="007504F6">
        <w:rPr>
          <w:sz w:val="28"/>
          <w:szCs w:val="28"/>
          <w:lang w:eastAsia="ar-SA"/>
        </w:rPr>
        <w:t xml:space="preserve"> </w:t>
      </w:r>
    </w:p>
    <w:p w:rsidR="00430F51" w:rsidRPr="007504F6" w:rsidRDefault="007F61CC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Ведущий специалист </w:t>
      </w:r>
      <w:r w:rsidRPr="007504F6">
        <w:rPr>
          <w:sz w:val="28"/>
          <w:szCs w:val="28"/>
          <w:lang w:eastAsia="ar-SA"/>
        </w:rPr>
        <w:t xml:space="preserve">Администрации </w:t>
      </w:r>
      <w:r>
        <w:rPr>
          <w:sz w:val="28"/>
          <w:szCs w:val="28"/>
          <w:lang w:eastAsia="ar-SA"/>
        </w:rPr>
        <w:t>Цимлянского</w:t>
      </w:r>
      <w:r w:rsidRPr="007504F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района</w:t>
      </w:r>
      <w:r w:rsidR="00430F51">
        <w:rPr>
          <w:sz w:val="28"/>
          <w:szCs w:val="28"/>
          <w:lang w:eastAsia="ar-SA"/>
        </w:rPr>
        <w:t>: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осуществляет сбор, обобщение и анализ информации по разделам мониторинга;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– </w:t>
      </w:r>
      <w:r w:rsidRPr="007504F6">
        <w:rPr>
          <w:sz w:val="28"/>
          <w:szCs w:val="28"/>
          <w:lang w:eastAsia="ar-SA"/>
        </w:rPr>
        <w:t>подготавливает итоговые результаты мониторинга за отчетный период;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размещает результаты мониторинга</w:t>
      </w:r>
      <w:r w:rsidRPr="00FC17AC">
        <w:t xml:space="preserve"> </w:t>
      </w:r>
      <w:r w:rsidRPr="00FC17AC">
        <w:rPr>
          <w:sz w:val="28"/>
          <w:szCs w:val="28"/>
          <w:lang w:eastAsia="ar-SA"/>
        </w:rPr>
        <w:t xml:space="preserve">на официальном сайте Администрации </w:t>
      </w:r>
      <w:r w:rsidR="00DA43A7">
        <w:rPr>
          <w:sz w:val="28"/>
          <w:szCs w:val="28"/>
          <w:lang w:eastAsia="ar-SA"/>
        </w:rPr>
        <w:t>Цимлянского</w:t>
      </w:r>
      <w:r w:rsidRPr="00FC17AC">
        <w:rPr>
          <w:sz w:val="28"/>
          <w:szCs w:val="28"/>
          <w:lang w:eastAsia="ar-SA"/>
        </w:rPr>
        <w:t xml:space="preserve"> района в информационно-телек</w:t>
      </w:r>
      <w:r>
        <w:rPr>
          <w:sz w:val="28"/>
          <w:szCs w:val="28"/>
          <w:lang w:eastAsia="ar-SA"/>
        </w:rPr>
        <w:t>оммуникационной сети «Интернет»</w:t>
      </w:r>
      <w:r w:rsidRPr="007504F6">
        <w:rPr>
          <w:sz w:val="28"/>
          <w:szCs w:val="28"/>
          <w:lang w:eastAsia="ar-SA"/>
        </w:rPr>
        <w:t>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на основании результатов монитор</w:t>
      </w:r>
      <w:r>
        <w:rPr>
          <w:sz w:val="28"/>
          <w:szCs w:val="28"/>
          <w:lang w:eastAsia="ar-SA"/>
        </w:rPr>
        <w:t>инга разрабатывает предложения по предотвращению</w:t>
      </w:r>
      <w:r w:rsidRPr="007504F6">
        <w:rPr>
          <w:sz w:val="28"/>
          <w:szCs w:val="28"/>
          <w:lang w:eastAsia="ar-SA"/>
        </w:rPr>
        <w:t xml:space="preserve"> межнациональной (межэтнической)</w:t>
      </w:r>
      <w:r w:rsidR="003C3C7B">
        <w:rPr>
          <w:sz w:val="28"/>
          <w:szCs w:val="28"/>
          <w:lang w:eastAsia="ar-SA"/>
        </w:rPr>
        <w:t xml:space="preserve"> </w:t>
      </w:r>
      <w:r w:rsidRPr="007504F6">
        <w:rPr>
          <w:sz w:val="28"/>
          <w:szCs w:val="28"/>
          <w:lang w:eastAsia="ar-SA"/>
        </w:rPr>
        <w:t>или</w:t>
      </w:r>
      <w:r w:rsidR="003C3C7B">
        <w:rPr>
          <w:sz w:val="28"/>
          <w:szCs w:val="28"/>
          <w:lang w:eastAsia="ar-SA"/>
        </w:rPr>
        <w:t xml:space="preserve"> </w:t>
      </w:r>
      <w:r w:rsidR="00DA202A">
        <w:rPr>
          <w:sz w:val="28"/>
          <w:szCs w:val="28"/>
          <w:lang w:eastAsia="ar-SA"/>
        </w:rPr>
        <w:t>м</w:t>
      </w:r>
      <w:r w:rsidRPr="007504F6">
        <w:rPr>
          <w:sz w:val="28"/>
          <w:szCs w:val="28"/>
          <w:lang w:eastAsia="ar-SA"/>
        </w:rPr>
        <w:t xml:space="preserve">ежконфессиональной розни на территории </w:t>
      </w:r>
      <w:r w:rsidR="00DA43A7">
        <w:rPr>
          <w:sz w:val="28"/>
          <w:szCs w:val="28"/>
          <w:lang w:eastAsia="ar-SA"/>
        </w:rPr>
        <w:t>Цимлянского</w:t>
      </w:r>
      <w:r w:rsidR="00DA43A7" w:rsidRPr="00FC17AC">
        <w:rPr>
          <w:sz w:val="28"/>
          <w:szCs w:val="28"/>
          <w:lang w:eastAsia="ar-SA"/>
        </w:rPr>
        <w:t xml:space="preserve"> </w:t>
      </w:r>
      <w:r w:rsidRPr="007504F6">
        <w:rPr>
          <w:sz w:val="28"/>
          <w:szCs w:val="28"/>
          <w:lang w:eastAsia="ar-SA"/>
        </w:rPr>
        <w:t>района.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 w:rsidRPr="007504F6">
        <w:rPr>
          <w:sz w:val="28"/>
          <w:szCs w:val="28"/>
          <w:lang w:eastAsia="ar-SA"/>
        </w:rPr>
        <w:t>2.2. Объектом мониторинга является деятельность: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органов местного самоуправления;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образовательных учреждений;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средств массовой информации;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организаций, представляющих интересы этнических общностей;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казачьих обществ и общественных объединений казаков;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религиозных организаций и религиозных объединений;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лиц, представляющих интересы диаспор;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</w:t>
      </w:r>
      <w:r w:rsidR="003C3C7B">
        <w:rPr>
          <w:sz w:val="28"/>
          <w:szCs w:val="28"/>
          <w:lang w:eastAsia="ar-SA"/>
        </w:rPr>
        <w:t xml:space="preserve"> </w:t>
      </w:r>
      <w:r w:rsidRPr="007504F6">
        <w:rPr>
          <w:sz w:val="28"/>
          <w:szCs w:val="28"/>
          <w:lang w:eastAsia="ar-SA"/>
        </w:rPr>
        <w:t xml:space="preserve">лиц, активно распространяющих информацию по вопросам межнациональных отношений в сети </w:t>
      </w:r>
      <w:r>
        <w:rPr>
          <w:sz w:val="28"/>
          <w:szCs w:val="28"/>
          <w:lang w:eastAsia="ar-SA"/>
        </w:rPr>
        <w:t>«</w:t>
      </w:r>
      <w:r w:rsidRPr="007504F6">
        <w:rPr>
          <w:sz w:val="28"/>
          <w:szCs w:val="28"/>
          <w:lang w:eastAsia="ar-SA"/>
        </w:rPr>
        <w:t>Интернет</w:t>
      </w:r>
      <w:r>
        <w:rPr>
          <w:sz w:val="28"/>
          <w:szCs w:val="28"/>
          <w:lang w:eastAsia="ar-SA"/>
        </w:rPr>
        <w:t>»</w:t>
      </w:r>
      <w:r w:rsidRPr="007504F6">
        <w:rPr>
          <w:sz w:val="28"/>
          <w:szCs w:val="28"/>
          <w:lang w:eastAsia="ar-SA"/>
        </w:rPr>
        <w:t>.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 w:rsidRPr="007504F6">
        <w:rPr>
          <w:sz w:val="28"/>
          <w:szCs w:val="28"/>
          <w:lang w:eastAsia="ar-SA"/>
        </w:rPr>
        <w:t xml:space="preserve">2.3. Предметом мониторинга является состояние межнациональных отношений на территории </w:t>
      </w:r>
      <w:r w:rsidR="00DA43A7">
        <w:rPr>
          <w:sz w:val="28"/>
          <w:szCs w:val="28"/>
          <w:lang w:eastAsia="ar-SA"/>
        </w:rPr>
        <w:t>Цимлянского</w:t>
      </w:r>
      <w:r w:rsidR="00DA43A7" w:rsidRPr="00FC17AC">
        <w:rPr>
          <w:sz w:val="28"/>
          <w:szCs w:val="28"/>
          <w:lang w:eastAsia="ar-SA"/>
        </w:rPr>
        <w:t xml:space="preserve"> </w:t>
      </w:r>
      <w:r w:rsidRPr="007504F6">
        <w:rPr>
          <w:sz w:val="28"/>
          <w:szCs w:val="28"/>
          <w:lang w:eastAsia="ar-SA"/>
        </w:rPr>
        <w:t>района, а также процессы, воздействующие на него: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экономические (уровень и сферы занятости населения, уровень благосостояния, распределение собственности);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политические (представительство различных этнических общностей в органах местного самоуправления, формы реализации политических прав);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социальные (доступ к услугам, предоставляемым социальной инфраструктурой);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культурные (удовлетворение языковых, образовательных, этнокультурных и религиозных потребностей);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иные процессы, которые могут оказывать воздействие на состояние межнациональных отношений.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 w:rsidRPr="007504F6">
        <w:rPr>
          <w:sz w:val="28"/>
          <w:szCs w:val="28"/>
          <w:lang w:eastAsia="ar-SA"/>
        </w:rPr>
        <w:t>2.4.</w:t>
      </w:r>
      <w:r>
        <w:rPr>
          <w:sz w:val="28"/>
          <w:szCs w:val="28"/>
          <w:lang w:eastAsia="ar-SA"/>
        </w:rPr>
        <w:t> </w:t>
      </w:r>
      <w:r w:rsidRPr="007504F6">
        <w:rPr>
          <w:sz w:val="28"/>
          <w:szCs w:val="28"/>
          <w:lang w:eastAsia="ar-SA"/>
        </w:rPr>
        <w:t xml:space="preserve">Участниками мониторинга </w:t>
      </w:r>
      <w:r w:rsidR="00DA43A7">
        <w:rPr>
          <w:sz w:val="28"/>
          <w:szCs w:val="28"/>
          <w:lang w:eastAsia="ar-SA"/>
        </w:rPr>
        <w:t xml:space="preserve">также </w:t>
      </w:r>
      <w:r w:rsidRPr="007504F6">
        <w:rPr>
          <w:sz w:val="28"/>
          <w:szCs w:val="28"/>
          <w:lang w:eastAsia="ar-SA"/>
        </w:rPr>
        <w:t>являются: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о</w:t>
      </w:r>
      <w:r w:rsidRPr="00FC17AC">
        <w:rPr>
          <w:sz w:val="28"/>
          <w:szCs w:val="28"/>
          <w:lang w:eastAsia="ar-SA"/>
        </w:rPr>
        <w:t xml:space="preserve">тдел культуры </w:t>
      </w:r>
      <w:r w:rsidR="00DA43A7">
        <w:rPr>
          <w:sz w:val="28"/>
          <w:szCs w:val="28"/>
          <w:lang w:eastAsia="ar-SA"/>
        </w:rPr>
        <w:t>Администрации Цимлянского</w:t>
      </w:r>
      <w:r w:rsidRPr="00FC17AC">
        <w:rPr>
          <w:sz w:val="28"/>
          <w:szCs w:val="28"/>
          <w:lang w:eastAsia="ar-SA"/>
        </w:rPr>
        <w:t xml:space="preserve"> района</w:t>
      </w:r>
      <w:r w:rsidRPr="007504F6">
        <w:rPr>
          <w:sz w:val="28"/>
          <w:szCs w:val="28"/>
          <w:lang w:eastAsia="ar-SA"/>
        </w:rPr>
        <w:t>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</w:t>
      </w:r>
      <w:r w:rsidRPr="00FC17AC">
        <w:rPr>
          <w:sz w:val="28"/>
        </w:rPr>
        <w:t> </w:t>
      </w:r>
      <w:r w:rsidR="00DA43A7">
        <w:rPr>
          <w:sz w:val="28"/>
          <w:szCs w:val="28"/>
          <w:lang w:eastAsia="ar-SA"/>
        </w:rPr>
        <w:t>о</w:t>
      </w:r>
      <w:r w:rsidR="00DA43A7" w:rsidRPr="00FC17AC">
        <w:rPr>
          <w:sz w:val="28"/>
          <w:szCs w:val="28"/>
          <w:lang w:eastAsia="ar-SA"/>
        </w:rPr>
        <w:t xml:space="preserve">тдел </w:t>
      </w:r>
      <w:r w:rsidRPr="00FC17AC">
        <w:rPr>
          <w:sz w:val="28"/>
          <w:szCs w:val="28"/>
          <w:lang w:eastAsia="ar-SA"/>
        </w:rPr>
        <w:t xml:space="preserve">образования </w:t>
      </w:r>
      <w:r w:rsidR="00DA43A7">
        <w:rPr>
          <w:sz w:val="28"/>
          <w:szCs w:val="28"/>
          <w:lang w:eastAsia="ar-SA"/>
        </w:rPr>
        <w:t>Администрации Цимлянского</w:t>
      </w:r>
      <w:r w:rsidR="00DA43A7" w:rsidRPr="00FC17AC">
        <w:rPr>
          <w:sz w:val="28"/>
          <w:szCs w:val="28"/>
          <w:lang w:eastAsia="ar-SA"/>
        </w:rPr>
        <w:t xml:space="preserve"> </w:t>
      </w:r>
      <w:r w:rsidRPr="00FC17AC">
        <w:rPr>
          <w:sz w:val="28"/>
          <w:szCs w:val="28"/>
          <w:lang w:eastAsia="ar-SA"/>
        </w:rPr>
        <w:t>района</w:t>
      </w:r>
      <w:r w:rsidRPr="007504F6">
        <w:rPr>
          <w:sz w:val="28"/>
          <w:szCs w:val="28"/>
          <w:lang w:eastAsia="ar-SA"/>
        </w:rPr>
        <w:t>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а</w:t>
      </w:r>
      <w:r w:rsidRPr="007504F6">
        <w:rPr>
          <w:sz w:val="28"/>
          <w:szCs w:val="28"/>
          <w:lang w:eastAsia="ar-SA"/>
        </w:rPr>
        <w:t xml:space="preserve">дминистрации </w:t>
      </w:r>
      <w:r w:rsidR="00DA43A7">
        <w:rPr>
          <w:sz w:val="28"/>
          <w:szCs w:val="28"/>
          <w:lang w:eastAsia="ar-SA"/>
        </w:rPr>
        <w:t xml:space="preserve">городского и сельских </w:t>
      </w:r>
      <w:r w:rsidRPr="007504F6">
        <w:rPr>
          <w:sz w:val="28"/>
          <w:szCs w:val="28"/>
          <w:lang w:eastAsia="ar-SA"/>
        </w:rPr>
        <w:t xml:space="preserve">поселений </w:t>
      </w:r>
      <w:r w:rsidR="00DA43A7">
        <w:rPr>
          <w:sz w:val="28"/>
          <w:szCs w:val="28"/>
          <w:lang w:eastAsia="ar-SA"/>
        </w:rPr>
        <w:t>Цимлянского</w:t>
      </w:r>
      <w:r w:rsidR="00DA43A7" w:rsidRPr="00FC17AC">
        <w:rPr>
          <w:sz w:val="28"/>
          <w:szCs w:val="28"/>
          <w:lang w:eastAsia="ar-SA"/>
        </w:rPr>
        <w:t xml:space="preserve"> </w:t>
      </w:r>
      <w:r w:rsidRPr="007504F6">
        <w:rPr>
          <w:sz w:val="28"/>
          <w:szCs w:val="28"/>
          <w:lang w:eastAsia="ar-SA"/>
        </w:rPr>
        <w:t>района;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</w:t>
      </w:r>
      <w:r w:rsidRPr="007504F6">
        <w:rPr>
          <w:sz w:val="28"/>
          <w:szCs w:val="28"/>
          <w:lang w:eastAsia="ar-SA"/>
        </w:rPr>
        <w:t xml:space="preserve"> </w:t>
      </w:r>
      <w:r w:rsidR="00DA43A7" w:rsidRPr="00DA43A7">
        <w:rPr>
          <w:sz w:val="28"/>
          <w:szCs w:val="28"/>
          <w:lang w:eastAsia="ar-SA"/>
        </w:rPr>
        <w:t>ГКУ РО "Центр занятости населения Цимлянского района"</w:t>
      </w:r>
      <w:r w:rsidRPr="007504F6">
        <w:rPr>
          <w:sz w:val="28"/>
          <w:szCs w:val="28"/>
          <w:lang w:eastAsia="ar-SA"/>
        </w:rPr>
        <w:t>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</w:t>
      </w:r>
      <w:r>
        <w:t> </w:t>
      </w:r>
      <w:r w:rsidR="00DA43A7">
        <w:rPr>
          <w:color w:val="000000"/>
          <w:sz w:val="28"/>
          <w:szCs w:val="28"/>
        </w:rPr>
        <w:t xml:space="preserve">отдел </w:t>
      </w:r>
      <w:r w:rsidR="00DA43A7" w:rsidRPr="00F64893">
        <w:rPr>
          <w:color w:val="000000"/>
          <w:sz w:val="28"/>
          <w:szCs w:val="28"/>
        </w:rPr>
        <w:t>полиции № 5 межмуниципального управления МВД России «</w:t>
      </w:r>
      <w:proofErr w:type="spellStart"/>
      <w:r w:rsidR="00DA43A7" w:rsidRPr="00F64893">
        <w:rPr>
          <w:color w:val="000000"/>
          <w:sz w:val="28"/>
          <w:szCs w:val="28"/>
        </w:rPr>
        <w:t>Волгодонское</w:t>
      </w:r>
      <w:proofErr w:type="spellEnd"/>
      <w:r w:rsidR="00DA43A7" w:rsidRPr="00F64893">
        <w:rPr>
          <w:color w:val="000000"/>
          <w:sz w:val="28"/>
          <w:szCs w:val="28"/>
        </w:rPr>
        <w:t>»</w:t>
      </w:r>
      <w:r w:rsidRPr="007504F6">
        <w:rPr>
          <w:sz w:val="28"/>
          <w:szCs w:val="28"/>
          <w:lang w:eastAsia="ar-SA"/>
        </w:rPr>
        <w:t>.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 w:rsidRPr="007504F6">
        <w:rPr>
          <w:sz w:val="28"/>
          <w:szCs w:val="28"/>
          <w:lang w:eastAsia="ar-SA"/>
        </w:rPr>
        <w:t>2.4.1.</w:t>
      </w:r>
      <w:r>
        <w:rPr>
          <w:sz w:val="28"/>
          <w:szCs w:val="28"/>
          <w:lang w:eastAsia="ar-SA"/>
        </w:rPr>
        <w:t> </w:t>
      </w:r>
      <w:r w:rsidRPr="007504F6">
        <w:rPr>
          <w:sz w:val="28"/>
          <w:szCs w:val="28"/>
          <w:lang w:eastAsia="ar-SA"/>
        </w:rPr>
        <w:t>Участники системы мониторинга осуществляют свою деятельность во взаимодействии с общественными объединениями и иными организациями, реализующими мероприятия, соответствующие основным направлениям государственной национальной политики Российской Федерации, а также с оказывающими или способными оказать иное влияние на ситуацию в сфере межнациональных и межконфессиональных отношений.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 w:rsidRPr="007504F6">
        <w:rPr>
          <w:sz w:val="28"/>
          <w:szCs w:val="28"/>
          <w:lang w:eastAsia="ar-SA"/>
        </w:rPr>
        <w:t>2.5.</w:t>
      </w:r>
      <w:r>
        <w:rPr>
          <w:sz w:val="28"/>
          <w:szCs w:val="28"/>
          <w:lang w:eastAsia="ar-SA"/>
        </w:rPr>
        <w:t> </w:t>
      </w:r>
      <w:r w:rsidRPr="007504F6">
        <w:rPr>
          <w:sz w:val="28"/>
          <w:szCs w:val="28"/>
          <w:lang w:eastAsia="ar-SA"/>
        </w:rPr>
        <w:t>Перечень показателей м</w:t>
      </w:r>
      <w:r>
        <w:rPr>
          <w:sz w:val="28"/>
          <w:szCs w:val="28"/>
          <w:lang w:eastAsia="ar-SA"/>
        </w:rPr>
        <w:t xml:space="preserve">ониторинга указан в приложении к </w:t>
      </w:r>
      <w:r w:rsidRPr="007504F6">
        <w:rPr>
          <w:sz w:val="28"/>
          <w:szCs w:val="28"/>
          <w:lang w:eastAsia="ar-SA"/>
        </w:rPr>
        <w:t>настоящему Положению.</w:t>
      </w:r>
    </w:p>
    <w:p w:rsidR="00430F51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 w:rsidRPr="007504F6">
        <w:rPr>
          <w:sz w:val="28"/>
          <w:szCs w:val="28"/>
          <w:lang w:eastAsia="ar-SA"/>
        </w:rPr>
        <w:lastRenderedPageBreak/>
        <w:t>В случае изменения оперативной обстановки в области</w:t>
      </w:r>
      <w:r w:rsidR="003569CF">
        <w:rPr>
          <w:sz w:val="28"/>
          <w:szCs w:val="28"/>
          <w:lang w:eastAsia="ar-SA"/>
        </w:rPr>
        <w:t xml:space="preserve"> </w:t>
      </w:r>
      <w:r w:rsidRPr="007504F6">
        <w:rPr>
          <w:sz w:val="28"/>
          <w:szCs w:val="28"/>
          <w:lang w:eastAsia="ar-SA"/>
        </w:rPr>
        <w:t xml:space="preserve">межнациональных (межэтнических), межконфессиональных отношений (конфликтов) на территории </w:t>
      </w:r>
      <w:r w:rsidR="00DA43A7">
        <w:rPr>
          <w:sz w:val="28"/>
          <w:szCs w:val="28"/>
          <w:lang w:eastAsia="ar-SA"/>
        </w:rPr>
        <w:t>Цимлянского</w:t>
      </w:r>
      <w:r w:rsidRPr="007504F6">
        <w:rPr>
          <w:sz w:val="28"/>
          <w:szCs w:val="28"/>
          <w:lang w:eastAsia="ar-SA"/>
        </w:rPr>
        <w:t xml:space="preserve"> района перечень показателей мониторинга может изменяться.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</w:p>
    <w:p w:rsidR="00430F51" w:rsidRDefault="00430F51" w:rsidP="00430F51">
      <w:pPr>
        <w:jc w:val="center"/>
        <w:rPr>
          <w:sz w:val="28"/>
          <w:szCs w:val="28"/>
          <w:lang w:eastAsia="ar-SA"/>
        </w:rPr>
      </w:pPr>
      <w:r w:rsidRPr="007504F6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 </w:t>
      </w:r>
      <w:r w:rsidRPr="007504F6">
        <w:rPr>
          <w:sz w:val="28"/>
          <w:szCs w:val="28"/>
          <w:lang w:eastAsia="ar-SA"/>
        </w:rPr>
        <w:t xml:space="preserve">Примерный порядок действий органов местного самоуправления </w:t>
      </w:r>
    </w:p>
    <w:p w:rsidR="00430F51" w:rsidRDefault="00430F51" w:rsidP="00430F51">
      <w:pPr>
        <w:jc w:val="center"/>
        <w:rPr>
          <w:sz w:val="28"/>
          <w:szCs w:val="28"/>
          <w:lang w:eastAsia="ar-SA"/>
        </w:rPr>
      </w:pPr>
      <w:proofErr w:type="gramStart"/>
      <w:r w:rsidRPr="007504F6">
        <w:rPr>
          <w:sz w:val="28"/>
          <w:szCs w:val="28"/>
          <w:lang w:eastAsia="ar-SA"/>
        </w:rPr>
        <w:t>при</w:t>
      </w:r>
      <w:proofErr w:type="gramEnd"/>
      <w:r>
        <w:rPr>
          <w:sz w:val="28"/>
          <w:szCs w:val="28"/>
          <w:lang w:eastAsia="ar-SA"/>
        </w:rPr>
        <w:t xml:space="preserve"> выявлении конфликтных ситуаций</w:t>
      </w:r>
    </w:p>
    <w:p w:rsidR="00430F51" w:rsidRPr="007504F6" w:rsidRDefault="00430F51" w:rsidP="00430F51">
      <w:pPr>
        <w:ind w:firstLine="709"/>
        <w:jc w:val="center"/>
        <w:rPr>
          <w:sz w:val="28"/>
          <w:szCs w:val="28"/>
          <w:lang w:eastAsia="ar-SA"/>
        </w:rPr>
      </w:pP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 w:rsidRPr="007504F6">
        <w:rPr>
          <w:sz w:val="28"/>
          <w:szCs w:val="28"/>
          <w:lang w:eastAsia="ar-SA"/>
        </w:rPr>
        <w:t>3.1.</w:t>
      </w:r>
      <w:r>
        <w:rPr>
          <w:sz w:val="28"/>
          <w:szCs w:val="28"/>
          <w:lang w:eastAsia="ar-SA"/>
        </w:rPr>
        <w:t> </w:t>
      </w:r>
      <w:r w:rsidRPr="007504F6">
        <w:rPr>
          <w:sz w:val="28"/>
          <w:szCs w:val="28"/>
          <w:lang w:eastAsia="ar-SA"/>
        </w:rPr>
        <w:t>К конфликтным ситуациям, требующим незамедлительного реагирования, могут быть отнесены: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межнациональные (межконфессиональные) конфликты;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открытые (публичные) конфликтные ситуации между гражданами, группами населения, общественными объединениями и представителями территориальных органов федеральных органов государственной власти, органов местного самоуправления;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общественные акции протеста на национальной и религиозной почве;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открытые (публичные) проявления национальной, расовой или религиозной терпимости, в том числе, в средствах массовой информации.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 w:rsidRPr="007504F6">
        <w:rPr>
          <w:sz w:val="28"/>
          <w:szCs w:val="28"/>
          <w:lang w:eastAsia="ar-SA"/>
        </w:rPr>
        <w:t>3.2.</w:t>
      </w:r>
      <w:r>
        <w:rPr>
          <w:sz w:val="28"/>
          <w:szCs w:val="28"/>
          <w:lang w:eastAsia="ar-SA"/>
        </w:rPr>
        <w:t xml:space="preserve"> Рекомендовать главам </w:t>
      </w:r>
      <w:r w:rsidR="00DA43A7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дминистраций поселений </w:t>
      </w:r>
      <w:r w:rsidR="00DA43A7">
        <w:rPr>
          <w:sz w:val="28"/>
          <w:szCs w:val="28"/>
          <w:lang w:eastAsia="ar-SA"/>
        </w:rPr>
        <w:t>Цимлянского</w:t>
      </w:r>
      <w:r>
        <w:rPr>
          <w:sz w:val="28"/>
          <w:szCs w:val="28"/>
          <w:lang w:eastAsia="ar-SA"/>
        </w:rPr>
        <w:t xml:space="preserve"> района в</w:t>
      </w:r>
      <w:r w:rsidRPr="007504F6">
        <w:rPr>
          <w:sz w:val="28"/>
          <w:szCs w:val="28"/>
          <w:lang w:eastAsia="ar-SA"/>
        </w:rPr>
        <w:t xml:space="preserve"> случае выявления в результате мониторинга наличия скрытых противор</w:t>
      </w:r>
      <w:r>
        <w:rPr>
          <w:sz w:val="28"/>
          <w:szCs w:val="28"/>
          <w:lang w:eastAsia="ar-SA"/>
        </w:rPr>
        <w:t>ечий и социальной напряженности</w:t>
      </w:r>
      <w:r w:rsidRPr="007504F6">
        <w:rPr>
          <w:sz w:val="28"/>
          <w:szCs w:val="28"/>
          <w:lang w:eastAsia="ar-SA"/>
        </w:rPr>
        <w:t>: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устанавлива</w:t>
      </w:r>
      <w:r>
        <w:rPr>
          <w:sz w:val="28"/>
          <w:szCs w:val="28"/>
          <w:lang w:eastAsia="ar-SA"/>
        </w:rPr>
        <w:t>ть</w:t>
      </w:r>
      <w:r w:rsidRPr="007504F6">
        <w:rPr>
          <w:sz w:val="28"/>
          <w:szCs w:val="28"/>
          <w:lang w:eastAsia="ar-SA"/>
        </w:rPr>
        <w:t xml:space="preserve"> связь с лидерами общественных объединений, в том числе национальных и религиозных организаций и выясня</w:t>
      </w:r>
      <w:r>
        <w:rPr>
          <w:sz w:val="28"/>
          <w:szCs w:val="28"/>
          <w:lang w:eastAsia="ar-SA"/>
        </w:rPr>
        <w:t>ть</w:t>
      </w:r>
      <w:r w:rsidRPr="007504F6">
        <w:rPr>
          <w:sz w:val="28"/>
          <w:szCs w:val="28"/>
          <w:lang w:eastAsia="ar-SA"/>
        </w:rPr>
        <w:t xml:space="preserve"> ситуацию;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– оперативно информировать </w:t>
      </w:r>
      <w:r w:rsidR="00DA43A7">
        <w:rPr>
          <w:sz w:val="28"/>
          <w:szCs w:val="28"/>
          <w:lang w:eastAsia="ar-SA"/>
        </w:rPr>
        <w:t>г</w:t>
      </w:r>
      <w:r w:rsidRPr="007504F6">
        <w:rPr>
          <w:sz w:val="28"/>
          <w:szCs w:val="28"/>
          <w:lang w:eastAsia="ar-SA"/>
        </w:rPr>
        <w:t xml:space="preserve">лаву </w:t>
      </w:r>
      <w:r w:rsidR="00DA43A7">
        <w:rPr>
          <w:sz w:val="28"/>
          <w:szCs w:val="28"/>
          <w:lang w:eastAsia="ar-SA"/>
        </w:rPr>
        <w:t>Администрации Цимлянского</w:t>
      </w:r>
      <w:r w:rsidRPr="007504F6">
        <w:rPr>
          <w:sz w:val="28"/>
          <w:szCs w:val="28"/>
          <w:lang w:eastAsia="ar-SA"/>
        </w:rPr>
        <w:t xml:space="preserve"> района, прокуратуру</w:t>
      </w:r>
      <w:r w:rsidR="00DA43A7">
        <w:rPr>
          <w:sz w:val="28"/>
          <w:szCs w:val="28"/>
          <w:lang w:eastAsia="ar-SA"/>
        </w:rPr>
        <w:t xml:space="preserve"> Цимлянского</w:t>
      </w:r>
      <w:r w:rsidR="00DA43A7" w:rsidRPr="007504F6">
        <w:rPr>
          <w:sz w:val="28"/>
          <w:szCs w:val="28"/>
          <w:lang w:eastAsia="ar-SA"/>
        </w:rPr>
        <w:t xml:space="preserve"> </w:t>
      </w:r>
      <w:r w:rsidRPr="007504F6">
        <w:rPr>
          <w:sz w:val="28"/>
          <w:szCs w:val="28"/>
          <w:lang w:eastAsia="ar-SA"/>
        </w:rPr>
        <w:t>района о наличии скрытых противоречий и социальной напряженности и действиях, предпринимаемых для их предотвращения;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принима</w:t>
      </w:r>
      <w:r>
        <w:rPr>
          <w:sz w:val="28"/>
          <w:szCs w:val="28"/>
          <w:lang w:eastAsia="ar-SA"/>
        </w:rPr>
        <w:t>ть</w:t>
      </w:r>
      <w:r w:rsidRPr="007504F6">
        <w:rPr>
          <w:sz w:val="28"/>
          <w:szCs w:val="28"/>
          <w:lang w:eastAsia="ar-SA"/>
        </w:rPr>
        <w:t xml:space="preserve"> решени</w:t>
      </w:r>
      <w:r>
        <w:rPr>
          <w:sz w:val="28"/>
          <w:szCs w:val="28"/>
          <w:lang w:eastAsia="ar-SA"/>
        </w:rPr>
        <w:t>я</w:t>
      </w:r>
      <w:r w:rsidRPr="007504F6">
        <w:rPr>
          <w:sz w:val="28"/>
          <w:szCs w:val="28"/>
          <w:lang w:eastAsia="ar-SA"/>
        </w:rPr>
        <w:t xml:space="preserve"> о первоочередных мерах по предупреждению возможной конфликтной ситуации;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устанавлива</w:t>
      </w:r>
      <w:r>
        <w:rPr>
          <w:sz w:val="28"/>
          <w:szCs w:val="28"/>
          <w:lang w:eastAsia="ar-SA"/>
        </w:rPr>
        <w:t>ть</w:t>
      </w:r>
      <w:r w:rsidRPr="007504F6">
        <w:rPr>
          <w:sz w:val="28"/>
          <w:szCs w:val="28"/>
          <w:lang w:eastAsia="ar-SA"/>
        </w:rPr>
        <w:t xml:space="preserve"> связь с представителями </w:t>
      </w:r>
      <w:r w:rsidR="004E7861" w:rsidRPr="00F64893">
        <w:rPr>
          <w:color w:val="000000"/>
          <w:sz w:val="28"/>
          <w:szCs w:val="28"/>
        </w:rPr>
        <w:t>отдела полиции № 5 межмуниципального управления МВД России «</w:t>
      </w:r>
      <w:proofErr w:type="spellStart"/>
      <w:r w:rsidR="004E7861" w:rsidRPr="00F64893">
        <w:rPr>
          <w:color w:val="000000"/>
          <w:sz w:val="28"/>
          <w:szCs w:val="28"/>
        </w:rPr>
        <w:t>Волгодонское</w:t>
      </w:r>
      <w:proofErr w:type="spellEnd"/>
      <w:r w:rsidR="004E7861" w:rsidRPr="00F64893">
        <w:rPr>
          <w:color w:val="000000"/>
          <w:sz w:val="28"/>
          <w:szCs w:val="28"/>
        </w:rPr>
        <w:t xml:space="preserve">» </w:t>
      </w:r>
      <w:r w:rsidRPr="007504F6">
        <w:rPr>
          <w:sz w:val="28"/>
          <w:szCs w:val="28"/>
          <w:lang w:eastAsia="ar-SA"/>
        </w:rPr>
        <w:t>и способст</w:t>
      </w:r>
      <w:r>
        <w:rPr>
          <w:sz w:val="28"/>
          <w:szCs w:val="28"/>
          <w:lang w:eastAsia="ar-SA"/>
        </w:rPr>
        <w:t>вовать</w:t>
      </w:r>
      <w:r w:rsidRPr="007504F6">
        <w:rPr>
          <w:sz w:val="28"/>
          <w:szCs w:val="28"/>
          <w:lang w:eastAsia="ar-SA"/>
        </w:rPr>
        <w:t xml:space="preserve"> их привлечению</w:t>
      </w:r>
      <w:r>
        <w:rPr>
          <w:sz w:val="28"/>
          <w:szCs w:val="28"/>
          <w:lang w:eastAsia="ar-SA"/>
        </w:rPr>
        <w:t xml:space="preserve"> к анализу и урегулированию </w:t>
      </w:r>
      <w:r w:rsidRPr="007504F6">
        <w:rPr>
          <w:sz w:val="28"/>
          <w:szCs w:val="28"/>
          <w:lang w:eastAsia="ar-SA"/>
        </w:rPr>
        <w:t>ситуации;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проводит</w:t>
      </w:r>
      <w:r>
        <w:rPr>
          <w:sz w:val="28"/>
          <w:szCs w:val="28"/>
          <w:lang w:eastAsia="ar-SA"/>
        </w:rPr>
        <w:t>ь</w:t>
      </w:r>
      <w:r w:rsidRPr="007504F6">
        <w:rPr>
          <w:sz w:val="28"/>
          <w:szCs w:val="28"/>
          <w:lang w:eastAsia="ar-SA"/>
        </w:rPr>
        <w:t xml:space="preserve">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поселени</w:t>
      </w:r>
      <w:r>
        <w:rPr>
          <w:sz w:val="28"/>
          <w:szCs w:val="28"/>
          <w:lang w:eastAsia="ar-SA"/>
        </w:rPr>
        <w:t>й</w:t>
      </w:r>
      <w:r w:rsidRPr="007504F6">
        <w:rPr>
          <w:sz w:val="28"/>
          <w:szCs w:val="28"/>
          <w:lang w:eastAsia="ar-SA"/>
        </w:rPr>
        <w:t>;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</w:t>
      </w:r>
      <w:r w:rsidRPr="007504F6">
        <w:rPr>
          <w:sz w:val="28"/>
          <w:szCs w:val="28"/>
          <w:lang w:eastAsia="ar-SA"/>
        </w:rPr>
        <w:t>организ</w:t>
      </w:r>
      <w:r>
        <w:rPr>
          <w:sz w:val="28"/>
          <w:szCs w:val="28"/>
          <w:lang w:eastAsia="ar-SA"/>
        </w:rPr>
        <w:t>овать</w:t>
      </w:r>
      <w:r w:rsidRPr="007504F6">
        <w:rPr>
          <w:sz w:val="28"/>
          <w:szCs w:val="28"/>
          <w:lang w:eastAsia="ar-SA"/>
        </w:rPr>
        <w:t xml:space="preserve">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430F51" w:rsidRPr="007504F6" w:rsidRDefault="00430F51" w:rsidP="00430F51">
      <w:pPr>
        <w:ind w:firstLine="709"/>
        <w:jc w:val="both"/>
        <w:rPr>
          <w:sz w:val="28"/>
          <w:szCs w:val="28"/>
          <w:lang w:eastAsia="ar-SA"/>
        </w:rPr>
      </w:pPr>
      <w:r w:rsidRPr="007504F6">
        <w:rPr>
          <w:sz w:val="28"/>
          <w:szCs w:val="28"/>
          <w:lang w:eastAsia="ar-SA"/>
        </w:rPr>
        <w:t>3.3.</w:t>
      </w:r>
      <w:r>
        <w:rPr>
          <w:sz w:val="28"/>
          <w:szCs w:val="28"/>
          <w:lang w:eastAsia="ar-SA"/>
        </w:rPr>
        <w:t> </w:t>
      </w:r>
      <w:r w:rsidRPr="007504F6">
        <w:rPr>
          <w:sz w:val="28"/>
          <w:szCs w:val="28"/>
          <w:lang w:eastAsia="ar-SA"/>
        </w:rPr>
        <w:t xml:space="preserve">В случае возникновения конфликтной ситуации </w:t>
      </w:r>
      <w:r>
        <w:rPr>
          <w:sz w:val="28"/>
          <w:szCs w:val="28"/>
          <w:lang w:eastAsia="ar-SA"/>
        </w:rPr>
        <w:t xml:space="preserve">главам </w:t>
      </w:r>
      <w:r w:rsidR="004E7861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дминистраций поселений </w:t>
      </w:r>
      <w:r w:rsidR="004E7861">
        <w:rPr>
          <w:sz w:val="28"/>
          <w:szCs w:val="28"/>
          <w:lang w:eastAsia="ar-SA"/>
        </w:rPr>
        <w:t>Цимлянского</w:t>
      </w:r>
      <w:r>
        <w:rPr>
          <w:sz w:val="28"/>
          <w:szCs w:val="28"/>
          <w:lang w:eastAsia="ar-SA"/>
        </w:rPr>
        <w:t xml:space="preserve"> района</w:t>
      </w:r>
      <w:r w:rsidRPr="007504F6">
        <w:rPr>
          <w:sz w:val="28"/>
          <w:szCs w:val="28"/>
          <w:lang w:eastAsia="ar-SA"/>
        </w:rPr>
        <w:t xml:space="preserve"> незамедлительно установить связь </w:t>
      </w:r>
      <w:r>
        <w:rPr>
          <w:sz w:val="28"/>
          <w:szCs w:val="28"/>
          <w:lang w:eastAsia="ar-SA"/>
        </w:rPr>
        <w:t>с</w:t>
      </w:r>
      <w:r w:rsidRPr="007504F6">
        <w:rPr>
          <w:sz w:val="28"/>
          <w:szCs w:val="28"/>
          <w:lang w:eastAsia="ar-SA"/>
        </w:rPr>
        <w:t xml:space="preserve"> руководителями </w:t>
      </w:r>
      <w:r>
        <w:rPr>
          <w:sz w:val="28"/>
          <w:szCs w:val="28"/>
          <w:lang w:eastAsia="ar-SA"/>
        </w:rPr>
        <w:t xml:space="preserve">территориальных </w:t>
      </w:r>
      <w:r w:rsidRPr="007504F6">
        <w:rPr>
          <w:sz w:val="28"/>
          <w:szCs w:val="28"/>
          <w:lang w:eastAsia="ar-SA"/>
        </w:rPr>
        <w:t xml:space="preserve">правоохранительных органов </w:t>
      </w:r>
      <w:r w:rsidR="004E7861">
        <w:rPr>
          <w:sz w:val="28"/>
          <w:szCs w:val="28"/>
          <w:lang w:eastAsia="ar-SA"/>
        </w:rPr>
        <w:lastRenderedPageBreak/>
        <w:t xml:space="preserve">Цимлянского </w:t>
      </w:r>
      <w:r>
        <w:rPr>
          <w:sz w:val="28"/>
          <w:szCs w:val="28"/>
          <w:lang w:eastAsia="ar-SA"/>
        </w:rPr>
        <w:t xml:space="preserve">района, </w:t>
      </w:r>
      <w:r w:rsidR="004E7861">
        <w:rPr>
          <w:sz w:val="28"/>
          <w:szCs w:val="28"/>
          <w:lang w:eastAsia="ar-SA"/>
        </w:rPr>
        <w:t>г</w:t>
      </w:r>
      <w:r w:rsidRPr="007504F6">
        <w:rPr>
          <w:sz w:val="28"/>
          <w:szCs w:val="28"/>
          <w:lang w:eastAsia="ar-SA"/>
        </w:rPr>
        <w:t xml:space="preserve">лавой </w:t>
      </w:r>
      <w:r w:rsidR="004E7861">
        <w:rPr>
          <w:sz w:val="28"/>
          <w:szCs w:val="28"/>
          <w:lang w:eastAsia="ar-SA"/>
        </w:rPr>
        <w:t xml:space="preserve">Администрации Цимлянского </w:t>
      </w:r>
      <w:r w:rsidRPr="007504F6">
        <w:rPr>
          <w:sz w:val="28"/>
          <w:szCs w:val="28"/>
          <w:lang w:eastAsia="ar-SA"/>
        </w:rPr>
        <w:t>района для организации оперативного взаимодействия по выявлению конфликтов в сфере межэтнических отношений, определению примерного порядка действий в ходе конфликтных ситуаций и ликвидации их последствий.</w:t>
      </w:r>
    </w:p>
    <w:p w:rsidR="00430F51" w:rsidRDefault="00430F51" w:rsidP="00430F51">
      <w:pPr>
        <w:rPr>
          <w:sz w:val="28"/>
          <w:szCs w:val="28"/>
        </w:rPr>
      </w:pPr>
    </w:p>
    <w:p w:rsidR="00430F51" w:rsidRDefault="00430F51" w:rsidP="00430F51">
      <w:pPr>
        <w:rPr>
          <w:sz w:val="28"/>
          <w:szCs w:val="28"/>
        </w:rPr>
      </w:pPr>
    </w:p>
    <w:p w:rsidR="00430F51" w:rsidRDefault="00430F51" w:rsidP="00430F51">
      <w:pPr>
        <w:rPr>
          <w:sz w:val="28"/>
          <w:szCs w:val="28"/>
        </w:rPr>
      </w:pPr>
    </w:p>
    <w:p w:rsidR="00430F51" w:rsidRDefault="00430F51" w:rsidP="00430F51">
      <w:pPr>
        <w:pStyle w:val="a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430F51" w:rsidRPr="006B44C3" w:rsidRDefault="00430F51" w:rsidP="00430F51">
      <w:pPr>
        <w:pStyle w:val="a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E7861" w:rsidRPr="004E7861">
        <w:rPr>
          <w:rFonts w:ascii="Times New Roman" w:hAnsi="Times New Roman"/>
          <w:sz w:val="28"/>
          <w:szCs w:val="28"/>
          <w:lang w:eastAsia="ar-SA"/>
        </w:rPr>
        <w:t>Цимлянского</w:t>
      </w:r>
      <w:r w:rsidR="004E7861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                                      </w:t>
      </w:r>
      <w:r w:rsidR="004E786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E7861">
        <w:rPr>
          <w:rFonts w:ascii="Times New Roman" w:hAnsi="Times New Roman"/>
          <w:sz w:val="28"/>
          <w:szCs w:val="28"/>
        </w:rPr>
        <w:t>А.В. Кулик</w:t>
      </w:r>
    </w:p>
    <w:p w:rsidR="00430F51" w:rsidRPr="00852F55" w:rsidRDefault="00430F51" w:rsidP="00430F51">
      <w:pPr>
        <w:shd w:val="clear" w:color="auto" w:fill="FFFFFF"/>
        <w:ind w:left="6237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br w:type="page"/>
      </w:r>
      <w:r w:rsidRPr="00852F55">
        <w:rPr>
          <w:color w:val="000000"/>
          <w:sz w:val="28"/>
          <w:szCs w:val="28"/>
          <w:lang w:eastAsia="ar-SA"/>
        </w:rPr>
        <w:lastRenderedPageBreak/>
        <w:t>Пр</w:t>
      </w:r>
      <w:r>
        <w:rPr>
          <w:color w:val="000000"/>
          <w:sz w:val="28"/>
          <w:szCs w:val="28"/>
          <w:lang w:eastAsia="ar-SA"/>
        </w:rPr>
        <w:t>иложение к П</w:t>
      </w:r>
      <w:r w:rsidRPr="00852F55">
        <w:rPr>
          <w:color w:val="000000"/>
          <w:sz w:val="28"/>
          <w:szCs w:val="28"/>
          <w:lang w:eastAsia="ar-SA"/>
        </w:rPr>
        <w:t>оложению</w:t>
      </w:r>
    </w:p>
    <w:p w:rsidR="00430F51" w:rsidRPr="00852F55" w:rsidRDefault="00430F51" w:rsidP="00430F51">
      <w:pPr>
        <w:shd w:val="clear" w:color="auto" w:fill="FFFFFF"/>
        <w:ind w:left="6237"/>
        <w:jc w:val="center"/>
        <w:rPr>
          <w:color w:val="000000"/>
          <w:sz w:val="28"/>
          <w:szCs w:val="28"/>
          <w:lang w:eastAsia="ar-SA"/>
        </w:rPr>
      </w:pPr>
      <w:proofErr w:type="gramStart"/>
      <w:r w:rsidRPr="00852F55">
        <w:rPr>
          <w:color w:val="000000"/>
          <w:sz w:val="28"/>
          <w:szCs w:val="28"/>
          <w:lang w:eastAsia="ar-SA"/>
        </w:rPr>
        <w:t>о</w:t>
      </w:r>
      <w:proofErr w:type="gramEnd"/>
      <w:r w:rsidRPr="00852F55">
        <w:rPr>
          <w:color w:val="000000"/>
          <w:sz w:val="28"/>
          <w:szCs w:val="28"/>
          <w:lang w:eastAsia="ar-SA"/>
        </w:rPr>
        <w:t xml:space="preserve"> мониторинге состояния</w:t>
      </w:r>
    </w:p>
    <w:p w:rsidR="00430F51" w:rsidRPr="00852F55" w:rsidRDefault="00430F51" w:rsidP="00430F51">
      <w:pPr>
        <w:shd w:val="clear" w:color="auto" w:fill="FFFFFF"/>
        <w:ind w:left="6237"/>
        <w:jc w:val="center"/>
        <w:rPr>
          <w:color w:val="000000"/>
          <w:sz w:val="28"/>
          <w:szCs w:val="28"/>
          <w:lang w:eastAsia="ar-SA"/>
        </w:rPr>
      </w:pPr>
      <w:proofErr w:type="gramStart"/>
      <w:r w:rsidRPr="00852F55">
        <w:rPr>
          <w:color w:val="000000"/>
          <w:sz w:val="28"/>
          <w:szCs w:val="28"/>
          <w:lang w:eastAsia="ar-SA"/>
        </w:rPr>
        <w:t>межэтнических</w:t>
      </w:r>
      <w:proofErr w:type="gramEnd"/>
      <w:r w:rsidRPr="00852F55">
        <w:rPr>
          <w:color w:val="000000"/>
          <w:sz w:val="28"/>
          <w:szCs w:val="28"/>
          <w:lang w:eastAsia="ar-SA"/>
        </w:rPr>
        <w:t xml:space="preserve"> отношений и раннего</w:t>
      </w:r>
      <w:r w:rsidR="004E7861">
        <w:rPr>
          <w:color w:val="000000"/>
          <w:sz w:val="28"/>
          <w:szCs w:val="28"/>
          <w:lang w:eastAsia="ar-SA"/>
        </w:rPr>
        <w:t xml:space="preserve"> </w:t>
      </w:r>
      <w:r w:rsidRPr="00852F55">
        <w:rPr>
          <w:color w:val="000000"/>
          <w:sz w:val="28"/>
          <w:szCs w:val="28"/>
          <w:lang w:eastAsia="ar-SA"/>
        </w:rPr>
        <w:t>предупреждения конфликтных ситуаций</w:t>
      </w:r>
    </w:p>
    <w:p w:rsidR="00430F51" w:rsidRPr="00852F55" w:rsidRDefault="00430F51" w:rsidP="00430F51">
      <w:pPr>
        <w:shd w:val="clear" w:color="auto" w:fill="FFFFFF"/>
        <w:ind w:left="6237"/>
        <w:jc w:val="center"/>
        <w:rPr>
          <w:color w:val="000000"/>
          <w:sz w:val="28"/>
          <w:szCs w:val="28"/>
          <w:lang w:eastAsia="ar-SA"/>
        </w:rPr>
      </w:pPr>
      <w:proofErr w:type="gramStart"/>
      <w:r w:rsidRPr="00852F55">
        <w:rPr>
          <w:color w:val="000000"/>
          <w:sz w:val="28"/>
          <w:szCs w:val="28"/>
          <w:lang w:eastAsia="ar-SA"/>
        </w:rPr>
        <w:t>на</w:t>
      </w:r>
      <w:proofErr w:type="gramEnd"/>
      <w:r w:rsidRPr="00852F55">
        <w:rPr>
          <w:color w:val="000000"/>
          <w:sz w:val="28"/>
          <w:szCs w:val="28"/>
          <w:lang w:eastAsia="ar-SA"/>
        </w:rPr>
        <w:t xml:space="preserve"> территории </w:t>
      </w:r>
      <w:r w:rsidR="004E7861">
        <w:rPr>
          <w:sz w:val="28"/>
          <w:szCs w:val="28"/>
          <w:lang w:eastAsia="ar-SA"/>
        </w:rPr>
        <w:t xml:space="preserve">Цимлянского </w:t>
      </w:r>
      <w:r w:rsidRPr="00852F55">
        <w:rPr>
          <w:color w:val="000000"/>
          <w:sz w:val="28"/>
          <w:szCs w:val="28"/>
          <w:lang w:eastAsia="ar-SA"/>
        </w:rPr>
        <w:t>района</w:t>
      </w:r>
    </w:p>
    <w:p w:rsidR="00430F51" w:rsidRDefault="00430F51" w:rsidP="00430F51">
      <w:pPr>
        <w:shd w:val="clear" w:color="auto" w:fill="FFFFFF"/>
        <w:jc w:val="center"/>
        <w:rPr>
          <w:bCs/>
          <w:color w:val="000000"/>
          <w:sz w:val="28"/>
          <w:szCs w:val="28"/>
          <w:lang w:eastAsia="ar-SA"/>
        </w:rPr>
      </w:pPr>
    </w:p>
    <w:p w:rsidR="00430F51" w:rsidRPr="00852F55" w:rsidRDefault="00430F51" w:rsidP="00430F51">
      <w:pPr>
        <w:shd w:val="clear" w:color="auto" w:fill="FFFFFF"/>
        <w:jc w:val="center"/>
        <w:rPr>
          <w:bCs/>
          <w:color w:val="000000"/>
          <w:sz w:val="28"/>
          <w:szCs w:val="28"/>
          <w:lang w:eastAsia="ar-SA"/>
        </w:rPr>
      </w:pPr>
    </w:p>
    <w:p w:rsidR="00430F51" w:rsidRPr="00852F55" w:rsidRDefault="00430F51" w:rsidP="00430F51">
      <w:pPr>
        <w:shd w:val="clear" w:color="auto" w:fill="FFFFFF"/>
        <w:jc w:val="center"/>
        <w:rPr>
          <w:bCs/>
          <w:color w:val="000000"/>
          <w:sz w:val="28"/>
          <w:szCs w:val="28"/>
          <w:lang w:eastAsia="ar-SA"/>
        </w:rPr>
      </w:pPr>
      <w:r w:rsidRPr="00852F55">
        <w:rPr>
          <w:bCs/>
          <w:color w:val="000000"/>
          <w:sz w:val="28"/>
          <w:szCs w:val="28"/>
          <w:lang w:eastAsia="ar-SA"/>
        </w:rPr>
        <w:t>ПЕРЕЧЕНЬ</w:t>
      </w:r>
    </w:p>
    <w:p w:rsidR="00430F51" w:rsidRPr="00852F55" w:rsidRDefault="00430F51" w:rsidP="00430F51">
      <w:pPr>
        <w:shd w:val="clear" w:color="auto" w:fill="FFFFFF"/>
        <w:jc w:val="center"/>
        <w:rPr>
          <w:bCs/>
          <w:color w:val="000000"/>
          <w:sz w:val="28"/>
          <w:szCs w:val="28"/>
          <w:lang w:eastAsia="ar-SA"/>
        </w:rPr>
      </w:pPr>
      <w:proofErr w:type="gramStart"/>
      <w:r w:rsidRPr="00852F55">
        <w:rPr>
          <w:bCs/>
          <w:color w:val="000000"/>
          <w:sz w:val="28"/>
          <w:szCs w:val="28"/>
          <w:lang w:eastAsia="ar-SA"/>
        </w:rPr>
        <w:t>показателей</w:t>
      </w:r>
      <w:proofErr w:type="gramEnd"/>
      <w:r w:rsidRPr="00852F55">
        <w:rPr>
          <w:bCs/>
          <w:color w:val="000000"/>
          <w:sz w:val="28"/>
          <w:szCs w:val="28"/>
          <w:lang w:eastAsia="ar-SA"/>
        </w:rPr>
        <w:t xml:space="preserve"> мониторинга</w:t>
      </w:r>
    </w:p>
    <w:p w:rsidR="00430F51" w:rsidRPr="00852F55" w:rsidRDefault="00430F51" w:rsidP="00430F51">
      <w:pPr>
        <w:jc w:val="center"/>
        <w:rPr>
          <w:sz w:val="28"/>
          <w:szCs w:val="28"/>
          <w:lang w:eastAsia="ar-SA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7546"/>
        <w:gridCol w:w="1218"/>
      </w:tblGrid>
      <w:tr w:rsidR="00430F51" w:rsidRPr="00852F55" w:rsidTr="00AE4EAB">
        <w:trPr>
          <w:trHeight w:val="746"/>
          <w:tblHeader/>
          <w:jc w:val="center"/>
        </w:trPr>
        <w:tc>
          <w:tcPr>
            <w:tcW w:w="451" w:type="pct"/>
            <w:shd w:val="clear" w:color="auto" w:fill="FFFFFF"/>
            <w:vAlign w:val="center"/>
            <w:hideMark/>
          </w:tcPr>
          <w:p w:rsidR="00430F51" w:rsidRPr="00852F55" w:rsidRDefault="00430F51" w:rsidP="00AE4EAB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bCs/>
                <w:color w:val="000000"/>
                <w:sz w:val="28"/>
                <w:szCs w:val="28"/>
                <w:lang w:eastAsia="ar-SA"/>
              </w:rPr>
              <w:t>№</w:t>
            </w:r>
          </w:p>
          <w:p w:rsidR="00430F51" w:rsidRPr="00852F55" w:rsidRDefault="00430F51" w:rsidP="00AE4EAB">
            <w:pPr>
              <w:ind w:left="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852F55">
              <w:rPr>
                <w:bCs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852F55">
              <w:rPr>
                <w:bCs/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17" w:type="pct"/>
            <w:shd w:val="clear" w:color="auto" w:fill="FFFFFF"/>
            <w:vAlign w:val="center"/>
            <w:hideMark/>
          </w:tcPr>
          <w:p w:rsidR="00430F51" w:rsidRDefault="00430F51" w:rsidP="00AE4EAB">
            <w:pPr>
              <w:ind w:left="151" w:right="95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bCs/>
                <w:color w:val="000000"/>
                <w:sz w:val="28"/>
                <w:szCs w:val="28"/>
                <w:lang w:eastAsia="ar-SA"/>
              </w:rPr>
              <w:t>Информационные материалы (ИМ)</w:t>
            </w:r>
          </w:p>
          <w:p w:rsidR="00430F51" w:rsidRPr="00852F55" w:rsidRDefault="00430F51" w:rsidP="00AE4EAB">
            <w:pPr>
              <w:ind w:left="151" w:right="95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  <w:lang w:eastAsia="ar-SA"/>
              </w:rPr>
              <w:t>и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52F55">
              <w:rPr>
                <w:bCs/>
                <w:color w:val="000000"/>
                <w:sz w:val="28"/>
                <w:szCs w:val="28"/>
                <w:lang w:eastAsia="ar-SA"/>
              </w:rPr>
              <w:t>показатели (П) мониторинга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bCs/>
                <w:color w:val="000000"/>
                <w:sz w:val="28"/>
                <w:szCs w:val="28"/>
                <w:lang w:eastAsia="ar-SA"/>
              </w:rPr>
              <w:t>Кол-во</w:t>
            </w:r>
          </w:p>
        </w:tc>
      </w:tr>
    </w:tbl>
    <w:p w:rsidR="00430F51" w:rsidRDefault="00430F51" w:rsidP="00430F51">
      <w:pPr>
        <w:spacing w:line="14" w:lineRule="auto"/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7546"/>
        <w:gridCol w:w="1218"/>
      </w:tblGrid>
      <w:tr w:rsidR="00430F51" w:rsidRPr="00852F55" w:rsidTr="00AE4EAB">
        <w:trPr>
          <w:trHeight w:val="78"/>
          <w:tblHeader/>
          <w:jc w:val="center"/>
        </w:trPr>
        <w:tc>
          <w:tcPr>
            <w:tcW w:w="451" w:type="pct"/>
            <w:shd w:val="clear" w:color="auto" w:fill="FFFFFF"/>
            <w:vAlign w:val="center"/>
            <w:hideMark/>
          </w:tcPr>
          <w:p w:rsidR="00430F51" w:rsidRPr="00852F55" w:rsidRDefault="00430F51" w:rsidP="00AE4EAB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17" w:type="pct"/>
            <w:shd w:val="clear" w:color="auto" w:fill="FFFFFF"/>
            <w:vAlign w:val="center"/>
            <w:hideMark/>
          </w:tcPr>
          <w:p w:rsidR="00430F51" w:rsidRPr="00852F55" w:rsidRDefault="00430F51" w:rsidP="00AE4EAB">
            <w:pPr>
              <w:ind w:left="151" w:right="95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2" w:type="pct"/>
            <w:shd w:val="clear" w:color="auto" w:fill="FFFFFF"/>
            <w:vAlign w:val="center"/>
            <w:hideMark/>
          </w:tcPr>
          <w:p w:rsidR="00430F51" w:rsidRPr="00852F55" w:rsidRDefault="00430F51" w:rsidP="00AE4EAB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bCs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917" w:type="pct"/>
            <w:shd w:val="clear" w:color="auto" w:fill="FFFFFF"/>
            <w:vAlign w:val="center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bCs/>
                <w:color w:val="000000"/>
                <w:sz w:val="28"/>
                <w:szCs w:val="28"/>
                <w:lang w:eastAsia="ar-SA"/>
              </w:rPr>
              <w:t>Деятельность религиозных организаций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Количество действующих на территории поселени</w:t>
            </w:r>
            <w:r>
              <w:rPr>
                <w:color w:val="000000"/>
                <w:sz w:val="28"/>
                <w:szCs w:val="28"/>
                <w:lang w:eastAsia="ar-SA"/>
              </w:rPr>
              <w:t>й</w:t>
            </w:r>
            <w:r w:rsidRPr="00852F55">
              <w:rPr>
                <w:color w:val="000000"/>
                <w:sz w:val="28"/>
                <w:szCs w:val="28"/>
                <w:lang w:eastAsia="ar-SA"/>
              </w:rPr>
              <w:t xml:space="preserve"> религиозных объединений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bCs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bCs/>
                <w:color w:val="000000"/>
                <w:sz w:val="28"/>
                <w:szCs w:val="28"/>
                <w:lang w:eastAsia="ar-SA"/>
              </w:rPr>
              <w:t xml:space="preserve">Деятельность некоммерческих организаций и общественных объединений, в </w:t>
            </w:r>
            <w:proofErr w:type="spellStart"/>
            <w:r w:rsidRPr="00852F55">
              <w:rPr>
                <w:bCs/>
                <w:color w:val="000000"/>
                <w:sz w:val="28"/>
                <w:szCs w:val="28"/>
                <w:lang w:eastAsia="ar-SA"/>
              </w:rPr>
              <w:t>т.ч</w:t>
            </w:r>
            <w:proofErr w:type="spellEnd"/>
            <w:r w:rsidRPr="00852F55">
              <w:rPr>
                <w:bCs/>
                <w:color w:val="000000"/>
                <w:sz w:val="28"/>
                <w:szCs w:val="28"/>
                <w:lang w:eastAsia="ar-SA"/>
              </w:rPr>
              <w:t>. созданных по национальному признаку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Количество зарегистрированных и дейс</w:t>
            </w:r>
            <w:r>
              <w:rPr>
                <w:color w:val="000000"/>
                <w:sz w:val="28"/>
                <w:szCs w:val="28"/>
                <w:lang w:eastAsia="ar-SA"/>
              </w:rPr>
              <w:t>твующих на территории поселения</w:t>
            </w:r>
            <w:r w:rsidRPr="00852F55">
              <w:rPr>
                <w:color w:val="000000"/>
                <w:sz w:val="28"/>
                <w:szCs w:val="28"/>
                <w:lang w:eastAsia="ar-SA"/>
              </w:rPr>
              <w:t xml:space="preserve"> некоммерческих организаций и общественных объединений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2.1.1.</w:t>
            </w:r>
          </w:p>
        </w:tc>
        <w:tc>
          <w:tcPr>
            <w:tcW w:w="3917" w:type="pct"/>
            <w:shd w:val="clear" w:color="auto" w:fill="FFFFFF"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и</w:t>
            </w:r>
            <w:r w:rsidRPr="00852F55">
              <w:rPr>
                <w:color w:val="000000"/>
                <w:sz w:val="28"/>
                <w:szCs w:val="28"/>
                <w:lang w:eastAsia="ar-SA"/>
              </w:rPr>
              <w:t>з</w:t>
            </w:r>
            <w:proofErr w:type="gramEnd"/>
            <w:r w:rsidRPr="00852F55">
              <w:rPr>
                <w:color w:val="000000"/>
                <w:sz w:val="28"/>
                <w:szCs w:val="28"/>
                <w:lang w:eastAsia="ar-SA"/>
              </w:rPr>
              <w:t xml:space="preserve"> них, созданных по национальному признаку (П)</w:t>
            </w:r>
          </w:p>
        </w:tc>
        <w:tc>
          <w:tcPr>
            <w:tcW w:w="632" w:type="pct"/>
            <w:shd w:val="clear" w:color="auto" w:fill="FFFFFF"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bCs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917" w:type="pct"/>
            <w:shd w:val="clear" w:color="auto" w:fill="FFFFFF"/>
            <w:vAlign w:val="center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bCs/>
                <w:color w:val="000000"/>
                <w:sz w:val="28"/>
                <w:szCs w:val="28"/>
                <w:lang w:eastAsia="ar-SA"/>
              </w:rPr>
              <w:t>Влияние миграционных процессов, состояние преступности с участием иностранных граждан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Поставлено на миграционный учет иностранных граждан по состоянию на отчетную дату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3.2.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Снято с миграционного учета иностранных граждан по состоянию на отчетную дату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3.3.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Квота на выдачу иностранным гражданам разрешений на работу по состоянию на отчетную дату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3.4.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Количество иностранных граждан, имеющих разрешение на работу по состоянию на отчетную дату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3.5.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Количество иностранных граждан, имеющих патент по состоянию на отчетную дату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3.6.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Количество выявленных нарушений миграционного законодательства по состоянию на отчетную дату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3.6.1.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Проведено мероприятий по выявлению фактов нарушения миграционного законодательства</w:t>
            </w:r>
            <w:r w:rsidRPr="00852F55">
              <w:rPr>
                <w:sz w:val="28"/>
                <w:szCs w:val="28"/>
                <w:lang w:eastAsia="ar-SA"/>
              </w:rPr>
              <w:t xml:space="preserve"> </w:t>
            </w:r>
            <w:r w:rsidRPr="00852F55">
              <w:rPr>
                <w:color w:val="000000"/>
                <w:sz w:val="28"/>
                <w:szCs w:val="28"/>
                <w:lang w:eastAsia="ar-SA"/>
              </w:rPr>
              <w:t>по состоянию на отчетную дату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3.6.2.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 xml:space="preserve">Количество выявленных нарушений иностранными гражданами режима пребывания (проживания) в Российской </w:t>
            </w:r>
            <w:r w:rsidRPr="00852F55">
              <w:rPr>
                <w:color w:val="000000"/>
                <w:sz w:val="28"/>
                <w:szCs w:val="28"/>
                <w:lang w:eastAsia="ar-SA"/>
              </w:rPr>
              <w:lastRenderedPageBreak/>
              <w:t>Федерации, а также незаконно осуществляющими трудовую деятельность по состоянию на отчетную дату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lastRenderedPageBreak/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lastRenderedPageBreak/>
              <w:t>3.6.3.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по состоянию на отчетную дату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3.7.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Административно выдворено иностранных граждан по состоянию на отчетную дату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3.8.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Депортировано иностранных граждан по состоянию на отчетную дату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3.9.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Количество мест компактного проживания иностранных граждан (ИМ) (указать места проживания, количество, национальность)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3.10.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Динамика состояния преступности в сравнении с АППГ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3.10.1.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 xml:space="preserve">Количество преступлений, совершенных иностранными гражданами по состоянию на отчетную дату (П), с разбивкой по национальной принадлежности, составам и степени тяжести преступлений (справка) 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3.10.2.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Количество преступлений, совершенных в отношении иностранных граждан</w:t>
            </w:r>
            <w:r w:rsidRPr="00852F55">
              <w:rPr>
                <w:sz w:val="28"/>
                <w:szCs w:val="28"/>
                <w:lang w:eastAsia="ar-SA"/>
              </w:rPr>
              <w:t xml:space="preserve"> </w:t>
            </w:r>
            <w:r w:rsidRPr="00852F55">
              <w:rPr>
                <w:color w:val="000000"/>
                <w:sz w:val="28"/>
                <w:szCs w:val="28"/>
                <w:lang w:eastAsia="ar-SA"/>
              </w:rPr>
              <w:t>по состоянию на отчетную дату (П), с разбивкой по национальной принадлежности, составам и степени тяжести преступлений (справка)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3.10.3.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Количество уголовных дел, возбужденных по преступлениям экстремистского характера, совершенным в отчетном периоде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bCs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917" w:type="pct"/>
            <w:shd w:val="clear" w:color="auto" w:fill="FFFFFF"/>
            <w:vAlign w:val="center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bCs/>
                <w:color w:val="000000"/>
                <w:sz w:val="28"/>
                <w:szCs w:val="28"/>
                <w:lang w:eastAsia="ar-SA"/>
              </w:rPr>
              <w:t>Публичные мероприятия: митинги, демонстрации, шествия, пикетирования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4.1.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Количество публичных мероприятий религиозного характера (П). Количество их участников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D618AF" w:rsidRDefault="00430F51" w:rsidP="00AE4EAB">
            <w:pPr>
              <w:jc w:val="center"/>
              <w:rPr>
                <w:sz w:val="28"/>
                <w:szCs w:val="28"/>
                <w:lang w:eastAsia="ar-SA"/>
              </w:rPr>
            </w:pPr>
            <w:r w:rsidRPr="00D618AF">
              <w:rPr>
                <w:sz w:val="28"/>
                <w:szCs w:val="28"/>
                <w:lang w:eastAsia="ar-SA"/>
              </w:rPr>
              <w:t>4.2.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D618AF" w:rsidRDefault="00430F51" w:rsidP="00AE4EAB">
            <w:pPr>
              <w:ind w:left="151" w:right="95"/>
              <w:jc w:val="both"/>
              <w:rPr>
                <w:sz w:val="28"/>
                <w:szCs w:val="28"/>
                <w:lang w:eastAsia="ar-SA"/>
              </w:rPr>
            </w:pPr>
            <w:r w:rsidRPr="00D618AF">
              <w:rPr>
                <w:sz w:val="28"/>
                <w:szCs w:val="28"/>
                <w:lang w:eastAsia="ar-SA"/>
              </w:rPr>
              <w:t>Количество публичных мероприятий в сфере межнациональных отношений (П). Количество их участников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D618AF" w:rsidRDefault="00430F51" w:rsidP="00AE4EAB">
            <w:pPr>
              <w:jc w:val="center"/>
              <w:rPr>
                <w:sz w:val="28"/>
                <w:szCs w:val="28"/>
                <w:lang w:eastAsia="ar-SA"/>
              </w:rPr>
            </w:pPr>
            <w:r w:rsidRPr="00D618AF">
              <w:rPr>
                <w:sz w:val="28"/>
                <w:szCs w:val="28"/>
                <w:lang w:eastAsia="ar-SA"/>
              </w:rPr>
              <w:t>4.3.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D618AF" w:rsidRDefault="00430F51" w:rsidP="00AE4EAB">
            <w:pPr>
              <w:ind w:left="151" w:right="95"/>
              <w:jc w:val="both"/>
              <w:rPr>
                <w:sz w:val="28"/>
                <w:szCs w:val="28"/>
                <w:lang w:eastAsia="ar-SA"/>
              </w:rPr>
            </w:pPr>
            <w:r w:rsidRPr="00D618AF">
              <w:rPr>
                <w:sz w:val="28"/>
                <w:szCs w:val="28"/>
                <w:lang w:eastAsia="ar-SA"/>
              </w:rPr>
              <w:t xml:space="preserve">Иные публичные мероприятия, в </w:t>
            </w:r>
            <w:proofErr w:type="spellStart"/>
            <w:r w:rsidRPr="00D618AF">
              <w:rPr>
                <w:sz w:val="28"/>
                <w:szCs w:val="28"/>
                <w:lang w:eastAsia="ar-SA"/>
              </w:rPr>
              <w:t>т.ч</w:t>
            </w:r>
            <w:proofErr w:type="spellEnd"/>
            <w:r w:rsidRPr="00D618AF">
              <w:rPr>
                <w:sz w:val="28"/>
                <w:szCs w:val="28"/>
                <w:lang w:eastAsia="ar-SA"/>
              </w:rPr>
              <w:t>. культурно-массовые и спортивные мероприятия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D618AF" w:rsidRDefault="00430F51" w:rsidP="00AE4EAB">
            <w:pPr>
              <w:jc w:val="center"/>
              <w:rPr>
                <w:sz w:val="28"/>
                <w:szCs w:val="28"/>
                <w:lang w:eastAsia="ar-SA"/>
              </w:rPr>
            </w:pPr>
            <w:r w:rsidRPr="00D618AF">
              <w:rPr>
                <w:sz w:val="28"/>
                <w:szCs w:val="28"/>
                <w:lang w:eastAsia="ar-SA"/>
              </w:rPr>
              <w:t>4.4.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D618AF" w:rsidRDefault="00430F51" w:rsidP="00AE4EAB">
            <w:pPr>
              <w:ind w:left="151" w:right="95"/>
              <w:jc w:val="both"/>
              <w:rPr>
                <w:sz w:val="28"/>
                <w:szCs w:val="28"/>
                <w:lang w:eastAsia="ar-SA"/>
              </w:rPr>
            </w:pPr>
            <w:r w:rsidRPr="00D618AF">
              <w:rPr>
                <w:sz w:val="28"/>
                <w:szCs w:val="28"/>
                <w:lang w:eastAsia="ar-SA"/>
              </w:rPr>
              <w:t>Количество поступивших в ОМС уведомлений о проведении публичных акций (П) всего, в том числе: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D618AF" w:rsidRDefault="00430F51" w:rsidP="00AE4EAB">
            <w:pPr>
              <w:jc w:val="center"/>
              <w:rPr>
                <w:sz w:val="28"/>
                <w:szCs w:val="28"/>
                <w:lang w:eastAsia="ar-SA"/>
              </w:rPr>
            </w:pPr>
            <w:r w:rsidRPr="00D618AF">
              <w:rPr>
                <w:sz w:val="28"/>
                <w:szCs w:val="28"/>
                <w:lang w:eastAsia="ar-SA"/>
              </w:rPr>
              <w:t>4.4.1.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D618AF" w:rsidRDefault="00430F51" w:rsidP="00AE4EAB">
            <w:pPr>
              <w:ind w:left="151" w:right="95"/>
              <w:jc w:val="both"/>
              <w:rPr>
                <w:sz w:val="28"/>
                <w:szCs w:val="28"/>
                <w:lang w:eastAsia="ar-SA"/>
              </w:rPr>
            </w:pPr>
            <w:r w:rsidRPr="00D618AF">
              <w:rPr>
                <w:sz w:val="28"/>
                <w:szCs w:val="28"/>
                <w:lang w:eastAsia="ar-SA"/>
              </w:rPr>
              <w:t>По вопросам межнациональных отношений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4.4.</w:t>
            </w:r>
            <w:r w:rsidRPr="00852F55">
              <w:rPr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По религиозным вопросам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4.4.3</w:t>
            </w:r>
            <w:r w:rsidRPr="00852F55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 xml:space="preserve">Количество согласованных публичных мероприятий (П) всего, </w:t>
            </w:r>
          </w:p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852F55">
              <w:rPr>
                <w:color w:val="000000"/>
                <w:sz w:val="28"/>
                <w:szCs w:val="28"/>
                <w:lang w:eastAsia="ar-SA"/>
              </w:rPr>
              <w:t>в</w:t>
            </w:r>
            <w:proofErr w:type="gramEnd"/>
            <w:r w:rsidRPr="00852F55">
              <w:rPr>
                <w:color w:val="000000"/>
                <w:sz w:val="28"/>
                <w:szCs w:val="28"/>
                <w:lang w:eastAsia="ar-SA"/>
              </w:rPr>
              <w:t xml:space="preserve"> том числе: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4.4.3</w:t>
            </w:r>
            <w:r w:rsidRPr="00852F55">
              <w:rPr>
                <w:color w:val="000000"/>
                <w:sz w:val="28"/>
                <w:szCs w:val="28"/>
                <w:lang w:eastAsia="ar-SA"/>
              </w:rPr>
              <w:t>.1.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По теме межнациональных отношений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4.4.3</w:t>
            </w:r>
            <w:r w:rsidRPr="00852F55">
              <w:rPr>
                <w:color w:val="000000"/>
                <w:sz w:val="28"/>
                <w:szCs w:val="28"/>
                <w:lang w:eastAsia="ar-SA"/>
              </w:rPr>
              <w:t>.2.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По религиозным вопросам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4.4.4</w:t>
            </w:r>
            <w:r w:rsidRPr="00852F55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Количество несогласованных публичных мероприятий (П) всего, в том числе: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4.4.4</w:t>
            </w:r>
            <w:r w:rsidRPr="00852F55">
              <w:rPr>
                <w:color w:val="000000"/>
                <w:sz w:val="28"/>
                <w:szCs w:val="28"/>
                <w:lang w:eastAsia="ar-SA"/>
              </w:rPr>
              <w:t>.1.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По теме межнациональных отношений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4.4.4</w:t>
            </w:r>
            <w:r w:rsidRPr="00852F55">
              <w:rPr>
                <w:color w:val="000000"/>
                <w:sz w:val="28"/>
                <w:szCs w:val="28"/>
                <w:lang w:eastAsia="ar-SA"/>
              </w:rPr>
              <w:t>.2.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По религиозным вопросам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4.5.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Наличие выявленных потенц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иально конфликтных ситуаций </w:t>
            </w:r>
            <w:r w:rsidRPr="00852F55">
              <w:rPr>
                <w:color w:val="000000"/>
                <w:sz w:val="28"/>
                <w:szCs w:val="28"/>
                <w:lang w:eastAsia="ar-SA"/>
              </w:rPr>
              <w:t>и конфликтов в сфере межрелигиозных и межконфессиональных отношений, в том числе с признаками разжигания межнациональной, межрелигиозной розни и вражды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bCs/>
                <w:color w:val="000000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917" w:type="pct"/>
            <w:shd w:val="clear" w:color="auto" w:fill="FFFFFF"/>
            <w:vAlign w:val="center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bCs/>
                <w:color w:val="000000"/>
                <w:sz w:val="28"/>
                <w:szCs w:val="28"/>
                <w:lang w:eastAsia="ar-SA"/>
              </w:rPr>
              <w:t>Обращения в ОМС физических и юридических лиц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5.1.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Количество поступивших в ОМС обращений, заявлений физических и юридических и лиц по состоянию на отчетную дату (П), из них: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5.1.1.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 xml:space="preserve">По вопросам деятельности религиозных организаций (П) 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5.1.2.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По вопросам деятельности некоммерческих и общественных организаций, в которой усматриваются признаки экстремизма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5.1.3.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По вопросам размещения в СМИ информации с признаками экстремизма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5.1.4.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О</w:t>
            </w:r>
            <w:r w:rsidRPr="00852F55">
              <w:rPr>
                <w:color w:val="000000"/>
                <w:sz w:val="28"/>
                <w:szCs w:val="28"/>
                <w:lang w:eastAsia="ar-SA"/>
              </w:rPr>
              <w:t xml:space="preserve"> фактах проявлений экстремизма физическими лицами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5.2.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bCs/>
                <w:color w:val="000000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917" w:type="pct"/>
            <w:shd w:val="clear" w:color="auto" w:fill="FFFFFF"/>
            <w:vAlign w:val="center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bCs/>
                <w:color w:val="000000"/>
                <w:sz w:val="28"/>
                <w:szCs w:val="28"/>
                <w:lang w:eastAsia="ar-SA"/>
              </w:rPr>
              <w:t>Деятельность неформальных молодежных объединений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6.1.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Количество проявлений с признаками экстремизма, совершенных несовершеннолетними, причисляющими себя к неформальным молодежным объединениям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6.2.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 xml:space="preserve">Количество проявлений с признаками экстремизма, совершенных студентами 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6.3.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Количество выявленных и поставленных на учет в подразделениях по делам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несовершеннолетних подростков,</w:t>
            </w:r>
            <w:r w:rsidRPr="00852F55">
              <w:rPr>
                <w:color w:val="000000"/>
                <w:sz w:val="28"/>
                <w:szCs w:val="28"/>
                <w:lang w:eastAsia="ar-SA"/>
              </w:rPr>
              <w:t xml:space="preserve"> причисляющих себя к неформальным молодежным объединениям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6.4.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Количество несовершеннолетних, в том числе причисляющих себя к неформальным молодежным объединениям, находящихся на социальном сопровождении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6.5.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bCs/>
                <w:color w:val="000000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917" w:type="pct"/>
            <w:shd w:val="clear" w:color="auto" w:fill="FFFFFF"/>
            <w:vAlign w:val="center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bCs/>
                <w:color w:val="000000"/>
                <w:sz w:val="28"/>
                <w:szCs w:val="28"/>
                <w:lang w:eastAsia="ar-SA"/>
              </w:rPr>
              <w:t xml:space="preserve">Печатные средства массовой информации 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7.1.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Количество изданий СМИ, участвовавших в мониторинге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7.2.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Количество информационных материалов с признаками экстремизма, выявленных в результате мониторинга (П)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  <w:hideMark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lastRenderedPageBreak/>
              <w:t>7.3.</w:t>
            </w:r>
          </w:p>
        </w:tc>
        <w:tc>
          <w:tcPr>
            <w:tcW w:w="3917" w:type="pct"/>
            <w:shd w:val="clear" w:color="auto" w:fill="FFFFFF"/>
            <w:hideMark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Аналитический обзор материалов СМИ, характеризующих состояние межнациональных и межконфессиональных отношений (ИМ)</w:t>
            </w:r>
          </w:p>
        </w:tc>
        <w:tc>
          <w:tcPr>
            <w:tcW w:w="632" w:type="pct"/>
            <w:shd w:val="clear" w:color="auto" w:fill="FFFFFF"/>
            <w:hideMark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 </w:t>
            </w: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917" w:type="pct"/>
            <w:shd w:val="clear" w:color="auto" w:fill="FFFFFF"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Реализация мероприятий в сфере межнациональных отношений</w:t>
            </w:r>
          </w:p>
        </w:tc>
        <w:tc>
          <w:tcPr>
            <w:tcW w:w="632" w:type="pct"/>
            <w:shd w:val="clear" w:color="auto" w:fill="FFFFFF"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8.1.</w:t>
            </w:r>
          </w:p>
        </w:tc>
        <w:tc>
          <w:tcPr>
            <w:tcW w:w="3917" w:type="pct"/>
            <w:shd w:val="clear" w:color="auto" w:fill="FFFFFF"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Наличие и издание муниципальных правовых актов и планов мероприятий в сфере межнациональных отношений</w:t>
            </w:r>
          </w:p>
        </w:tc>
        <w:tc>
          <w:tcPr>
            <w:tcW w:w="632" w:type="pct"/>
            <w:shd w:val="clear" w:color="auto" w:fill="FFFFFF"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8.2.</w:t>
            </w:r>
          </w:p>
        </w:tc>
        <w:tc>
          <w:tcPr>
            <w:tcW w:w="3917" w:type="pct"/>
            <w:shd w:val="clear" w:color="auto" w:fill="FFFFFF"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Деятельность совещательных органов по противодействию экстремистской деятельности, межнациональным вопросам</w:t>
            </w:r>
          </w:p>
        </w:tc>
        <w:tc>
          <w:tcPr>
            <w:tcW w:w="632" w:type="pct"/>
            <w:shd w:val="clear" w:color="auto" w:fill="FFFFFF"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8.3.</w:t>
            </w:r>
          </w:p>
        </w:tc>
        <w:tc>
          <w:tcPr>
            <w:tcW w:w="3917" w:type="pct"/>
            <w:shd w:val="clear" w:color="auto" w:fill="FFFFFF"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Сведения о мероприятиях, проведенных в сфере молодежной политики, направленных на укрепление межнациональных отношений (ИМ)</w:t>
            </w:r>
          </w:p>
        </w:tc>
        <w:tc>
          <w:tcPr>
            <w:tcW w:w="632" w:type="pct"/>
            <w:shd w:val="clear" w:color="auto" w:fill="FFFFFF"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8.4</w:t>
            </w:r>
          </w:p>
        </w:tc>
        <w:tc>
          <w:tcPr>
            <w:tcW w:w="3917" w:type="pct"/>
            <w:shd w:val="clear" w:color="auto" w:fill="FFFFFF"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Сведения о проведенной работе образовательными учреждениями в сферах гармонизации межэтнических отношений и профилактики и противодействии экстремизму (ИМ)</w:t>
            </w:r>
          </w:p>
        </w:tc>
        <w:tc>
          <w:tcPr>
            <w:tcW w:w="632" w:type="pct"/>
            <w:shd w:val="clear" w:color="auto" w:fill="FFFFFF"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30F51" w:rsidRPr="00852F55" w:rsidTr="00AE4EAB">
        <w:trPr>
          <w:jc w:val="center"/>
        </w:trPr>
        <w:tc>
          <w:tcPr>
            <w:tcW w:w="451" w:type="pct"/>
            <w:shd w:val="clear" w:color="auto" w:fill="FFFFFF"/>
          </w:tcPr>
          <w:p w:rsidR="00430F51" w:rsidRPr="00852F55" w:rsidRDefault="00430F51" w:rsidP="00AE4EAB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8.5.</w:t>
            </w:r>
          </w:p>
        </w:tc>
        <w:tc>
          <w:tcPr>
            <w:tcW w:w="3917" w:type="pct"/>
            <w:shd w:val="clear" w:color="auto" w:fill="FFFFFF"/>
          </w:tcPr>
          <w:p w:rsidR="00430F51" w:rsidRPr="00852F55" w:rsidRDefault="00430F51" w:rsidP="00AE4EAB">
            <w:pPr>
              <w:ind w:left="151" w:right="95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2F55">
              <w:rPr>
                <w:color w:val="000000"/>
                <w:sz w:val="28"/>
                <w:szCs w:val="28"/>
                <w:lang w:eastAsia="ar-SA"/>
              </w:rPr>
              <w:t>Сведения о проведенной работе учреждениями культуры в сферах гармонизации межэтнических отношений и профилактики и противодействии экстремизму (ИМ)</w:t>
            </w:r>
          </w:p>
        </w:tc>
        <w:tc>
          <w:tcPr>
            <w:tcW w:w="632" w:type="pct"/>
            <w:shd w:val="clear" w:color="auto" w:fill="FFFFFF"/>
          </w:tcPr>
          <w:p w:rsidR="00430F51" w:rsidRPr="00852F55" w:rsidRDefault="00430F51" w:rsidP="00AE4EAB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430F51" w:rsidRDefault="00430F51" w:rsidP="003D0153">
      <w:pPr>
        <w:pStyle w:val="a9"/>
        <w:tabs>
          <w:tab w:val="left" w:pos="6379"/>
        </w:tabs>
        <w:jc w:val="both"/>
      </w:pPr>
    </w:p>
    <w:sectPr w:rsidR="00430F51" w:rsidSect="00347CC0">
      <w:footerReference w:type="even" r:id="rId9"/>
      <w:footerReference w:type="default" r:id="rId10"/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D5" w:rsidRDefault="00F805D5">
      <w:r>
        <w:separator/>
      </w:r>
    </w:p>
  </w:endnote>
  <w:endnote w:type="continuationSeparator" w:id="0">
    <w:p w:rsidR="00F805D5" w:rsidRDefault="00F8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AB" w:rsidRDefault="008E79D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46A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46AB" w:rsidRDefault="000846A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AB" w:rsidRPr="003E6F3E" w:rsidRDefault="008E79DC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0846AB" w:rsidRPr="003E6F3E">
      <w:rPr>
        <w:rStyle w:val="ab"/>
        <w:lang w:val="en-US"/>
      </w:rPr>
      <w:instrText xml:space="preserve">PAGE  </w:instrText>
    </w:r>
    <w:r>
      <w:rPr>
        <w:rStyle w:val="ab"/>
      </w:rPr>
      <w:fldChar w:fldCharType="separate"/>
    </w:r>
    <w:r w:rsidR="00F5270E">
      <w:rPr>
        <w:rStyle w:val="ab"/>
        <w:noProof/>
        <w:lang w:val="en-US"/>
      </w:rPr>
      <w:t>2</w:t>
    </w:r>
    <w:r>
      <w:rPr>
        <w:rStyle w:val="ab"/>
      </w:rPr>
      <w:fldChar w:fldCharType="end"/>
    </w:r>
  </w:p>
  <w:p w:rsidR="000846AB" w:rsidRPr="00DB14CB" w:rsidRDefault="000846AB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D5" w:rsidRDefault="00F805D5">
      <w:r>
        <w:separator/>
      </w:r>
    </w:p>
  </w:footnote>
  <w:footnote w:type="continuationSeparator" w:id="0">
    <w:p w:rsidR="00F805D5" w:rsidRDefault="00F80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926"/>
        </w:tabs>
        <w:ind w:left="103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926"/>
        </w:tabs>
        <w:ind w:left="105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926"/>
        </w:tabs>
        <w:ind w:left="106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926"/>
        </w:tabs>
        <w:ind w:left="107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926"/>
        </w:tabs>
        <w:ind w:left="109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926"/>
        </w:tabs>
        <w:ind w:left="110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926"/>
        </w:tabs>
        <w:ind w:left="112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926"/>
        </w:tabs>
        <w:ind w:left="113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926"/>
        </w:tabs>
        <w:ind w:left="11510" w:hanging="1584"/>
      </w:pPr>
    </w:lvl>
  </w:abstractNum>
  <w:abstractNum w:abstractNumId="1">
    <w:nsid w:val="0FCC3B89"/>
    <w:multiLevelType w:val="multilevel"/>
    <w:tmpl w:val="56D8EDDE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0E974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256EAB"/>
    <w:multiLevelType w:val="hybridMultilevel"/>
    <w:tmpl w:val="3CF85CF2"/>
    <w:lvl w:ilvl="0" w:tplc="F2A07B4A">
      <w:start w:val="1"/>
      <w:numFmt w:val="decimal"/>
      <w:suff w:val="nothing"/>
      <w:lvlText w:val="4.3.%1."/>
      <w:lvlJc w:val="center"/>
      <w:pPr>
        <w:ind w:left="567" w:hanging="567"/>
      </w:pPr>
      <w:rPr>
        <w:rFonts w:ascii="Times New Roman" w:hAnsi="Times New Roman" w:cs="Times New Roman"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F0293B"/>
    <w:multiLevelType w:val="multilevel"/>
    <w:tmpl w:val="8B3E48A2"/>
    <w:lvl w:ilvl="0">
      <w:start w:val="1"/>
      <w:numFmt w:val="decimal"/>
      <w:lvlText w:val="4.5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E8F0779"/>
    <w:multiLevelType w:val="multilevel"/>
    <w:tmpl w:val="BCEE9F92"/>
    <w:lvl w:ilvl="0">
      <w:start w:val="1"/>
      <w:numFmt w:val="decimal"/>
      <w:lvlText w:val="4.4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EC23054"/>
    <w:multiLevelType w:val="hybridMultilevel"/>
    <w:tmpl w:val="5D8A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85CEC"/>
    <w:multiLevelType w:val="multilevel"/>
    <w:tmpl w:val="702CEA7A"/>
    <w:lvl w:ilvl="0">
      <w:start w:val="1"/>
      <w:numFmt w:val="decimal"/>
      <w:suff w:val="nothing"/>
      <w:lvlText w:val="1.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6AB245A"/>
    <w:multiLevelType w:val="multilevel"/>
    <w:tmpl w:val="4830F0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31845E90"/>
    <w:multiLevelType w:val="multilevel"/>
    <w:tmpl w:val="514E7A1C"/>
    <w:lvl w:ilvl="0">
      <w:start w:val="1"/>
      <w:numFmt w:val="decimal"/>
      <w:suff w:val="nothing"/>
      <w:lvlText w:val="1.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2A81A11"/>
    <w:multiLevelType w:val="multilevel"/>
    <w:tmpl w:val="0B54E26E"/>
    <w:lvl w:ilvl="0">
      <w:start w:val="1"/>
      <w:numFmt w:val="decimal"/>
      <w:suff w:val="nothing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66803B9"/>
    <w:multiLevelType w:val="hybridMultilevel"/>
    <w:tmpl w:val="084CB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C03692"/>
    <w:multiLevelType w:val="multilevel"/>
    <w:tmpl w:val="242C2886"/>
    <w:lvl w:ilvl="0">
      <w:start w:val="1"/>
      <w:numFmt w:val="decimal"/>
      <w:suff w:val="nothing"/>
      <w:lvlText w:val="4.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3B4198D"/>
    <w:multiLevelType w:val="hybridMultilevel"/>
    <w:tmpl w:val="ADD07C36"/>
    <w:lvl w:ilvl="0" w:tplc="6D3AE780">
      <w:start w:val="1"/>
      <w:numFmt w:val="decimal"/>
      <w:suff w:val="space"/>
      <w:lvlText w:val="%1."/>
      <w:lvlJc w:val="left"/>
      <w:pPr>
        <w:ind w:left="1743" w:hanging="1743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4009E"/>
    <w:multiLevelType w:val="hybridMultilevel"/>
    <w:tmpl w:val="71D6958E"/>
    <w:lvl w:ilvl="0" w:tplc="862CB564">
      <w:start w:val="1"/>
      <w:numFmt w:val="decimal"/>
      <w:suff w:val="nothing"/>
      <w:lvlText w:val="%1."/>
      <w:lvlJc w:val="left"/>
      <w:pPr>
        <w:ind w:left="919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5">
    <w:nsid w:val="52874660"/>
    <w:multiLevelType w:val="multilevel"/>
    <w:tmpl w:val="18921DF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5527924"/>
    <w:multiLevelType w:val="multilevel"/>
    <w:tmpl w:val="5C56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3479A3"/>
    <w:multiLevelType w:val="multilevel"/>
    <w:tmpl w:val="54CC6A0E"/>
    <w:lvl w:ilvl="0">
      <w:start w:val="1"/>
      <w:numFmt w:val="decimal"/>
      <w:suff w:val="nothing"/>
      <w:lvlText w:val="4.1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9833F86"/>
    <w:multiLevelType w:val="multilevel"/>
    <w:tmpl w:val="6866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8F0E9B"/>
    <w:multiLevelType w:val="multilevel"/>
    <w:tmpl w:val="1C4015C4"/>
    <w:lvl w:ilvl="0">
      <w:start w:val="1"/>
      <w:numFmt w:val="decimal"/>
      <w:suff w:val="nothing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DDD2381"/>
    <w:multiLevelType w:val="multilevel"/>
    <w:tmpl w:val="3FEE0264"/>
    <w:lvl w:ilvl="0">
      <w:start w:val="1"/>
      <w:numFmt w:val="decimal"/>
      <w:suff w:val="nothing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1D61DCC"/>
    <w:multiLevelType w:val="hybridMultilevel"/>
    <w:tmpl w:val="D43A2B22"/>
    <w:lvl w:ilvl="0" w:tplc="9F063F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3F5BE2"/>
    <w:multiLevelType w:val="multilevel"/>
    <w:tmpl w:val="6A9C3B7C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DD266C8"/>
    <w:multiLevelType w:val="hybridMultilevel"/>
    <w:tmpl w:val="6A9C464C"/>
    <w:lvl w:ilvl="0" w:tplc="72C221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C712F"/>
    <w:multiLevelType w:val="hybridMultilevel"/>
    <w:tmpl w:val="4CF6D9EC"/>
    <w:lvl w:ilvl="0" w:tplc="CD7EF13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101F4"/>
    <w:multiLevelType w:val="hybridMultilevel"/>
    <w:tmpl w:val="9D0C81E0"/>
    <w:lvl w:ilvl="0" w:tplc="61C672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B234B8"/>
    <w:multiLevelType w:val="hybridMultilevel"/>
    <w:tmpl w:val="FE88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A1C73"/>
    <w:multiLevelType w:val="multilevel"/>
    <w:tmpl w:val="8DB01F54"/>
    <w:lvl w:ilvl="0">
      <w:start w:val="1"/>
      <w:numFmt w:val="decimal"/>
      <w:suff w:val="nothing"/>
      <w:lvlText w:val="3.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8">
    <w:nsid w:val="7B55465F"/>
    <w:multiLevelType w:val="hybridMultilevel"/>
    <w:tmpl w:val="851642B4"/>
    <w:lvl w:ilvl="0" w:tplc="8A72C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A550B"/>
    <w:multiLevelType w:val="multilevel"/>
    <w:tmpl w:val="9BCC60DE"/>
    <w:lvl w:ilvl="0">
      <w:start w:val="1"/>
      <w:numFmt w:val="decimal"/>
      <w:suff w:val="nothing"/>
      <w:lvlText w:val="1.2.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F0F3F52"/>
    <w:multiLevelType w:val="hybridMultilevel"/>
    <w:tmpl w:val="BDF88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13"/>
  </w:num>
  <w:num w:numId="3">
    <w:abstractNumId w:val="22"/>
  </w:num>
  <w:num w:numId="4">
    <w:abstractNumId w:val="1"/>
  </w:num>
  <w:num w:numId="5">
    <w:abstractNumId w:val="21"/>
  </w:num>
  <w:num w:numId="6">
    <w:abstractNumId w:val="19"/>
  </w:num>
  <w:num w:numId="7">
    <w:abstractNumId w:val="29"/>
  </w:num>
  <w:num w:numId="8">
    <w:abstractNumId w:val="7"/>
  </w:num>
  <w:num w:numId="9">
    <w:abstractNumId w:val="9"/>
  </w:num>
  <w:num w:numId="10">
    <w:abstractNumId w:val="20"/>
  </w:num>
  <w:num w:numId="11">
    <w:abstractNumId w:val="10"/>
  </w:num>
  <w:num w:numId="12">
    <w:abstractNumId w:val="27"/>
  </w:num>
  <w:num w:numId="13">
    <w:abstractNumId w:val="17"/>
  </w:num>
  <w:num w:numId="14">
    <w:abstractNumId w:val="12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</w:num>
  <w:num w:numId="21">
    <w:abstractNumId w:val="16"/>
  </w:num>
  <w:num w:numId="22">
    <w:abstractNumId w:val="18"/>
  </w:num>
  <w:num w:numId="23">
    <w:abstractNumId w:val="8"/>
  </w:num>
  <w:num w:numId="24">
    <w:abstractNumId w:val="15"/>
  </w:num>
  <w:num w:numId="25">
    <w:abstractNumId w:val="11"/>
  </w:num>
  <w:num w:numId="26">
    <w:abstractNumId w:val="30"/>
  </w:num>
  <w:num w:numId="27">
    <w:abstractNumId w:val="2"/>
  </w:num>
  <w:num w:numId="28">
    <w:abstractNumId w:val="6"/>
  </w:num>
  <w:num w:numId="29">
    <w:abstractNumId w:val="0"/>
  </w:num>
  <w:num w:numId="30">
    <w:abstractNumId w:val="28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2B"/>
    <w:rsid w:val="000016E6"/>
    <w:rsid w:val="00001C1E"/>
    <w:rsid w:val="00004499"/>
    <w:rsid w:val="000049B8"/>
    <w:rsid w:val="00005C68"/>
    <w:rsid w:val="00005FA3"/>
    <w:rsid w:val="00006561"/>
    <w:rsid w:val="00006914"/>
    <w:rsid w:val="00011EED"/>
    <w:rsid w:val="00011F81"/>
    <w:rsid w:val="00012A72"/>
    <w:rsid w:val="00013395"/>
    <w:rsid w:val="00013767"/>
    <w:rsid w:val="00015D47"/>
    <w:rsid w:val="00015E0E"/>
    <w:rsid w:val="00016E24"/>
    <w:rsid w:val="00016ECE"/>
    <w:rsid w:val="00020058"/>
    <w:rsid w:val="00020227"/>
    <w:rsid w:val="00021975"/>
    <w:rsid w:val="00022BE0"/>
    <w:rsid w:val="0002330E"/>
    <w:rsid w:val="00023357"/>
    <w:rsid w:val="000245A5"/>
    <w:rsid w:val="00024A30"/>
    <w:rsid w:val="00025997"/>
    <w:rsid w:val="00025C27"/>
    <w:rsid w:val="000273B1"/>
    <w:rsid w:val="000273E5"/>
    <w:rsid w:val="00027760"/>
    <w:rsid w:val="00027C3D"/>
    <w:rsid w:val="00031867"/>
    <w:rsid w:val="00031DCE"/>
    <w:rsid w:val="000341D2"/>
    <w:rsid w:val="0003643C"/>
    <w:rsid w:val="00037AE8"/>
    <w:rsid w:val="00037BB2"/>
    <w:rsid w:val="00037E83"/>
    <w:rsid w:val="00040618"/>
    <w:rsid w:val="0004127D"/>
    <w:rsid w:val="00041591"/>
    <w:rsid w:val="000422E0"/>
    <w:rsid w:val="000432A6"/>
    <w:rsid w:val="0004384F"/>
    <w:rsid w:val="00043D88"/>
    <w:rsid w:val="0005014B"/>
    <w:rsid w:val="00050C68"/>
    <w:rsid w:val="0005222D"/>
    <w:rsid w:val="00052A1C"/>
    <w:rsid w:val="0005372C"/>
    <w:rsid w:val="00053945"/>
    <w:rsid w:val="00054D8B"/>
    <w:rsid w:val="000550A0"/>
    <w:rsid w:val="000559D5"/>
    <w:rsid w:val="00055CCB"/>
    <w:rsid w:val="00055E37"/>
    <w:rsid w:val="000601B8"/>
    <w:rsid w:val="0006097D"/>
    <w:rsid w:val="00060F3C"/>
    <w:rsid w:val="0006101B"/>
    <w:rsid w:val="00062D00"/>
    <w:rsid w:val="00062D70"/>
    <w:rsid w:val="00063806"/>
    <w:rsid w:val="00063A57"/>
    <w:rsid w:val="00063E7C"/>
    <w:rsid w:val="00066C98"/>
    <w:rsid w:val="000672E3"/>
    <w:rsid w:val="00067384"/>
    <w:rsid w:val="00070570"/>
    <w:rsid w:val="00071240"/>
    <w:rsid w:val="00071347"/>
    <w:rsid w:val="00073539"/>
    <w:rsid w:val="00074948"/>
    <w:rsid w:val="00075A67"/>
    <w:rsid w:val="00075A8C"/>
    <w:rsid w:val="00076727"/>
    <w:rsid w:val="000779C2"/>
    <w:rsid w:val="000808D6"/>
    <w:rsid w:val="00083841"/>
    <w:rsid w:val="000846AB"/>
    <w:rsid w:val="00085D27"/>
    <w:rsid w:val="00086620"/>
    <w:rsid w:val="0009249F"/>
    <w:rsid w:val="00093365"/>
    <w:rsid w:val="00095768"/>
    <w:rsid w:val="000971D2"/>
    <w:rsid w:val="000A2F97"/>
    <w:rsid w:val="000A3030"/>
    <w:rsid w:val="000A4530"/>
    <w:rsid w:val="000A571E"/>
    <w:rsid w:val="000A5D13"/>
    <w:rsid w:val="000A726F"/>
    <w:rsid w:val="000A7E23"/>
    <w:rsid w:val="000B07EB"/>
    <w:rsid w:val="000B19B4"/>
    <w:rsid w:val="000B2278"/>
    <w:rsid w:val="000B2A6B"/>
    <w:rsid w:val="000B37B8"/>
    <w:rsid w:val="000B4002"/>
    <w:rsid w:val="000B537B"/>
    <w:rsid w:val="000B66C7"/>
    <w:rsid w:val="000B6E3F"/>
    <w:rsid w:val="000B7CFE"/>
    <w:rsid w:val="000C00AC"/>
    <w:rsid w:val="000C1143"/>
    <w:rsid w:val="000C1850"/>
    <w:rsid w:val="000C3D70"/>
    <w:rsid w:val="000C3DC2"/>
    <w:rsid w:val="000C41EE"/>
    <w:rsid w:val="000C430D"/>
    <w:rsid w:val="000C4461"/>
    <w:rsid w:val="000C4AA8"/>
    <w:rsid w:val="000C6346"/>
    <w:rsid w:val="000D04F4"/>
    <w:rsid w:val="000D0C9F"/>
    <w:rsid w:val="000D1ABB"/>
    <w:rsid w:val="000D24DB"/>
    <w:rsid w:val="000D258F"/>
    <w:rsid w:val="000D452B"/>
    <w:rsid w:val="000D5AA3"/>
    <w:rsid w:val="000D6766"/>
    <w:rsid w:val="000D6D4E"/>
    <w:rsid w:val="000D748C"/>
    <w:rsid w:val="000E0372"/>
    <w:rsid w:val="000E077B"/>
    <w:rsid w:val="000E099C"/>
    <w:rsid w:val="000E1374"/>
    <w:rsid w:val="000E179A"/>
    <w:rsid w:val="000E18D9"/>
    <w:rsid w:val="000E22FF"/>
    <w:rsid w:val="000E27B4"/>
    <w:rsid w:val="000E2E66"/>
    <w:rsid w:val="000E5038"/>
    <w:rsid w:val="000E6427"/>
    <w:rsid w:val="000F01AC"/>
    <w:rsid w:val="000F188F"/>
    <w:rsid w:val="000F28B4"/>
    <w:rsid w:val="000F2B40"/>
    <w:rsid w:val="000F305A"/>
    <w:rsid w:val="000F57F5"/>
    <w:rsid w:val="000F5B6A"/>
    <w:rsid w:val="000F7F70"/>
    <w:rsid w:val="00100A46"/>
    <w:rsid w:val="00100A89"/>
    <w:rsid w:val="00100F7F"/>
    <w:rsid w:val="001010FF"/>
    <w:rsid w:val="00101FF0"/>
    <w:rsid w:val="0010407A"/>
    <w:rsid w:val="00104E0D"/>
    <w:rsid w:val="0010504A"/>
    <w:rsid w:val="001054BA"/>
    <w:rsid w:val="00106691"/>
    <w:rsid w:val="00106981"/>
    <w:rsid w:val="00107961"/>
    <w:rsid w:val="0011024F"/>
    <w:rsid w:val="00110F16"/>
    <w:rsid w:val="001125A1"/>
    <w:rsid w:val="001154F1"/>
    <w:rsid w:val="001168ED"/>
    <w:rsid w:val="00116BFA"/>
    <w:rsid w:val="00116C16"/>
    <w:rsid w:val="001176FA"/>
    <w:rsid w:val="001218B0"/>
    <w:rsid w:val="00121D74"/>
    <w:rsid w:val="00122F9D"/>
    <w:rsid w:val="00123541"/>
    <w:rsid w:val="00123A0B"/>
    <w:rsid w:val="00124077"/>
    <w:rsid w:val="00125DE3"/>
    <w:rsid w:val="001264AB"/>
    <w:rsid w:val="00126C84"/>
    <w:rsid w:val="00127210"/>
    <w:rsid w:val="00127390"/>
    <w:rsid w:val="0013017D"/>
    <w:rsid w:val="00130A26"/>
    <w:rsid w:val="00131DE6"/>
    <w:rsid w:val="00133398"/>
    <w:rsid w:val="001353AE"/>
    <w:rsid w:val="00136672"/>
    <w:rsid w:val="001368F3"/>
    <w:rsid w:val="00142ADB"/>
    <w:rsid w:val="00142E69"/>
    <w:rsid w:val="00143ABB"/>
    <w:rsid w:val="001503C4"/>
    <w:rsid w:val="00150F2E"/>
    <w:rsid w:val="0015157A"/>
    <w:rsid w:val="00152650"/>
    <w:rsid w:val="00152CC4"/>
    <w:rsid w:val="00153B21"/>
    <w:rsid w:val="00155072"/>
    <w:rsid w:val="00155B77"/>
    <w:rsid w:val="00155C44"/>
    <w:rsid w:val="001573A8"/>
    <w:rsid w:val="00160F05"/>
    <w:rsid w:val="001620B6"/>
    <w:rsid w:val="00162387"/>
    <w:rsid w:val="001624D2"/>
    <w:rsid w:val="00163AD1"/>
    <w:rsid w:val="00164CA5"/>
    <w:rsid w:val="00165EA0"/>
    <w:rsid w:val="001662ED"/>
    <w:rsid w:val="00166B4C"/>
    <w:rsid w:val="00167928"/>
    <w:rsid w:val="001679BF"/>
    <w:rsid w:val="00167CDA"/>
    <w:rsid w:val="00170BDA"/>
    <w:rsid w:val="00172038"/>
    <w:rsid w:val="00172817"/>
    <w:rsid w:val="001741FD"/>
    <w:rsid w:val="0017539F"/>
    <w:rsid w:val="00175C2B"/>
    <w:rsid w:val="00177D8D"/>
    <w:rsid w:val="0018127D"/>
    <w:rsid w:val="00181AB3"/>
    <w:rsid w:val="001829BA"/>
    <w:rsid w:val="00182CAE"/>
    <w:rsid w:val="0018518A"/>
    <w:rsid w:val="00185452"/>
    <w:rsid w:val="00187F6B"/>
    <w:rsid w:val="00191E3B"/>
    <w:rsid w:val="00194B28"/>
    <w:rsid w:val="001958FA"/>
    <w:rsid w:val="00195E2D"/>
    <w:rsid w:val="0019708E"/>
    <w:rsid w:val="001979E4"/>
    <w:rsid w:val="001A02C9"/>
    <w:rsid w:val="001A073F"/>
    <w:rsid w:val="001A2DDC"/>
    <w:rsid w:val="001A3489"/>
    <w:rsid w:val="001A61E2"/>
    <w:rsid w:val="001A7F0A"/>
    <w:rsid w:val="001B0830"/>
    <w:rsid w:val="001B0D79"/>
    <w:rsid w:val="001B1C22"/>
    <w:rsid w:val="001B2B22"/>
    <w:rsid w:val="001B58BA"/>
    <w:rsid w:val="001C00FB"/>
    <w:rsid w:val="001C127B"/>
    <w:rsid w:val="001C1CC7"/>
    <w:rsid w:val="001C1D98"/>
    <w:rsid w:val="001C2770"/>
    <w:rsid w:val="001C3296"/>
    <w:rsid w:val="001C703C"/>
    <w:rsid w:val="001C7B8F"/>
    <w:rsid w:val="001D041A"/>
    <w:rsid w:val="001D0E5B"/>
    <w:rsid w:val="001D1198"/>
    <w:rsid w:val="001D181A"/>
    <w:rsid w:val="001D1931"/>
    <w:rsid w:val="001D21C4"/>
    <w:rsid w:val="001D2690"/>
    <w:rsid w:val="001D5392"/>
    <w:rsid w:val="001D57BA"/>
    <w:rsid w:val="001D7289"/>
    <w:rsid w:val="001E0287"/>
    <w:rsid w:val="001E0DD3"/>
    <w:rsid w:val="001E14C0"/>
    <w:rsid w:val="001E4CDC"/>
    <w:rsid w:val="001E6D7B"/>
    <w:rsid w:val="001F4BE3"/>
    <w:rsid w:val="001F4C6E"/>
    <w:rsid w:val="001F5659"/>
    <w:rsid w:val="001F5946"/>
    <w:rsid w:val="001F6D02"/>
    <w:rsid w:val="001F6F5C"/>
    <w:rsid w:val="001F7014"/>
    <w:rsid w:val="0020077D"/>
    <w:rsid w:val="002035B1"/>
    <w:rsid w:val="00203FB5"/>
    <w:rsid w:val="0020429C"/>
    <w:rsid w:val="0020471A"/>
    <w:rsid w:val="0020491B"/>
    <w:rsid w:val="002049D6"/>
    <w:rsid w:val="0020707D"/>
    <w:rsid w:val="00207E07"/>
    <w:rsid w:val="002106E4"/>
    <w:rsid w:val="00212ABA"/>
    <w:rsid w:val="002145AD"/>
    <w:rsid w:val="00215B8A"/>
    <w:rsid w:val="0021602B"/>
    <w:rsid w:val="002160D7"/>
    <w:rsid w:val="00217C99"/>
    <w:rsid w:val="00220A32"/>
    <w:rsid w:val="0022235F"/>
    <w:rsid w:val="00223049"/>
    <w:rsid w:val="00223F06"/>
    <w:rsid w:val="002254BD"/>
    <w:rsid w:val="0022639D"/>
    <w:rsid w:val="00227400"/>
    <w:rsid w:val="00227E6D"/>
    <w:rsid w:val="002308DF"/>
    <w:rsid w:val="00231059"/>
    <w:rsid w:val="002317D3"/>
    <w:rsid w:val="00232024"/>
    <w:rsid w:val="00232C3F"/>
    <w:rsid w:val="00234E83"/>
    <w:rsid w:val="00235780"/>
    <w:rsid w:val="0023680B"/>
    <w:rsid w:val="00240E93"/>
    <w:rsid w:val="00241697"/>
    <w:rsid w:val="00242331"/>
    <w:rsid w:val="00242CF3"/>
    <w:rsid w:val="002437D5"/>
    <w:rsid w:val="0024592D"/>
    <w:rsid w:val="00245930"/>
    <w:rsid w:val="0024657D"/>
    <w:rsid w:val="002501D2"/>
    <w:rsid w:val="002504E8"/>
    <w:rsid w:val="0025173B"/>
    <w:rsid w:val="00251845"/>
    <w:rsid w:val="00251BA8"/>
    <w:rsid w:val="00251D40"/>
    <w:rsid w:val="002527E9"/>
    <w:rsid w:val="00253CF8"/>
    <w:rsid w:val="00254382"/>
    <w:rsid w:val="00254614"/>
    <w:rsid w:val="002570D5"/>
    <w:rsid w:val="002576F0"/>
    <w:rsid w:val="00262885"/>
    <w:rsid w:val="00263317"/>
    <w:rsid w:val="00263739"/>
    <w:rsid w:val="00264775"/>
    <w:rsid w:val="00265840"/>
    <w:rsid w:val="00265E62"/>
    <w:rsid w:val="0026604F"/>
    <w:rsid w:val="00266883"/>
    <w:rsid w:val="002670C4"/>
    <w:rsid w:val="002676E3"/>
    <w:rsid w:val="0027031E"/>
    <w:rsid w:val="002720CF"/>
    <w:rsid w:val="00272F7D"/>
    <w:rsid w:val="00275B39"/>
    <w:rsid w:val="0027797F"/>
    <w:rsid w:val="00280493"/>
    <w:rsid w:val="00280B3A"/>
    <w:rsid w:val="00281515"/>
    <w:rsid w:val="002819B6"/>
    <w:rsid w:val="00281F3A"/>
    <w:rsid w:val="002820E9"/>
    <w:rsid w:val="0028253B"/>
    <w:rsid w:val="00283B9A"/>
    <w:rsid w:val="00284B19"/>
    <w:rsid w:val="00284C26"/>
    <w:rsid w:val="00286704"/>
    <w:rsid w:val="0028703B"/>
    <w:rsid w:val="002906B4"/>
    <w:rsid w:val="00291516"/>
    <w:rsid w:val="0029169F"/>
    <w:rsid w:val="00292558"/>
    <w:rsid w:val="00292DDA"/>
    <w:rsid w:val="0029360A"/>
    <w:rsid w:val="00293A3C"/>
    <w:rsid w:val="00293EFC"/>
    <w:rsid w:val="0029440E"/>
    <w:rsid w:val="002944C5"/>
    <w:rsid w:val="00294A6F"/>
    <w:rsid w:val="00295834"/>
    <w:rsid w:val="00296771"/>
    <w:rsid w:val="00297226"/>
    <w:rsid w:val="002A0873"/>
    <w:rsid w:val="002A0AA0"/>
    <w:rsid w:val="002A0B95"/>
    <w:rsid w:val="002A1288"/>
    <w:rsid w:val="002A12D3"/>
    <w:rsid w:val="002A166D"/>
    <w:rsid w:val="002A1F42"/>
    <w:rsid w:val="002A2062"/>
    <w:rsid w:val="002A21D4"/>
    <w:rsid w:val="002A2CF0"/>
    <w:rsid w:val="002A31A1"/>
    <w:rsid w:val="002A3A27"/>
    <w:rsid w:val="002A4E47"/>
    <w:rsid w:val="002A552B"/>
    <w:rsid w:val="002A6888"/>
    <w:rsid w:val="002A6AF9"/>
    <w:rsid w:val="002A713C"/>
    <w:rsid w:val="002A76E9"/>
    <w:rsid w:val="002A7A48"/>
    <w:rsid w:val="002B0239"/>
    <w:rsid w:val="002B22E2"/>
    <w:rsid w:val="002B4126"/>
    <w:rsid w:val="002B4E6C"/>
    <w:rsid w:val="002B593A"/>
    <w:rsid w:val="002B5C10"/>
    <w:rsid w:val="002B6527"/>
    <w:rsid w:val="002C0493"/>
    <w:rsid w:val="002C0955"/>
    <w:rsid w:val="002C0B50"/>
    <w:rsid w:val="002C0B60"/>
    <w:rsid w:val="002C0EDB"/>
    <w:rsid w:val="002C135C"/>
    <w:rsid w:val="002C15BC"/>
    <w:rsid w:val="002C2866"/>
    <w:rsid w:val="002C3625"/>
    <w:rsid w:val="002C364F"/>
    <w:rsid w:val="002C50E4"/>
    <w:rsid w:val="002C5E60"/>
    <w:rsid w:val="002C7C69"/>
    <w:rsid w:val="002D043B"/>
    <w:rsid w:val="002D2C1C"/>
    <w:rsid w:val="002D46A5"/>
    <w:rsid w:val="002D5370"/>
    <w:rsid w:val="002D6318"/>
    <w:rsid w:val="002E01AA"/>
    <w:rsid w:val="002E47E1"/>
    <w:rsid w:val="002E5DA8"/>
    <w:rsid w:val="002E62F6"/>
    <w:rsid w:val="002E6488"/>
    <w:rsid w:val="002E65D5"/>
    <w:rsid w:val="002E7600"/>
    <w:rsid w:val="002F07F6"/>
    <w:rsid w:val="002F204B"/>
    <w:rsid w:val="002F32FC"/>
    <w:rsid w:val="002F63E3"/>
    <w:rsid w:val="002F74D7"/>
    <w:rsid w:val="002F791B"/>
    <w:rsid w:val="003004F6"/>
    <w:rsid w:val="00300539"/>
    <w:rsid w:val="0030124B"/>
    <w:rsid w:val="003036D4"/>
    <w:rsid w:val="0030759E"/>
    <w:rsid w:val="00307DEC"/>
    <w:rsid w:val="0031044B"/>
    <w:rsid w:val="003105E3"/>
    <w:rsid w:val="00312570"/>
    <w:rsid w:val="00312EB4"/>
    <w:rsid w:val="003130C4"/>
    <w:rsid w:val="003131FE"/>
    <w:rsid w:val="00313D3A"/>
    <w:rsid w:val="003144AA"/>
    <w:rsid w:val="00314F19"/>
    <w:rsid w:val="003150DD"/>
    <w:rsid w:val="0031549D"/>
    <w:rsid w:val="00315700"/>
    <w:rsid w:val="00321E8B"/>
    <w:rsid w:val="00323411"/>
    <w:rsid w:val="00324198"/>
    <w:rsid w:val="00324347"/>
    <w:rsid w:val="00324575"/>
    <w:rsid w:val="00325018"/>
    <w:rsid w:val="00331E6F"/>
    <w:rsid w:val="00331FBA"/>
    <w:rsid w:val="00332345"/>
    <w:rsid w:val="003332DD"/>
    <w:rsid w:val="00333B00"/>
    <w:rsid w:val="0033516E"/>
    <w:rsid w:val="00336A09"/>
    <w:rsid w:val="00340CD3"/>
    <w:rsid w:val="00340CE0"/>
    <w:rsid w:val="00341FC1"/>
    <w:rsid w:val="00342D74"/>
    <w:rsid w:val="00343F54"/>
    <w:rsid w:val="003452EC"/>
    <w:rsid w:val="003466BD"/>
    <w:rsid w:val="00347CC0"/>
    <w:rsid w:val="00350725"/>
    <w:rsid w:val="00351C3E"/>
    <w:rsid w:val="00352EF4"/>
    <w:rsid w:val="00354AC1"/>
    <w:rsid w:val="00355960"/>
    <w:rsid w:val="00356241"/>
    <w:rsid w:val="003569CF"/>
    <w:rsid w:val="00357204"/>
    <w:rsid w:val="00357ACB"/>
    <w:rsid w:val="0036162F"/>
    <w:rsid w:val="00365B02"/>
    <w:rsid w:val="00366032"/>
    <w:rsid w:val="00367306"/>
    <w:rsid w:val="00367584"/>
    <w:rsid w:val="0037040B"/>
    <w:rsid w:val="00371371"/>
    <w:rsid w:val="00371F15"/>
    <w:rsid w:val="0037259C"/>
    <w:rsid w:val="003737D1"/>
    <w:rsid w:val="00373EB2"/>
    <w:rsid w:val="00373F79"/>
    <w:rsid w:val="00375A60"/>
    <w:rsid w:val="00377EF8"/>
    <w:rsid w:val="00380161"/>
    <w:rsid w:val="0038227A"/>
    <w:rsid w:val="00382E5B"/>
    <w:rsid w:val="003843F1"/>
    <w:rsid w:val="003851D8"/>
    <w:rsid w:val="003857CF"/>
    <w:rsid w:val="00387A2F"/>
    <w:rsid w:val="0039007F"/>
    <w:rsid w:val="003921D8"/>
    <w:rsid w:val="0039344A"/>
    <w:rsid w:val="003945F7"/>
    <w:rsid w:val="00394E7F"/>
    <w:rsid w:val="0039512D"/>
    <w:rsid w:val="00395AC1"/>
    <w:rsid w:val="00395F53"/>
    <w:rsid w:val="003971A0"/>
    <w:rsid w:val="003A13B4"/>
    <w:rsid w:val="003A15A0"/>
    <w:rsid w:val="003A1DC4"/>
    <w:rsid w:val="003A20EA"/>
    <w:rsid w:val="003A296C"/>
    <w:rsid w:val="003A3486"/>
    <w:rsid w:val="003A4816"/>
    <w:rsid w:val="003A4B6A"/>
    <w:rsid w:val="003A4ECD"/>
    <w:rsid w:val="003A57C0"/>
    <w:rsid w:val="003A7E97"/>
    <w:rsid w:val="003B1351"/>
    <w:rsid w:val="003B1FB3"/>
    <w:rsid w:val="003B2193"/>
    <w:rsid w:val="003B3516"/>
    <w:rsid w:val="003B696E"/>
    <w:rsid w:val="003C1E85"/>
    <w:rsid w:val="003C2C86"/>
    <w:rsid w:val="003C3368"/>
    <w:rsid w:val="003C3C7B"/>
    <w:rsid w:val="003C45B2"/>
    <w:rsid w:val="003C698C"/>
    <w:rsid w:val="003C7ADE"/>
    <w:rsid w:val="003D0153"/>
    <w:rsid w:val="003D10B9"/>
    <w:rsid w:val="003D1704"/>
    <w:rsid w:val="003D17E8"/>
    <w:rsid w:val="003D2290"/>
    <w:rsid w:val="003D2A22"/>
    <w:rsid w:val="003D312B"/>
    <w:rsid w:val="003D39F0"/>
    <w:rsid w:val="003D627F"/>
    <w:rsid w:val="003D642C"/>
    <w:rsid w:val="003D7FD8"/>
    <w:rsid w:val="003E04C3"/>
    <w:rsid w:val="003E0851"/>
    <w:rsid w:val="003E0A8A"/>
    <w:rsid w:val="003E1B4F"/>
    <w:rsid w:val="003E2D4E"/>
    <w:rsid w:val="003E6F3E"/>
    <w:rsid w:val="003E7599"/>
    <w:rsid w:val="003E776E"/>
    <w:rsid w:val="003F040B"/>
    <w:rsid w:val="003F171F"/>
    <w:rsid w:val="003F2B92"/>
    <w:rsid w:val="003F34BC"/>
    <w:rsid w:val="003F4188"/>
    <w:rsid w:val="003F4CD4"/>
    <w:rsid w:val="003F6A3C"/>
    <w:rsid w:val="003F6B5D"/>
    <w:rsid w:val="00400757"/>
    <w:rsid w:val="004019C4"/>
    <w:rsid w:val="0040261B"/>
    <w:rsid w:val="004029CE"/>
    <w:rsid w:val="004029FD"/>
    <w:rsid w:val="0040438B"/>
    <w:rsid w:val="0040678B"/>
    <w:rsid w:val="004071A7"/>
    <w:rsid w:val="00407B71"/>
    <w:rsid w:val="0041066B"/>
    <w:rsid w:val="00411D7B"/>
    <w:rsid w:val="00412B10"/>
    <w:rsid w:val="00414907"/>
    <w:rsid w:val="004156FD"/>
    <w:rsid w:val="0041587E"/>
    <w:rsid w:val="004167CC"/>
    <w:rsid w:val="00417211"/>
    <w:rsid w:val="00417652"/>
    <w:rsid w:val="00417B94"/>
    <w:rsid w:val="00421868"/>
    <w:rsid w:val="00422271"/>
    <w:rsid w:val="0042316C"/>
    <w:rsid w:val="0042338C"/>
    <w:rsid w:val="00423451"/>
    <w:rsid w:val="00425061"/>
    <w:rsid w:val="00426235"/>
    <w:rsid w:val="00426715"/>
    <w:rsid w:val="00427C3B"/>
    <w:rsid w:val="004301A5"/>
    <w:rsid w:val="00430F51"/>
    <w:rsid w:val="004341BA"/>
    <w:rsid w:val="004346DC"/>
    <w:rsid w:val="0043506A"/>
    <w:rsid w:val="0043572B"/>
    <w:rsid w:val="004358B9"/>
    <w:rsid w:val="0043593A"/>
    <w:rsid w:val="00435D07"/>
    <w:rsid w:val="0043616E"/>
    <w:rsid w:val="0043686A"/>
    <w:rsid w:val="00437A07"/>
    <w:rsid w:val="00437DBB"/>
    <w:rsid w:val="0044072C"/>
    <w:rsid w:val="00441069"/>
    <w:rsid w:val="004414A5"/>
    <w:rsid w:val="00444636"/>
    <w:rsid w:val="004462A7"/>
    <w:rsid w:val="0044645B"/>
    <w:rsid w:val="004468DA"/>
    <w:rsid w:val="00447E83"/>
    <w:rsid w:val="004518A9"/>
    <w:rsid w:val="00453869"/>
    <w:rsid w:val="0045393B"/>
    <w:rsid w:val="00454265"/>
    <w:rsid w:val="00454C8D"/>
    <w:rsid w:val="00455F41"/>
    <w:rsid w:val="00456289"/>
    <w:rsid w:val="004573F1"/>
    <w:rsid w:val="004605D5"/>
    <w:rsid w:val="004628F1"/>
    <w:rsid w:val="00463F78"/>
    <w:rsid w:val="004647D5"/>
    <w:rsid w:val="00465E82"/>
    <w:rsid w:val="0046706E"/>
    <w:rsid w:val="0047108D"/>
    <w:rsid w:val="004711EC"/>
    <w:rsid w:val="00473D90"/>
    <w:rsid w:val="00473FA1"/>
    <w:rsid w:val="0047705C"/>
    <w:rsid w:val="0047727C"/>
    <w:rsid w:val="00480BC7"/>
    <w:rsid w:val="00480E76"/>
    <w:rsid w:val="00481D3D"/>
    <w:rsid w:val="004847DF"/>
    <w:rsid w:val="00484C6B"/>
    <w:rsid w:val="004871AA"/>
    <w:rsid w:val="004875B8"/>
    <w:rsid w:val="00487F90"/>
    <w:rsid w:val="00490DDA"/>
    <w:rsid w:val="00493315"/>
    <w:rsid w:val="004976BD"/>
    <w:rsid w:val="00497E14"/>
    <w:rsid w:val="004A0B57"/>
    <w:rsid w:val="004A5562"/>
    <w:rsid w:val="004A7BF7"/>
    <w:rsid w:val="004B1D53"/>
    <w:rsid w:val="004B3363"/>
    <w:rsid w:val="004B358B"/>
    <w:rsid w:val="004B3707"/>
    <w:rsid w:val="004B4809"/>
    <w:rsid w:val="004B606C"/>
    <w:rsid w:val="004B66CD"/>
    <w:rsid w:val="004B6A41"/>
    <w:rsid w:val="004B6A5C"/>
    <w:rsid w:val="004C002B"/>
    <w:rsid w:val="004C1A7A"/>
    <w:rsid w:val="004C1CFD"/>
    <w:rsid w:val="004C2D64"/>
    <w:rsid w:val="004C2EB5"/>
    <w:rsid w:val="004C3754"/>
    <w:rsid w:val="004C3C27"/>
    <w:rsid w:val="004C4A35"/>
    <w:rsid w:val="004C569A"/>
    <w:rsid w:val="004C6D69"/>
    <w:rsid w:val="004D0843"/>
    <w:rsid w:val="004D2212"/>
    <w:rsid w:val="004D25FF"/>
    <w:rsid w:val="004D3B33"/>
    <w:rsid w:val="004D3BC6"/>
    <w:rsid w:val="004D3DFE"/>
    <w:rsid w:val="004D4CA8"/>
    <w:rsid w:val="004E1503"/>
    <w:rsid w:val="004E2C6A"/>
    <w:rsid w:val="004E312E"/>
    <w:rsid w:val="004E7861"/>
    <w:rsid w:val="004E78FD"/>
    <w:rsid w:val="004E7E77"/>
    <w:rsid w:val="004E7F71"/>
    <w:rsid w:val="004F0EEC"/>
    <w:rsid w:val="004F2435"/>
    <w:rsid w:val="004F401A"/>
    <w:rsid w:val="004F4E45"/>
    <w:rsid w:val="004F6ED1"/>
    <w:rsid w:val="004F7011"/>
    <w:rsid w:val="00502669"/>
    <w:rsid w:val="00503AC7"/>
    <w:rsid w:val="005041CC"/>
    <w:rsid w:val="005046B2"/>
    <w:rsid w:val="005073AF"/>
    <w:rsid w:val="00511F15"/>
    <w:rsid w:val="00513A35"/>
    <w:rsid w:val="00515D9C"/>
    <w:rsid w:val="00517836"/>
    <w:rsid w:val="00520024"/>
    <w:rsid w:val="0052103E"/>
    <w:rsid w:val="00521138"/>
    <w:rsid w:val="00522155"/>
    <w:rsid w:val="00523FAB"/>
    <w:rsid w:val="00524CE8"/>
    <w:rsid w:val="00525759"/>
    <w:rsid w:val="005309A7"/>
    <w:rsid w:val="005309E1"/>
    <w:rsid w:val="00530A22"/>
    <w:rsid w:val="00530EFE"/>
    <w:rsid w:val="00531FBD"/>
    <w:rsid w:val="00532633"/>
    <w:rsid w:val="005326CB"/>
    <w:rsid w:val="0053366A"/>
    <w:rsid w:val="00533749"/>
    <w:rsid w:val="00534E84"/>
    <w:rsid w:val="005357D1"/>
    <w:rsid w:val="0053596A"/>
    <w:rsid w:val="00535CB5"/>
    <w:rsid w:val="005364DE"/>
    <w:rsid w:val="00536995"/>
    <w:rsid w:val="0053741D"/>
    <w:rsid w:val="00540AD3"/>
    <w:rsid w:val="005416DD"/>
    <w:rsid w:val="005428A2"/>
    <w:rsid w:val="00543A82"/>
    <w:rsid w:val="00545DA7"/>
    <w:rsid w:val="00547547"/>
    <w:rsid w:val="00547930"/>
    <w:rsid w:val="005479F7"/>
    <w:rsid w:val="00550422"/>
    <w:rsid w:val="005521AC"/>
    <w:rsid w:val="00553434"/>
    <w:rsid w:val="00553B7F"/>
    <w:rsid w:val="005559DC"/>
    <w:rsid w:val="0055667B"/>
    <w:rsid w:val="0056012B"/>
    <w:rsid w:val="00563A4D"/>
    <w:rsid w:val="0056453F"/>
    <w:rsid w:val="005657C9"/>
    <w:rsid w:val="00567DE2"/>
    <w:rsid w:val="00570CA8"/>
    <w:rsid w:val="005733B1"/>
    <w:rsid w:val="00574D4D"/>
    <w:rsid w:val="005757DC"/>
    <w:rsid w:val="00575C2C"/>
    <w:rsid w:val="00576E2B"/>
    <w:rsid w:val="005774D0"/>
    <w:rsid w:val="005800D9"/>
    <w:rsid w:val="005805C4"/>
    <w:rsid w:val="00580C6B"/>
    <w:rsid w:val="00580D75"/>
    <w:rsid w:val="005819D5"/>
    <w:rsid w:val="00582A7B"/>
    <w:rsid w:val="00583541"/>
    <w:rsid w:val="00586C6F"/>
    <w:rsid w:val="00587BF6"/>
    <w:rsid w:val="00587E34"/>
    <w:rsid w:val="00592810"/>
    <w:rsid w:val="00593598"/>
    <w:rsid w:val="00594BDD"/>
    <w:rsid w:val="005968FE"/>
    <w:rsid w:val="00597223"/>
    <w:rsid w:val="005A0B1D"/>
    <w:rsid w:val="005A0C7C"/>
    <w:rsid w:val="005A0E36"/>
    <w:rsid w:val="005A10D1"/>
    <w:rsid w:val="005A2B79"/>
    <w:rsid w:val="005A5991"/>
    <w:rsid w:val="005A7A99"/>
    <w:rsid w:val="005B26A1"/>
    <w:rsid w:val="005B2FF6"/>
    <w:rsid w:val="005B399B"/>
    <w:rsid w:val="005B3DEB"/>
    <w:rsid w:val="005B5BB5"/>
    <w:rsid w:val="005B6DEA"/>
    <w:rsid w:val="005B72F4"/>
    <w:rsid w:val="005C195B"/>
    <w:rsid w:val="005C1EF9"/>
    <w:rsid w:val="005C29E1"/>
    <w:rsid w:val="005C30FD"/>
    <w:rsid w:val="005C54C8"/>
    <w:rsid w:val="005C54F3"/>
    <w:rsid w:val="005C5FF3"/>
    <w:rsid w:val="005C711F"/>
    <w:rsid w:val="005D17C3"/>
    <w:rsid w:val="005D1E00"/>
    <w:rsid w:val="005D3085"/>
    <w:rsid w:val="005D33D7"/>
    <w:rsid w:val="005D3A3A"/>
    <w:rsid w:val="005D5C1B"/>
    <w:rsid w:val="005D7781"/>
    <w:rsid w:val="005E0E34"/>
    <w:rsid w:val="005E12B8"/>
    <w:rsid w:val="005E194C"/>
    <w:rsid w:val="005E46D8"/>
    <w:rsid w:val="005E5EF7"/>
    <w:rsid w:val="005E75FA"/>
    <w:rsid w:val="005F06DC"/>
    <w:rsid w:val="005F0BDA"/>
    <w:rsid w:val="005F1426"/>
    <w:rsid w:val="005F3910"/>
    <w:rsid w:val="005F54A8"/>
    <w:rsid w:val="005F7E15"/>
    <w:rsid w:val="00602F69"/>
    <w:rsid w:val="00606243"/>
    <w:rsid w:val="00607608"/>
    <w:rsid w:val="0061039B"/>
    <w:rsid w:val="00611679"/>
    <w:rsid w:val="00613D23"/>
    <w:rsid w:val="00613D7D"/>
    <w:rsid w:val="00614157"/>
    <w:rsid w:val="00615EEA"/>
    <w:rsid w:val="00616261"/>
    <w:rsid w:val="00616FDD"/>
    <w:rsid w:val="00617449"/>
    <w:rsid w:val="00620E90"/>
    <w:rsid w:val="0062196A"/>
    <w:rsid w:val="00622612"/>
    <w:rsid w:val="00622ADD"/>
    <w:rsid w:val="00622EE1"/>
    <w:rsid w:val="00623309"/>
    <w:rsid w:val="006240DF"/>
    <w:rsid w:val="006336A3"/>
    <w:rsid w:val="0063504E"/>
    <w:rsid w:val="006351D5"/>
    <w:rsid w:val="00636EC6"/>
    <w:rsid w:val="00637926"/>
    <w:rsid w:val="00637A0F"/>
    <w:rsid w:val="0064105E"/>
    <w:rsid w:val="00641AF8"/>
    <w:rsid w:val="00642C1E"/>
    <w:rsid w:val="00642EF4"/>
    <w:rsid w:val="00643341"/>
    <w:rsid w:val="00647A71"/>
    <w:rsid w:val="00650021"/>
    <w:rsid w:val="0065027A"/>
    <w:rsid w:val="00650366"/>
    <w:rsid w:val="0065043B"/>
    <w:rsid w:val="006508DB"/>
    <w:rsid w:val="00651A70"/>
    <w:rsid w:val="0065287E"/>
    <w:rsid w:val="006531E2"/>
    <w:rsid w:val="00653362"/>
    <w:rsid w:val="00653480"/>
    <w:rsid w:val="00654D76"/>
    <w:rsid w:val="00655354"/>
    <w:rsid w:val="006564DB"/>
    <w:rsid w:val="0066057B"/>
    <w:rsid w:val="00660999"/>
    <w:rsid w:val="00660EE3"/>
    <w:rsid w:val="00663E0C"/>
    <w:rsid w:val="006656D2"/>
    <w:rsid w:val="0066605A"/>
    <w:rsid w:val="006661BF"/>
    <w:rsid w:val="0066627E"/>
    <w:rsid w:val="00666B62"/>
    <w:rsid w:val="00667864"/>
    <w:rsid w:val="00670074"/>
    <w:rsid w:val="0067148A"/>
    <w:rsid w:val="00671790"/>
    <w:rsid w:val="00672FA7"/>
    <w:rsid w:val="006738A8"/>
    <w:rsid w:val="00676B57"/>
    <w:rsid w:val="00680B1F"/>
    <w:rsid w:val="00680D27"/>
    <w:rsid w:val="006821E1"/>
    <w:rsid w:val="0068250C"/>
    <w:rsid w:val="00683C0D"/>
    <w:rsid w:val="00683C80"/>
    <w:rsid w:val="00683F24"/>
    <w:rsid w:val="00684987"/>
    <w:rsid w:val="00684E4E"/>
    <w:rsid w:val="006876CF"/>
    <w:rsid w:val="00687C2C"/>
    <w:rsid w:val="00690217"/>
    <w:rsid w:val="00693975"/>
    <w:rsid w:val="00693A13"/>
    <w:rsid w:val="00695CFF"/>
    <w:rsid w:val="00696131"/>
    <w:rsid w:val="006A1035"/>
    <w:rsid w:val="006A12C8"/>
    <w:rsid w:val="006A159C"/>
    <w:rsid w:val="006A1846"/>
    <w:rsid w:val="006A18D5"/>
    <w:rsid w:val="006A2017"/>
    <w:rsid w:val="006A22F7"/>
    <w:rsid w:val="006A28A2"/>
    <w:rsid w:val="006A2C22"/>
    <w:rsid w:val="006A4D0B"/>
    <w:rsid w:val="006A5959"/>
    <w:rsid w:val="006A5A73"/>
    <w:rsid w:val="006A5CE6"/>
    <w:rsid w:val="006A7088"/>
    <w:rsid w:val="006B032A"/>
    <w:rsid w:val="006B057C"/>
    <w:rsid w:val="006B16F1"/>
    <w:rsid w:val="006B26B4"/>
    <w:rsid w:val="006B26FA"/>
    <w:rsid w:val="006B3017"/>
    <w:rsid w:val="006B6FFE"/>
    <w:rsid w:val="006C0217"/>
    <w:rsid w:val="006C2802"/>
    <w:rsid w:val="006C34C5"/>
    <w:rsid w:val="006C37E9"/>
    <w:rsid w:val="006C407E"/>
    <w:rsid w:val="006C5B00"/>
    <w:rsid w:val="006C7C72"/>
    <w:rsid w:val="006D1B75"/>
    <w:rsid w:val="006D1E34"/>
    <w:rsid w:val="006D27B0"/>
    <w:rsid w:val="006D378A"/>
    <w:rsid w:val="006D4B6A"/>
    <w:rsid w:val="006D4D1E"/>
    <w:rsid w:val="006D5E49"/>
    <w:rsid w:val="006E03DF"/>
    <w:rsid w:val="006E44E0"/>
    <w:rsid w:val="006E6479"/>
    <w:rsid w:val="006E66AF"/>
    <w:rsid w:val="006E6A94"/>
    <w:rsid w:val="006F0A85"/>
    <w:rsid w:val="006F11BB"/>
    <w:rsid w:val="006F1340"/>
    <w:rsid w:val="006F152B"/>
    <w:rsid w:val="006F1640"/>
    <w:rsid w:val="006F4AE6"/>
    <w:rsid w:val="006F5F85"/>
    <w:rsid w:val="006F6C56"/>
    <w:rsid w:val="0070050F"/>
    <w:rsid w:val="007007AF"/>
    <w:rsid w:val="00701598"/>
    <w:rsid w:val="00701AC5"/>
    <w:rsid w:val="00702232"/>
    <w:rsid w:val="0070310B"/>
    <w:rsid w:val="0070310F"/>
    <w:rsid w:val="0070338E"/>
    <w:rsid w:val="00704100"/>
    <w:rsid w:val="0070496C"/>
    <w:rsid w:val="007058DE"/>
    <w:rsid w:val="0070685A"/>
    <w:rsid w:val="0070758C"/>
    <w:rsid w:val="007117B3"/>
    <w:rsid w:val="007120F8"/>
    <w:rsid w:val="007127BC"/>
    <w:rsid w:val="007143D9"/>
    <w:rsid w:val="00714EE4"/>
    <w:rsid w:val="0071513D"/>
    <w:rsid w:val="007165F4"/>
    <w:rsid w:val="00716ABF"/>
    <w:rsid w:val="007176C9"/>
    <w:rsid w:val="00717C07"/>
    <w:rsid w:val="0072078F"/>
    <w:rsid w:val="007219F0"/>
    <w:rsid w:val="00721CE6"/>
    <w:rsid w:val="0072219E"/>
    <w:rsid w:val="007225DF"/>
    <w:rsid w:val="007239B6"/>
    <w:rsid w:val="00723CF7"/>
    <w:rsid w:val="00723FAC"/>
    <w:rsid w:val="00724F60"/>
    <w:rsid w:val="007253E4"/>
    <w:rsid w:val="00727186"/>
    <w:rsid w:val="007274A5"/>
    <w:rsid w:val="00732757"/>
    <w:rsid w:val="007346CC"/>
    <w:rsid w:val="00734D42"/>
    <w:rsid w:val="007358C4"/>
    <w:rsid w:val="00737CD2"/>
    <w:rsid w:val="00743469"/>
    <w:rsid w:val="00744E87"/>
    <w:rsid w:val="0074575D"/>
    <w:rsid w:val="00746479"/>
    <w:rsid w:val="007472F4"/>
    <w:rsid w:val="00750257"/>
    <w:rsid w:val="00754178"/>
    <w:rsid w:val="00755A1B"/>
    <w:rsid w:val="007564FB"/>
    <w:rsid w:val="0076215C"/>
    <w:rsid w:val="0076285D"/>
    <w:rsid w:val="00762E0F"/>
    <w:rsid w:val="00764E77"/>
    <w:rsid w:val="00765093"/>
    <w:rsid w:val="0076518F"/>
    <w:rsid w:val="007665C3"/>
    <w:rsid w:val="00767C55"/>
    <w:rsid w:val="00771585"/>
    <w:rsid w:val="007718DA"/>
    <w:rsid w:val="0077242A"/>
    <w:rsid w:val="007728FD"/>
    <w:rsid w:val="007730B1"/>
    <w:rsid w:val="007744A3"/>
    <w:rsid w:val="00774FA6"/>
    <w:rsid w:val="00775F6B"/>
    <w:rsid w:val="00777931"/>
    <w:rsid w:val="00777FCF"/>
    <w:rsid w:val="00781E05"/>
    <w:rsid w:val="00782222"/>
    <w:rsid w:val="00783232"/>
    <w:rsid w:val="00784719"/>
    <w:rsid w:val="0078532C"/>
    <w:rsid w:val="00787C6B"/>
    <w:rsid w:val="0079115D"/>
    <w:rsid w:val="0079229D"/>
    <w:rsid w:val="007924E4"/>
    <w:rsid w:val="007936ED"/>
    <w:rsid w:val="0079475D"/>
    <w:rsid w:val="00795855"/>
    <w:rsid w:val="00796516"/>
    <w:rsid w:val="00796A5D"/>
    <w:rsid w:val="00796D8E"/>
    <w:rsid w:val="007A22CB"/>
    <w:rsid w:val="007A2BD4"/>
    <w:rsid w:val="007A675C"/>
    <w:rsid w:val="007A6AA6"/>
    <w:rsid w:val="007B26FE"/>
    <w:rsid w:val="007B386A"/>
    <w:rsid w:val="007B392E"/>
    <w:rsid w:val="007B474D"/>
    <w:rsid w:val="007B6388"/>
    <w:rsid w:val="007B6901"/>
    <w:rsid w:val="007B6D81"/>
    <w:rsid w:val="007B798B"/>
    <w:rsid w:val="007B7B03"/>
    <w:rsid w:val="007C0A5F"/>
    <w:rsid w:val="007C1620"/>
    <w:rsid w:val="007C2256"/>
    <w:rsid w:val="007C38A7"/>
    <w:rsid w:val="007C4FE5"/>
    <w:rsid w:val="007C72AB"/>
    <w:rsid w:val="007D02A6"/>
    <w:rsid w:val="007D0574"/>
    <w:rsid w:val="007D1088"/>
    <w:rsid w:val="007D2299"/>
    <w:rsid w:val="007D30AE"/>
    <w:rsid w:val="007D382F"/>
    <w:rsid w:val="007D43D2"/>
    <w:rsid w:val="007D6BE8"/>
    <w:rsid w:val="007D7317"/>
    <w:rsid w:val="007E0741"/>
    <w:rsid w:val="007E09E7"/>
    <w:rsid w:val="007E16C9"/>
    <w:rsid w:val="007E18BF"/>
    <w:rsid w:val="007E26E3"/>
    <w:rsid w:val="007E420D"/>
    <w:rsid w:val="007E4E11"/>
    <w:rsid w:val="007E52D5"/>
    <w:rsid w:val="007E613C"/>
    <w:rsid w:val="007E7A0C"/>
    <w:rsid w:val="007F2404"/>
    <w:rsid w:val="007F2C5F"/>
    <w:rsid w:val="007F42D0"/>
    <w:rsid w:val="007F4886"/>
    <w:rsid w:val="007F4CE0"/>
    <w:rsid w:val="007F5A37"/>
    <w:rsid w:val="007F61CC"/>
    <w:rsid w:val="007F65CD"/>
    <w:rsid w:val="007F6727"/>
    <w:rsid w:val="007F71F8"/>
    <w:rsid w:val="007F7596"/>
    <w:rsid w:val="007F78DA"/>
    <w:rsid w:val="008004DD"/>
    <w:rsid w:val="008013ED"/>
    <w:rsid w:val="0080254B"/>
    <w:rsid w:val="00803823"/>
    <w:rsid w:val="00803E34"/>
    <w:rsid w:val="00803F3C"/>
    <w:rsid w:val="00804CFE"/>
    <w:rsid w:val="0080513B"/>
    <w:rsid w:val="0080725A"/>
    <w:rsid w:val="0081008D"/>
    <w:rsid w:val="00810AE5"/>
    <w:rsid w:val="00810F12"/>
    <w:rsid w:val="00811C94"/>
    <w:rsid w:val="00811CF1"/>
    <w:rsid w:val="00811FC1"/>
    <w:rsid w:val="008126DD"/>
    <w:rsid w:val="00812709"/>
    <w:rsid w:val="00813DC0"/>
    <w:rsid w:val="008142CD"/>
    <w:rsid w:val="00816434"/>
    <w:rsid w:val="008164F4"/>
    <w:rsid w:val="00820805"/>
    <w:rsid w:val="008212C9"/>
    <w:rsid w:val="008218A7"/>
    <w:rsid w:val="00821F37"/>
    <w:rsid w:val="0082202E"/>
    <w:rsid w:val="00823004"/>
    <w:rsid w:val="00824C71"/>
    <w:rsid w:val="0082625F"/>
    <w:rsid w:val="00826CD7"/>
    <w:rsid w:val="008278AC"/>
    <w:rsid w:val="00827D1D"/>
    <w:rsid w:val="0083041C"/>
    <w:rsid w:val="00830DBB"/>
    <w:rsid w:val="00831399"/>
    <w:rsid w:val="008318A3"/>
    <w:rsid w:val="00831A1B"/>
    <w:rsid w:val="0083273E"/>
    <w:rsid w:val="008328BE"/>
    <w:rsid w:val="00832C6A"/>
    <w:rsid w:val="00833205"/>
    <w:rsid w:val="0083386B"/>
    <w:rsid w:val="00834D44"/>
    <w:rsid w:val="00835064"/>
    <w:rsid w:val="008353A6"/>
    <w:rsid w:val="0083546C"/>
    <w:rsid w:val="00842011"/>
    <w:rsid w:val="00843852"/>
    <w:rsid w:val="008438D7"/>
    <w:rsid w:val="00844B31"/>
    <w:rsid w:val="00846DF7"/>
    <w:rsid w:val="008473ED"/>
    <w:rsid w:val="00847D2D"/>
    <w:rsid w:val="00850267"/>
    <w:rsid w:val="0085278B"/>
    <w:rsid w:val="008528AA"/>
    <w:rsid w:val="008540BE"/>
    <w:rsid w:val="00855262"/>
    <w:rsid w:val="00855422"/>
    <w:rsid w:val="0085659E"/>
    <w:rsid w:val="00856CCD"/>
    <w:rsid w:val="00857E2C"/>
    <w:rsid w:val="008601B1"/>
    <w:rsid w:val="00860E5A"/>
    <w:rsid w:val="00861920"/>
    <w:rsid w:val="008625C5"/>
    <w:rsid w:val="0086403F"/>
    <w:rsid w:val="008660A8"/>
    <w:rsid w:val="0086633A"/>
    <w:rsid w:val="00867AB6"/>
    <w:rsid w:val="0087034D"/>
    <w:rsid w:val="00872025"/>
    <w:rsid w:val="00873D18"/>
    <w:rsid w:val="00874705"/>
    <w:rsid w:val="00875FFA"/>
    <w:rsid w:val="0087645B"/>
    <w:rsid w:val="008767C5"/>
    <w:rsid w:val="0087733F"/>
    <w:rsid w:val="00881475"/>
    <w:rsid w:val="00881A02"/>
    <w:rsid w:val="00883929"/>
    <w:rsid w:val="00884004"/>
    <w:rsid w:val="00886313"/>
    <w:rsid w:val="00886C6C"/>
    <w:rsid w:val="00886F7B"/>
    <w:rsid w:val="00887A44"/>
    <w:rsid w:val="00890B27"/>
    <w:rsid w:val="0089198B"/>
    <w:rsid w:val="00891D2C"/>
    <w:rsid w:val="00893A26"/>
    <w:rsid w:val="00893CF4"/>
    <w:rsid w:val="00894316"/>
    <w:rsid w:val="00895C6A"/>
    <w:rsid w:val="008A0BF7"/>
    <w:rsid w:val="008A0CE2"/>
    <w:rsid w:val="008A26EE"/>
    <w:rsid w:val="008A598F"/>
    <w:rsid w:val="008A610A"/>
    <w:rsid w:val="008A730E"/>
    <w:rsid w:val="008B005F"/>
    <w:rsid w:val="008B00D2"/>
    <w:rsid w:val="008B04C9"/>
    <w:rsid w:val="008B2BEC"/>
    <w:rsid w:val="008B333B"/>
    <w:rsid w:val="008B351A"/>
    <w:rsid w:val="008B35B8"/>
    <w:rsid w:val="008B59CB"/>
    <w:rsid w:val="008B5DDC"/>
    <w:rsid w:val="008B6AD3"/>
    <w:rsid w:val="008C1397"/>
    <w:rsid w:val="008C185D"/>
    <w:rsid w:val="008C1940"/>
    <w:rsid w:val="008C1B97"/>
    <w:rsid w:val="008C3CBB"/>
    <w:rsid w:val="008C3EA4"/>
    <w:rsid w:val="008C4BC7"/>
    <w:rsid w:val="008C6766"/>
    <w:rsid w:val="008D12A6"/>
    <w:rsid w:val="008D1AEB"/>
    <w:rsid w:val="008D1E03"/>
    <w:rsid w:val="008D2140"/>
    <w:rsid w:val="008D228A"/>
    <w:rsid w:val="008D36E9"/>
    <w:rsid w:val="008D4978"/>
    <w:rsid w:val="008D5719"/>
    <w:rsid w:val="008D67B2"/>
    <w:rsid w:val="008D6F73"/>
    <w:rsid w:val="008E0684"/>
    <w:rsid w:val="008E45A7"/>
    <w:rsid w:val="008E5731"/>
    <w:rsid w:val="008E6390"/>
    <w:rsid w:val="008E6752"/>
    <w:rsid w:val="008E79DC"/>
    <w:rsid w:val="008F16C6"/>
    <w:rsid w:val="008F1F6A"/>
    <w:rsid w:val="008F2F13"/>
    <w:rsid w:val="008F325A"/>
    <w:rsid w:val="008F3682"/>
    <w:rsid w:val="008F5956"/>
    <w:rsid w:val="0090016A"/>
    <w:rsid w:val="00900295"/>
    <w:rsid w:val="00900D2C"/>
    <w:rsid w:val="00904322"/>
    <w:rsid w:val="009053F2"/>
    <w:rsid w:val="009064F3"/>
    <w:rsid w:val="00907512"/>
    <w:rsid w:val="0090777E"/>
    <w:rsid w:val="00910044"/>
    <w:rsid w:val="009106BC"/>
    <w:rsid w:val="0091118C"/>
    <w:rsid w:val="009122B1"/>
    <w:rsid w:val="00913129"/>
    <w:rsid w:val="00915758"/>
    <w:rsid w:val="009157AD"/>
    <w:rsid w:val="009178C2"/>
    <w:rsid w:val="00917A34"/>
    <w:rsid w:val="00917C70"/>
    <w:rsid w:val="00920345"/>
    <w:rsid w:val="009228DF"/>
    <w:rsid w:val="00922CC0"/>
    <w:rsid w:val="00923296"/>
    <w:rsid w:val="00924DCA"/>
    <w:rsid w:val="00924E84"/>
    <w:rsid w:val="009258D4"/>
    <w:rsid w:val="00925E28"/>
    <w:rsid w:val="00926777"/>
    <w:rsid w:val="0092728C"/>
    <w:rsid w:val="009328E2"/>
    <w:rsid w:val="00933219"/>
    <w:rsid w:val="00933893"/>
    <w:rsid w:val="009349E5"/>
    <w:rsid w:val="00936A1B"/>
    <w:rsid w:val="00940B3E"/>
    <w:rsid w:val="00940DF4"/>
    <w:rsid w:val="009440C3"/>
    <w:rsid w:val="00944391"/>
    <w:rsid w:val="00945730"/>
    <w:rsid w:val="00947FCC"/>
    <w:rsid w:val="009524CE"/>
    <w:rsid w:val="009538FE"/>
    <w:rsid w:val="009544D8"/>
    <w:rsid w:val="009559C7"/>
    <w:rsid w:val="00955ACB"/>
    <w:rsid w:val="0096249A"/>
    <w:rsid w:val="009631A7"/>
    <w:rsid w:val="009633A3"/>
    <w:rsid w:val="00966875"/>
    <w:rsid w:val="0096717A"/>
    <w:rsid w:val="00970043"/>
    <w:rsid w:val="00971E52"/>
    <w:rsid w:val="00972B57"/>
    <w:rsid w:val="009737F0"/>
    <w:rsid w:val="00974C6A"/>
    <w:rsid w:val="009779A6"/>
    <w:rsid w:val="00977FA4"/>
    <w:rsid w:val="009824D2"/>
    <w:rsid w:val="00982F20"/>
    <w:rsid w:val="009839E5"/>
    <w:rsid w:val="00983CB7"/>
    <w:rsid w:val="00984756"/>
    <w:rsid w:val="00985A10"/>
    <w:rsid w:val="00990394"/>
    <w:rsid w:val="00992441"/>
    <w:rsid w:val="00993B34"/>
    <w:rsid w:val="009944B7"/>
    <w:rsid w:val="00994788"/>
    <w:rsid w:val="009961FD"/>
    <w:rsid w:val="00996835"/>
    <w:rsid w:val="00996D4E"/>
    <w:rsid w:val="009A05FE"/>
    <w:rsid w:val="009A0FA9"/>
    <w:rsid w:val="009A1237"/>
    <w:rsid w:val="009A21F3"/>
    <w:rsid w:val="009A311E"/>
    <w:rsid w:val="009A3CF4"/>
    <w:rsid w:val="009A677D"/>
    <w:rsid w:val="009A78E5"/>
    <w:rsid w:val="009A7BE4"/>
    <w:rsid w:val="009B0BF8"/>
    <w:rsid w:val="009B1B35"/>
    <w:rsid w:val="009B32C7"/>
    <w:rsid w:val="009B34CB"/>
    <w:rsid w:val="009B3714"/>
    <w:rsid w:val="009B4573"/>
    <w:rsid w:val="009B5E7A"/>
    <w:rsid w:val="009B7828"/>
    <w:rsid w:val="009C1457"/>
    <w:rsid w:val="009C1709"/>
    <w:rsid w:val="009C1876"/>
    <w:rsid w:val="009C1BF8"/>
    <w:rsid w:val="009C1EEC"/>
    <w:rsid w:val="009C253F"/>
    <w:rsid w:val="009C35B2"/>
    <w:rsid w:val="009C52D3"/>
    <w:rsid w:val="009C575B"/>
    <w:rsid w:val="009C5CAC"/>
    <w:rsid w:val="009C6364"/>
    <w:rsid w:val="009C68DC"/>
    <w:rsid w:val="009C6D79"/>
    <w:rsid w:val="009C7233"/>
    <w:rsid w:val="009C7CBE"/>
    <w:rsid w:val="009D1AA0"/>
    <w:rsid w:val="009D1E50"/>
    <w:rsid w:val="009D7C21"/>
    <w:rsid w:val="009D7F28"/>
    <w:rsid w:val="009E026E"/>
    <w:rsid w:val="009E034D"/>
    <w:rsid w:val="009E04F3"/>
    <w:rsid w:val="009E5111"/>
    <w:rsid w:val="009E528F"/>
    <w:rsid w:val="009E5BE0"/>
    <w:rsid w:val="009E64CB"/>
    <w:rsid w:val="009F1B87"/>
    <w:rsid w:val="009F1F18"/>
    <w:rsid w:val="009F2F07"/>
    <w:rsid w:val="009F375F"/>
    <w:rsid w:val="009F420D"/>
    <w:rsid w:val="009F4DF6"/>
    <w:rsid w:val="009F50CC"/>
    <w:rsid w:val="009F596D"/>
    <w:rsid w:val="00A002EA"/>
    <w:rsid w:val="00A01179"/>
    <w:rsid w:val="00A019D0"/>
    <w:rsid w:val="00A04077"/>
    <w:rsid w:val="00A0534A"/>
    <w:rsid w:val="00A061D7"/>
    <w:rsid w:val="00A063B1"/>
    <w:rsid w:val="00A074A8"/>
    <w:rsid w:val="00A0759D"/>
    <w:rsid w:val="00A10959"/>
    <w:rsid w:val="00A11A8A"/>
    <w:rsid w:val="00A11D09"/>
    <w:rsid w:val="00A12ADE"/>
    <w:rsid w:val="00A12E28"/>
    <w:rsid w:val="00A14988"/>
    <w:rsid w:val="00A1648C"/>
    <w:rsid w:val="00A17465"/>
    <w:rsid w:val="00A1764F"/>
    <w:rsid w:val="00A17C20"/>
    <w:rsid w:val="00A20E03"/>
    <w:rsid w:val="00A21EAD"/>
    <w:rsid w:val="00A23302"/>
    <w:rsid w:val="00A24DBA"/>
    <w:rsid w:val="00A26985"/>
    <w:rsid w:val="00A270A2"/>
    <w:rsid w:val="00A27E83"/>
    <w:rsid w:val="00A30E81"/>
    <w:rsid w:val="00A313C9"/>
    <w:rsid w:val="00A328CC"/>
    <w:rsid w:val="00A32CE3"/>
    <w:rsid w:val="00A340E8"/>
    <w:rsid w:val="00A34272"/>
    <w:rsid w:val="00A34804"/>
    <w:rsid w:val="00A3543F"/>
    <w:rsid w:val="00A35EF1"/>
    <w:rsid w:val="00A375AE"/>
    <w:rsid w:val="00A40395"/>
    <w:rsid w:val="00A40DD6"/>
    <w:rsid w:val="00A415D7"/>
    <w:rsid w:val="00A41D8B"/>
    <w:rsid w:val="00A42A4E"/>
    <w:rsid w:val="00A44698"/>
    <w:rsid w:val="00A45F1A"/>
    <w:rsid w:val="00A47BEC"/>
    <w:rsid w:val="00A51CE9"/>
    <w:rsid w:val="00A51DC4"/>
    <w:rsid w:val="00A53A38"/>
    <w:rsid w:val="00A53BAC"/>
    <w:rsid w:val="00A54CB9"/>
    <w:rsid w:val="00A55E0D"/>
    <w:rsid w:val="00A639A9"/>
    <w:rsid w:val="00A67B50"/>
    <w:rsid w:val="00A706BB"/>
    <w:rsid w:val="00A70B31"/>
    <w:rsid w:val="00A722B8"/>
    <w:rsid w:val="00A72AEB"/>
    <w:rsid w:val="00A72B83"/>
    <w:rsid w:val="00A72D84"/>
    <w:rsid w:val="00A73F10"/>
    <w:rsid w:val="00A7540B"/>
    <w:rsid w:val="00A81051"/>
    <w:rsid w:val="00A816C6"/>
    <w:rsid w:val="00A823FA"/>
    <w:rsid w:val="00A82F0C"/>
    <w:rsid w:val="00A8343D"/>
    <w:rsid w:val="00A840B4"/>
    <w:rsid w:val="00A84FD7"/>
    <w:rsid w:val="00A86519"/>
    <w:rsid w:val="00A86530"/>
    <w:rsid w:val="00A926CB"/>
    <w:rsid w:val="00A92C9D"/>
    <w:rsid w:val="00A941CF"/>
    <w:rsid w:val="00A95130"/>
    <w:rsid w:val="00A95731"/>
    <w:rsid w:val="00A965EE"/>
    <w:rsid w:val="00A972CA"/>
    <w:rsid w:val="00AA041C"/>
    <w:rsid w:val="00AA1222"/>
    <w:rsid w:val="00AA260B"/>
    <w:rsid w:val="00AA3AF1"/>
    <w:rsid w:val="00AA40B3"/>
    <w:rsid w:val="00AA52C6"/>
    <w:rsid w:val="00AA537A"/>
    <w:rsid w:val="00AA7A21"/>
    <w:rsid w:val="00AA7C03"/>
    <w:rsid w:val="00AA7C6A"/>
    <w:rsid w:val="00AB09BB"/>
    <w:rsid w:val="00AB157B"/>
    <w:rsid w:val="00AB19DA"/>
    <w:rsid w:val="00AB496C"/>
    <w:rsid w:val="00AB57CF"/>
    <w:rsid w:val="00AB633D"/>
    <w:rsid w:val="00AB72BF"/>
    <w:rsid w:val="00AC05D2"/>
    <w:rsid w:val="00AC0B5E"/>
    <w:rsid w:val="00AC21C2"/>
    <w:rsid w:val="00AC282D"/>
    <w:rsid w:val="00AC29DC"/>
    <w:rsid w:val="00AC36F0"/>
    <w:rsid w:val="00AC40E0"/>
    <w:rsid w:val="00AC4AAE"/>
    <w:rsid w:val="00AC5567"/>
    <w:rsid w:val="00AC72E4"/>
    <w:rsid w:val="00AD02A4"/>
    <w:rsid w:val="00AD088A"/>
    <w:rsid w:val="00AD27B1"/>
    <w:rsid w:val="00AD556A"/>
    <w:rsid w:val="00AD5728"/>
    <w:rsid w:val="00AD5758"/>
    <w:rsid w:val="00AD740F"/>
    <w:rsid w:val="00AD7B03"/>
    <w:rsid w:val="00AE1671"/>
    <w:rsid w:val="00AE2112"/>
    <w:rsid w:val="00AE237D"/>
    <w:rsid w:val="00AE2601"/>
    <w:rsid w:val="00AE768C"/>
    <w:rsid w:val="00AE7CF7"/>
    <w:rsid w:val="00AF1D20"/>
    <w:rsid w:val="00AF3172"/>
    <w:rsid w:val="00AF3A26"/>
    <w:rsid w:val="00AF4092"/>
    <w:rsid w:val="00AF460F"/>
    <w:rsid w:val="00AF5154"/>
    <w:rsid w:val="00AF5855"/>
    <w:rsid w:val="00AF66BD"/>
    <w:rsid w:val="00AF7A50"/>
    <w:rsid w:val="00B01CED"/>
    <w:rsid w:val="00B0435E"/>
    <w:rsid w:val="00B046C9"/>
    <w:rsid w:val="00B0481E"/>
    <w:rsid w:val="00B0694A"/>
    <w:rsid w:val="00B07532"/>
    <w:rsid w:val="00B11B1D"/>
    <w:rsid w:val="00B12398"/>
    <w:rsid w:val="00B13FA4"/>
    <w:rsid w:val="00B14BFE"/>
    <w:rsid w:val="00B156BC"/>
    <w:rsid w:val="00B16057"/>
    <w:rsid w:val="00B163B1"/>
    <w:rsid w:val="00B164B2"/>
    <w:rsid w:val="00B16D4D"/>
    <w:rsid w:val="00B16DA7"/>
    <w:rsid w:val="00B179A2"/>
    <w:rsid w:val="00B17E7C"/>
    <w:rsid w:val="00B22EC9"/>
    <w:rsid w:val="00B22F6A"/>
    <w:rsid w:val="00B245DF"/>
    <w:rsid w:val="00B24664"/>
    <w:rsid w:val="00B266DC"/>
    <w:rsid w:val="00B27124"/>
    <w:rsid w:val="00B27207"/>
    <w:rsid w:val="00B2792F"/>
    <w:rsid w:val="00B279CB"/>
    <w:rsid w:val="00B27CFD"/>
    <w:rsid w:val="00B30E19"/>
    <w:rsid w:val="00B30ED7"/>
    <w:rsid w:val="00B31114"/>
    <w:rsid w:val="00B31C80"/>
    <w:rsid w:val="00B31E1E"/>
    <w:rsid w:val="00B31F6D"/>
    <w:rsid w:val="00B3255B"/>
    <w:rsid w:val="00B32DCE"/>
    <w:rsid w:val="00B33A66"/>
    <w:rsid w:val="00B340DA"/>
    <w:rsid w:val="00B34986"/>
    <w:rsid w:val="00B35229"/>
    <w:rsid w:val="00B35935"/>
    <w:rsid w:val="00B36133"/>
    <w:rsid w:val="00B36149"/>
    <w:rsid w:val="00B37E63"/>
    <w:rsid w:val="00B40353"/>
    <w:rsid w:val="00B40FA5"/>
    <w:rsid w:val="00B41360"/>
    <w:rsid w:val="00B418E8"/>
    <w:rsid w:val="00B42497"/>
    <w:rsid w:val="00B42C96"/>
    <w:rsid w:val="00B43A17"/>
    <w:rsid w:val="00B4413B"/>
    <w:rsid w:val="00B444A2"/>
    <w:rsid w:val="00B46FA6"/>
    <w:rsid w:val="00B50082"/>
    <w:rsid w:val="00B5064D"/>
    <w:rsid w:val="00B5181A"/>
    <w:rsid w:val="00B53033"/>
    <w:rsid w:val="00B535A6"/>
    <w:rsid w:val="00B54256"/>
    <w:rsid w:val="00B54528"/>
    <w:rsid w:val="00B56950"/>
    <w:rsid w:val="00B6062F"/>
    <w:rsid w:val="00B608F6"/>
    <w:rsid w:val="00B621D3"/>
    <w:rsid w:val="00B62B3E"/>
    <w:rsid w:val="00B62CFB"/>
    <w:rsid w:val="00B6313A"/>
    <w:rsid w:val="00B644AC"/>
    <w:rsid w:val="00B6465E"/>
    <w:rsid w:val="00B64B81"/>
    <w:rsid w:val="00B65E27"/>
    <w:rsid w:val="00B66446"/>
    <w:rsid w:val="00B6684D"/>
    <w:rsid w:val="00B66974"/>
    <w:rsid w:val="00B66D1F"/>
    <w:rsid w:val="00B70594"/>
    <w:rsid w:val="00B70FC4"/>
    <w:rsid w:val="00B72D61"/>
    <w:rsid w:val="00B73085"/>
    <w:rsid w:val="00B74348"/>
    <w:rsid w:val="00B7456F"/>
    <w:rsid w:val="00B7585C"/>
    <w:rsid w:val="00B75906"/>
    <w:rsid w:val="00B76B85"/>
    <w:rsid w:val="00B8017F"/>
    <w:rsid w:val="00B80EC5"/>
    <w:rsid w:val="00B8231A"/>
    <w:rsid w:val="00B828A5"/>
    <w:rsid w:val="00B83364"/>
    <w:rsid w:val="00B84023"/>
    <w:rsid w:val="00B84A47"/>
    <w:rsid w:val="00B92546"/>
    <w:rsid w:val="00B95183"/>
    <w:rsid w:val="00B972A6"/>
    <w:rsid w:val="00BA19E3"/>
    <w:rsid w:val="00BA1B4E"/>
    <w:rsid w:val="00BA1F3C"/>
    <w:rsid w:val="00BA2259"/>
    <w:rsid w:val="00BA4F52"/>
    <w:rsid w:val="00BA5645"/>
    <w:rsid w:val="00BA5E98"/>
    <w:rsid w:val="00BA6BEF"/>
    <w:rsid w:val="00BB07B4"/>
    <w:rsid w:val="00BB0CF7"/>
    <w:rsid w:val="00BB4241"/>
    <w:rsid w:val="00BB55C0"/>
    <w:rsid w:val="00BB5A50"/>
    <w:rsid w:val="00BB5BDD"/>
    <w:rsid w:val="00BB5FD0"/>
    <w:rsid w:val="00BB6075"/>
    <w:rsid w:val="00BB6C6D"/>
    <w:rsid w:val="00BC007A"/>
    <w:rsid w:val="00BC0651"/>
    <w:rsid w:val="00BC0920"/>
    <w:rsid w:val="00BC0A8F"/>
    <w:rsid w:val="00BC1A12"/>
    <w:rsid w:val="00BC5410"/>
    <w:rsid w:val="00BC6044"/>
    <w:rsid w:val="00BC627F"/>
    <w:rsid w:val="00BC7B21"/>
    <w:rsid w:val="00BC7BB3"/>
    <w:rsid w:val="00BD2F21"/>
    <w:rsid w:val="00BD68F3"/>
    <w:rsid w:val="00BD6E71"/>
    <w:rsid w:val="00BD748B"/>
    <w:rsid w:val="00BE16F1"/>
    <w:rsid w:val="00BE1DBB"/>
    <w:rsid w:val="00BE1F59"/>
    <w:rsid w:val="00BE2651"/>
    <w:rsid w:val="00BE3868"/>
    <w:rsid w:val="00BE3C63"/>
    <w:rsid w:val="00BE4C96"/>
    <w:rsid w:val="00BE5234"/>
    <w:rsid w:val="00BE5873"/>
    <w:rsid w:val="00BE5EFA"/>
    <w:rsid w:val="00BE6B42"/>
    <w:rsid w:val="00BE759B"/>
    <w:rsid w:val="00BF050D"/>
    <w:rsid w:val="00BF39F0"/>
    <w:rsid w:val="00BF53D2"/>
    <w:rsid w:val="00BF7209"/>
    <w:rsid w:val="00BF73B6"/>
    <w:rsid w:val="00BF7B4D"/>
    <w:rsid w:val="00C007A0"/>
    <w:rsid w:val="00C01B3C"/>
    <w:rsid w:val="00C027BF"/>
    <w:rsid w:val="00C03038"/>
    <w:rsid w:val="00C03AC2"/>
    <w:rsid w:val="00C0425B"/>
    <w:rsid w:val="00C05263"/>
    <w:rsid w:val="00C06590"/>
    <w:rsid w:val="00C07CAF"/>
    <w:rsid w:val="00C10641"/>
    <w:rsid w:val="00C112E7"/>
    <w:rsid w:val="00C11946"/>
    <w:rsid w:val="00C11FDF"/>
    <w:rsid w:val="00C12C0E"/>
    <w:rsid w:val="00C132E1"/>
    <w:rsid w:val="00C1564A"/>
    <w:rsid w:val="00C1651F"/>
    <w:rsid w:val="00C17FA6"/>
    <w:rsid w:val="00C20A92"/>
    <w:rsid w:val="00C20D24"/>
    <w:rsid w:val="00C2126C"/>
    <w:rsid w:val="00C21312"/>
    <w:rsid w:val="00C23909"/>
    <w:rsid w:val="00C23E5F"/>
    <w:rsid w:val="00C23F9E"/>
    <w:rsid w:val="00C24CC0"/>
    <w:rsid w:val="00C25778"/>
    <w:rsid w:val="00C25A1B"/>
    <w:rsid w:val="00C25FC7"/>
    <w:rsid w:val="00C262A9"/>
    <w:rsid w:val="00C2686D"/>
    <w:rsid w:val="00C3098E"/>
    <w:rsid w:val="00C3175A"/>
    <w:rsid w:val="00C3229B"/>
    <w:rsid w:val="00C32BBF"/>
    <w:rsid w:val="00C33BBE"/>
    <w:rsid w:val="00C3467A"/>
    <w:rsid w:val="00C349FD"/>
    <w:rsid w:val="00C34D7A"/>
    <w:rsid w:val="00C3569A"/>
    <w:rsid w:val="00C36128"/>
    <w:rsid w:val="00C369C0"/>
    <w:rsid w:val="00C36E2C"/>
    <w:rsid w:val="00C401F2"/>
    <w:rsid w:val="00C40594"/>
    <w:rsid w:val="00C40C5C"/>
    <w:rsid w:val="00C4102E"/>
    <w:rsid w:val="00C412DC"/>
    <w:rsid w:val="00C418A3"/>
    <w:rsid w:val="00C41BB9"/>
    <w:rsid w:val="00C428FE"/>
    <w:rsid w:val="00C42CC6"/>
    <w:rsid w:val="00C435D7"/>
    <w:rsid w:val="00C43977"/>
    <w:rsid w:val="00C43E63"/>
    <w:rsid w:val="00C457B9"/>
    <w:rsid w:val="00C4684B"/>
    <w:rsid w:val="00C469B8"/>
    <w:rsid w:val="00C50553"/>
    <w:rsid w:val="00C50B1E"/>
    <w:rsid w:val="00C572C4"/>
    <w:rsid w:val="00C60273"/>
    <w:rsid w:val="00C618C5"/>
    <w:rsid w:val="00C6195D"/>
    <w:rsid w:val="00C63067"/>
    <w:rsid w:val="00C63F58"/>
    <w:rsid w:val="00C651D8"/>
    <w:rsid w:val="00C70011"/>
    <w:rsid w:val="00C7028E"/>
    <w:rsid w:val="00C71151"/>
    <w:rsid w:val="00C71352"/>
    <w:rsid w:val="00C72914"/>
    <w:rsid w:val="00C72C7E"/>
    <w:rsid w:val="00C731BB"/>
    <w:rsid w:val="00C74762"/>
    <w:rsid w:val="00C75C1D"/>
    <w:rsid w:val="00C75E32"/>
    <w:rsid w:val="00C814D2"/>
    <w:rsid w:val="00C81B57"/>
    <w:rsid w:val="00C86158"/>
    <w:rsid w:val="00C8717B"/>
    <w:rsid w:val="00C872EC"/>
    <w:rsid w:val="00C87BA7"/>
    <w:rsid w:val="00C9066A"/>
    <w:rsid w:val="00C90B54"/>
    <w:rsid w:val="00C92230"/>
    <w:rsid w:val="00C927E5"/>
    <w:rsid w:val="00C937C2"/>
    <w:rsid w:val="00C9381E"/>
    <w:rsid w:val="00C9397E"/>
    <w:rsid w:val="00C966DC"/>
    <w:rsid w:val="00CA0681"/>
    <w:rsid w:val="00CA0BC4"/>
    <w:rsid w:val="00CA151C"/>
    <w:rsid w:val="00CA2C7C"/>
    <w:rsid w:val="00CA4483"/>
    <w:rsid w:val="00CA624F"/>
    <w:rsid w:val="00CB01A7"/>
    <w:rsid w:val="00CB1900"/>
    <w:rsid w:val="00CB1BEF"/>
    <w:rsid w:val="00CB2051"/>
    <w:rsid w:val="00CB344E"/>
    <w:rsid w:val="00CB355C"/>
    <w:rsid w:val="00CB3D47"/>
    <w:rsid w:val="00CB417F"/>
    <w:rsid w:val="00CB426D"/>
    <w:rsid w:val="00CB43C1"/>
    <w:rsid w:val="00CB7C42"/>
    <w:rsid w:val="00CB7EB6"/>
    <w:rsid w:val="00CC00BB"/>
    <w:rsid w:val="00CC26C0"/>
    <w:rsid w:val="00CC4F58"/>
    <w:rsid w:val="00CC56C4"/>
    <w:rsid w:val="00CC57A5"/>
    <w:rsid w:val="00CC688E"/>
    <w:rsid w:val="00CC72DE"/>
    <w:rsid w:val="00CD077D"/>
    <w:rsid w:val="00CD0D43"/>
    <w:rsid w:val="00CD2712"/>
    <w:rsid w:val="00CD2F6B"/>
    <w:rsid w:val="00CD4B52"/>
    <w:rsid w:val="00CD52CC"/>
    <w:rsid w:val="00CD7D1C"/>
    <w:rsid w:val="00CE13EE"/>
    <w:rsid w:val="00CE1433"/>
    <w:rsid w:val="00CE1B13"/>
    <w:rsid w:val="00CE2456"/>
    <w:rsid w:val="00CE2E98"/>
    <w:rsid w:val="00CE5183"/>
    <w:rsid w:val="00CE536C"/>
    <w:rsid w:val="00CE75AB"/>
    <w:rsid w:val="00CF0501"/>
    <w:rsid w:val="00CF0A89"/>
    <w:rsid w:val="00CF18D7"/>
    <w:rsid w:val="00CF2306"/>
    <w:rsid w:val="00CF2C75"/>
    <w:rsid w:val="00CF51F3"/>
    <w:rsid w:val="00CF6730"/>
    <w:rsid w:val="00CF7337"/>
    <w:rsid w:val="00CF759B"/>
    <w:rsid w:val="00CF7B45"/>
    <w:rsid w:val="00D00358"/>
    <w:rsid w:val="00D01712"/>
    <w:rsid w:val="00D02B30"/>
    <w:rsid w:val="00D02B5C"/>
    <w:rsid w:val="00D04C43"/>
    <w:rsid w:val="00D050E6"/>
    <w:rsid w:val="00D06E36"/>
    <w:rsid w:val="00D079C2"/>
    <w:rsid w:val="00D10F44"/>
    <w:rsid w:val="00D1226D"/>
    <w:rsid w:val="00D14210"/>
    <w:rsid w:val="00D15593"/>
    <w:rsid w:val="00D171A6"/>
    <w:rsid w:val="00D20EA3"/>
    <w:rsid w:val="00D21266"/>
    <w:rsid w:val="00D22783"/>
    <w:rsid w:val="00D30329"/>
    <w:rsid w:val="00D30FBF"/>
    <w:rsid w:val="00D31CE6"/>
    <w:rsid w:val="00D31ED9"/>
    <w:rsid w:val="00D328CA"/>
    <w:rsid w:val="00D32F78"/>
    <w:rsid w:val="00D33DF3"/>
    <w:rsid w:val="00D34216"/>
    <w:rsid w:val="00D34786"/>
    <w:rsid w:val="00D3723B"/>
    <w:rsid w:val="00D376F1"/>
    <w:rsid w:val="00D40C9B"/>
    <w:rsid w:val="00D40CE4"/>
    <w:rsid w:val="00D411F7"/>
    <w:rsid w:val="00D41D9E"/>
    <w:rsid w:val="00D42AB1"/>
    <w:rsid w:val="00D43F42"/>
    <w:rsid w:val="00D44134"/>
    <w:rsid w:val="00D46174"/>
    <w:rsid w:val="00D4786B"/>
    <w:rsid w:val="00D47902"/>
    <w:rsid w:val="00D50062"/>
    <w:rsid w:val="00D50730"/>
    <w:rsid w:val="00D528CC"/>
    <w:rsid w:val="00D5300E"/>
    <w:rsid w:val="00D54D43"/>
    <w:rsid w:val="00D554D9"/>
    <w:rsid w:val="00D562CF"/>
    <w:rsid w:val="00D607B3"/>
    <w:rsid w:val="00D60CFD"/>
    <w:rsid w:val="00D62477"/>
    <w:rsid w:val="00D62F08"/>
    <w:rsid w:val="00D640A1"/>
    <w:rsid w:val="00D64219"/>
    <w:rsid w:val="00D64A20"/>
    <w:rsid w:val="00D66F84"/>
    <w:rsid w:val="00D6788E"/>
    <w:rsid w:val="00D70437"/>
    <w:rsid w:val="00D70EDD"/>
    <w:rsid w:val="00D719D0"/>
    <w:rsid w:val="00D72A48"/>
    <w:rsid w:val="00D72BAC"/>
    <w:rsid w:val="00D73323"/>
    <w:rsid w:val="00D74210"/>
    <w:rsid w:val="00D829A4"/>
    <w:rsid w:val="00D82FCF"/>
    <w:rsid w:val="00D8300A"/>
    <w:rsid w:val="00D84067"/>
    <w:rsid w:val="00D84A01"/>
    <w:rsid w:val="00D86299"/>
    <w:rsid w:val="00D91068"/>
    <w:rsid w:val="00D921EF"/>
    <w:rsid w:val="00D92D9A"/>
    <w:rsid w:val="00D9383D"/>
    <w:rsid w:val="00D93FB5"/>
    <w:rsid w:val="00D95F3E"/>
    <w:rsid w:val="00D974AB"/>
    <w:rsid w:val="00DA202A"/>
    <w:rsid w:val="00DA2406"/>
    <w:rsid w:val="00DA43A7"/>
    <w:rsid w:val="00DA71A6"/>
    <w:rsid w:val="00DB01AD"/>
    <w:rsid w:val="00DB0CDB"/>
    <w:rsid w:val="00DB14CB"/>
    <w:rsid w:val="00DB3D2A"/>
    <w:rsid w:val="00DB4AFB"/>
    <w:rsid w:val="00DB4D6B"/>
    <w:rsid w:val="00DB61AF"/>
    <w:rsid w:val="00DB6660"/>
    <w:rsid w:val="00DB684F"/>
    <w:rsid w:val="00DB6889"/>
    <w:rsid w:val="00DC03EF"/>
    <w:rsid w:val="00DC2302"/>
    <w:rsid w:val="00DC24EA"/>
    <w:rsid w:val="00DC2E91"/>
    <w:rsid w:val="00DC454B"/>
    <w:rsid w:val="00DC4997"/>
    <w:rsid w:val="00DC5E39"/>
    <w:rsid w:val="00DC5FC9"/>
    <w:rsid w:val="00DC6596"/>
    <w:rsid w:val="00DC6A3B"/>
    <w:rsid w:val="00DC7B61"/>
    <w:rsid w:val="00DD01E0"/>
    <w:rsid w:val="00DD089D"/>
    <w:rsid w:val="00DD09CE"/>
    <w:rsid w:val="00DD0EA3"/>
    <w:rsid w:val="00DD4807"/>
    <w:rsid w:val="00DD4F46"/>
    <w:rsid w:val="00DD5AD1"/>
    <w:rsid w:val="00DD5DC7"/>
    <w:rsid w:val="00DD66AF"/>
    <w:rsid w:val="00DE0010"/>
    <w:rsid w:val="00DE08E0"/>
    <w:rsid w:val="00DE0C22"/>
    <w:rsid w:val="00DE11E3"/>
    <w:rsid w:val="00DE1A5B"/>
    <w:rsid w:val="00DE2B73"/>
    <w:rsid w:val="00DE4F61"/>
    <w:rsid w:val="00DE50C1"/>
    <w:rsid w:val="00DE5962"/>
    <w:rsid w:val="00DF0F57"/>
    <w:rsid w:val="00DF2FBB"/>
    <w:rsid w:val="00DF38CF"/>
    <w:rsid w:val="00DF64C8"/>
    <w:rsid w:val="00E03EDD"/>
    <w:rsid w:val="00E04378"/>
    <w:rsid w:val="00E06181"/>
    <w:rsid w:val="00E06A13"/>
    <w:rsid w:val="00E07E3D"/>
    <w:rsid w:val="00E11106"/>
    <w:rsid w:val="00E11A60"/>
    <w:rsid w:val="00E121A3"/>
    <w:rsid w:val="00E12B31"/>
    <w:rsid w:val="00E138E0"/>
    <w:rsid w:val="00E145E5"/>
    <w:rsid w:val="00E155DB"/>
    <w:rsid w:val="00E16E0C"/>
    <w:rsid w:val="00E1747A"/>
    <w:rsid w:val="00E179D4"/>
    <w:rsid w:val="00E205A5"/>
    <w:rsid w:val="00E21FD0"/>
    <w:rsid w:val="00E2492D"/>
    <w:rsid w:val="00E27D8C"/>
    <w:rsid w:val="00E30B75"/>
    <w:rsid w:val="00E30E5B"/>
    <w:rsid w:val="00E31255"/>
    <w:rsid w:val="00E3132E"/>
    <w:rsid w:val="00E31C14"/>
    <w:rsid w:val="00E33B77"/>
    <w:rsid w:val="00E33EE9"/>
    <w:rsid w:val="00E35A7F"/>
    <w:rsid w:val="00E375F5"/>
    <w:rsid w:val="00E377D1"/>
    <w:rsid w:val="00E4005A"/>
    <w:rsid w:val="00E4029C"/>
    <w:rsid w:val="00E41555"/>
    <w:rsid w:val="00E41CE0"/>
    <w:rsid w:val="00E439F5"/>
    <w:rsid w:val="00E44652"/>
    <w:rsid w:val="00E449DA"/>
    <w:rsid w:val="00E44DC8"/>
    <w:rsid w:val="00E45B4C"/>
    <w:rsid w:val="00E46CF1"/>
    <w:rsid w:val="00E47D0C"/>
    <w:rsid w:val="00E50225"/>
    <w:rsid w:val="00E50F9A"/>
    <w:rsid w:val="00E51D4C"/>
    <w:rsid w:val="00E527BE"/>
    <w:rsid w:val="00E5342D"/>
    <w:rsid w:val="00E54F4F"/>
    <w:rsid w:val="00E563CE"/>
    <w:rsid w:val="00E56FB4"/>
    <w:rsid w:val="00E5759E"/>
    <w:rsid w:val="00E60FA0"/>
    <w:rsid w:val="00E615D5"/>
    <w:rsid w:val="00E61F30"/>
    <w:rsid w:val="00E63B4F"/>
    <w:rsid w:val="00E644BF"/>
    <w:rsid w:val="00E64664"/>
    <w:rsid w:val="00E657E1"/>
    <w:rsid w:val="00E67B27"/>
    <w:rsid w:val="00E67DF0"/>
    <w:rsid w:val="00E67E4D"/>
    <w:rsid w:val="00E716D8"/>
    <w:rsid w:val="00E719CC"/>
    <w:rsid w:val="00E71E16"/>
    <w:rsid w:val="00E7274C"/>
    <w:rsid w:val="00E74225"/>
    <w:rsid w:val="00E747D0"/>
    <w:rsid w:val="00E74D97"/>
    <w:rsid w:val="00E74E00"/>
    <w:rsid w:val="00E7546C"/>
    <w:rsid w:val="00E75C57"/>
    <w:rsid w:val="00E763C0"/>
    <w:rsid w:val="00E76411"/>
    <w:rsid w:val="00E76A4E"/>
    <w:rsid w:val="00E76D93"/>
    <w:rsid w:val="00E773CC"/>
    <w:rsid w:val="00E80A42"/>
    <w:rsid w:val="00E8107A"/>
    <w:rsid w:val="00E83601"/>
    <w:rsid w:val="00E853BA"/>
    <w:rsid w:val="00E86E01"/>
    <w:rsid w:val="00E86F85"/>
    <w:rsid w:val="00E87319"/>
    <w:rsid w:val="00E9008D"/>
    <w:rsid w:val="00E94237"/>
    <w:rsid w:val="00E956E0"/>
    <w:rsid w:val="00E95A8D"/>
    <w:rsid w:val="00E9601B"/>
    <w:rsid w:val="00E9626F"/>
    <w:rsid w:val="00E97A4E"/>
    <w:rsid w:val="00EA04CE"/>
    <w:rsid w:val="00EA06E8"/>
    <w:rsid w:val="00EA1107"/>
    <w:rsid w:val="00EA207C"/>
    <w:rsid w:val="00EA34BF"/>
    <w:rsid w:val="00EA39BE"/>
    <w:rsid w:val="00EA48A3"/>
    <w:rsid w:val="00EA501B"/>
    <w:rsid w:val="00EA509A"/>
    <w:rsid w:val="00EA5121"/>
    <w:rsid w:val="00EA522C"/>
    <w:rsid w:val="00EA5536"/>
    <w:rsid w:val="00EB0411"/>
    <w:rsid w:val="00EB0AF9"/>
    <w:rsid w:val="00EB3C4C"/>
    <w:rsid w:val="00EB3D53"/>
    <w:rsid w:val="00EB61FA"/>
    <w:rsid w:val="00EB6720"/>
    <w:rsid w:val="00EB6B9B"/>
    <w:rsid w:val="00EB73AD"/>
    <w:rsid w:val="00EC0A21"/>
    <w:rsid w:val="00EC262C"/>
    <w:rsid w:val="00EC40AD"/>
    <w:rsid w:val="00EC4833"/>
    <w:rsid w:val="00EC732B"/>
    <w:rsid w:val="00EC7C31"/>
    <w:rsid w:val="00EC7F2A"/>
    <w:rsid w:val="00EC7F87"/>
    <w:rsid w:val="00ED0DAF"/>
    <w:rsid w:val="00ED1FF2"/>
    <w:rsid w:val="00ED2BA7"/>
    <w:rsid w:val="00ED450A"/>
    <w:rsid w:val="00ED56A3"/>
    <w:rsid w:val="00ED5972"/>
    <w:rsid w:val="00ED6B6B"/>
    <w:rsid w:val="00ED72D3"/>
    <w:rsid w:val="00ED77A5"/>
    <w:rsid w:val="00EE1F55"/>
    <w:rsid w:val="00EE2585"/>
    <w:rsid w:val="00EE7618"/>
    <w:rsid w:val="00EF01D9"/>
    <w:rsid w:val="00EF049E"/>
    <w:rsid w:val="00EF11AD"/>
    <w:rsid w:val="00EF23DF"/>
    <w:rsid w:val="00EF29AB"/>
    <w:rsid w:val="00EF314B"/>
    <w:rsid w:val="00EF37A2"/>
    <w:rsid w:val="00EF4298"/>
    <w:rsid w:val="00EF56AF"/>
    <w:rsid w:val="00EF5CBA"/>
    <w:rsid w:val="00EF7084"/>
    <w:rsid w:val="00EF7792"/>
    <w:rsid w:val="00F01768"/>
    <w:rsid w:val="00F023C2"/>
    <w:rsid w:val="00F02845"/>
    <w:rsid w:val="00F02C40"/>
    <w:rsid w:val="00F03217"/>
    <w:rsid w:val="00F03231"/>
    <w:rsid w:val="00F03EF2"/>
    <w:rsid w:val="00F05C97"/>
    <w:rsid w:val="00F05F01"/>
    <w:rsid w:val="00F05F8D"/>
    <w:rsid w:val="00F06467"/>
    <w:rsid w:val="00F06529"/>
    <w:rsid w:val="00F07041"/>
    <w:rsid w:val="00F074BA"/>
    <w:rsid w:val="00F1063F"/>
    <w:rsid w:val="00F10814"/>
    <w:rsid w:val="00F10EF8"/>
    <w:rsid w:val="00F10FF9"/>
    <w:rsid w:val="00F1153C"/>
    <w:rsid w:val="00F11C22"/>
    <w:rsid w:val="00F11F1E"/>
    <w:rsid w:val="00F122DA"/>
    <w:rsid w:val="00F15060"/>
    <w:rsid w:val="00F15D9B"/>
    <w:rsid w:val="00F21A79"/>
    <w:rsid w:val="00F22211"/>
    <w:rsid w:val="00F227B2"/>
    <w:rsid w:val="00F238B4"/>
    <w:rsid w:val="00F2424C"/>
    <w:rsid w:val="00F24549"/>
    <w:rsid w:val="00F24917"/>
    <w:rsid w:val="00F27D98"/>
    <w:rsid w:val="00F3072F"/>
    <w:rsid w:val="00F30D40"/>
    <w:rsid w:val="00F31F70"/>
    <w:rsid w:val="00F32644"/>
    <w:rsid w:val="00F32C62"/>
    <w:rsid w:val="00F3303B"/>
    <w:rsid w:val="00F35168"/>
    <w:rsid w:val="00F351DD"/>
    <w:rsid w:val="00F359CA"/>
    <w:rsid w:val="00F36BA5"/>
    <w:rsid w:val="00F36D79"/>
    <w:rsid w:val="00F372D4"/>
    <w:rsid w:val="00F3742B"/>
    <w:rsid w:val="00F405C0"/>
    <w:rsid w:val="00F40FC2"/>
    <w:rsid w:val="00F410DF"/>
    <w:rsid w:val="00F41F54"/>
    <w:rsid w:val="00F42542"/>
    <w:rsid w:val="00F43578"/>
    <w:rsid w:val="00F444C0"/>
    <w:rsid w:val="00F4454D"/>
    <w:rsid w:val="00F44D3C"/>
    <w:rsid w:val="00F450FC"/>
    <w:rsid w:val="00F4642B"/>
    <w:rsid w:val="00F4650A"/>
    <w:rsid w:val="00F47986"/>
    <w:rsid w:val="00F50D89"/>
    <w:rsid w:val="00F50F52"/>
    <w:rsid w:val="00F5270E"/>
    <w:rsid w:val="00F52FFF"/>
    <w:rsid w:val="00F53848"/>
    <w:rsid w:val="00F547E3"/>
    <w:rsid w:val="00F56A66"/>
    <w:rsid w:val="00F6017D"/>
    <w:rsid w:val="00F60F89"/>
    <w:rsid w:val="00F63658"/>
    <w:rsid w:val="00F63CA6"/>
    <w:rsid w:val="00F63EC6"/>
    <w:rsid w:val="00F64893"/>
    <w:rsid w:val="00F64DF7"/>
    <w:rsid w:val="00F655F5"/>
    <w:rsid w:val="00F65C5E"/>
    <w:rsid w:val="00F671EA"/>
    <w:rsid w:val="00F70544"/>
    <w:rsid w:val="00F714B4"/>
    <w:rsid w:val="00F714F9"/>
    <w:rsid w:val="00F718CC"/>
    <w:rsid w:val="00F7442E"/>
    <w:rsid w:val="00F74AFD"/>
    <w:rsid w:val="00F75834"/>
    <w:rsid w:val="00F77B97"/>
    <w:rsid w:val="00F805D5"/>
    <w:rsid w:val="00F81A8C"/>
    <w:rsid w:val="00F81EBB"/>
    <w:rsid w:val="00F8225E"/>
    <w:rsid w:val="00F82297"/>
    <w:rsid w:val="00F83027"/>
    <w:rsid w:val="00F832ED"/>
    <w:rsid w:val="00F835E7"/>
    <w:rsid w:val="00F8398B"/>
    <w:rsid w:val="00F85283"/>
    <w:rsid w:val="00F86418"/>
    <w:rsid w:val="00F910DD"/>
    <w:rsid w:val="00F9297B"/>
    <w:rsid w:val="00F92EE0"/>
    <w:rsid w:val="00F93905"/>
    <w:rsid w:val="00F94490"/>
    <w:rsid w:val="00F963B6"/>
    <w:rsid w:val="00F96D8C"/>
    <w:rsid w:val="00F97E2B"/>
    <w:rsid w:val="00FA0466"/>
    <w:rsid w:val="00FA0F0E"/>
    <w:rsid w:val="00FA26E4"/>
    <w:rsid w:val="00FA2A38"/>
    <w:rsid w:val="00FA3777"/>
    <w:rsid w:val="00FA379D"/>
    <w:rsid w:val="00FA3E68"/>
    <w:rsid w:val="00FA4628"/>
    <w:rsid w:val="00FA4E5B"/>
    <w:rsid w:val="00FA6611"/>
    <w:rsid w:val="00FA6707"/>
    <w:rsid w:val="00FA7DB9"/>
    <w:rsid w:val="00FB2C33"/>
    <w:rsid w:val="00FB301C"/>
    <w:rsid w:val="00FB34E9"/>
    <w:rsid w:val="00FB3E96"/>
    <w:rsid w:val="00FB535D"/>
    <w:rsid w:val="00FB5438"/>
    <w:rsid w:val="00FC0A0C"/>
    <w:rsid w:val="00FC0BB2"/>
    <w:rsid w:val="00FC27B3"/>
    <w:rsid w:val="00FC2E1F"/>
    <w:rsid w:val="00FC2E38"/>
    <w:rsid w:val="00FC3CEA"/>
    <w:rsid w:val="00FC4518"/>
    <w:rsid w:val="00FC67B7"/>
    <w:rsid w:val="00FC6B04"/>
    <w:rsid w:val="00FC780C"/>
    <w:rsid w:val="00FC796A"/>
    <w:rsid w:val="00FC7A8B"/>
    <w:rsid w:val="00FC7EB0"/>
    <w:rsid w:val="00FD02B9"/>
    <w:rsid w:val="00FD0CF9"/>
    <w:rsid w:val="00FD1B7C"/>
    <w:rsid w:val="00FD24CB"/>
    <w:rsid w:val="00FD2D95"/>
    <w:rsid w:val="00FD350A"/>
    <w:rsid w:val="00FD4CE8"/>
    <w:rsid w:val="00FD518C"/>
    <w:rsid w:val="00FD77CD"/>
    <w:rsid w:val="00FE1C8B"/>
    <w:rsid w:val="00FE2D33"/>
    <w:rsid w:val="00FE3BFF"/>
    <w:rsid w:val="00FE6714"/>
    <w:rsid w:val="00FE7DA5"/>
    <w:rsid w:val="00FF1943"/>
    <w:rsid w:val="00FF1D13"/>
    <w:rsid w:val="00FF1F1B"/>
    <w:rsid w:val="00FF22B5"/>
    <w:rsid w:val="00FF4655"/>
    <w:rsid w:val="00FF5726"/>
    <w:rsid w:val="00FF702D"/>
    <w:rsid w:val="00FF70F0"/>
    <w:rsid w:val="00FF741E"/>
    <w:rsid w:val="00FF7562"/>
    <w:rsid w:val="00FF7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2E65D8-AF2D-4FF1-85FB-15785B5F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30"/>
  </w:style>
  <w:style w:type="paragraph" w:styleId="1">
    <w:name w:val="heading 1"/>
    <w:basedOn w:val="a"/>
    <w:next w:val="a"/>
    <w:link w:val="10"/>
    <w:qFormat/>
    <w:rsid w:val="00A951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5C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5C2B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75C2B"/>
    <w:pPr>
      <w:keepNext/>
      <w:tabs>
        <w:tab w:val="left" w:pos="2040"/>
      </w:tabs>
      <w:outlineLvl w:val="3"/>
    </w:pPr>
    <w:rPr>
      <w:rFonts w:eastAsia="Arial Unicode MS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5C2B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130"/>
    <w:rPr>
      <w:sz w:val="28"/>
    </w:rPr>
  </w:style>
  <w:style w:type="paragraph" w:styleId="a5">
    <w:name w:val="Body Text Indent"/>
    <w:basedOn w:val="a"/>
    <w:link w:val="a6"/>
    <w:rsid w:val="00A9513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951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9513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A9513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95130"/>
  </w:style>
  <w:style w:type="paragraph" w:styleId="ac">
    <w:name w:val="Balloon Text"/>
    <w:basedOn w:val="a"/>
    <w:link w:val="ad"/>
    <w:rsid w:val="00175C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5C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75C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5C2B"/>
    <w:rPr>
      <w:b/>
      <w:spacing w:val="30"/>
      <w:sz w:val="36"/>
    </w:rPr>
  </w:style>
  <w:style w:type="character" w:customStyle="1" w:styleId="40">
    <w:name w:val="Заголовок 4 Знак"/>
    <w:basedOn w:val="a0"/>
    <w:link w:val="4"/>
    <w:semiHidden/>
    <w:rsid w:val="00175C2B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75C2B"/>
    <w:rPr>
      <w:rFonts w:eastAsia="Arial Unicode MS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75C2B"/>
  </w:style>
  <w:style w:type="character" w:customStyle="1" w:styleId="10">
    <w:name w:val="Заголовок 1 Знак"/>
    <w:link w:val="1"/>
    <w:rsid w:val="00175C2B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175C2B"/>
    <w:rPr>
      <w:color w:val="0000FF"/>
      <w:u w:val="single"/>
    </w:rPr>
  </w:style>
  <w:style w:type="character" w:styleId="af">
    <w:name w:val="FollowedHyperlink"/>
    <w:unhideWhenUsed/>
    <w:rsid w:val="00175C2B"/>
    <w:rPr>
      <w:color w:val="800080"/>
      <w:u w:val="single"/>
    </w:rPr>
  </w:style>
  <w:style w:type="paragraph" w:styleId="af0">
    <w:name w:val="annotation text"/>
    <w:basedOn w:val="a"/>
    <w:link w:val="af1"/>
    <w:unhideWhenUsed/>
    <w:rsid w:val="00175C2B"/>
  </w:style>
  <w:style w:type="character" w:customStyle="1" w:styleId="af1">
    <w:name w:val="Текст примечания Знак"/>
    <w:basedOn w:val="a0"/>
    <w:link w:val="af0"/>
    <w:rsid w:val="00175C2B"/>
  </w:style>
  <w:style w:type="character" w:customStyle="1" w:styleId="aa">
    <w:name w:val="Верхний колонтитул Знак"/>
    <w:link w:val="a9"/>
    <w:rsid w:val="00175C2B"/>
  </w:style>
  <w:style w:type="character" w:customStyle="1" w:styleId="a8">
    <w:name w:val="Нижний колонтитул Знак"/>
    <w:link w:val="a7"/>
    <w:uiPriority w:val="99"/>
    <w:rsid w:val="00175C2B"/>
  </w:style>
  <w:style w:type="paragraph" w:styleId="af2">
    <w:name w:val="Title"/>
    <w:basedOn w:val="a"/>
    <w:link w:val="af3"/>
    <w:qFormat/>
    <w:rsid w:val="00175C2B"/>
    <w:pPr>
      <w:ind w:firstLine="567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175C2B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175C2B"/>
    <w:rPr>
      <w:sz w:val="28"/>
    </w:rPr>
  </w:style>
  <w:style w:type="character" w:customStyle="1" w:styleId="a6">
    <w:name w:val="Основной текст с отступом Знак"/>
    <w:link w:val="a5"/>
    <w:rsid w:val="00175C2B"/>
    <w:rPr>
      <w:sz w:val="28"/>
    </w:rPr>
  </w:style>
  <w:style w:type="paragraph" w:styleId="af4">
    <w:name w:val="Subtitle"/>
    <w:basedOn w:val="a"/>
    <w:link w:val="af5"/>
    <w:qFormat/>
    <w:rsid w:val="00175C2B"/>
    <w:pPr>
      <w:ind w:firstLine="567"/>
      <w:jc w:val="center"/>
    </w:pPr>
    <w:rPr>
      <w:b/>
      <w:bCs/>
      <w:i/>
      <w:i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75C2B"/>
    <w:rPr>
      <w:b/>
      <w:bCs/>
      <w:i/>
      <w:iCs/>
      <w:sz w:val="28"/>
      <w:szCs w:val="24"/>
    </w:rPr>
  </w:style>
  <w:style w:type="paragraph" w:styleId="21">
    <w:name w:val="Body Text 2"/>
    <w:basedOn w:val="a"/>
    <w:link w:val="22"/>
    <w:unhideWhenUsed/>
    <w:rsid w:val="00175C2B"/>
    <w:pPr>
      <w:ind w:right="6111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75C2B"/>
    <w:rPr>
      <w:sz w:val="28"/>
      <w:szCs w:val="24"/>
    </w:rPr>
  </w:style>
  <w:style w:type="paragraph" w:styleId="31">
    <w:name w:val="Body Text 3"/>
    <w:basedOn w:val="a"/>
    <w:link w:val="32"/>
    <w:unhideWhenUsed/>
    <w:rsid w:val="00175C2B"/>
    <w:pPr>
      <w:jc w:val="center"/>
    </w:pPr>
    <w:rPr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175C2B"/>
    <w:rPr>
      <w:b/>
      <w:spacing w:val="14"/>
      <w:sz w:val="32"/>
      <w:szCs w:val="24"/>
    </w:rPr>
  </w:style>
  <w:style w:type="paragraph" w:styleId="23">
    <w:name w:val="Body Text Indent 2"/>
    <w:basedOn w:val="a"/>
    <w:link w:val="24"/>
    <w:unhideWhenUsed/>
    <w:rsid w:val="00175C2B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75C2B"/>
    <w:rPr>
      <w:sz w:val="28"/>
    </w:rPr>
  </w:style>
  <w:style w:type="paragraph" w:styleId="33">
    <w:name w:val="Body Text Indent 3"/>
    <w:basedOn w:val="a"/>
    <w:link w:val="34"/>
    <w:unhideWhenUsed/>
    <w:rsid w:val="00175C2B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customStyle="1" w:styleId="34">
    <w:name w:val="Основной текст с отступом 3 Знак"/>
    <w:basedOn w:val="a0"/>
    <w:link w:val="33"/>
    <w:rsid w:val="00175C2B"/>
    <w:rPr>
      <w:szCs w:val="24"/>
    </w:rPr>
  </w:style>
  <w:style w:type="paragraph" w:styleId="af6">
    <w:name w:val="annotation subject"/>
    <w:basedOn w:val="af0"/>
    <w:next w:val="af0"/>
    <w:link w:val="af7"/>
    <w:unhideWhenUsed/>
    <w:rsid w:val="00175C2B"/>
    <w:rPr>
      <w:b/>
      <w:bCs/>
    </w:rPr>
  </w:style>
  <w:style w:type="character" w:customStyle="1" w:styleId="af7">
    <w:name w:val="Тема примечания Знак"/>
    <w:basedOn w:val="af1"/>
    <w:link w:val="af6"/>
    <w:rsid w:val="00175C2B"/>
    <w:rPr>
      <w:b/>
      <w:bCs/>
    </w:rPr>
  </w:style>
  <w:style w:type="paragraph" w:styleId="af8">
    <w:name w:val="List Paragraph"/>
    <w:basedOn w:val="a"/>
    <w:qFormat/>
    <w:rsid w:val="00175C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175C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75C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175C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75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5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175C2B"/>
    <w:pPr>
      <w:overflowPunct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character" w:styleId="af9">
    <w:name w:val="annotation reference"/>
    <w:unhideWhenUsed/>
    <w:rsid w:val="00175C2B"/>
    <w:rPr>
      <w:sz w:val="16"/>
      <w:szCs w:val="16"/>
    </w:rPr>
  </w:style>
  <w:style w:type="table" w:styleId="afa">
    <w:name w:val="Table Grid"/>
    <w:basedOn w:val="a1"/>
    <w:rsid w:val="00175C2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C966DC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528CC"/>
    <w:rPr>
      <w:b/>
      <w:bCs/>
    </w:rPr>
  </w:style>
  <w:style w:type="table" w:customStyle="1" w:styleId="13">
    <w:name w:val="Сетка таблицы1"/>
    <w:basedOn w:val="a1"/>
    <w:next w:val="afa"/>
    <w:uiPriority w:val="59"/>
    <w:rsid w:val="00580D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430F51"/>
    <w:pPr>
      <w:widowControl w:val="0"/>
      <w:suppressAutoHyphens/>
      <w:ind w:right="6111"/>
    </w:pPr>
    <w:rPr>
      <w:rFonts w:eastAsia="SimSun" w:cs="Mangal"/>
      <w:kern w:val="1"/>
      <w:sz w:val="28"/>
      <w:szCs w:val="28"/>
      <w:lang w:eastAsia="hi-IN" w:bidi="hi-IN"/>
    </w:rPr>
  </w:style>
  <w:style w:type="paragraph" w:styleId="afd">
    <w:name w:val="No Spacing"/>
    <w:uiPriority w:val="1"/>
    <w:qFormat/>
    <w:rsid w:val="00430F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EE7B-B420-4325-8FD3-AAE2DEF4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21</TotalTime>
  <Pages>10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 04</cp:lastModifiedBy>
  <cp:revision>12</cp:revision>
  <cp:lastPrinted>2020-04-07T10:16:00Z</cp:lastPrinted>
  <dcterms:created xsi:type="dcterms:W3CDTF">2020-11-10T11:30:00Z</dcterms:created>
  <dcterms:modified xsi:type="dcterms:W3CDTF">2020-11-11T07:29:00Z</dcterms:modified>
</cp:coreProperties>
</file>