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29" w:rsidRPr="00145D3E" w:rsidRDefault="00CD0E68" w:rsidP="00BD377B">
      <w:pPr>
        <w:pStyle w:val="af"/>
        <w:tabs>
          <w:tab w:val="left" w:pos="4536"/>
        </w:tabs>
        <w:jc w:val="center"/>
        <w:rPr>
          <w:rFonts w:ascii="Times New Roman" w:hAnsi="Times New Roman"/>
          <w:b/>
          <w:sz w:val="28"/>
          <w:szCs w:val="28"/>
          <w:u w:val="single"/>
        </w:rPr>
      </w:pPr>
      <w:r w:rsidRPr="00CD0E68">
        <w:rPr>
          <w:rFonts w:ascii="Times New Roman" w:hAnsi="Times New Roman"/>
          <w:noProof/>
          <w:sz w:val="28"/>
          <w:szCs w:val="28"/>
        </w:rPr>
        <w:drawing>
          <wp:inline distT="0" distB="0" distL="0" distR="0">
            <wp:extent cx="601200" cy="691792"/>
            <wp:effectExtent l="19050" t="0" r="840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1200" cy="691792"/>
                    </a:xfrm>
                    <a:prstGeom prst="rect">
                      <a:avLst/>
                    </a:prstGeom>
                    <a:noFill/>
                    <a:ln w="9525">
                      <a:noFill/>
                      <a:miter lim="800000"/>
                      <a:headEnd/>
                      <a:tailEnd/>
                    </a:ln>
                  </pic:spPr>
                </pic:pic>
              </a:graphicData>
            </a:graphic>
          </wp:inline>
        </w:drawing>
      </w:r>
    </w:p>
    <w:p w:rsidR="00B47B29" w:rsidRPr="00C34B82" w:rsidRDefault="00B47B29" w:rsidP="00145D3E">
      <w:pPr>
        <w:pStyle w:val="af"/>
        <w:jc w:val="center"/>
        <w:rPr>
          <w:rFonts w:ascii="Times New Roman" w:hAnsi="Times New Roman"/>
        </w:rPr>
      </w:pPr>
    </w:p>
    <w:p w:rsidR="00B47B29" w:rsidRPr="00145D3E" w:rsidRDefault="00B47B29" w:rsidP="00145D3E">
      <w:pPr>
        <w:pStyle w:val="af"/>
        <w:jc w:val="center"/>
        <w:rPr>
          <w:rFonts w:ascii="Times New Roman" w:hAnsi="Times New Roman"/>
          <w:b/>
          <w:caps/>
          <w:sz w:val="28"/>
          <w:szCs w:val="28"/>
        </w:rPr>
      </w:pPr>
      <w:r w:rsidRPr="00145D3E">
        <w:rPr>
          <w:rFonts w:ascii="Times New Roman" w:hAnsi="Times New Roman"/>
          <w:b/>
          <w:caps/>
          <w:sz w:val="28"/>
          <w:szCs w:val="28"/>
        </w:rPr>
        <w:t>администрациЯ Цимлянского района</w:t>
      </w:r>
    </w:p>
    <w:p w:rsidR="00B47B29" w:rsidRPr="00C34B82" w:rsidRDefault="00B47B29" w:rsidP="00145D3E">
      <w:pPr>
        <w:pStyle w:val="af"/>
        <w:jc w:val="center"/>
        <w:rPr>
          <w:rFonts w:ascii="Times New Roman" w:hAnsi="Times New Roman"/>
          <w:b/>
          <w:sz w:val="24"/>
          <w:szCs w:val="24"/>
        </w:rPr>
      </w:pPr>
    </w:p>
    <w:p w:rsidR="00B47B29" w:rsidRPr="00145D3E" w:rsidRDefault="00B47B29" w:rsidP="00145D3E">
      <w:pPr>
        <w:pStyle w:val="af"/>
        <w:jc w:val="center"/>
        <w:rPr>
          <w:rFonts w:ascii="Times New Roman" w:hAnsi="Times New Roman"/>
          <w:b/>
          <w:bCs/>
          <w:sz w:val="28"/>
          <w:szCs w:val="28"/>
        </w:rPr>
      </w:pPr>
      <w:r w:rsidRPr="00145D3E">
        <w:rPr>
          <w:rFonts w:ascii="Times New Roman" w:hAnsi="Times New Roman"/>
          <w:b/>
          <w:bCs/>
          <w:sz w:val="28"/>
          <w:szCs w:val="28"/>
        </w:rPr>
        <w:t>ПОСТАНОВЛЕНИЕ</w:t>
      </w:r>
    </w:p>
    <w:p w:rsidR="00B47B29" w:rsidRPr="00C34B82" w:rsidRDefault="00B47B29" w:rsidP="00145D3E">
      <w:pPr>
        <w:rPr>
          <w:bCs/>
        </w:rPr>
      </w:pPr>
    </w:p>
    <w:p w:rsidR="00B47B29" w:rsidRPr="00145D3E" w:rsidRDefault="00FE527B" w:rsidP="00145D3E">
      <w:pPr>
        <w:tabs>
          <w:tab w:val="left" w:pos="4678"/>
        </w:tabs>
        <w:rPr>
          <w:sz w:val="28"/>
          <w:szCs w:val="28"/>
        </w:rPr>
      </w:pPr>
      <w:r>
        <w:rPr>
          <w:bCs/>
          <w:sz w:val="28"/>
          <w:szCs w:val="28"/>
        </w:rPr>
        <w:t>__</w:t>
      </w:r>
      <w:r w:rsidR="00C34B82">
        <w:rPr>
          <w:bCs/>
          <w:sz w:val="28"/>
          <w:szCs w:val="28"/>
        </w:rPr>
        <w:t>.</w:t>
      </w:r>
      <w:r>
        <w:rPr>
          <w:bCs/>
          <w:sz w:val="28"/>
          <w:szCs w:val="28"/>
        </w:rPr>
        <w:t>10</w:t>
      </w:r>
      <w:r w:rsidR="00B47B29" w:rsidRPr="00145D3E">
        <w:rPr>
          <w:bCs/>
          <w:sz w:val="28"/>
          <w:szCs w:val="28"/>
        </w:rPr>
        <w:t>.20</w:t>
      </w:r>
      <w:r>
        <w:rPr>
          <w:bCs/>
          <w:sz w:val="28"/>
          <w:szCs w:val="28"/>
        </w:rPr>
        <w:t>20</w:t>
      </w:r>
      <w:r w:rsidR="00CD0E68">
        <w:rPr>
          <w:bCs/>
          <w:sz w:val="28"/>
          <w:szCs w:val="28"/>
        </w:rPr>
        <w:t xml:space="preserve">                                               </w:t>
      </w:r>
      <w:r w:rsidR="00B47B29" w:rsidRPr="00145D3E">
        <w:rPr>
          <w:sz w:val="28"/>
          <w:szCs w:val="28"/>
        </w:rPr>
        <w:t xml:space="preserve">№ </w:t>
      </w:r>
      <w:r>
        <w:rPr>
          <w:sz w:val="28"/>
          <w:szCs w:val="28"/>
        </w:rPr>
        <w:softHyphen/>
      </w:r>
      <w:r>
        <w:rPr>
          <w:sz w:val="28"/>
          <w:szCs w:val="28"/>
        </w:rPr>
        <w:softHyphen/>
        <w:t>__</w:t>
      </w:r>
      <w:r w:rsidR="00B47B29" w:rsidRPr="00145D3E">
        <w:rPr>
          <w:sz w:val="28"/>
          <w:szCs w:val="28"/>
        </w:rPr>
        <w:t xml:space="preserve">                                        </w:t>
      </w:r>
      <w:r w:rsidR="00CD0E68">
        <w:rPr>
          <w:sz w:val="28"/>
          <w:szCs w:val="28"/>
        </w:rPr>
        <w:t xml:space="preserve"> </w:t>
      </w:r>
      <w:r w:rsidR="00B47B29" w:rsidRPr="00145D3E">
        <w:rPr>
          <w:sz w:val="28"/>
          <w:szCs w:val="28"/>
        </w:rPr>
        <w:t xml:space="preserve"> г. Цимлянск</w:t>
      </w:r>
    </w:p>
    <w:p w:rsidR="00B47B29" w:rsidRPr="00C34B82" w:rsidRDefault="00B47B29" w:rsidP="00145D3E">
      <w:pPr>
        <w:pStyle w:val="ConsPlusNormal"/>
        <w:ind w:firstLine="0"/>
        <w:jc w:val="both"/>
        <w:rPr>
          <w:rFonts w:ascii="Times New Roman" w:hAnsi="Times New Roman"/>
        </w:rPr>
      </w:pPr>
    </w:p>
    <w:p w:rsidR="00734DC6" w:rsidRPr="00E87774" w:rsidRDefault="007C53C5" w:rsidP="00CD0E68">
      <w:pPr>
        <w:pStyle w:val="ConsPlusNormal"/>
        <w:ind w:right="3967" w:firstLine="0"/>
        <w:jc w:val="both"/>
        <w:rPr>
          <w:rFonts w:ascii="Times New Roman" w:hAnsi="Times New Roman"/>
          <w:color w:val="000000"/>
          <w:sz w:val="28"/>
          <w:szCs w:val="28"/>
        </w:rPr>
      </w:pPr>
      <w:r>
        <w:rPr>
          <w:rFonts w:ascii="Times New Roman" w:hAnsi="Times New Roman"/>
          <w:sz w:val="28"/>
          <w:szCs w:val="28"/>
        </w:rPr>
        <w:t>О внесении изменений в постановление Администрации Цимлянского района от  22.01.2019 № 22 «</w:t>
      </w:r>
      <w:r w:rsidR="00734DC6" w:rsidRPr="00E87774">
        <w:rPr>
          <w:rFonts w:ascii="Times New Roman" w:hAnsi="Times New Roman"/>
          <w:sz w:val="28"/>
          <w:szCs w:val="28"/>
        </w:rPr>
        <w:t xml:space="preserve">Об утверждении административного регламента по предоставлению муниципальной услуги </w:t>
      </w:r>
      <w:r w:rsidR="00734DC6" w:rsidRPr="00E87774">
        <w:rPr>
          <w:rFonts w:ascii="Times New Roman" w:hAnsi="Times New Roman"/>
          <w:bCs/>
          <w:color w:val="000000"/>
          <w:sz w:val="28"/>
          <w:szCs w:val="28"/>
        </w:rPr>
        <w:t>«</w:t>
      </w:r>
      <w:r w:rsidR="00734DC6" w:rsidRPr="00E87774">
        <w:rPr>
          <w:rFonts w:ascii="Times New Roman" w:hAnsi="Times New Roman"/>
          <w:sz w:val="28"/>
          <w:szCs w:val="28"/>
        </w:rPr>
        <w:t xml:space="preserve">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 </w:t>
      </w:r>
    </w:p>
    <w:p w:rsidR="00734DC6" w:rsidRPr="00C34B82" w:rsidRDefault="00734DC6" w:rsidP="00734DC6">
      <w:pPr>
        <w:pStyle w:val="ConsPlusNormal"/>
        <w:tabs>
          <w:tab w:val="left" w:pos="5670"/>
        </w:tabs>
        <w:ind w:firstLine="0"/>
        <w:jc w:val="both"/>
        <w:rPr>
          <w:rFonts w:ascii="Times New Roman" w:hAnsi="Times New Roman"/>
        </w:rPr>
      </w:pPr>
    </w:p>
    <w:p w:rsidR="00734DC6" w:rsidRDefault="00734DC6" w:rsidP="003C085C">
      <w:pPr>
        <w:pStyle w:val="ConsPlusNormal"/>
        <w:ind w:firstLine="709"/>
        <w:jc w:val="both"/>
        <w:rPr>
          <w:rFonts w:ascii="Times New Roman" w:hAnsi="Times New Roman"/>
          <w:sz w:val="28"/>
          <w:szCs w:val="28"/>
        </w:rPr>
      </w:pPr>
      <w:r w:rsidRPr="00E87774">
        <w:rPr>
          <w:rFonts w:ascii="Times New Roman" w:hAnsi="Times New Roman"/>
          <w:sz w:val="28"/>
          <w:szCs w:val="28"/>
        </w:rPr>
        <w:t>В соответствии с Федеральным</w:t>
      </w:r>
      <w:r w:rsidR="00775DAD">
        <w:rPr>
          <w:rFonts w:ascii="Times New Roman" w:hAnsi="Times New Roman"/>
          <w:sz w:val="28"/>
          <w:szCs w:val="28"/>
        </w:rPr>
        <w:t>и</w:t>
      </w:r>
      <w:r w:rsidRPr="00E87774">
        <w:rPr>
          <w:rFonts w:ascii="Times New Roman" w:hAnsi="Times New Roman"/>
          <w:sz w:val="28"/>
          <w:szCs w:val="28"/>
        </w:rPr>
        <w:t xml:space="preserve"> </w:t>
      </w:r>
      <w:r w:rsidR="0087344F">
        <w:rPr>
          <w:rFonts w:ascii="Times New Roman" w:hAnsi="Times New Roman"/>
          <w:sz w:val="28"/>
          <w:szCs w:val="28"/>
        </w:rPr>
        <w:t>закон</w:t>
      </w:r>
      <w:r w:rsidR="00775DAD">
        <w:rPr>
          <w:rFonts w:ascii="Times New Roman" w:hAnsi="Times New Roman"/>
          <w:sz w:val="28"/>
          <w:szCs w:val="28"/>
        </w:rPr>
        <w:t>а</w:t>
      </w:r>
      <w:r w:rsidR="0087344F">
        <w:rPr>
          <w:rFonts w:ascii="Times New Roman" w:hAnsi="Times New Roman"/>
          <w:sz w:val="28"/>
          <w:szCs w:val="28"/>
        </w:rPr>
        <w:t>м</w:t>
      </w:r>
      <w:r w:rsidR="00775DAD">
        <w:rPr>
          <w:rFonts w:ascii="Times New Roman" w:hAnsi="Times New Roman"/>
          <w:sz w:val="28"/>
          <w:szCs w:val="28"/>
        </w:rPr>
        <w:t>и</w:t>
      </w:r>
      <w:r w:rsidR="0087344F">
        <w:rPr>
          <w:rFonts w:ascii="Times New Roman" w:hAnsi="Times New Roman"/>
          <w:sz w:val="28"/>
          <w:szCs w:val="28"/>
        </w:rPr>
        <w:t xml:space="preserve"> Российской Федерации от </w:t>
      </w:r>
      <w:r w:rsidRPr="00E87774">
        <w:rPr>
          <w:rFonts w:ascii="Times New Roman" w:hAnsi="Times New Roman"/>
          <w:sz w:val="28"/>
          <w:szCs w:val="28"/>
        </w:rPr>
        <w:t>27.07.2010 № 210-ФЗ «Об организации предоставления государственных и муниципальных услуг», от</w:t>
      </w:r>
      <w:r w:rsidR="0087344F">
        <w:rPr>
          <w:rFonts w:ascii="Times New Roman" w:hAnsi="Times New Roman"/>
          <w:sz w:val="28"/>
          <w:szCs w:val="28"/>
        </w:rPr>
        <w:t> </w:t>
      </w:r>
      <w:r w:rsidRPr="00E87774">
        <w:rPr>
          <w:rFonts w:ascii="Times New Roman" w:hAnsi="Times New Roman"/>
          <w:sz w:val="28"/>
          <w:szCs w:val="28"/>
        </w:rPr>
        <w:t xml:space="preserve">06.10.2003 № 131-ФЗ </w:t>
      </w:r>
      <w:r w:rsidR="00D44292">
        <w:rPr>
          <w:rFonts w:ascii="Times New Roman" w:hAnsi="Times New Roman"/>
          <w:sz w:val="28"/>
          <w:szCs w:val="28"/>
        </w:rPr>
        <w:t>«</w:t>
      </w:r>
      <w:r w:rsidRPr="00E87774">
        <w:rPr>
          <w:rFonts w:ascii="Times New Roman" w:hAnsi="Times New Roman"/>
          <w:sz w:val="28"/>
          <w:szCs w:val="28"/>
        </w:rPr>
        <w:t>Об общих принципах организации местного самоуправления в Российской Федерации</w:t>
      </w:r>
      <w:r w:rsidR="00D44292">
        <w:rPr>
          <w:rFonts w:ascii="Times New Roman" w:hAnsi="Times New Roman"/>
          <w:sz w:val="28"/>
          <w:szCs w:val="28"/>
        </w:rPr>
        <w:t>»</w:t>
      </w:r>
      <w:r w:rsidR="00C34B82">
        <w:rPr>
          <w:rFonts w:ascii="Times New Roman" w:hAnsi="Times New Roman"/>
          <w:sz w:val="28"/>
          <w:szCs w:val="28"/>
        </w:rPr>
        <w:t xml:space="preserve">, </w:t>
      </w:r>
      <w:r w:rsidRPr="00E87774">
        <w:rPr>
          <w:rFonts w:ascii="Times New Roman" w:hAnsi="Times New Roman"/>
          <w:sz w:val="28"/>
          <w:szCs w:val="28"/>
        </w:rPr>
        <w:t xml:space="preserve"> Градостроительн</w:t>
      </w:r>
      <w:r w:rsidR="0013208D">
        <w:rPr>
          <w:rFonts w:ascii="Times New Roman" w:hAnsi="Times New Roman"/>
          <w:sz w:val="28"/>
          <w:szCs w:val="28"/>
        </w:rPr>
        <w:t>ым</w:t>
      </w:r>
      <w:r w:rsidRPr="00E87774">
        <w:rPr>
          <w:rFonts w:ascii="Times New Roman" w:hAnsi="Times New Roman"/>
          <w:sz w:val="28"/>
          <w:szCs w:val="28"/>
        </w:rPr>
        <w:t xml:space="preserve"> кодекс</w:t>
      </w:r>
      <w:r w:rsidR="0013208D">
        <w:rPr>
          <w:rFonts w:ascii="Times New Roman" w:hAnsi="Times New Roman"/>
          <w:sz w:val="28"/>
          <w:szCs w:val="28"/>
        </w:rPr>
        <w:t>ом</w:t>
      </w:r>
      <w:r w:rsidRPr="00E87774">
        <w:rPr>
          <w:rFonts w:ascii="Times New Roman" w:hAnsi="Times New Roman"/>
          <w:sz w:val="28"/>
          <w:szCs w:val="28"/>
        </w:rPr>
        <w:t xml:space="preserve"> Российской Федерации </w:t>
      </w:r>
      <w:r w:rsidR="0013208D">
        <w:rPr>
          <w:rFonts w:ascii="Times New Roman" w:hAnsi="Times New Roman"/>
          <w:sz w:val="28"/>
          <w:szCs w:val="28"/>
        </w:rPr>
        <w:t>от 29.12.2004 № 190-ФЗ</w:t>
      </w:r>
      <w:r w:rsidR="00C34B82">
        <w:rPr>
          <w:rFonts w:ascii="Times New Roman" w:hAnsi="Times New Roman"/>
          <w:sz w:val="28"/>
          <w:szCs w:val="28"/>
        </w:rPr>
        <w:t xml:space="preserve">, в </w:t>
      </w:r>
      <w:r w:rsidR="00BD26B4">
        <w:rPr>
          <w:rFonts w:ascii="Times New Roman" w:hAnsi="Times New Roman"/>
          <w:sz w:val="28"/>
          <w:szCs w:val="28"/>
        </w:rPr>
        <w:t>целях</w:t>
      </w:r>
      <w:r w:rsidR="00C34B82">
        <w:rPr>
          <w:rFonts w:ascii="Times New Roman" w:hAnsi="Times New Roman"/>
          <w:sz w:val="28"/>
          <w:szCs w:val="28"/>
        </w:rPr>
        <w:t xml:space="preserve"> приведени</w:t>
      </w:r>
      <w:r w:rsidR="00BD26B4">
        <w:rPr>
          <w:rFonts w:ascii="Times New Roman" w:hAnsi="Times New Roman"/>
          <w:sz w:val="28"/>
          <w:szCs w:val="28"/>
        </w:rPr>
        <w:t>я</w:t>
      </w:r>
      <w:r w:rsidR="00C34B82">
        <w:rPr>
          <w:rFonts w:ascii="Times New Roman" w:hAnsi="Times New Roman"/>
          <w:sz w:val="28"/>
          <w:szCs w:val="28"/>
        </w:rPr>
        <w:t xml:space="preserve"> нормативных правовых актов Администрации Цимлянского района в соответствие с действующим законодательством</w:t>
      </w:r>
      <w:r w:rsidRPr="00E87774">
        <w:rPr>
          <w:rFonts w:ascii="Times New Roman" w:hAnsi="Times New Roman"/>
          <w:sz w:val="28"/>
          <w:szCs w:val="28"/>
        </w:rPr>
        <w:t xml:space="preserve">, </w:t>
      </w:r>
      <w:r>
        <w:rPr>
          <w:rFonts w:ascii="Times New Roman" w:hAnsi="Times New Roman"/>
          <w:sz w:val="28"/>
          <w:szCs w:val="28"/>
        </w:rPr>
        <w:t>Администрация Цимлянского района</w:t>
      </w:r>
    </w:p>
    <w:p w:rsidR="00734DC6" w:rsidRPr="00EC3F6F" w:rsidRDefault="00734DC6" w:rsidP="003C085C">
      <w:pPr>
        <w:pStyle w:val="ConsPlusNormal"/>
        <w:ind w:firstLine="709"/>
        <w:jc w:val="both"/>
        <w:rPr>
          <w:rFonts w:ascii="Times New Roman" w:hAnsi="Times New Roman"/>
          <w:sz w:val="16"/>
          <w:szCs w:val="16"/>
        </w:rPr>
      </w:pPr>
    </w:p>
    <w:p w:rsidR="00734DC6" w:rsidRDefault="00734DC6" w:rsidP="003C085C">
      <w:pPr>
        <w:pStyle w:val="ConsPlusNormal"/>
        <w:ind w:firstLine="709"/>
        <w:jc w:val="center"/>
        <w:rPr>
          <w:rFonts w:ascii="Times New Roman" w:hAnsi="Times New Roman"/>
          <w:sz w:val="28"/>
          <w:szCs w:val="28"/>
        </w:rPr>
      </w:pPr>
      <w:r w:rsidRPr="00BC6CF7">
        <w:rPr>
          <w:rFonts w:ascii="Times New Roman" w:hAnsi="Times New Roman"/>
          <w:sz w:val="28"/>
          <w:szCs w:val="28"/>
        </w:rPr>
        <w:t>ПОСТАНОВЛЯЕТ:</w:t>
      </w:r>
    </w:p>
    <w:p w:rsidR="00734DC6" w:rsidRPr="00C34B82" w:rsidRDefault="00734DC6" w:rsidP="003C085C">
      <w:pPr>
        <w:pStyle w:val="ConsPlusNormal"/>
        <w:ind w:firstLine="709"/>
        <w:jc w:val="center"/>
        <w:rPr>
          <w:rFonts w:ascii="Times New Roman" w:hAnsi="Times New Roman"/>
          <w:sz w:val="16"/>
          <w:szCs w:val="16"/>
        </w:rPr>
      </w:pPr>
    </w:p>
    <w:p w:rsidR="00734DC6" w:rsidRPr="00FE527B" w:rsidRDefault="007C53C5" w:rsidP="00FE527B">
      <w:pPr>
        <w:pStyle w:val="a4"/>
        <w:numPr>
          <w:ilvl w:val="0"/>
          <w:numId w:val="19"/>
        </w:numPr>
        <w:tabs>
          <w:tab w:val="left" w:pos="1276"/>
        </w:tabs>
        <w:ind w:left="0" w:firstLine="709"/>
        <w:jc w:val="both"/>
        <w:rPr>
          <w:sz w:val="28"/>
          <w:szCs w:val="28"/>
        </w:rPr>
      </w:pPr>
      <w:r>
        <w:rPr>
          <w:sz w:val="28"/>
          <w:szCs w:val="28"/>
        </w:rPr>
        <w:t>Внести в постановление Администрации Цимлянского района от 22.01.2019 № 22 «Об у</w:t>
      </w:r>
      <w:r w:rsidR="00734DC6" w:rsidRPr="00E87774">
        <w:rPr>
          <w:sz w:val="28"/>
          <w:szCs w:val="28"/>
        </w:rPr>
        <w:t>твер</w:t>
      </w:r>
      <w:r>
        <w:rPr>
          <w:sz w:val="28"/>
          <w:szCs w:val="28"/>
        </w:rPr>
        <w:t>ж</w:t>
      </w:r>
      <w:r w:rsidR="00734DC6" w:rsidRPr="00E87774">
        <w:rPr>
          <w:sz w:val="28"/>
          <w:szCs w:val="28"/>
        </w:rPr>
        <w:t>д</w:t>
      </w:r>
      <w:r>
        <w:rPr>
          <w:sz w:val="28"/>
          <w:szCs w:val="28"/>
        </w:rPr>
        <w:t>ении</w:t>
      </w:r>
      <w:r w:rsidR="00FE527B">
        <w:rPr>
          <w:sz w:val="28"/>
          <w:szCs w:val="28"/>
        </w:rPr>
        <w:t xml:space="preserve"> административного</w:t>
      </w:r>
      <w:r w:rsidR="00734DC6" w:rsidRPr="00E87774">
        <w:rPr>
          <w:sz w:val="28"/>
          <w:szCs w:val="28"/>
        </w:rPr>
        <w:t xml:space="preserve"> регламент</w:t>
      </w:r>
      <w:r w:rsidR="00FE527B">
        <w:rPr>
          <w:sz w:val="28"/>
          <w:szCs w:val="28"/>
        </w:rPr>
        <w:t>а</w:t>
      </w:r>
      <w:r w:rsidR="00734DC6" w:rsidRPr="00E87774">
        <w:rPr>
          <w:sz w:val="28"/>
          <w:szCs w:val="28"/>
        </w:rPr>
        <w:t xml:space="preserve"> по предоставлению муниципальной услуги «Выдача разрешения на строительство (в том числе внесение изменений в разрешение на строительство и продление срока действи</w:t>
      </w:r>
      <w:r w:rsidR="00D44292">
        <w:rPr>
          <w:sz w:val="28"/>
          <w:szCs w:val="28"/>
        </w:rPr>
        <w:t>я разрешения на строительство)»</w:t>
      </w:r>
      <w:r w:rsidR="00775DAD" w:rsidRPr="00775DAD">
        <w:rPr>
          <w:sz w:val="28"/>
          <w:szCs w:val="28"/>
        </w:rPr>
        <w:t xml:space="preserve"> </w:t>
      </w:r>
      <w:r w:rsidR="00775DAD">
        <w:rPr>
          <w:sz w:val="28"/>
          <w:szCs w:val="28"/>
        </w:rPr>
        <w:t>изменения</w:t>
      </w:r>
      <w:r w:rsidR="00D44292">
        <w:rPr>
          <w:sz w:val="28"/>
          <w:szCs w:val="28"/>
        </w:rPr>
        <w:t>,</w:t>
      </w:r>
      <w:r w:rsidR="00734DC6" w:rsidRPr="00E87774">
        <w:rPr>
          <w:sz w:val="28"/>
          <w:szCs w:val="28"/>
        </w:rPr>
        <w:t xml:space="preserve"> </w:t>
      </w:r>
      <w:r w:rsidR="00FE527B">
        <w:rPr>
          <w:sz w:val="28"/>
          <w:szCs w:val="28"/>
        </w:rPr>
        <w:t xml:space="preserve">изложив приложение в новой редакции </w:t>
      </w:r>
      <w:r w:rsidR="00734DC6" w:rsidRPr="00E87774">
        <w:rPr>
          <w:sz w:val="28"/>
          <w:szCs w:val="28"/>
        </w:rPr>
        <w:t>согласно приложению</w:t>
      </w:r>
      <w:r w:rsidR="00D44292">
        <w:rPr>
          <w:sz w:val="28"/>
          <w:szCs w:val="28"/>
        </w:rPr>
        <w:t xml:space="preserve"> к настоящему постановлению</w:t>
      </w:r>
      <w:r w:rsidR="00734DC6" w:rsidRPr="00E87774">
        <w:rPr>
          <w:sz w:val="28"/>
          <w:szCs w:val="28"/>
        </w:rPr>
        <w:t>.</w:t>
      </w:r>
    </w:p>
    <w:p w:rsidR="00734DC6" w:rsidRPr="009A2FD9" w:rsidRDefault="00734DC6" w:rsidP="003C085C">
      <w:pPr>
        <w:pStyle w:val="a4"/>
        <w:numPr>
          <w:ilvl w:val="0"/>
          <w:numId w:val="19"/>
        </w:numPr>
        <w:tabs>
          <w:tab w:val="left" w:pos="0"/>
        </w:tabs>
        <w:ind w:left="0" w:firstLine="709"/>
        <w:jc w:val="both"/>
        <w:rPr>
          <w:sz w:val="28"/>
        </w:rPr>
      </w:pPr>
      <w:r w:rsidRPr="009A2FD9">
        <w:rPr>
          <w:sz w:val="28"/>
        </w:rPr>
        <w:t xml:space="preserve">Контроль за выполнением постановления возложить на заместителя </w:t>
      </w:r>
      <w:r w:rsidR="003C085C">
        <w:rPr>
          <w:sz w:val="28"/>
        </w:rPr>
        <w:t>г</w:t>
      </w:r>
      <w:r w:rsidRPr="009A2FD9">
        <w:rPr>
          <w:sz w:val="28"/>
        </w:rPr>
        <w:t>лавы Администрации района по строительству, ЖКХ и архитектуре</w:t>
      </w:r>
      <w:r w:rsidR="00CD0E68">
        <w:rPr>
          <w:sz w:val="28"/>
        </w:rPr>
        <w:t xml:space="preserve"> </w:t>
      </w:r>
      <w:r w:rsidR="00FE527B">
        <w:rPr>
          <w:sz w:val="28"/>
        </w:rPr>
        <w:t>Почтову Е.В.</w:t>
      </w:r>
    </w:p>
    <w:p w:rsidR="00734DC6" w:rsidRDefault="00734DC6" w:rsidP="00734DC6">
      <w:pPr>
        <w:pStyle w:val="a4"/>
        <w:ind w:left="0"/>
        <w:jc w:val="both"/>
        <w:rPr>
          <w:sz w:val="28"/>
          <w:szCs w:val="28"/>
        </w:rPr>
      </w:pPr>
    </w:p>
    <w:p w:rsidR="00CD0E68" w:rsidRDefault="00CD0E68" w:rsidP="00734DC6">
      <w:pPr>
        <w:pStyle w:val="a4"/>
        <w:ind w:left="0"/>
        <w:jc w:val="both"/>
        <w:rPr>
          <w:sz w:val="28"/>
          <w:szCs w:val="28"/>
        </w:rPr>
      </w:pPr>
    </w:p>
    <w:p w:rsidR="0013208D" w:rsidRPr="00BD377B" w:rsidRDefault="0013208D" w:rsidP="00734DC6">
      <w:pPr>
        <w:pStyle w:val="a4"/>
        <w:ind w:left="0"/>
        <w:jc w:val="both"/>
        <w:rPr>
          <w:sz w:val="28"/>
          <w:szCs w:val="28"/>
        </w:rPr>
      </w:pPr>
    </w:p>
    <w:p w:rsidR="00B47B29" w:rsidRPr="00145D3E" w:rsidRDefault="00B47B29" w:rsidP="00145D3E">
      <w:pPr>
        <w:pStyle w:val="a4"/>
        <w:ind w:left="0"/>
        <w:jc w:val="both"/>
        <w:rPr>
          <w:sz w:val="28"/>
          <w:szCs w:val="28"/>
        </w:rPr>
      </w:pPr>
      <w:r w:rsidRPr="00145D3E">
        <w:rPr>
          <w:sz w:val="28"/>
          <w:szCs w:val="28"/>
        </w:rPr>
        <w:t xml:space="preserve">Глава Администрации </w:t>
      </w:r>
    </w:p>
    <w:p w:rsidR="00B47B29" w:rsidRPr="00145D3E" w:rsidRDefault="00B47B29" w:rsidP="00145D3E">
      <w:pPr>
        <w:pStyle w:val="a4"/>
        <w:ind w:left="0"/>
        <w:jc w:val="both"/>
        <w:rPr>
          <w:sz w:val="28"/>
          <w:szCs w:val="28"/>
        </w:rPr>
      </w:pPr>
      <w:r w:rsidRPr="00145D3E">
        <w:rPr>
          <w:sz w:val="28"/>
          <w:szCs w:val="28"/>
        </w:rPr>
        <w:t>Цимлянского района</w:t>
      </w:r>
      <w:r w:rsidRPr="00145D3E">
        <w:rPr>
          <w:sz w:val="28"/>
          <w:szCs w:val="28"/>
        </w:rPr>
        <w:tab/>
      </w:r>
      <w:r w:rsidRPr="00145D3E">
        <w:rPr>
          <w:sz w:val="28"/>
          <w:szCs w:val="28"/>
        </w:rPr>
        <w:tab/>
        <w:t xml:space="preserve">   </w:t>
      </w:r>
      <w:r w:rsidR="00CD0E68">
        <w:rPr>
          <w:sz w:val="28"/>
          <w:szCs w:val="28"/>
        </w:rPr>
        <w:t xml:space="preserve">                                                   </w:t>
      </w:r>
      <w:r w:rsidRPr="00145D3E">
        <w:rPr>
          <w:sz w:val="28"/>
          <w:szCs w:val="28"/>
        </w:rPr>
        <w:t>В.В. Светличный</w:t>
      </w:r>
    </w:p>
    <w:p w:rsidR="00A412B3" w:rsidRPr="00145D3E" w:rsidRDefault="00B47B29" w:rsidP="00145D3E">
      <w:pPr>
        <w:rPr>
          <w:sz w:val="18"/>
          <w:szCs w:val="18"/>
        </w:rPr>
      </w:pPr>
      <w:r w:rsidRPr="00145D3E">
        <w:rPr>
          <w:sz w:val="18"/>
          <w:szCs w:val="18"/>
        </w:rPr>
        <w:t xml:space="preserve">Постановление вносит </w:t>
      </w:r>
      <w:r w:rsidR="00A412B3" w:rsidRPr="00145D3E">
        <w:rPr>
          <w:sz w:val="18"/>
          <w:szCs w:val="18"/>
        </w:rPr>
        <w:t>сектор</w:t>
      </w:r>
      <w:r w:rsidRPr="00145D3E">
        <w:rPr>
          <w:sz w:val="18"/>
          <w:szCs w:val="18"/>
        </w:rPr>
        <w:t xml:space="preserve"> архитектуры </w:t>
      </w:r>
      <w:r w:rsidR="00A412B3" w:rsidRPr="00145D3E">
        <w:rPr>
          <w:sz w:val="18"/>
          <w:szCs w:val="18"/>
        </w:rPr>
        <w:t xml:space="preserve">и градостроительства </w:t>
      </w:r>
    </w:p>
    <w:p w:rsidR="00B47B29" w:rsidRPr="00145D3E" w:rsidRDefault="00B47B29" w:rsidP="00145D3E">
      <w:pPr>
        <w:rPr>
          <w:sz w:val="18"/>
          <w:szCs w:val="18"/>
        </w:rPr>
      </w:pPr>
      <w:r w:rsidRPr="00145D3E">
        <w:rPr>
          <w:sz w:val="18"/>
          <w:szCs w:val="18"/>
        </w:rPr>
        <w:t xml:space="preserve">Администрации </w:t>
      </w:r>
      <w:r w:rsidR="00A412B3" w:rsidRPr="00145D3E">
        <w:rPr>
          <w:sz w:val="18"/>
          <w:szCs w:val="18"/>
        </w:rPr>
        <w:t xml:space="preserve">Цимлянского </w:t>
      </w:r>
      <w:r w:rsidRPr="00145D3E">
        <w:rPr>
          <w:sz w:val="18"/>
          <w:szCs w:val="18"/>
        </w:rPr>
        <w:t>района</w:t>
      </w:r>
    </w:p>
    <w:p w:rsidR="00A37818" w:rsidRPr="001C05E7" w:rsidRDefault="00A37818" w:rsidP="00A37818">
      <w:pPr>
        <w:pStyle w:val="ConsPlusNormal"/>
        <w:ind w:firstLine="0"/>
        <w:jc w:val="right"/>
        <w:outlineLvl w:val="1"/>
        <w:rPr>
          <w:rFonts w:ascii="Times New Roman" w:hAnsi="Times New Roman"/>
          <w:sz w:val="28"/>
          <w:szCs w:val="28"/>
        </w:rPr>
      </w:pPr>
      <w:r w:rsidRPr="001C05E7">
        <w:rPr>
          <w:rFonts w:ascii="Times New Roman" w:hAnsi="Times New Roman"/>
          <w:sz w:val="28"/>
          <w:szCs w:val="28"/>
        </w:rPr>
        <w:lastRenderedPageBreak/>
        <w:t>Приложение</w:t>
      </w:r>
    </w:p>
    <w:p w:rsidR="00A37818" w:rsidRPr="001C05E7" w:rsidRDefault="00A37818" w:rsidP="00A37818">
      <w:pPr>
        <w:pStyle w:val="ConsPlusNormal"/>
        <w:ind w:left="4678" w:firstLine="0"/>
        <w:jc w:val="right"/>
        <w:rPr>
          <w:rFonts w:ascii="Times New Roman" w:hAnsi="Times New Roman"/>
          <w:sz w:val="28"/>
          <w:szCs w:val="28"/>
        </w:rPr>
      </w:pPr>
      <w:r w:rsidRPr="001C05E7">
        <w:rPr>
          <w:rFonts w:ascii="Times New Roman" w:hAnsi="Times New Roman"/>
          <w:sz w:val="28"/>
          <w:szCs w:val="28"/>
        </w:rPr>
        <w:t>к постановлению</w:t>
      </w:r>
    </w:p>
    <w:p w:rsidR="00BD377B" w:rsidRDefault="00BD377B" w:rsidP="00A37818">
      <w:pPr>
        <w:pStyle w:val="ConsPlusNormal"/>
        <w:ind w:left="4678" w:firstLine="0"/>
        <w:jc w:val="right"/>
        <w:rPr>
          <w:rFonts w:ascii="Times New Roman" w:hAnsi="Times New Roman"/>
          <w:sz w:val="28"/>
          <w:szCs w:val="28"/>
        </w:rPr>
      </w:pPr>
      <w:r>
        <w:rPr>
          <w:rFonts w:ascii="Times New Roman" w:hAnsi="Times New Roman"/>
          <w:sz w:val="28"/>
          <w:szCs w:val="28"/>
        </w:rPr>
        <w:t>Администрации</w:t>
      </w:r>
    </w:p>
    <w:p w:rsidR="00A37818" w:rsidRPr="001C05E7" w:rsidRDefault="00A37818" w:rsidP="00A37818">
      <w:pPr>
        <w:pStyle w:val="ConsPlusNormal"/>
        <w:ind w:left="4678" w:firstLine="0"/>
        <w:jc w:val="right"/>
        <w:rPr>
          <w:rFonts w:ascii="Times New Roman" w:hAnsi="Times New Roman"/>
          <w:sz w:val="28"/>
          <w:szCs w:val="28"/>
        </w:rPr>
      </w:pPr>
      <w:r w:rsidRPr="001C05E7">
        <w:rPr>
          <w:rFonts w:ascii="Times New Roman" w:hAnsi="Times New Roman"/>
          <w:sz w:val="28"/>
          <w:szCs w:val="28"/>
        </w:rPr>
        <w:t>Цимлянского района</w:t>
      </w:r>
    </w:p>
    <w:p w:rsidR="00A37818" w:rsidRPr="001C05E7" w:rsidRDefault="00C34B82" w:rsidP="00A37818">
      <w:pPr>
        <w:pStyle w:val="ConsPlusNormal"/>
        <w:ind w:left="4678" w:firstLine="0"/>
        <w:jc w:val="right"/>
        <w:rPr>
          <w:rFonts w:ascii="Times New Roman" w:hAnsi="Times New Roman"/>
          <w:color w:val="000000"/>
          <w:sz w:val="28"/>
          <w:szCs w:val="28"/>
        </w:rPr>
      </w:pPr>
      <w:r>
        <w:rPr>
          <w:rFonts w:ascii="Times New Roman" w:hAnsi="Times New Roman"/>
          <w:sz w:val="28"/>
          <w:szCs w:val="28"/>
        </w:rPr>
        <w:t>от</w:t>
      </w:r>
      <w:r w:rsidR="00FE527B">
        <w:rPr>
          <w:rFonts w:ascii="Times New Roman" w:hAnsi="Times New Roman"/>
          <w:sz w:val="28"/>
          <w:szCs w:val="28"/>
        </w:rPr>
        <w:t xml:space="preserve"> __.</w:t>
      </w:r>
      <w:r>
        <w:rPr>
          <w:rFonts w:ascii="Times New Roman" w:hAnsi="Times New Roman"/>
          <w:sz w:val="28"/>
          <w:szCs w:val="28"/>
        </w:rPr>
        <w:t>1</w:t>
      </w:r>
      <w:r w:rsidR="00FE527B">
        <w:rPr>
          <w:rFonts w:ascii="Times New Roman" w:hAnsi="Times New Roman"/>
          <w:sz w:val="28"/>
          <w:szCs w:val="28"/>
        </w:rPr>
        <w:t>0</w:t>
      </w:r>
      <w:r w:rsidR="00BD377B">
        <w:rPr>
          <w:rFonts w:ascii="Times New Roman" w:hAnsi="Times New Roman"/>
          <w:sz w:val="28"/>
          <w:szCs w:val="28"/>
        </w:rPr>
        <w:t>.20</w:t>
      </w:r>
      <w:r w:rsidR="00FE527B">
        <w:rPr>
          <w:rFonts w:ascii="Times New Roman" w:hAnsi="Times New Roman"/>
          <w:sz w:val="28"/>
          <w:szCs w:val="28"/>
        </w:rPr>
        <w:t>20</w:t>
      </w:r>
      <w:r w:rsidR="00BD377B">
        <w:rPr>
          <w:rFonts w:ascii="Times New Roman" w:hAnsi="Times New Roman"/>
          <w:sz w:val="28"/>
          <w:szCs w:val="28"/>
        </w:rPr>
        <w:t xml:space="preserve"> № </w:t>
      </w:r>
      <w:r w:rsidR="00FE527B">
        <w:rPr>
          <w:rFonts w:ascii="Times New Roman" w:hAnsi="Times New Roman"/>
          <w:sz w:val="28"/>
          <w:szCs w:val="28"/>
        </w:rPr>
        <w:t>__</w:t>
      </w:r>
    </w:p>
    <w:p w:rsidR="00A37818" w:rsidRDefault="00A37818" w:rsidP="00A37818">
      <w:pPr>
        <w:jc w:val="right"/>
        <w:rPr>
          <w:b/>
          <w:bCs/>
          <w:color w:val="000000"/>
          <w:sz w:val="28"/>
          <w:szCs w:val="28"/>
        </w:rPr>
      </w:pPr>
    </w:p>
    <w:p w:rsidR="00A37818" w:rsidRPr="00CA1AEE" w:rsidRDefault="00A37818" w:rsidP="00A37818">
      <w:pPr>
        <w:jc w:val="center"/>
        <w:rPr>
          <w:bCs/>
          <w:color w:val="000000"/>
          <w:sz w:val="28"/>
          <w:szCs w:val="28"/>
        </w:rPr>
      </w:pPr>
      <w:r w:rsidRPr="00CA1AEE">
        <w:rPr>
          <w:bCs/>
          <w:color w:val="000000"/>
          <w:sz w:val="28"/>
          <w:szCs w:val="28"/>
        </w:rPr>
        <w:t>АДМИНИСТРАТИВНЫЙ РЕГЛАМЕНТ</w:t>
      </w:r>
    </w:p>
    <w:p w:rsidR="00A37818" w:rsidRPr="00CA1AEE" w:rsidRDefault="00A37818" w:rsidP="00A37818">
      <w:pPr>
        <w:pStyle w:val="ConsPlusNormal"/>
        <w:ind w:firstLine="0"/>
        <w:jc w:val="center"/>
        <w:rPr>
          <w:rFonts w:ascii="Times New Roman" w:hAnsi="Times New Roman"/>
          <w:bCs/>
          <w:color w:val="000000"/>
          <w:sz w:val="28"/>
          <w:szCs w:val="28"/>
        </w:rPr>
      </w:pPr>
      <w:r w:rsidRPr="00CA1AEE">
        <w:rPr>
          <w:rFonts w:ascii="Times New Roman" w:hAnsi="Times New Roman"/>
          <w:bCs/>
          <w:color w:val="000000"/>
          <w:sz w:val="28"/>
          <w:szCs w:val="28"/>
        </w:rPr>
        <w:t>по предоставлению муниципальной услуги</w:t>
      </w:r>
    </w:p>
    <w:p w:rsidR="00A37818" w:rsidRPr="00CA1AEE" w:rsidRDefault="00A37818" w:rsidP="00A37818">
      <w:pPr>
        <w:pStyle w:val="ConsPlusNormal"/>
        <w:ind w:firstLine="0"/>
        <w:jc w:val="center"/>
        <w:rPr>
          <w:rFonts w:ascii="Times New Roman" w:hAnsi="Times New Roman"/>
          <w:sz w:val="28"/>
          <w:szCs w:val="28"/>
        </w:rPr>
      </w:pPr>
      <w:r w:rsidRPr="00CA1AEE">
        <w:rPr>
          <w:rFonts w:ascii="Times New Roman" w:hAnsi="Times New Roman"/>
          <w:bCs/>
          <w:color w:val="000000"/>
          <w:sz w:val="28"/>
          <w:szCs w:val="28"/>
        </w:rPr>
        <w:t>«</w:t>
      </w:r>
      <w:r w:rsidRPr="00CA1AEE">
        <w:rPr>
          <w:rFonts w:ascii="Times New Roman" w:hAnsi="Times New Roman"/>
          <w:sz w:val="28"/>
          <w:szCs w:val="28"/>
        </w:rPr>
        <w:t xml:space="preserve">Выдача разрешения на строительство (в том числе внесение изменений в разрешение на строительство и продление </w:t>
      </w:r>
      <w:r>
        <w:rPr>
          <w:rFonts w:ascii="Times New Roman" w:hAnsi="Times New Roman"/>
          <w:sz w:val="28"/>
          <w:szCs w:val="28"/>
        </w:rPr>
        <w:t xml:space="preserve">срока действия разрешения на </w:t>
      </w:r>
      <w:r w:rsidRPr="00CA1AEE">
        <w:rPr>
          <w:rFonts w:ascii="Times New Roman" w:hAnsi="Times New Roman"/>
          <w:sz w:val="28"/>
          <w:szCs w:val="28"/>
        </w:rPr>
        <w:t>строительство</w:t>
      </w:r>
      <w:r>
        <w:rPr>
          <w:rFonts w:ascii="Times New Roman" w:hAnsi="Times New Roman"/>
          <w:sz w:val="28"/>
          <w:szCs w:val="28"/>
        </w:rPr>
        <w:t>)</w:t>
      </w:r>
      <w:r w:rsidRPr="00CA1AEE">
        <w:rPr>
          <w:rFonts w:ascii="Times New Roman" w:hAnsi="Times New Roman"/>
          <w:sz w:val="28"/>
          <w:szCs w:val="28"/>
        </w:rPr>
        <w:t>»</w:t>
      </w:r>
    </w:p>
    <w:p w:rsidR="006037A9" w:rsidRPr="007751F5" w:rsidRDefault="006037A9" w:rsidP="006037A9">
      <w:pPr>
        <w:pStyle w:val="ConsPlusNormal"/>
        <w:ind w:left="510" w:firstLine="0"/>
        <w:jc w:val="center"/>
        <w:outlineLvl w:val="1"/>
        <w:rPr>
          <w:rFonts w:ascii="Times New Roman" w:hAnsi="Times New Roman"/>
          <w:sz w:val="28"/>
          <w:szCs w:val="28"/>
        </w:rPr>
      </w:pPr>
    </w:p>
    <w:p w:rsidR="006037A9" w:rsidRPr="007751F5" w:rsidRDefault="00DA7BDE" w:rsidP="007751F5">
      <w:pPr>
        <w:pStyle w:val="ConsPlusNormal"/>
        <w:ind w:firstLine="57"/>
        <w:jc w:val="center"/>
        <w:outlineLvl w:val="1"/>
        <w:rPr>
          <w:rFonts w:ascii="Times New Roman" w:hAnsi="Times New Roman"/>
          <w:sz w:val="28"/>
          <w:szCs w:val="28"/>
        </w:rPr>
      </w:pPr>
      <w:r>
        <w:rPr>
          <w:rFonts w:ascii="Times New Roman" w:hAnsi="Times New Roman"/>
          <w:sz w:val="28"/>
          <w:szCs w:val="28"/>
        </w:rPr>
        <w:t>1</w:t>
      </w:r>
      <w:r w:rsidR="006037A9" w:rsidRPr="007751F5">
        <w:rPr>
          <w:rFonts w:ascii="Times New Roman" w:hAnsi="Times New Roman"/>
          <w:sz w:val="28"/>
          <w:szCs w:val="28"/>
        </w:rPr>
        <w:t>. ОБЩИЕ ПОЛОЖЕНИЯ</w:t>
      </w:r>
    </w:p>
    <w:p w:rsidR="00EF39C5" w:rsidRPr="007751F5" w:rsidRDefault="00EF39C5" w:rsidP="00EF39C5">
      <w:pPr>
        <w:pStyle w:val="ConsPlusNormal"/>
        <w:ind w:firstLine="540"/>
        <w:jc w:val="both"/>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Настоящий Административный регламент разработан в целях повышения качества и доступности предо</w:t>
      </w:r>
      <w:r w:rsidR="00985423" w:rsidRPr="007751F5">
        <w:rPr>
          <w:rFonts w:ascii="Times New Roman" w:hAnsi="Times New Roman"/>
          <w:sz w:val="28"/>
          <w:szCs w:val="28"/>
        </w:rPr>
        <w:t>ставления муниципальной услуги.</w:t>
      </w:r>
    </w:p>
    <w:p w:rsidR="00EF39C5" w:rsidRPr="007751F5" w:rsidRDefault="00EF39C5" w:rsidP="00985423">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 Предмет регулирования административного регламента</w:t>
      </w:r>
    </w:p>
    <w:p w:rsidR="00EF39C5" w:rsidRPr="007751F5" w:rsidRDefault="00EF39C5" w:rsidP="00CF7F9C">
      <w:pPr>
        <w:pStyle w:val="ConsPlusNormal"/>
        <w:ind w:firstLine="540"/>
        <w:jc w:val="center"/>
        <w:rPr>
          <w:rFonts w:ascii="Times New Roman" w:hAnsi="Times New Roman"/>
          <w:sz w:val="28"/>
          <w:szCs w:val="28"/>
        </w:rPr>
      </w:pPr>
    </w:p>
    <w:p w:rsidR="00EF39C5" w:rsidRPr="007751F5" w:rsidRDefault="00EF39C5" w:rsidP="00985423">
      <w:pPr>
        <w:pStyle w:val="ConsPlusNormal"/>
        <w:ind w:firstLine="709"/>
        <w:jc w:val="both"/>
        <w:rPr>
          <w:rFonts w:ascii="Times New Roman" w:hAnsi="Times New Roman"/>
          <w:sz w:val="28"/>
          <w:szCs w:val="28"/>
        </w:rPr>
      </w:pPr>
      <w:r w:rsidRPr="007751F5">
        <w:rPr>
          <w:rFonts w:ascii="Times New Roman" w:hAnsi="Times New Roman"/>
          <w:sz w:val="28"/>
          <w:szCs w:val="28"/>
        </w:rPr>
        <w:t>Предметом регулирования настоящего Административного регламента является определение стандарта предоста</w:t>
      </w:r>
      <w:r w:rsidR="004E603F" w:rsidRPr="007751F5">
        <w:rPr>
          <w:rFonts w:ascii="Times New Roman" w:hAnsi="Times New Roman"/>
          <w:sz w:val="28"/>
          <w:szCs w:val="28"/>
        </w:rPr>
        <w:t xml:space="preserve">вления Администрацией </w:t>
      </w:r>
      <w:r w:rsidR="006B27B3">
        <w:rPr>
          <w:rFonts w:ascii="Times New Roman" w:hAnsi="Times New Roman"/>
          <w:sz w:val="28"/>
          <w:szCs w:val="28"/>
        </w:rPr>
        <w:t>Цимлян</w:t>
      </w:r>
      <w:r w:rsidR="004E603F" w:rsidRPr="007751F5">
        <w:rPr>
          <w:rFonts w:ascii="Times New Roman" w:hAnsi="Times New Roman"/>
          <w:sz w:val="28"/>
          <w:szCs w:val="28"/>
        </w:rPr>
        <w:t>ского</w:t>
      </w:r>
      <w:r w:rsidRPr="007751F5">
        <w:rPr>
          <w:rFonts w:ascii="Times New Roman" w:hAnsi="Times New Roman"/>
          <w:sz w:val="28"/>
          <w:szCs w:val="28"/>
        </w:rPr>
        <w:t xml:space="preserve"> района Ростовской области</w:t>
      </w:r>
      <w:r w:rsidR="00CD0E68">
        <w:rPr>
          <w:rFonts w:ascii="Times New Roman" w:hAnsi="Times New Roman"/>
          <w:sz w:val="28"/>
          <w:szCs w:val="28"/>
        </w:rPr>
        <w:t xml:space="preserve"> </w:t>
      </w:r>
      <w:r w:rsidRPr="007751F5">
        <w:rPr>
          <w:rFonts w:ascii="Times New Roman" w:hAnsi="Times New Roman"/>
          <w:sz w:val="28"/>
          <w:szCs w:val="28"/>
        </w:rPr>
        <w:t xml:space="preserve">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w:t>
      </w:r>
      <w:r w:rsidR="00985423" w:rsidRPr="007751F5">
        <w:rPr>
          <w:rFonts w:ascii="Times New Roman" w:hAnsi="Times New Roman"/>
          <w:sz w:val="28"/>
          <w:szCs w:val="28"/>
        </w:rPr>
        <w:t>по предоставлению муниципальной</w:t>
      </w:r>
      <w:r w:rsidRPr="007751F5">
        <w:rPr>
          <w:rFonts w:ascii="Times New Roman" w:hAnsi="Times New Roman"/>
          <w:sz w:val="28"/>
          <w:szCs w:val="28"/>
        </w:rPr>
        <w:t xml:space="preserve"> услуги.</w:t>
      </w:r>
    </w:p>
    <w:p w:rsidR="00EF39C5" w:rsidRPr="007751F5" w:rsidRDefault="00EF39C5" w:rsidP="00985423">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 Круг заявителей</w:t>
      </w:r>
    </w:p>
    <w:p w:rsidR="00EF39C5" w:rsidRPr="007751F5" w:rsidRDefault="00EF39C5" w:rsidP="00985423">
      <w:pPr>
        <w:pStyle w:val="ConsPlusNormal"/>
        <w:ind w:firstLine="540"/>
        <w:jc w:val="center"/>
        <w:rPr>
          <w:rFonts w:ascii="Times New Roman" w:hAnsi="Times New Roman"/>
          <w:sz w:val="28"/>
          <w:szCs w:val="28"/>
        </w:rPr>
      </w:pPr>
    </w:p>
    <w:p w:rsidR="004E603F" w:rsidRPr="007751F5" w:rsidRDefault="004E603F"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Получателями услуги являются юридические и физические лица (далее – заявитель), изъявившие желание получить разрешение на строительство</w:t>
      </w:r>
      <w:r w:rsidR="00CD0E68">
        <w:rPr>
          <w:rFonts w:ascii="Times New Roman" w:hAnsi="Times New Roman"/>
          <w:sz w:val="28"/>
          <w:szCs w:val="28"/>
        </w:rPr>
        <w:t xml:space="preserve"> </w:t>
      </w:r>
      <w:r w:rsidR="00095B3F" w:rsidRPr="007751F5">
        <w:rPr>
          <w:rFonts w:ascii="Times New Roman" w:hAnsi="Times New Roman"/>
          <w:sz w:val="28"/>
          <w:szCs w:val="28"/>
        </w:rPr>
        <w:t xml:space="preserve">на территории сельских поселений </w:t>
      </w:r>
      <w:r w:rsidR="006B27B3">
        <w:rPr>
          <w:rFonts w:ascii="Times New Roman" w:hAnsi="Times New Roman"/>
          <w:sz w:val="28"/>
          <w:szCs w:val="28"/>
        </w:rPr>
        <w:t>Цимлян</w:t>
      </w:r>
      <w:r w:rsidR="006B27B3" w:rsidRPr="007751F5">
        <w:rPr>
          <w:rFonts w:ascii="Times New Roman" w:hAnsi="Times New Roman"/>
          <w:sz w:val="28"/>
          <w:szCs w:val="28"/>
        </w:rPr>
        <w:t>ского</w:t>
      </w:r>
      <w:r w:rsidR="00095B3F" w:rsidRPr="007751F5">
        <w:rPr>
          <w:rFonts w:ascii="Times New Roman" w:hAnsi="Times New Roman"/>
          <w:sz w:val="28"/>
          <w:szCs w:val="28"/>
        </w:rPr>
        <w:t xml:space="preserve"> района </w:t>
      </w:r>
      <w:r w:rsidRPr="007751F5">
        <w:rPr>
          <w:rFonts w:ascii="Times New Roman" w:hAnsi="Times New Roman"/>
          <w:sz w:val="28"/>
          <w:szCs w:val="28"/>
        </w:rPr>
        <w:t xml:space="preserve">(в том числе внесение изменений в разрешение на строительство и продление срока действия разрешения на строительство). От имени юридических лиц заявление о выдаче разрешения на строительство (в том числе внесение изменений в разрешение на строительство и продление срока действия разрешения на строительство) могут </w:t>
      </w:r>
      <w:r w:rsidRPr="007751F5">
        <w:rPr>
          <w:rFonts w:ascii="Times New Roman" w:hAnsi="Times New Roman"/>
          <w:sz w:val="28"/>
          <w:szCs w:val="28"/>
        </w:rPr>
        <w:lastRenderedPageBreak/>
        <w:t xml:space="preserve">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Заявитель вправе обратиться за получением муниципальной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w:t>
      </w:r>
      <w:r w:rsidR="00985423" w:rsidRPr="007751F5">
        <w:rPr>
          <w:rFonts w:ascii="Times New Roman" w:hAnsi="Times New Roman"/>
          <w:sz w:val="28"/>
          <w:szCs w:val="28"/>
        </w:rPr>
        <w:t>ательства Российской Федерации.</w:t>
      </w:r>
    </w:p>
    <w:p w:rsidR="00CF7F9C" w:rsidRPr="007751F5" w:rsidRDefault="00CF7F9C" w:rsidP="007751F5">
      <w:pPr>
        <w:pStyle w:val="ConsPlusNormal"/>
        <w:ind w:firstLine="0"/>
        <w:jc w:val="center"/>
        <w:rPr>
          <w:rFonts w:ascii="Times New Roman" w:hAnsi="Times New Roman"/>
          <w:sz w:val="28"/>
          <w:szCs w:val="28"/>
        </w:rPr>
      </w:pPr>
    </w:p>
    <w:p w:rsidR="00095B3F" w:rsidRPr="007751F5" w:rsidRDefault="00095B3F" w:rsidP="007751F5">
      <w:pPr>
        <w:pStyle w:val="ConsPlusNormal"/>
        <w:ind w:left="510" w:firstLine="0"/>
        <w:jc w:val="center"/>
        <w:outlineLvl w:val="1"/>
        <w:rPr>
          <w:rFonts w:ascii="Times New Roman" w:hAnsi="Times New Roman"/>
          <w:sz w:val="28"/>
          <w:szCs w:val="28"/>
        </w:rPr>
      </w:pPr>
      <w:r w:rsidRPr="007751F5">
        <w:rPr>
          <w:rFonts w:ascii="Times New Roman" w:hAnsi="Times New Roman"/>
          <w:sz w:val="28"/>
          <w:szCs w:val="28"/>
        </w:rPr>
        <w:t>3. Требования к порядку информирования о предоставлении</w:t>
      </w:r>
    </w:p>
    <w:p w:rsidR="00095B3F" w:rsidRPr="007751F5" w:rsidRDefault="00095B3F" w:rsidP="007751F5">
      <w:pPr>
        <w:pStyle w:val="ConsPlusNormal"/>
        <w:ind w:left="510" w:firstLine="0"/>
        <w:jc w:val="center"/>
        <w:outlineLvl w:val="1"/>
        <w:rPr>
          <w:rFonts w:ascii="Times New Roman" w:hAnsi="Times New Roman"/>
          <w:sz w:val="28"/>
          <w:szCs w:val="28"/>
        </w:rPr>
      </w:pPr>
      <w:r w:rsidRPr="007751F5">
        <w:rPr>
          <w:rFonts w:ascii="Times New Roman" w:hAnsi="Times New Roman"/>
          <w:sz w:val="28"/>
          <w:szCs w:val="28"/>
        </w:rPr>
        <w:t>муниципальной услуги</w:t>
      </w:r>
    </w:p>
    <w:p w:rsidR="00095B3F" w:rsidRPr="007751F5" w:rsidRDefault="00095B3F" w:rsidP="00095B3F">
      <w:pPr>
        <w:pStyle w:val="ConsPlusNormal"/>
        <w:ind w:left="510"/>
        <w:jc w:val="center"/>
        <w:outlineLvl w:val="1"/>
        <w:rPr>
          <w:rFonts w:ascii="Times New Roman" w:hAnsi="Times New Roman"/>
          <w:sz w:val="28"/>
          <w:szCs w:val="28"/>
        </w:rPr>
      </w:pPr>
    </w:p>
    <w:p w:rsidR="00095B3F" w:rsidRPr="007751F5" w:rsidRDefault="00095B3F" w:rsidP="00095B3F">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3.1. Информация о месте нахождения и графике работы организаций, предоставляющих муниципальную услугу.</w:t>
      </w:r>
    </w:p>
    <w:p w:rsidR="00095B3F" w:rsidRPr="007751F5" w:rsidRDefault="00095B3F" w:rsidP="00095B3F">
      <w:pPr>
        <w:pStyle w:val="ConsPlusNormal"/>
        <w:ind w:firstLine="708"/>
        <w:jc w:val="both"/>
        <w:outlineLvl w:val="1"/>
        <w:rPr>
          <w:rFonts w:ascii="Times New Roman" w:hAnsi="Times New Roman"/>
          <w:sz w:val="28"/>
          <w:szCs w:val="28"/>
        </w:rPr>
      </w:pPr>
      <w:r w:rsidRPr="007751F5">
        <w:rPr>
          <w:rFonts w:ascii="Times New Roman" w:hAnsi="Times New Roman"/>
          <w:sz w:val="28"/>
          <w:szCs w:val="28"/>
        </w:rPr>
        <w:t xml:space="preserve">3.1.1. Ответственным за предоставление муниципальной услуги является Администрация </w:t>
      </w:r>
      <w:r w:rsidR="006B27B3">
        <w:rPr>
          <w:rFonts w:ascii="Times New Roman" w:hAnsi="Times New Roman"/>
          <w:sz w:val="28"/>
          <w:szCs w:val="28"/>
        </w:rPr>
        <w:t>Цимлян</w:t>
      </w:r>
      <w:r w:rsidR="006B27B3" w:rsidRPr="007751F5">
        <w:rPr>
          <w:rFonts w:ascii="Times New Roman" w:hAnsi="Times New Roman"/>
          <w:sz w:val="28"/>
          <w:szCs w:val="28"/>
        </w:rPr>
        <w:t>ского</w:t>
      </w:r>
      <w:r w:rsidRPr="007751F5">
        <w:rPr>
          <w:rFonts w:ascii="Times New Roman" w:hAnsi="Times New Roman"/>
          <w:sz w:val="28"/>
          <w:szCs w:val="28"/>
        </w:rPr>
        <w:t xml:space="preserve"> района (исполнитель </w:t>
      </w:r>
      <w:r w:rsidR="006B27B3">
        <w:rPr>
          <w:rFonts w:ascii="Times New Roman" w:hAnsi="Times New Roman"/>
          <w:sz w:val="28"/>
          <w:szCs w:val="28"/>
        </w:rPr>
        <w:t>сектор</w:t>
      </w:r>
      <w:r w:rsidRPr="007751F5">
        <w:rPr>
          <w:rFonts w:ascii="Times New Roman" w:hAnsi="Times New Roman"/>
          <w:sz w:val="28"/>
          <w:szCs w:val="28"/>
        </w:rPr>
        <w:t xml:space="preserve"> архитектуры и </w:t>
      </w:r>
      <w:r w:rsidR="006B27B3">
        <w:rPr>
          <w:rFonts w:ascii="Times New Roman" w:hAnsi="Times New Roman"/>
          <w:sz w:val="28"/>
          <w:szCs w:val="28"/>
        </w:rPr>
        <w:t>градостроительства</w:t>
      </w:r>
      <w:r w:rsidR="00CD0E68">
        <w:rPr>
          <w:rFonts w:ascii="Times New Roman" w:hAnsi="Times New Roman"/>
          <w:sz w:val="28"/>
          <w:szCs w:val="28"/>
        </w:rPr>
        <w:t xml:space="preserve"> </w:t>
      </w:r>
      <w:r w:rsidR="00052CF3" w:rsidRPr="007751F5">
        <w:rPr>
          <w:rFonts w:ascii="Times New Roman" w:hAnsi="Times New Roman"/>
          <w:sz w:val="28"/>
          <w:szCs w:val="28"/>
        </w:rPr>
        <w:t xml:space="preserve">Администрации </w:t>
      </w:r>
      <w:r w:rsidR="006B27B3">
        <w:rPr>
          <w:rFonts w:ascii="Times New Roman" w:hAnsi="Times New Roman"/>
          <w:sz w:val="28"/>
          <w:szCs w:val="28"/>
        </w:rPr>
        <w:t>Цимлян</w:t>
      </w:r>
      <w:r w:rsidR="006B27B3" w:rsidRPr="007751F5">
        <w:rPr>
          <w:rFonts w:ascii="Times New Roman" w:hAnsi="Times New Roman"/>
          <w:sz w:val="28"/>
          <w:szCs w:val="28"/>
        </w:rPr>
        <w:t>ского</w:t>
      </w:r>
      <w:r w:rsidR="00052CF3" w:rsidRPr="007751F5">
        <w:rPr>
          <w:rFonts w:ascii="Times New Roman" w:hAnsi="Times New Roman"/>
          <w:sz w:val="28"/>
          <w:szCs w:val="28"/>
        </w:rPr>
        <w:t xml:space="preserve"> района </w:t>
      </w:r>
      <w:r w:rsidRPr="007751F5">
        <w:rPr>
          <w:rFonts w:ascii="Times New Roman" w:hAnsi="Times New Roman"/>
          <w:sz w:val="28"/>
          <w:szCs w:val="28"/>
        </w:rPr>
        <w:t xml:space="preserve">(далее – </w:t>
      </w:r>
      <w:r w:rsidR="006B27B3">
        <w:rPr>
          <w:rFonts w:ascii="Times New Roman" w:hAnsi="Times New Roman"/>
          <w:sz w:val="28"/>
          <w:szCs w:val="28"/>
        </w:rPr>
        <w:t>Сектор</w:t>
      </w:r>
      <w:r w:rsidRPr="007751F5">
        <w:rPr>
          <w:rFonts w:ascii="Times New Roman" w:hAnsi="Times New Roman"/>
          <w:sz w:val="28"/>
          <w:szCs w:val="28"/>
        </w:rPr>
        <w:t>).</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3.1.2. Сведения о месте нахождения, телефонах, адресах электронной почты и часах приема должностными лицами </w:t>
      </w:r>
      <w:r w:rsidR="006B27B3">
        <w:rPr>
          <w:rFonts w:ascii="Times New Roman" w:hAnsi="Times New Roman"/>
          <w:sz w:val="28"/>
          <w:szCs w:val="28"/>
        </w:rPr>
        <w:t>Сектора</w:t>
      </w:r>
      <w:r w:rsidRPr="007751F5">
        <w:rPr>
          <w:rFonts w:ascii="Times New Roman" w:hAnsi="Times New Roman"/>
          <w:sz w:val="28"/>
          <w:szCs w:val="28"/>
        </w:rPr>
        <w:t>.</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Почтовый адрес: </w:t>
      </w:r>
      <w:r w:rsidRPr="007751F5">
        <w:rPr>
          <w:rFonts w:ascii="Times New Roman" w:hAnsi="Times New Roman"/>
          <w:color w:val="000000"/>
          <w:sz w:val="28"/>
          <w:szCs w:val="28"/>
        </w:rPr>
        <w:t>34</w:t>
      </w:r>
      <w:r w:rsidR="00CA5905">
        <w:rPr>
          <w:rFonts w:ascii="Times New Roman" w:hAnsi="Times New Roman"/>
          <w:color w:val="000000"/>
          <w:sz w:val="28"/>
          <w:szCs w:val="28"/>
        </w:rPr>
        <w:t>7</w:t>
      </w:r>
      <w:r w:rsidRPr="007751F5">
        <w:rPr>
          <w:rFonts w:ascii="Times New Roman" w:hAnsi="Times New Roman"/>
          <w:color w:val="000000"/>
          <w:sz w:val="28"/>
          <w:szCs w:val="28"/>
        </w:rPr>
        <w:t>3</w:t>
      </w:r>
      <w:r w:rsidR="00CA5905">
        <w:rPr>
          <w:rFonts w:ascii="Times New Roman" w:hAnsi="Times New Roman"/>
          <w:color w:val="000000"/>
          <w:sz w:val="28"/>
          <w:szCs w:val="28"/>
        </w:rPr>
        <w:t>2</w:t>
      </w:r>
      <w:r w:rsidRPr="007751F5">
        <w:rPr>
          <w:rFonts w:ascii="Times New Roman" w:hAnsi="Times New Roman"/>
          <w:color w:val="000000"/>
          <w:sz w:val="28"/>
          <w:szCs w:val="28"/>
        </w:rPr>
        <w:t xml:space="preserve">0, Ростовская область, </w:t>
      </w:r>
      <w:r w:rsidR="00CA5905">
        <w:rPr>
          <w:rFonts w:ascii="Times New Roman" w:hAnsi="Times New Roman"/>
          <w:sz w:val="28"/>
          <w:szCs w:val="28"/>
        </w:rPr>
        <w:t>Цимлян</w:t>
      </w:r>
      <w:r w:rsidR="00CA5905" w:rsidRPr="007751F5">
        <w:rPr>
          <w:rFonts w:ascii="Times New Roman" w:hAnsi="Times New Roman"/>
          <w:sz w:val="28"/>
          <w:szCs w:val="28"/>
        </w:rPr>
        <w:t>ск</w:t>
      </w:r>
      <w:r w:rsidRPr="007751F5">
        <w:rPr>
          <w:rFonts w:ascii="Times New Roman" w:hAnsi="Times New Roman"/>
          <w:color w:val="000000"/>
          <w:sz w:val="28"/>
          <w:szCs w:val="28"/>
        </w:rPr>
        <w:t xml:space="preserve">ий район, г. </w:t>
      </w:r>
      <w:r w:rsidR="00CA5905">
        <w:rPr>
          <w:rFonts w:ascii="Times New Roman" w:hAnsi="Times New Roman"/>
          <w:color w:val="000000"/>
          <w:sz w:val="28"/>
          <w:szCs w:val="28"/>
        </w:rPr>
        <w:t>Цимлянск</w:t>
      </w:r>
      <w:r w:rsidRPr="007751F5">
        <w:rPr>
          <w:rFonts w:ascii="Times New Roman" w:hAnsi="Times New Roman"/>
          <w:color w:val="000000"/>
          <w:sz w:val="28"/>
          <w:szCs w:val="28"/>
        </w:rPr>
        <w:t xml:space="preserve">, </w:t>
      </w:r>
      <w:r w:rsidR="00CA5905">
        <w:rPr>
          <w:rFonts w:ascii="Times New Roman" w:hAnsi="Times New Roman"/>
          <w:color w:val="000000"/>
          <w:sz w:val="28"/>
          <w:szCs w:val="28"/>
        </w:rPr>
        <w:t>ул. Ленина</w:t>
      </w:r>
      <w:r w:rsidRPr="007751F5">
        <w:rPr>
          <w:rFonts w:ascii="Times New Roman" w:hAnsi="Times New Roman"/>
          <w:color w:val="000000"/>
          <w:sz w:val="28"/>
          <w:szCs w:val="28"/>
        </w:rPr>
        <w:t>, 2</w:t>
      </w:r>
      <w:r w:rsidR="00CA5905">
        <w:rPr>
          <w:rFonts w:ascii="Times New Roman" w:hAnsi="Times New Roman"/>
          <w:color w:val="000000"/>
          <w:sz w:val="28"/>
          <w:szCs w:val="28"/>
        </w:rPr>
        <w:t>4</w:t>
      </w:r>
      <w:r w:rsidRPr="007751F5">
        <w:rPr>
          <w:rFonts w:ascii="Times New Roman" w:hAnsi="Times New Roman"/>
          <w:sz w:val="28"/>
          <w:szCs w:val="28"/>
        </w:rPr>
        <w:t xml:space="preserve">. </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Местонахождение: </w:t>
      </w:r>
      <w:r w:rsidRPr="007751F5">
        <w:rPr>
          <w:rFonts w:ascii="Times New Roman" w:hAnsi="Times New Roman"/>
          <w:color w:val="000000"/>
          <w:sz w:val="28"/>
          <w:szCs w:val="28"/>
        </w:rPr>
        <w:t xml:space="preserve">Ростовская область, </w:t>
      </w:r>
      <w:r w:rsidR="00CA5905">
        <w:rPr>
          <w:rFonts w:ascii="Times New Roman" w:hAnsi="Times New Roman"/>
          <w:sz w:val="28"/>
          <w:szCs w:val="28"/>
        </w:rPr>
        <w:t>Цимлян</w:t>
      </w:r>
      <w:r w:rsidR="00CA5905" w:rsidRPr="007751F5">
        <w:rPr>
          <w:rFonts w:ascii="Times New Roman" w:hAnsi="Times New Roman"/>
          <w:sz w:val="28"/>
          <w:szCs w:val="28"/>
        </w:rPr>
        <w:t>ск</w:t>
      </w:r>
      <w:r w:rsidR="00CA5905" w:rsidRPr="007751F5">
        <w:rPr>
          <w:rFonts w:ascii="Times New Roman" w:hAnsi="Times New Roman"/>
          <w:color w:val="000000"/>
          <w:sz w:val="28"/>
          <w:szCs w:val="28"/>
        </w:rPr>
        <w:t xml:space="preserve">ий район, г. </w:t>
      </w:r>
      <w:r w:rsidR="00CA5905">
        <w:rPr>
          <w:rFonts w:ascii="Times New Roman" w:hAnsi="Times New Roman"/>
          <w:color w:val="000000"/>
          <w:sz w:val="28"/>
          <w:szCs w:val="28"/>
        </w:rPr>
        <w:t>Цимлянск</w:t>
      </w:r>
      <w:r w:rsidR="00CA5905" w:rsidRPr="007751F5">
        <w:rPr>
          <w:rFonts w:ascii="Times New Roman" w:hAnsi="Times New Roman"/>
          <w:color w:val="000000"/>
          <w:sz w:val="28"/>
          <w:szCs w:val="28"/>
        </w:rPr>
        <w:t xml:space="preserve">, </w:t>
      </w:r>
      <w:r w:rsidR="00CA5905">
        <w:rPr>
          <w:rFonts w:ascii="Times New Roman" w:hAnsi="Times New Roman"/>
          <w:color w:val="000000"/>
          <w:sz w:val="28"/>
          <w:szCs w:val="28"/>
        </w:rPr>
        <w:t>ул. Ленина</w:t>
      </w:r>
      <w:r w:rsidR="00CA5905" w:rsidRPr="007751F5">
        <w:rPr>
          <w:rFonts w:ascii="Times New Roman" w:hAnsi="Times New Roman"/>
          <w:color w:val="000000"/>
          <w:sz w:val="28"/>
          <w:szCs w:val="28"/>
        </w:rPr>
        <w:t>, 2</w:t>
      </w:r>
      <w:r w:rsidR="00CA5905">
        <w:rPr>
          <w:rFonts w:ascii="Times New Roman" w:hAnsi="Times New Roman"/>
          <w:color w:val="000000"/>
          <w:sz w:val="28"/>
          <w:szCs w:val="28"/>
        </w:rPr>
        <w:t>4</w:t>
      </w:r>
      <w:r w:rsidRPr="007751F5">
        <w:rPr>
          <w:rFonts w:ascii="Times New Roman" w:hAnsi="Times New Roman"/>
          <w:color w:val="000000"/>
          <w:sz w:val="28"/>
          <w:szCs w:val="28"/>
        </w:rPr>
        <w:t xml:space="preserve">, кабинет № </w:t>
      </w:r>
      <w:r w:rsidR="00CA5905">
        <w:rPr>
          <w:rFonts w:ascii="Times New Roman" w:hAnsi="Times New Roman"/>
          <w:color w:val="000000"/>
          <w:sz w:val="28"/>
          <w:szCs w:val="28"/>
        </w:rPr>
        <w:t>3</w:t>
      </w:r>
      <w:r w:rsidR="00DA7BDE">
        <w:rPr>
          <w:rFonts w:ascii="Times New Roman" w:hAnsi="Times New Roman"/>
          <w:color w:val="000000"/>
          <w:sz w:val="28"/>
          <w:szCs w:val="28"/>
        </w:rPr>
        <w:t>1</w:t>
      </w:r>
      <w:r w:rsidRPr="007751F5">
        <w:rPr>
          <w:rFonts w:ascii="Times New Roman" w:hAnsi="Times New Roman"/>
          <w:sz w:val="28"/>
          <w:szCs w:val="28"/>
        </w:rPr>
        <w:t>.</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Адрес электронной почты: </w:t>
      </w:r>
      <w:hyperlink r:id="rId9" w:history="1">
        <w:r w:rsidR="00DA7BDE" w:rsidRPr="00936F97">
          <w:rPr>
            <w:rStyle w:val="aa"/>
            <w:rFonts w:ascii="Times New Roman" w:hAnsi="Times New Roman"/>
            <w:sz w:val="28"/>
            <w:szCs w:val="28"/>
            <w:lang w:val="en-US"/>
          </w:rPr>
          <w:t>arh</w:t>
        </w:r>
        <w:r w:rsidR="00DA7BDE" w:rsidRPr="00DA7BDE">
          <w:rPr>
            <w:rStyle w:val="aa"/>
            <w:rFonts w:ascii="Times New Roman" w:hAnsi="Times New Roman"/>
            <w:sz w:val="28"/>
            <w:szCs w:val="28"/>
          </w:rPr>
          <w:t>_</w:t>
        </w:r>
        <w:r w:rsidR="00DA7BDE" w:rsidRPr="00936F97">
          <w:rPr>
            <w:rStyle w:val="aa"/>
            <w:rFonts w:ascii="Times New Roman" w:hAnsi="Times New Roman"/>
            <w:sz w:val="28"/>
            <w:szCs w:val="28"/>
            <w:lang w:val="en-US"/>
          </w:rPr>
          <w:t>sektor</w:t>
        </w:r>
        <w:r w:rsidR="00DA7BDE" w:rsidRPr="00936F97">
          <w:rPr>
            <w:rStyle w:val="aa"/>
            <w:rFonts w:ascii="Times New Roman" w:hAnsi="Times New Roman"/>
            <w:sz w:val="28"/>
            <w:szCs w:val="28"/>
          </w:rPr>
          <w:t>@</w:t>
        </w:r>
        <w:r w:rsidR="00DA7BDE" w:rsidRPr="00936F97">
          <w:rPr>
            <w:rStyle w:val="aa"/>
            <w:rFonts w:ascii="Times New Roman" w:hAnsi="Times New Roman"/>
            <w:sz w:val="28"/>
            <w:szCs w:val="28"/>
            <w:lang w:val="en-US"/>
          </w:rPr>
          <w:t>bk</w:t>
        </w:r>
        <w:r w:rsidR="00DA7BDE" w:rsidRPr="00936F97">
          <w:rPr>
            <w:rStyle w:val="aa"/>
            <w:rFonts w:ascii="Times New Roman" w:hAnsi="Times New Roman"/>
            <w:sz w:val="28"/>
            <w:szCs w:val="28"/>
          </w:rPr>
          <w:t>.</w:t>
        </w:r>
        <w:r w:rsidR="00DA7BDE" w:rsidRPr="00936F97">
          <w:rPr>
            <w:rStyle w:val="aa"/>
            <w:rFonts w:ascii="Times New Roman" w:hAnsi="Times New Roman"/>
            <w:sz w:val="28"/>
            <w:szCs w:val="28"/>
            <w:lang w:val="en-US"/>
          </w:rPr>
          <w:t>ru</w:t>
        </w:r>
      </w:hyperlink>
    </w:p>
    <w:p w:rsidR="00DA7BDE" w:rsidRPr="00431A33"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Официальный сайт Администрации </w:t>
      </w:r>
      <w:r w:rsidR="00C65619">
        <w:rPr>
          <w:rFonts w:ascii="Times New Roman" w:hAnsi="Times New Roman"/>
          <w:sz w:val="28"/>
          <w:szCs w:val="28"/>
        </w:rPr>
        <w:t>Цимлянског</w:t>
      </w:r>
      <w:r w:rsidRPr="007751F5">
        <w:rPr>
          <w:rFonts w:ascii="Times New Roman" w:hAnsi="Times New Roman"/>
          <w:sz w:val="28"/>
          <w:szCs w:val="28"/>
        </w:rPr>
        <w:t xml:space="preserve">о района: </w:t>
      </w:r>
    </w:p>
    <w:p w:rsidR="00095B3F" w:rsidRPr="00CA5905" w:rsidRDefault="00CA5905" w:rsidP="00095B3F">
      <w:pPr>
        <w:pStyle w:val="ConsPlusNormal"/>
        <w:jc w:val="both"/>
        <w:outlineLvl w:val="1"/>
        <w:rPr>
          <w:rFonts w:ascii="Times New Roman" w:hAnsi="Times New Roman"/>
          <w:sz w:val="28"/>
          <w:szCs w:val="28"/>
        </w:rPr>
      </w:pPr>
      <w:r w:rsidRPr="00DA7BDE">
        <w:rPr>
          <w:rFonts w:ascii="Times New Roman" w:hAnsi="Times New Roman"/>
          <w:sz w:val="28"/>
          <w:szCs w:val="28"/>
          <w:shd w:val="clear" w:color="auto" w:fill="FFFFFF"/>
        </w:rPr>
        <w:t>http://</w:t>
      </w:r>
      <w:r w:rsidR="00DA7BDE" w:rsidRPr="00DA7BDE">
        <w:rPr>
          <w:rFonts w:ascii="Times New Roman" w:hAnsi="Times New Roman"/>
          <w:sz w:val="28"/>
          <w:szCs w:val="28"/>
          <w:shd w:val="clear" w:color="auto" w:fill="FFFFFF"/>
        </w:rPr>
        <w:t>cimlyanskiyrayon.ru</w:t>
      </w:r>
      <w:r w:rsidR="00095B3F" w:rsidRPr="00BD377B">
        <w:rPr>
          <w:rFonts w:ascii="Times New Roman" w:hAnsi="Times New Roman"/>
          <w:sz w:val="28"/>
          <w:szCs w:val="28"/>
        </w:rPr>
        <w:t>.</w:t>
      </w:r>
    </w:p>
    <w:p w:rsidR="00095B3F" w:rsidRPr="00CA5905" w:rsidRDefault="00095B3F" w:rsidP="00095B3F">
      <w:pPr>
        <w:pStyle w:val="ConsPlusNormal"/>
        <w:ind w:left="510" w:firstLine="199"/>
        <w:jc w:val="both"/>
        <w:outlineLvl w:val="1"/>
        <w:rPr>
          <w:rFonts w:ascii="Times New Roman" w:hAnsi="Times New Roman"/>
          <w:sz w:val="28"/>
          <w:szCs w:val="28"/>
        </w:rPr>
      </w:pPr>
      <w:r w:rsidRPr="007751F5">
        <w:rPr>
          <w:rFonts w:ascii="Times New Roman" w:hAnsi="Times New Roman"/>
          <w:sz w:val="28"/>
          <w:szCs w:val="28"/>
        </w:rPr>
        <w:t>Телефон: 8(863</w:t>
      </w:r>
      <w:r w:rsidR="00CA5905" w:rsidRPr="00CA5905">
        <w:rPr>
          <w:rFonts w:ascii="Times New Roman" w:hAnsi="Times New Roman"/>
          <w:sz w:val="28"/>
          <w:szCs w:val="28"/>
        </w:rPr>
        <w:t>91</w:t>
      </w:r>
      <w:r w:rsidRPr="007751F5">
        <w:rPr>
          <w:rFonts w:ascii="Times New Roman" w:hAnsi="Times New Roman"/>
          <w:sz w:val="28"/>
          <w:szCs w:val="28"/>
        </w:rPr>
        <w:t xml:space="preserve">) </w:t>
      </w:r>
      <w:r w:rsidR="00CA5905" w:rsidRPr="00CA5905">
        <w:rPr>
          <w:rFonts w:ascii="Times New Roman" w:hAnsi="Times New Roman"/>
          <w:sz w:val="28"/>
          <w:szCs w:val="28"/>
        </w:rPr>
        <w:t>5</w:t>
      </w:r>
      <w:r w:rsidRPr="007751F5">
        <w:rPr>
          <w:rFonts w:ascii="Times New Roman" w:hAnsi="Times New Roman"/>
          <w:sz w:val="28"/>
          <w:szCs w:val="28"/>
        </w:rPr>
        <w:t>-03-</w:t>
      </w:r>
      <w:r w:rsidR="00CA5905" w:rsidRPr="00CA5905">
        <w:rPr>
          <w:rFonts w:ascii="Times New Roman" w:hAnsi="Times New Roman"/>
          <w:sz w:val="28"/>
          <w:szCs w:val="28"/>
        </w:rPr>
        <w:t>72</w:t>
      </w:r>
      <w:r w:rsidR="00CA5905">
        <w:rPr>
          <w:rFonts w:ascii="Times New Roman" w:hAnsi="Times New Roman"/>
          <w:sz w:val="28"/>
          <w:szCs w:val="28"/>
        </w:rPr>
        <w:t>.</w:t>
      </w:r>
    </w:p>
    <w:p w:rsidR="00095B3F" w:rsidRPr="007751F5" w:rsidRDefault="00095B3F" w:rsidP="00095B3F">
      <w:pPr>
        <w:pStyle w:val="ConsPlusNormal"/>
        <w:ind w:firstLine="709"/>
        <w:jc w:val="both"/>
        <w:outlineLvl w:val="1"/>
        <w:rPr>
          <w:rFonts w:ascii="Times New Roman" w:hAnsi="Times New Roman"/>
          <w:color w:val="000000"/>
          <w:sz w:val="28"/>
          <w:szCs w:val="28"/>
        </w:rPr>
      </w:pPr>
      <w:r w:rsidRPr="007751F5">
        <w:rPr>
          <w:rFonts w:ascii="Times New Roman" w:hAnsi="Times New Roman"/>
          <w:color w:val="000000"/>
          <w:sz w:val="28"/>
          <w:szCs w:val="28"/>
        </w:rPr>
        <w:t xml:space="preserve">Приемные дни и время приема: </w:t>
      </w:r>
      <w:r w:rsidR="00CA5905">
        <w:rPr>
          <w:rFonts w:ascii="Times New Roman" w:hAnsi="Times New Roman"/>
          <w:color w:val="000000"/>
          <w:sz w:val="28"/>
          <w:szCs w:val="28"/>
        </w:rPr>
        <w:t>понедельник -</w:t>
      </w:r>
      <w:r w:rsidRPr="007751F5">
        <w:rPr>
          <w:rFonts w:ascii="Times New Roman" w:hAnsi="Times New Roman"/>
          <w:color w:val="000000"/>
          <w:sz w:val="28"/>
          <w:szCs w:val="28"/>
        </w:rPr>
        <w:t xml:space="preserve"> четверг с 8.00 до 17.00, </w:t>
      </w:r>
      <w:r w:rsidR="00CA5905">
        <w:rPr>
          <w:rFonts w:ascii="Times New Roman" w:hAnsi="Times New Roman"/>
          <w:color w:val="000000"/>
          <w:sz w:val="28"/>
          <w:szCs w:val="28"/>
        </w:rPr>
        <w:t xml:space="preserve">пятница с 8.00 до 16.00, </w:t>
      </w:r>
      <w:r w:rsidRPr="007751F5">
        <w:rPr>
          <w:rFonts w:ascii="Times New Roman" w:hAnsi="Times New Roman"/>
          <w:color w:val="000000"/>
          <w:sz w:val="28"/>
          <w:szCs w:val="28"/>
        </w:rPr>
        <w:t>перерыв с 12.00 до 1</w:t>
      </w:r>
      <w:r w:rsidR="00CA5905">
        <w:rPr>
          <w:rFonts w:ascii="Times New Roman" w:hAnsi="Times New Roman"/>
          <w:color w:val="000000"/>
          <w:sz w:val="28"/>
          <w:szCs w:val="28"/>
        </w:rPr>
        <w:t>2</w:t>
      </w:r>
      <w:r w:rsidRPr="007751F5">
        <w:rPr>
          <w:rFonts w:ascii="Times New Roman" w:hAnsi="Times New Roman"/>
          <w:color w:val="000000"/>
          <w:sz w:val="28"/>
          <w:szCs w:val="28"/>
        </w:rPr>
        <w:t>.</w:t>
      </w:r>
      <w:r w:rsidR="00CA5905">
        <w:rPr>
          <w:rFonts w:ascii="Times New Roman" w:hAnsi="Times New Roman"/>
          <w:color w:val="000000"/>
          <w:sz w:val="28"/>
          <w:szCs w:val="28"/>
        </w:rPr>
        <w:t>48</w:t>
      </w:r>
      <w:r w:rsidRPr="007751F5">
        <w:rPr>
          <w:rFonts w:ascii="Times New Roman" w:hAnsi="Times New Roman"/>
          <w:color w:val="000000"/>
          <w:sz w:val="28"/>
          <w:szCs w:val="28"/>
        </w:rPr>
        <w:t>, выходные дни – суббота, воскресенье</w:t>
      </w:r>
      <w:r w:rsidR="00CA5905">
        <w:rPr>
          <w:rFonts w:ascii="Times New Roman" w:hAnsi="Times New Roman"/>
          <w:color w:val="000000"/>
          <w:sz w:val="28"/>
          <w:szCs w:val="28"/>
        </w:rPr>
        <w:t xml:space="preserve">, </w:t>
      </w:r>
      <w:r w:rsidR="00CA5905" w:rsidRPr="007751F5">
        <w:rPr>
          <w:rFonts w:ascii="Times New Roman" w:hAnsi="Times New Roman"/>
          <w:color w:val="000000"/>
          <w:sz w:val="28"/>
          <w:szCs w:val="28"/>
        </w:rPr>
        <w:t>неприемны</w:t>
      </w:r>
      <w:r w:rsidR="00CA5905">
        <w:rPr>
          <w:rFonts w:ascii="Times New Roman" w:hAnsi="Times New Roman"/>
          <w:color w:val="000000"/>
          <w:sz w:val="28"/>
          <w:szCs w:val="28"/>
        </w:rPr>
        <w:t>х</w:t>
      </w:r>
      <w:r w:rsidR="00CA5905" w:rsidRPr="007751F5">
        <w:rPr>
          <w:rFonts w:ascii="Times New Roman" w:hAnsi="Times New Roman"/>
          <w:color w:val="000000"/>
          <w:sz w:val="28"/>
          <w:szCs w:val="28"/>
        </w:rPr>
        <w:t xml:space="preserve"> дн</w:t>
      </w:r>
      <w:r w:rsidR="00CA5905">
        <w:rPr>
          <w:rFonts w:ascii="Times New Roman" w:hAnsi="Times New Roman"/>
          <w:color w:val="000000"/>
          <w:sz w:val="28"/>
          <w:szCs w:val="28"/>
        </w:rPr>
        <w:t>ей– нет.</w:t>
      </w:r>
    </w:p>
    <w:p w:rsidR="00095B3F" w:rsidRPr="007751F5" w:rsidRDefault="00095B3F" w:rsidP="00095B3F">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xml:space="preserve">3.1.3. Муниципальная услуга может быть получена через </w:t>
      </w:r>
      <w:r w:rsidRPr="007751F5">
        <w:rPr>
          <w:rFonts w:ascii="Times New Roman" w:hAnsi="Times New Roman"/>
          <w:color w:val="000000"/>
          <w:sz w:val="28"/>
          <w:szCs w:val="28"/>
        </w:rPr>
        <w:t>центральный офис и центры удаленного доступа муниципальных автономных учреждений «Многофункциональный центр по предоставлению государственных и муниципальных услуг» (далее – МФЦ</w:t>
      </w:r>
      <w:r w:rsidRPr="007751F5">
        <w:rPr>
          <w:rFonts w:ascii="Times New Roman" w:hAnsi="Times New Roman"/>
          <w:sz w:val="28"/>
          <w:szCs w:val="28"/>
        </w:rPr>
        <w:t>) (приложение № 1).</w:t>
      </w:r>
    </w:p>
    <w:p w:rsidR="00095B3F" w:rsidRPr="007751F5" w:rsidRDefault="00095B3F" w:rsidP="002D67B1">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ab/>
        <w:t>3.1.4. Способы получения информации о месте нахождения и графике работы:</w:t>
      </w:r>
    </w:p>
    <w:p w:rsidR="00095B3F" w:rsidRPr="007751F5" w:rsidRDefault="00095B3F" w:rsidP="002D67B1">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xml:space="preserve">- на официальном сайте Администрации </w:t>
      </w:r>
      <w:r w:rsidR="00CA5905">
        <w:rPr>
          <w:rFonts w:ascii="Times New Roman" w:hAnsi="Times New Roman"/>
          <w:sz w:val="28"/>
          <w:szCs w:val="28"/>
        </w:rPr>
        <w:t>Цимлян</w:t>
      </w:r>
      <w:r w:rsidRPr="007751F5">
        <w:rPr>
          <w:rFonts w:ascii="Times New Roman" w:hAnsi="Times New Roman"/>
          <w:sz w:val="28"/>
          <w:szCs w:val="28"/>
        </w:rPr>
        <w:t xml:space="preserve">ского района в информационно-телекоммуникационной сети «Интернет» </w:t>
      </w:r>
      <w:r w:rsidR="002D67B1" w:rsidRPr="002D67B1">
        <w:rPr>
          <w:rFonts w:ascii="Times New Roman" w:hAnsi="Times New Roman"/>
          <w:sz w:val="28"/>
          <w:szCs w:val="28"/>
        </w:rPr>
        <w:t>http:// cimlyanskiyrayon.ru</w:t>
      </w:r>
      <w:r w:rsidRPr="00BD377B">
        <w:rPr>
          <w:rFonts w:ascii="Times New Roman" w:hAnsi="Times New Roman"/>
          <w:sz w:val="28"/>
          <w:szCs w:val="28"/>
        </w:rPr>
        <w:t>;</w:t>
      </w:r>
    </w:p>
    <w:p w:rsidR="00095B3F" w:rsidRPr="007751F5" w:rsidRDefault="00095B3F" w:rsidP="002D67B1">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посредством телефонной связи, федеральной государственной информационной системы «Единый портал государственных и муниципальных услуг (функций)» (далее - Единый портал);</w:t>
      </w:r>
    </w:p>
    <w:p w:rsidR="00095B3F" w:rsidRPr="007751F5" w:rsidRDefault="00095B3F" w:rsidP="00095B3F">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в информационно-аналитическом Интернет-портале единой сети МФЦ Ростовской области в информационно-телекоммуникационной сети «Интернет»: http://www.mfc61.ru.</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lastRenderedPageBreak/>
        <w:t>3.2. Порядок получения информации заявителями по вопросам предоставления муниципальной услуги, в том числе с использованием федеральной государственной информационной системы Единый портал.</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3.2.1. Информирование о порядке предоставления муниципальной услуги, сведений о ходе ее предоставления осуществляется следующими способами: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 в устной форме: при личном приеме в соответствии с графиком работы </w:t>
      </w:r>
      <w:r w:rsidR="00CA5905">
        <w:rPr>
          <w:rFonts w:ascii="Times New Roman" w:hAnsi="Times New Roman"/>
          <w:sz w:val="28"/>
          <w:szCs w:val="28"/>
        </w:rPr>
        <w:t>Сектора</w:t>
      </w:r>
      <w:r w:rsidRPr="007751F5">
        <w:rPr>
          <w:rFonts w:ascii="Times New Roman" w:hAnsi="Times New Roman"/>
          <w:sz w:val="28"/>
          <w:szCs w:val="28"/>
        </w:rPr>
        <w:t>, по справочным телефонам;</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 в письменной форме: по электронной почте, на официальный интернет-сайт Администрации </w:t>
      </w:r>
      <w:r w:rsidR="00CA5905">
        <w:rPr>
          <w:rFonts w:ascii="Times New Roman" w:hAnsi="Times New Roman"/>
          <w:sz w:val="28"/>
          <w:szCs w:val="28"/>
        </w:rPr>
        <w:t>Цимлян</w:t>
      </w:r>
      <w:r w:rsidR="00CA5905" w:rsidRPr="007751F5">
        <w:rPr>
          <w:rFonts w:ascii="Times New Roman" w:hAnsi="Times New Roman"/>
          <w:sz w:val="28"/>
          <w:szCs w:val="28"/>
        </w:rPr>
        <w:t>ского</w:t>
      </w:r>
      <w:r w:rsidRPr="007751F5">
        <w:rPr>
          <w:rFonts w:ascii="Times New Roman" w:hAnsi="Times New Roman"/>
          <w:sz w:val="28"/>
          <w:szCs w:val="28"/>
        </w:rPr>
        <w:t xml:space="preserve"> района.</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При информировании по телефону по вопросам предоставления муниципальной услуги, специалисты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а также предоставить информацию по следующим вопросам:</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входящие номера, под которыми зарегистрированы в системе делопроизводства обращения заявителей;</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принятое решение по конкретному обращению либо стадию рассмотрения обращения;</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перечень предоставляемых документов для получения муниципальной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Личный прием граждан ведется без предварительной записи в порядке очереди и по предварительной записи с назначением даты и времени приема гражданина (по желанию граждан).</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3.3. 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сотрудники МФЦ в соответствии с соглашением о взаимодействии между Администрацией </w:t>
      </w:r>
      <w:r w:rsidR="00CA5905">
        <w:rPr>
          <w:rFonts w:ascii="Times New Roman" w:hAnsi="Times New Roman"/>
          <w:sz w:val="28"/>
          <w:szCs w:val="28"/>
        </w:rPr>
        <w:t>Цимлян</w:t>
      </w:r>
      <w:r w:rsidR="00CA5905" w:rsidRPr="007751F5">
        <w:rPr>
          <w:rFonts w:ascii="Times New Roman" w:hAnsi="Times New Roman"/>
          <w:sz w:val="28"/>
          <w:szCs w:val="28"/>
        </w:rPr>
        <w:t>ского</w:t>
      </w:r>
      <w:r w:rsidRPr="007751F5">
        <w:rPr>
          <w:rFonts w:ascii="Times New Roman" w:hAnsi="Times New Roman"/>
          <w:sz w:val="28"/>
          <w:szCs w:val="28"/>
        </w:rPr>
        <w:t xml:space="preserve"> района и МФЦ.</w:t>
      </w:r>
    </w:p>
    <w:p w:rsidR="00095B3F" w:rsidRPr="007751F5" w:rsidRDefault="00095B3F" w:rsidP="00095B3F">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Сотрудники МФЦ осуществляют консультирование заявителей о порядке предоставления муниципальной услуги, в том числе по вопросам:</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сроков и процедур предоставления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категории заявителей, имеющих право обращения за получением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уточнения перечня документов, необходимых при обращении за получением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уточнения контактной информации органа местного самоуправления (структурных подразделений), ответственного за предоставление  муниципальной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xml:space="preserve">3.4.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предоставляющего муниципальную услугу, организаций, участвующих в предоставлении  муниципальной услуги, в сети Интернет, а также в </w:t>
      </w:r>
      <w:r w:rsidRPr="007751F5">
        <w:rPr>
          <w:rFonts w:ascii="Times New Roman" w:hAnsi="Times New Roman"/>
          <w:sz w:val="28"/>
          <w:szCs w:val="28"/>
        </w:rPr>
        <w:lastRenderedPageBreak/>
        <w:t>федеральной государственной информационной системе Единый портал.</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Информация размещается на информационных стендах в месте нахождения ответственного за предоставление муниципальной услуги структурного подразделения и МФЦ, а также размещается в сети Интернет.</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Информационные материалы включают в себя:</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перечень документов, необходимых для предоставления муниципальной услуги;</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адреса места нахождения ответственных исполнителей, контактные телефоны, адреса электронной почты;</w:t>
      </w:r>
    </w:p>
    <w:p w:rsidR="00095B3F" w:rsidRPr="007751F5" w:rsidRDefault="00095B3F" w:rsidP="00095B3F">
      <w:pPr>
        <w:pStyle w:val="ConsPlusNormal"/>
        <w:jc w:val="both"/>
        <w:outlineLvl w:val="1"/>
        <w:rPr>
          <w:rFonts w:ascii="Times New Roman" w:hAnsi="Times New Roman"/>
          <w:sz w:val="28"/>
          <w:szCs w:val="28"/>
        </w:rPr>
      </w:pPr>
      <w:r w:rsidRPr="007751F5">
        <w:rPr>
          <w:rFonts w:ascii="Times New Roman" w:hAnsi="Times New Roman"/>
          <w:sz w:val="28"/>
          <w:szCs w:val="28"/>
        </w:rPr>
        <w:t>- график работы специалистов, осуществляющих прием и консультирование заявителей по вопросам предоставления муниципальной услуги;</w:t>
      </w:r>
    </w:p>
    <w:p w:rsidR="00095B3F" w:rsidRPr="007751F5" w:rsidRDefault="00095B3F" w:rsidP="00095B3F">
      <w:pPr>
        <w:pStyle w:val="ConsPlusNormal"/>
        <w:ind w:left="510" w:firstLine="198"/>
        <w:jc w:val="both"/>
        <w:outlineLvl w:val="1"/>
        <w:rPr>
          <w:rFonts w:ascii="Times New Roman" w:hAnsi="Times New Roman"/>
          <w:sz w:val="28"/>
          <w:szCs w:val="28"/>
        </w:rPr>
      </w:pPr>
      <w:r w:rsidRPr="007751F5">
        <w:rPr>
          <w:rFonts w:ascii="Times New Roman" w:hAnsi="Times New Roman"/>
          <w:sz w:val="28"/>
          <w:szCs w:val="28"/>
        </w:rPr>
        <w:t>- извлечения из законодательных и иных нормативных правовых актов,</w:t>
      </w:r>
    </w:p>
    <w:p w:rsidR="00EF39C5" w:rsidRPr="007751F5" w:rsidRDefault="00095B3F" w:rsidP="00095B3F">
      <w:pPr>
        <w:pStyle w:val="ConsPlusNormal"/>
        <w:ind w:firstLine="709"/>
        <w:jc w:val="both"/>
        <w:rPr>
          <w:rFonts w:ascii="Times New Roman" w:hAnsi="Times New Roman"/>
          <w:sz w:val="28"/>
          <w:szCs w:val="28"/>
        </w:rPr>
      </w:pPr>
      <w:r w:rsidRPr="007751F5">
        <w:rPr>
          <w:rFonts w:ascii="Times New Roman" w:hAnsi="Times New Roman"/>
          <w:sz w:val="28"/>
          <w:szCs w:val="28"/>
        </w:rPr>
        <w:t>содержащих нормы, регулирующие деятельность по предоставлению муниципальной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w:t>
      </w:r>
      <w:r w:rsidR="00CD0E68">
        <w:rPr>
          <w:rFonts w:ascii="Times New Roman" w:hAnsi="Times New Roman"/>
          <w:sz w:val="28"/>
          <w:szCs w:val="28"/>
        </w:rPr>
        <w:t xml:space="preserve"> </w:t>
      </w:r>
      <w:r w:rsidRPr="007751F5">
        <w:rPr>
          <w:rFonts w:ascii="Times New Roman" w:hAnsi="Times New Roman"/>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39C5" w:rsidRPr="007751F5" w:rsidRDefault="00EF39C5" w:rsidP="00EA3704">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II. СТАНДАРТ ПРЕДОСТАВЛЕНИ</w:t>
      </w:r>
      <w:r w:rsidR="00DA336A" w:rsidRPr="007751F5">
        <w:rPr>
          <w:rFonts w:ascii="Times New Roman" w:hAnsi="Times New Roman"/>
          <w:sz w:val="28"/>
          <w:szCs w:val="28"/>
        </w:rPr>
        <w:t xml:space="preserve">Я МУНИЦИПАЛЬНОЙ </w:t>
      </w:r>
      <w:r w:rsidRPr="007751F5">
        <w:rPr>
          <w:rFonts w:ascii="Times New Roman" w:hAnsi="Times New Roman"/>
          <w:sz w:val="28"/>
          <w:szCs w:val="28"/>
        </w:rPr>
        <w:t>УСЛУГИ</w:t>
      </w:r>
    </w:p>
    <w:p w:rsidR="00EF39C5" w:rsidRPr="007751F5" w:rsidRDefault="00EF39C5" w:rsidP="007751F5">
      <w:pPr>
        <w:pStyle w:val="ConsPlusNormal"/>
        <w:ind w:firstLine="0"/>
        <w:jc w:val="center"/>
        <w:rPr>
          <w:rFonts w:ascii="Times New Roman" w:hAnsi="Times New Roman"/>
          <w:sz w:val="28"/>
          <w:szCs w:val="28"/>
        </w:rPr>
      </w:pPr>
    </w:p>
    <w:p w:rsidR="00EF39C5" w:rsidRPr="007751F5" w:rsidRDefault="00EA3704"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1. Наименование муниципальной </w:t>
      </w:r>
      <w:r w:rsidR="00EF39C5" w:rsidRPr="007751F5">
        <w:rPr>
          <w:rFonts w:ascii="Times New Roman" w:hAnsi="Times New Roman"/>
          <w:sz w:val="28"/>
          <w:szCs w:val="28"/>
        </w:rPr>
        <w:t>услуги</w:t>
      </w:r>
    </w:p>
    <w:p w:rsidR="00EF39C5" w:rsidRPr="007751F5" w:rsidRDefault="00EF39C5" w:rsidP="00EA3704">
      <w:pPr>
        <w:pStyle w:val="ConsPlusNormal"/>
        <w:ind w:firstLine="540"/>
        <w:jc w:val="center"/>
        <w:rPr>
          <w:rFonts w:ascii="Times New Roman" w:hAnsi="Times New Roman"/>
          <w:sz w:val="28"/>
          <w:szCs w:val="28"/>
        </w:rPr>
      </w:pPr>
    </w:p>
    <w:p w:rsidR="00EF39C5" w:rsidRPr="007751F5" w:rsidRDefault="00EF39C5" w:rsidP="00EA3704">
      <w:pPr>
        <w:pStyle w:val="ConsPlusNormal"/>
        <w:ind w:firstLine="709"/>
        <w:jc w:val="both"/>
        <w:rPr>
          <w:rFonts w:ascii="Times New Roman" w:hAnsi="Times New Roman"/>
          <w:sz w:val="28"/>
          <w:szCs w:val="28"/>
        </w:rPr>
      </w:pPr>
      <w:r w:rsidRPr="007751F5">
        <w:rPr>
          <w:rFonts w:ascii="Times New Roman" w:hAnsi="Times New Roman"/>
          <w:sz w:val="28"/>
          <w:szCs w:val="28"/>
        </w:rPr>
        <w:t>Наименование муниципальной услуги: «</w:t>
      </w:r>
      <w:r w:rsidR="00095B3F" w:rsidRPr="007751F5">
        <w:rPr>
          <w:rFonts w:ascii="Times New Roman" w:hAnsi="Times New Roman"/>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sidRPr="007751F5">
        <w:rPr>
          <w:rFonts w:ascii="Times New Roman" w:hAnsi="Times New Roman"/>
          <w:sz w:val="28"/>
          <w:szCs w:val="28"/>
        </w:rPr>
        <w:t>».</w:t>
      </w:r>
    </w:p>
    <w:p w:rsidR="00EF39C5" w:rsidRPr="007751F5" w:rsidRDefault="00EF39C5" w:rsidP="00EA3704">
      <w:pPr>
        <w:pStyle w:val="ConsPlusNormal"/>
        <w:ind w:firstLine="540"/>
        <w:jc w:val="center"/>
        <w:rPr>
          <w:rFonts w:ascii="Times New Roman" w:hAnsi="Times New Roman"/>
          <w:sz w:val="28"/>
          <w:szCs w:val="28"/>
        </w:rPr>
      </w:pPr>
    </w:p>
    <w:p w:rsid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2. Наименование </w:t>
      </w:r>
      <w:r w:rsidR="00EA3704" w:rsidRPr="007751F5">
        <w:rPr>
          <w:rFonts w:ascii="Times New Roman" w:hAnsi="Times New Roman"/>
          <w:sz w:val="28"/>
          <w:szCs w:val="28"/>
        </w:rPr>
        <w:t>органа местного самоуправления</w:t>
      </w:r>
      <w:r w:rsidR="007751F5">
        <w:rPr>
          <w:rFonts w:ascii="Times New Roman" w:hAnsi="Times New Roman"/>
          <w:sz w:val="28"/>
          <w:szCs w:val="28"/>
        </w:rPr>
        <w:t>,</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предоставляющего муниципальную услугу</w:t>
      </w:r>
    </w:p>
    <w:p w:rsidR="00EF39C5" w:rsidRPr="007751F5" w:rsidRDefault="00EF39C5" w:rsidP="00EA3704">
      <w:pPr>
        <w:pStyle w:val="ConsPlusNormal"/>
        <w:ind w:firstLine="540"/>
        <w:jc w:val="center"/>
        <w:rPr>
          <w:rFonts w:ascii="Times New Roman" w:hAnsi="Times New Roman"/>
          <w:sz w:val="28"/>
          <w:szCs w:val="28"/>
        </w:rPr>
      </w:pPr>
    </w:p>
    <w:p w:rsidR="00EF39C5" w:rsidRPr="007751F5" w:rsidRDefault="00EA3704"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2.1. </w:t>
      </w:r>
      <w:r w:rsidR="00095B3F" w:rsidRPr="007751F5">
        <w:rPr>
          <w:rFonts w:ascii="Times New Roman" w:hAnsi="Times New Roman"/>
          <w:sz w:val="28"/>
          <w:szCs w:val="28"/>
        </w:rPr>
        <w:t xml:space="preserve">Муниципальная услуга предоставляется Администрацией </w:t>
      </w:r>
      <w:r w:rsidR="00CA5905">
        <w:rPr>
          <w:rFonts w:ascii="Times New Roman" w:hAnsi="Times New Roman"/>
          <w:sz w:val="28"/>
          <w:szCs w:val="28"/>
        </w:rPr>
        <w:t>Цимлян</w:t>
      </w:r>
      <w:r w:rsidR="00CA5905" w:rsidRPr="007751F5">
        <w:rPr>
          <w:rFonts w:ascii="Times New Roman" w:hAnsi="Times New Roman"/>
          <w:sz w:val="28"/>
          <w:szCs w:val="28"/>
        </w:rPr>
        <w:t>ского</w:t>
      </w:r>
      <w:r w:rsidR="00095B3F" w:rsidRPr="007751F5">
        <w:rPr>
          <w:rFonts w:ascii="Times New Roman" w:hAnsi="Times New Roman"/>
          <w:sz w:val="28"/>
          <w:szCs w:val="28"/>
        </w:rPr>
        <w:t xml:space="preserve"> района Ростовской области</w:t>
      </w:r>
      <w:r w:rsidR="00EF39C5" w:rsidRPr="007751F5">
        <w:rPr>
          <w:rFonts w:ascii="Times New Roman" w:hAnsi="Times New Roman"/>
          <w:sz w:val="28"/>
          <w:szCs w:val="28"/>
        </w:rPr>
        <w:t xml:space="preserve">. Исполнитель услуги – </w:t>
      </w:r>
      <w:r w:rsidR="00CA5905">
        <w:rPr>
          <w:rFonts w:ascii="Times New Roman" w:hAnsi="Times New Roman"/>
          <w:sz w:val="28"/>
          <w:szCs w:val="28"/>
        </w:rPr>
        <w:t>Сектор</w:t>
      </w:r>
      <w:r w:rsidR="00052CF3" w:rsidRPr="007751F5">
        <w:rPr>
          <w:rFonts w:ascii="Times New Roman" w:hAnsi="Times New Roman"/>
          <w:sz w:val="28"/>
          <w:szCs w:val="28"/>
        </w:rPr>
        <w:t xml:space="preserve"> архитектуры и </w:t>
      </w:r>
      <w:r w:rsidR="00935871">
        <w:rPr>
          <w:rFonts w:ascii="Times New Roman" w:hAnsi="Times New Roman"/>
          <w:sz w:val="28"/>
          <w:szCs w:val="28"/>
        </w:rPr>
        <w:t>градостроительства</w:t>
      </w:r>
      <w:r w:rsidR="00052CF3" w:rsidRPr="007751F5">
        <w:rPr>
          <w:rFonts w:ascii="Times New Roman" w:hAnsi="Times New Roman"/>
          <w:sz w:val="28"/>
          <w:szCs w:val="28"/>
        </w:rPr>
        <w:t xml:space="preserve"> Администрации </w:t>
      </w:r>
      <w:r w:rsidR="00935871">
        <w:rPr>
          <w:rFonts w:ascii="Times New Roman" w:hAnsi="Times New Roman"/>
          <w:sz w:val="28"/>
          <w:szCs w:val="28"/>
        </w:rPr>
        <w:t>Цимлян</w:t>
      </w:r>
      <w:r w:rsidR="00935871" w:rsidRPr="007751F5">
        <w:rPr>
          <w:rFonts w:ascii="Times New Roman" w:hAnsi="Times New Roman"/>
          <w:sz w:val="28"/>
          <w:szCs w:val="28"/>
        </w:rPr>
        <w:t xml:space="preserve">ского </w:t>
      </w:r>
      <w:r w:rsidR="00052CF3" w:rsidRPr="007751F5">
        <w:rPr>
          <w:rFonts w:ascii="Times New Roman" w:hAnsi="Times New Roman"/>
          <w:sz w:val="28"/>
          <w:szCs w:val="28"/>
        </w:rPr>
        <w:t>района</w:t>
      </w:r>
      <w:r w:rsidR="00EF39C5" w:rsidRPr="007751F5">
        <w:rPr>
          <w:rFonts w:ascii="Times New Roman" w:hAnsi="Times New Roman"/>
          <w:sz w:val="28"/>
          <w:szCs w:val="28"/>
        </w:rPr>
        <w:t xml:space="preserve"> (далее </w:t>
      </w:r>
      <w:r w:rsidR="00052CF3" w:rsidRPr="007751F5">
        <w:rPr>
          <w:rFonts w:ascii="Times New Roman" w:hAnsi="Times New Roman"/>
          <w:sz w:val="28"/>
          <w:szCs w:val="28"/>
        </w:rPr>
        <w:t xml:space="preserve">– </w:t>
      </w:r>
      <w:r w:rsidR="00935871">
        <w:rPr>
          <w:rFonts w:ascii="Times New Roman" w:hAnsi="Times New Roman"/>
          <w:sz w:val="28"/>
          <w:szCs w:val="28"/>
        </w:rPr>
        <w:t>Сектор</w:t>
      </w:r>
      <w:r w:rsidR="00A55384" w:rsidRPr="007751F5">
        <w:rPr>
          <w:rFonts w:ascii="Times New Roman" w:hAnsi="Times New Roman"/>
          <w:sz w:val="28"/>
          <w:szCs w:val="28"/>
        </w:rPr>
        <w:t xml:space="preserve">). </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Муниципальная услуга включает в себя внесение изменений в разрешение на строительство и продление срока дейст</w:t>
      </w:r>
      <w:r w:rsidR="00376205">
        <w:rPr>
          <w:rFonts w:ascii="Times New Roman" w:hAnsi="Times New Roman"/>
          <w:sz w:val="28"/>
          <w:szCs w:val="28"/>
        </w:rPr>
        <w:t>вия разрешения на строительство</w:t>
      </w:r>
      <w:r w:rsidRPr="007751F5">
        <w:rPr>
          <w:rFonts w:ascii="Times New Roman" w:hAnsi="Times New Roman"/>
          <w:sz w:val="28"/>
          <w:szCs w:val="28"/>
        </w:rPr>
        <w:t>.</w:t>
      </w:r>
    </w:p>
    <w:p w:rsidR="00EF39C5" w:rsidRPr="007751F5" w:rsidRDefault="00052CF3"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2.2. МФЦ участвует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EF39C5" w:rsidRPr="007751F5" w:rsidRDefault="00052CF3" w:rsidP="00052CF3">
      <w:pPr>
        <w:pStyle w:val="ConsPlusNormal"/>
        <w:ind w:firstLine="709"/>
        <w:jc w:val="both"/>
        <w:rPr>
          <w:rFonts w:ascii="Times New Roman" w:hAnsi="Times New Roman"/>
          <w:sz w:val="28"/>
          <w:szCs w:val="28"/>
        </w:rPr>
      </w:pPr>
      <w:r w:rsidRPr="007751F5">
        <w:rPr>
          <w:rFonts w:ascii="Times New Roman" w:hAnsi="Times New Roman"/>
          <w:sz w:val="28"/>
          <w:szCs w:val="28"/>
        </w:rPr>
        <w:lastRenderedPageBreak/>
        <w:t>2.3. При предоставлении муниципальной услуги, орган местного самоуправления,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 актом органов местного самоуправления</w:t>
      </w:r>
      <w:r w:rsidR="00CD0E68">
        <w:rPr>
          <w:rFonts w:ascii="Times New Roman" w:hAnsi="Times New Roman"/>
          <w:sz w:val="28"/>
          <w:szCs w:val="28"/>
        </w:rPr>
        <w:t xml:space="preserve"> </w:t>
      </w:r>
      <w:r w:rsidR="00935871">
        <w:rPr>
          <w:rFonts w:ascii="Times New Roman" w:hAnsi="Times New Roman"/>
          <w:sz w:val="28"/>
          <w:szCs w:val="28"/>
        </w:rPr>
        <w:t>Цимлян</w:t>
      </w:r>
      <w:r w:rsidR="00935871" w:rsidRPr="007751F5">
        <w:rPr>
          <w:rFonts w:ascii="Times New Roman" w:hAnsi="Times New Roman"/>
          <w:sz w:val="28"/>
          <w:szCs w:val="28"/>
        </w:rPr>
        <w:t>ского</w:t>
      </w:r>
      <w:r w:rsidRPr="007751F5">
        <w:rPr>
          <w:rFonts w:ascii="Times New Roman" w:hAnsi="Times New Roman"/>
          <w:sz w:val="28"/>
          <w:szCs w:val="28"/>
        </w:rPr>
        <w:t xml:space="preserve"> района.</w:t>
      </w:r>
    </w:p>
    <w:p w:rsidR="00052CF3" w:rsidRPr="007751F5" w:rsidRDefault="00052CF3" w:rsidP="00F139D4">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3. Результат</w:t>
      </w:r>
      <w:r w:rsidR="00EA3704" w:rsidRPr="007751F5">
        <w:rPr>
          <w:rFonts w:ascii="Times New Roman" w:hAnsi="Times New Roman"/>
          <w:sz w:val="28"/>
          <w:szCs w:val="28"/>
        </w:rPr>
        <w:t xml:space="preserve"> предоставления муниципальной </w:t>
      </w:r>
      <w:r w:rsidRPr="007751F5">
        <w:rPr>
          <w:rFonts w:ascii="Times New Roman" w:hAnsi="Times New Roman"/>
          <w:sz w:val="28"/>
          <w:szCs w:val="28"/>
        </w:rPr>
        <w:t>услуги</w:t>
      </w:r>
    </w:p>
    <w:p w:rsidR="00EF39C5" w:rsidRPr="007751F5" w:rsidRDefault="00EF39C5" w:rsidP="00EA3704">
      <w:pPr>
        <w:pStyle w:val="ConsPlusNormal"/>
        <w:ind w:firstLine="540"/>
        <w:jc w:val="center"/>
        <w:rPr>
          <w:rFonts w:ascii="Times New Roman" w:hAnsi="Times New Roman"/>
          <w:sz w:val="28"/>
          <w:szCs w:val="28"/>
        </w:rPr>
      </w:pPr>
    </w:p>
    <w:p w:rsidR="00EF39C5" w:rsidRPr="007751F5" w:rsidRDefault="00EA3704" w:rsidP="006D7051">
      <w:pPr>
        <w:pStyle w:val="ConsPlusNormal"/>
        <w:ind w:firstLine="709"/>
        <w:jc w:val="both"/>
        <w:rPr>
          <w:rFonts w:ascii="Times New Roman" w:hAnsi="Times New Roman"/>
          <w:sz w:val="28"/>
          <w:szCs w:val="28"/>
        </w:rPr>
      </w:pPr>
      <w:r w:rsidRPr="007751F5">
        <w:rPr>
          <w:rFonts w:ascii="Times New Roman" w:hAnsi="Times New Roman"/>
          <w:sz w:val="28"/>
          <w:szCs w:val="28"/>
        </w:rPr>
        <w:t>3.1. Результатом предоставления</w:t>
      </w:r>
      <w:r w:rsidR="00EF39C5" w:rsidRPr="007751F5">
        <w:rPr>
          <w:rFonts w:ascii="Times New Roman" w:hAnsi="Times New Roman"/>
          <w:sz w:val="28"/>
          <w:szCs w:val="28"/>
        </w:rPr>
        <w:t xml:space="preserve"> муници</w:t>
      </w:r>
      <w:r w:rsidRPr="007751F5">
        <w:rPr>
          <w:rFonts w:ascii="Times New Roman" w:hAnsi="Times New Roman"/>
          <w:sz w:val="28"/>
          <w:szCs w:val="28"/>
        </w:rPr>
        <w:t xml:space="preserve">пальной </w:t>
      </w:r>
      <w:r w:rsidR="00EF39C5" w:rsidRPr="007751F5">
        <w:rPr>
          <w:rFonts w:ascii="Times New Roman" w:hAnsi="Times New Roman"/>
          <w:sz w:val="28"/>
          <w:szCs w:val="28"/>
        </w:rPr>
        <w:t>услуги является: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выдача разрешения на строительство, в</w:t>
      </w:r>
      <w:r w:rsidR="00EA3704" w:rsidRPr="007751F5">
        <w:rPr>
          <w:rFonts w:ascii="Times New Roman" w:hAnsi="Times New Roman"/>
          <w:sz w:val="28"/>
          <w:szCs w:val="28"/>
        </w:rPr>
        <w:t xml:space="preserve">ыданное по форме, утвержденной </w:t>
      </w:r>
      <w:r w:rsidRPr="007751F5">
        <w:rPr>
          <w:rFonts w:ascii="Times New Roman" w:hAnsi="Times New Roman"/>
          <w:sz w:val="28"/>
          <w:szCs w:val="28"/>
        </w:rPr>
        <w:t>уполномоченным Правительством Российской Федерации федеральным органом исполнительной власти;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отказ в выдаче разрешения на строительство;</w:t>
      </w:r>
    </w:p>
    <w:p w:rsidR="00EF39C5" w:rsidRPr="007751F5" w:rsidRDefault="00EA3704"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 </w:t>
      </w:r>
      <w:r w:rsidR="00EF39C5" w:rsidRPr="007751F5">
        <w:rPr>
          <w:rFonts w:ascii="Times New Roman" w:hAnsi="Times New Roman"/>
          <w:sz w:val="28"/>
          <w:szCs w:val="28"/>
        </w:rPr>
        <w:t>внесение изменений в разрешение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отказ во внесении изменений в разрешение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продление срока действия разрешения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отказ в продлении срока действия разрешения на строительство;</w:t>
      </w:r>
    </w:p>
    <w:p w:rsidR="00EF39C5" w:rsidRPr="007751F5" w:rsidRDefault="00EA3704"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3.2. Результат предоставления </w:t>
      </w:r>
      <w:r w:rsidR="00EF39C5" w:rsidRPr="007751F5">
        <w:rPr>
          <w:rFonts w:ascii="Times New Roman" w:hAnsi="Times New Roman"/>
          <w:sz w:val="28"/>
          <w:szCs w:val="28"/>
        </w:rPr>
        <w:t>муниципал</w:t>
      </w:r>
      <w:r w:rsidRPr="007751F5">
        <w:rPr>
          <w:rFonts w:ascii="Times New Roman" w:hAnsi="Times New Roman"/>
          <w:sz w:val="28"/>
          <w:szCs w:val="28"/>
        </w:rPr>
        <w:t xml:space="preserve">ьной услуги </w:t>
      </w:r>
      <w:r w:rsidR="00EF39C5" w:rsidRPr="007751F5">
        <w:rPr>
          <w:rFonts w:ascii="Times New Roman" w:hAnsi="Times New Roman"/>
          <w:sz w:val="28"/>
          <w:szCs w:val="28"/>
        </w:rPr>
        <w:t>направляется заявителю.</w:t>
      </w:r>
    </w:p>
    <w:p w:rsidR="003E2029" w:rsidRPr="007751F5" w:rsidRDefault="003E2029" w:rsidP="006D7051">
      <w:pPr>
        <w:pStyle w:val="ConsPlusNormal"/>
        <w:ind w:firstLine="709"/>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4. Ср</w:t>
      </w:r>
      <w:r w:rsidR="00EA3704" w:rsidRPr="007751F5">
        <w:rPr>
          <w:rFonts w:ascii="Times New Roman" w:hAnsi="Times New Roman"/>
          <w:sz w:val="28"/>
          <w:szCs w:val="28"/>
        </w:rPr>
        <w:t>ок предоставления муниципальной</w:t>
      </w:r>
      <w:r w:rsidRPr="007751F5">
        <w:rPr>
          <w:rFonts w:ascii="Times New Roman" w:hAnsi="Times New Roman"/>
          <w:sz w:val="28"/>
          <w:szCs w:val="28"/>
        </w:rPr>
        <w:t xml:space="preserve"> услуги</w:t>
      </w:r>
    </w:p>
    <w:p w:rsidR="00EF39C5" w:rsidRPr="007751F5" w:rsidRDefault="00EF39C5" w:rsidP="00EA3704">
      <w:pPr>
        <w:pStyle w:val="ConsPlusNormal"/>
        <w:ind w:firstLine="540"/>
        <w:jc w:val="center"/>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Сро</w:t>
      </w:r>
      <w:r w:rsidR="00EA3704" w:rsidRPr="007751F5">
        <w:rPr>
          <w:rFonts w:ascii="Times New Roman" w:hAnsi="Times New Roman"/>
          <w:sz w:val="28"/>
          <w:szCs w:val="28"/>
        </w:rPr>
        <w:t xml:space="preserve">к предоставления муниципальной </w:t>
      </w:r>
      <w:r w:rsidRPr="007751F5">
        <w:rPr>
          <w:rFonts w:ascii="Times New Roman" w:hAnsi="Times New Roman"/>
          <w:sz w:val="28"/>
          <w:szCs w:val="28"/>
        </w:rPr>
        <w:t xml:space="preserve">услуги, в том числе с учетом необходимости обращения в организации, участвующие </w:t>
      </w:r>
      <w:r w:rsidR="00EA3704" w:rsidRPr="007751F5">
        <w:rPr>
          <w:rFonts w:ascii="Times New Roman" w:hAnsi="Times New Roman"/>
          <w:sz w:val="28"/>
          <w:szCs w:val="28"/>
        </w:rPr>
        <w:t xml:space="preserve">в предоставлении муниципальной </w:t>
      </w:r>
      <w:r w:rsidRPr="007751F5">
        <w:rPr>
          <w:rFonts w:ascii="Times New Roman" w:hAnsi="Times New Roman"/>
          <w:sz w:val="28"/>
          <w:szCs w:val="28"/>
        </w:rPr>
        <w:t>услуги:</w:t>
      </w:r>
    </w:p>
    <w:p w:rsidR="00EF39C5" w:rsidRPr="00A37818"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 в соответствии с частью 11 </w:t>
      </w:r>
      <w:r w:rsidRPr="00A37818">
        <w:rPr>
          <w:rFonts w:ascii="Times New Roman" w:hAnsi="Times New Roman"/>
          <w:sz w:val="28"/>
          <w:szCs w:val="28"/>
        </w:rPr>
        <w:t>статьи 51 Градостроительно</w:t>
      </w:r>
      <w:r w:rsidR="00EA3704" w:rsidRPr="00A37818">
        <w:rPr>
          <w:rFonts w:ascii="Times New Roman" w:hAnsi="Times New Roman"/>
          <w:sz w:val="28"/>
          <w:szCs w:val="28"/>
        </w:rPr>
        <w:t xml:space="preserve">го кодекса Российской Федерации - </w:t>
      </w:r>
      <w:r w:rsidRPr="00A37818">
        <w:rPr>
          <w:rFonts w:ascii="Times New Roman" w:hAnsi="Times New Roman"/>
          <w:sz w:val="28"/>
          <w:szCs w:val="28"/>
        </w:rPr>
        <w:t xml:space="preserve">в течение семи рабочих дней со дня получения </w:t>
      </w:r>
      <w:r w:rsidR="00EA3704" w:rsidRPr="00A37818">
        <w:rPr>
          <w:rFonts w:ascii="Times New Roman" w:hAnsi="Times New Roman"/>
          <w:sz w:val="28"/>
          <w:szCs w:val="28"/>
        </w:rPr>
        <w:t>заявления принимается решение о</w:t>
      </w:r>
      <w:r w:rsidRPr="00A37818">
        <w:rPr>
          <w:rFonts w:ascii="Times New Roman" w:hAnsi="Times New Roman"/>
          <w:sz w:val="28"/>
          <w:szCs w:val="28"/>
        </w:rPr>
        <w:t xml:space="preserve"> выдаче разрешения на строительство;</w:t>
      </w:r>
    </w:p>
    <w:p w:rsidR="00EF39C5" w:rsidRPr="00A37818" w:rsidRDefault="00EF39C5" w:rsidP="006D7051">
      <w:pPr>
        <w:pStyle w:val="ConsPlusNormal"/>
        <w:ind w:firstLine="709"/>
        <w:jc w:val="both"/>
        <w:rPr>
          <w:rFonts w:ascii="Times New Roman" w:hAnsi="Times New Roman"/>
          <w:sz w:val="28"/>
          <w:szCs w:val="28"/>
        </w:rPr>
      </w:pPr>
      <w:r w:rsidRPr="00A37818">
        <w:rPr>
          <w:rFonts w:ascii="Times New Roman" w:hAnsi="Times New Roman"/>
          <w:sz w:val="28"/>
          <w:szCs w:val="28"/>
        </w:rPr>
        <w:t>- в соответствии с частью 21.14 статьи 51 Градостроительного кодекса Российской Федерации - в срок не более чем десять рабочих дней со дня получения уведомл</w:t>
      </w:r>
      <w:r w:rsidR="00EA3704" w:rsidRPr="00A37818">
        <w:rPr>
          <w:rFonts w:ascii="Times New Roman" w:hAnsi="Times New Roman"/>
          <w:sz w:val="28"/>
          <w:szCs w:val="28"/>
        </w:rPr>
        <w:t xml:space="preserve">ения, указанного в части 21.10 </w:t>
      </w:r>
      <w:r w:rsidRPr="00A37818">
        <w:rPr>
          <w:rFonts w:ascii="Times New Roman" w:hAnsi="Times New Roman"/>
          <w:sz w:val="28"/>
          <w:szCs w:val="28"/>
        </w:rPr>
        <w:t>статьи 51 Градостроительного кодекса Российской Федерации принимается решение о внесении изменений в разрешение на строительство.</w:t>
      </w:r>
    </w:p>
    <w:p w:rsidR="0044283C" w:rsidRPr="007751F5" w:rsidRDefault="0044283C" w:rsidP="00EA3704">
      <w:pPr>
        <w:pStyle w:val="ConsPlusNormal"/>
        <w:ind w:firstLine="709"/>
        <w:jc w:val="both"/>
        <w:rPr>
          <w:rFonts w:ascii="Times New Roman" w:hAnsi="Times New Roman"/>
          <w:sz w:val="28"/>
          <w:szCs w:val="28"/>
        </w:rPr>
      </w:pPr>
    </w:p>
    <w:p w:rsidR="00EF39C5" w:rsidRPr="007751F5" w:rsidRDefault="00D94DC4" w:rsidP="007751F5">
      <w:pPr>
        <w:pStyle w:val="ConsPlusNormal"/>
        <w:ind w:firstLine="0"/>
        <w:jc w:val="center"/>
        <w:rPr>
          <w:rFonts w:ascii="Times New Roman" w:hAnsi="Times New Roman"/>
          <w:sz w:val="28"/>
          <w:szCs w:val="28"/>
        </w:rPr>
      </w:pPr>
      <w:r>
        <w:rPr>
          <w:rFonts w:ascii="Times New Roman" w:hAnsi="Times New Roman"/>
          <w:sz w:val="28"/>
          <w:szCs w:val="28"/>
        </w:rPr>
        <w:t>5</w:t>
      </w:r>
      <w:r w:rsidR="00EF39C5" w:rsidRPr="007751F5">
        <w:rPr>
          <w:rFonts w:ascii="Times New Roman" w:hAnsi="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39C5" w:rsidRPr="007751F5" w:rsidRDefault="00EF39C5" w:rsidP="00F139D4">
      <w:pPr>
        <w:pStyle w:val="ConsPlusNormal"/>
        <w:ind w:firstLine="540"/>
        <w:jc w:val="center"/>
        <w:rPr>
          <w:rFonts w:ascii="Times New Roman" w:hAnsi="Times New Roman"/>
          <w:sz w:val="28"/>
          <w:szCs w:val="28"/>
        </w:rPr>
      </w:pP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44283C" w:rsidRPr="007751F5">
        <w:rPr>
          <w:rFonts w:ascii="Times New Roman" w:hAnsi="Times New Roman"/>
          <w:sz w:val="28"/>
          <w:szCs w:val="28"/>
        </w:rPr>
        <w:t xml:space="preserve">.1. Муниципальная </w:t>
      </w:r>
      <w:r w:rsidR="00EF39C5" w:rsidRPr="007751F5">
        <w:rPr>
          <w:rFonts w:ascii="Times New Roman" w:hAnsi="Times New Roman"/>
          <w:sz w:val="28"/>
          <w:szCs w:val="28"/>
        </w:rPr>
        <w:t>услуга предоставляетс</w:t>
      </w:r>
      <w:r w:rsidR="0044283C" w:rsidRPr="007751F5">
        <w:rPr>
          <w:rFonts w:ascii="Times New Roman" w:hAnsi="Times New Roman"/>
          <w:sz w:val="28"/>
          <w:szCs w:val="28"/>
        </w:rPr>
        <w:t xml:space="preserve">я при поступлении от заявителя </w:t>
      </w:r>
      <w:r w:rsidR="00EF39C5" w:rsidRPr="007751F5">
        <w:rPr>
          <w:rFonts w:ascii="Times New Roman" w:hAnsi="Times New Roman"/>
          <w:sz w:val="28"/>
          <w:szCs w:val="28"/>
        </w:rPr>
        <w:t xml:space="preserve">заявления </w:t>
      </w:r>
      <w:r w:rsidR="00910D90" w:rsidRPr="007751F5">
        <w:rPr>
          <w:rFonts w:ascii="Times New Roman" w:hAnsi="Times New Roman"/>
          <w:sz w:val="28"/>
          <w:szCs w:val="28"/>
        </w:rPr>
        <w:t xml:space="preserve">(Приложение № 2) </w:t>
      </w:r>
      <w:r w:rsidR="00EF39C5" w:rsidRPr="007751F5">
        <w:rPr>
          <w:rFonts w:ascii="Times New Roman" w:hAnsi="Times New Roman"/>
          <w:sz w:val="28"/>
          <w:szCs w:val="28"/>
        </w:rPr>
        <w:t>и документов, необход</w:t>
      </w:r>
      <w:r w:rsidR="0044283C" w:rsidRPr="007751F5">
        <w:rPr>
          <w:rFonts w:ascii="Times New Roman" w:hAnsi="Times New Roman"/>
          <w:sz w:val="28"/>
          <w:szCs w:val="28"/>
        </w:rPr>
        <w:t xml:space="preserve">имых для предоставления </w:t>
      </w:r>
      <w:r w:rsidR="00EF39C5" w:rsidRPr="007751F5">
        <w:rPr>
          <w:rFonts w:ascii="Times New Roman" w:hAnsi="Times New Roman"/>
          <w:sz w:val="28"/>
          <w:szCs w:val="28"/>
        </w:rPr>
        <w:t>муниципальной услуги</w:t>
      </w:r>
      <w:r w:rsidR="00910D90" w:rsidRPr="007751F5">
        <w:rPr>
          <w:rFonts w:ascii="Times New Roman" w:hAnsi="Times New Roman"/>
          <w:sz w:val="28"/>
          <w:szCs w:val="28"/>
        </w:rPr>
        <w:t xml:space="preserve"> выдача разрешения на строительство</w:t>
      </w:r>
      <w:r w:rsidR="00EF39C5" w:rsidRPr="007751F5">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lastRenderedPageBreak/>
        <w:t>Необходимыми д</w:t>
      </w:r>
      <w:r w:rsidR="0044283C" w:rsidRPr="00DA7BDE">
        <w:rPr>
          <w:rFonts w:ascii="Times New Roman" w:hAnsi="Times New Roman"/>
          <w:sz w:val="28"/>
          <w:szCs w:val="28"/>
        </w:rPr>
        <w:t>ля предоставления муниципальной</w:t>
      </w:r>
      <w:r w:rsidRPr="00DA7BDE">
        <w:rPr>
          <w:rFonts w:ascii="Times New Roman" w:hAnsi="Times New Roman"/>
          <w:sz w:val="28"/>
          <w:szCs w:val="28"/>
        </w:rPr>
        <w:t xml:space="preserve"> услуги документами, прилагаемыми в соответствии с частью 7 статьи 51 Градостроительног</w:t>
      </w:r>
      <w:r w:rsidR="0044283C" w:rsidRPr="00DA7BDE">
        <w:rPr>
          <w:rFonts w:ascii="Times New Roman" w:hAnsi="Times New Roman"/>
          <w:sz w:val="28"/>
          <w:szCs w:val="28"/>
        </w:rPr>
        <w:t xml:space="preserve">о кодекса Российской Федерации </w:t>
      </w:r>
      <w:r w:rsidRPr="00DA7BDE">
        <w:rPr>
          <w:rFonts w:ascii="Times New Roman" w:hAnsi="Times New Roman"/>
          <w:sz w:val="28"/>
          <w:szCs w:val="28"/>
        </w:rPr>
        <w:t>к заявлению, являются:</w:t>
      </w:r>
    </w:p>
    <w:p w:rsidR="00CF3EDF" w:rsidRPr="00DA7BDE" w:rsidRDefault="00EF39C5" w:rsidP="00CF3EDF">
      <w:pPr>
        <w:pStyle w:val="ConsPlusNormal"/>
        <w:ind w:firstLine="709"/>
        <w:jc w:val="both"/>
        <w:rPr>
          <w:rFonts w:ascii="Times New Roman" w:hAnsi="Times New Roman"/>
          <w:sz w:val="28"/>
          <w:szCs w:val="28"/>
          <w:shd w:val="clear" w:color="auto" w:fill="FFFFFF"/>
        </w:rPr>
      </w:pPr>
      <w:r w:rsidRPr="00DA7BDE">
        <w:rPr>
          <w:rFonts w:ascii="Times New Roman" w:hAnsi="Times New Roman"/>
          <w:sz w:val="28"/>
          <w:szCs w:val="28"/>
        </w:rPr>
        <w:t xml:space="preserve">1) </w:t>
      </w:r>
      <w:r w:rsidR="00CF3EDF" w:rsidRPr="00DA7BDE">
        <w:rPr>
          <w:rFonts w:ascii="Times New Roman" w:hAnsi="Times New Roman"/>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0" w:anchor="dst3192" w:history="1">
        <w:r w:rsidR="00CF3EDF" w:rsidRPr="00DA7BDE">
          <w:rPr>
            <w:rStyle w:val="aa"/>
            <w:rFonts w:ascii="Times New Roman" w:hAnsi="Times New Roman"/>
            <w:color w:val="auto"/>
            <w:sz w:val="28"/>
            <w:szCs w:val="28"/>
            <w:u w:val="none"/>
            <w:shd w:val="clear" w:color="auto" w:fill="FFFFFF"/>
          </w:rPr>
          <w:t>частью 1.1 статьи 57.3</w:t>
        </w:r>
      </w:hyperlink>
      <w:r w:rsidR="00DA7BDE" w:rsidRPr="00DA7BDE">
        <w:rPr>
          <w:rFonts w:ascii="Times New Roman" w:hAnsi="Times New Roman"/>
          <w:sz w:val="28"/>
          <w:szCs w:val="28"/>
        </w:rPr>
        <w:t xml:space="preserve"> Градостроительного кодекса</w:t>
      </w:r>
      <w:r w:rsidR="00CF3EDF" w:rsidRPr="00DA7BDE">
        <w:rPr>
          <w:rFonts w:ascii="Times New Roman" w:hAnsi="Times New Roman"/>
          <w:sz w:val="28"/>
          <w:szCs w:val="28"/>
          <w:shd w:val="clear" w:color="auto" w:fill="FFFFFF"/>
        </w:rPr>
        <w:t>, если иное не установлено </w:t>
      </w:r>
      <w:hyperlink r:id="rId11" w:anchor="dst3291" w:history="1">
        <w:r w:rsidR="00CF3EDF" w:rsidRPr="00DA7BDE">
          <w:rPr>
            <w:rStyle w:val="aa"/>
            <w:rFonts w:ascii="Times New Roman" w:hAnsi="Times New Roman"/>
            <w:color w:val="auto"/>
            <w:sz w:val="28"/>
            <w:szCs w:val="28"/>
            <w:u w:val="none"/>
            <w:shd w:val="clear" w:color="auto" w:fill="FFFFFF"/>
          </w:rPr>
          <w:t>частью 7.3</w:t>
        </w:r>
      </w:hyperlink>
      <w:r w:rsidR="00CF3EDF" w:rsidRPr="00DA7BDE">
        <w:rPr>
          <w:rFonts w:ascii="Times New Roman" w:hAnsi="Times New Roman"/>
          <w:sz w:val="28"/>
          <w:szCs w:val="28"/>
          <w:shd w:val="clear" w:color="auto" w:fill="FFFFFF"/>
        </w:rPr>
        <w:t> статьи</w:t>
      </w:r>
      <w:r w:rsidR="00DA7BDE" w:rsidRPr="00DA7BDE">
        <w:rPr>
          <w:rFonts w:ascii="Times New Roman" w:hAnsi="Times New Roman"/>
          <w:sz w:val="28"/>
          <w:szCs w:val="28"/>
          <w:shd w:val="clear" w:color="auto" w:fill="FFFFFF"/>
        </w:rPr>
        <w:t xml:space="preserve"> 51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w:t>
      </w:r>
    </w:p>
    <w:p w:rsidR="00CF3EDF" w:rsidRPr="00DA7BDE" w:rsidRDefault="00CF3EDF" w:rsidP="00CF3EDF">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1.1 </w:t>
      </w:r>
      <w:r w:rsidRPr="00DA7BDE">
        <w:rPr>
          <w:rFonts w:ascii="Times New Roman" w:hAnsi="Times New Roman"/>
          <w:sz w:val="28"/>
          <w:szCs w:val="28"/>
          <w:shd w:val="clear" w:color="auto" w:fill="FFFFFF"/>
        </w:rPr>
        <w:t>при наличии соглашения о передаче в случаях, установленных бюджетным </w:t>
      </w:r>
      <w:hyperlink r:id="rId12" w:anchor="dst3928" w:history="1">
        <w:r w:rsidRPr="00DA7BDE">
          <w:rPr>
            <w:rStyle w:val="aa"/>
            <w:rFonts w:ascii="Times New Roman" w:hAnsi="Times New Roman"/>
            <w:color w:val="auto"/>
            <w:sz w:val="28"/>
            <w:szCs w:val="28"/>
            <w:u w:val="none"/>
            <w:shd w:val="clear" w:color="auto" w:fill="FFFFFF"/>
          </w:rPr>
          <w:t>законодательством</w:t>
        </w:r>
      </w:hyperlink>
      <w:r w:rsidRPr="00DA7BDE">
        <w:rPr>
          <w:rFonts w:ascii="Times New Roman" w:hAnsi="Times New Roman"/>
          <w:sz w:val="28"/>
          <w:szCs w:val="28"/>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EF39C5"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2) </w:t>
      </w:r>
      <w:r w:rsidR="00DA7BDE" w:rsidRPr="00DA7BDE">
        <w:rPr>
          <w:rFonts w:ascii="Times New Roman" w:hAnsi="Times New Roman"/>
          <w:sz w:val="28"/>
          <w:szCs w:val="28"/>
        </w:rPr>
        <w:t>Г</w:t>
      </w:r>
      <w:r w:rsidR="00CF3EDF" w:rsidRPr="00DA7BDE">
        <w:rPr>
          <w:rFonts w:ascii="Times New Roman" w:hAnsi="Times New Roman"/>
          <w:sz w:val="28"/>
          <w:szCs w:val="28"/>
          <w:shd w:val="clear" w:color="auto" w:fill="FFFFFF"/>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3" w:anchor="dst100009" w:history="1">
        <w:r w:rsidR="00CF3EDF" w:rsidRPr="00DA7BDE">
          <w:rPr>
            <w:rStyle w:val="aa"/>
            <w:rFonts w:ascii="Times New Roman" w:hAnsi="Times New Roman"/>
            <w:color w:val="auto"/>
            <w:sz w:val="28"/>
            <w:szCs w:val="28"/>
            <w:u w:val="none"/>
            <w:shd w:val="clear" w:color="auto" w:fill="FFFFFF"/>
          </w:rPr>
          <w:t>случаев</w:t>
        </w:r>
      </w:hyperlink>
      <w:r w:rsidR="00CF3EDF" w:rsidRPr="00DA7BDE">
        <w:rPr>
          <w:rFonts w:ascii="Times New Roman" w:hAnsi="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вслучае выдачи разрешения на строительство линейного объекта, для размещения которого не требуется образование земельного участка;</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3) </w:t>
      </w:r>
      <w:r w:rsidR="00CF3EDF" w:rsidRPr="00DA7BDE">
        <w:rPr>
          <w:rFonts w:ascii="Times New Roman" w:hAnsi="Times New Roman"/>
          <w:sz w:val="28"/>
          <w:szCs w:val="28"/>
          <w:shd w:val="clear" w:color="auto" w:fill="FFFFFF"/>
        </w:rPr>
        <w:t>результаты инженерных изысканий и следующие материалы, содержащиеся в утвержденной в соответствии с </w:t>
      </w:r>
      <w:hyperlink r:id="rId14" w:anchor="dst3049" w:history="1">
        <w:r w:rsidR="00CF3EDF" w:rsidRPr="00DA7BDE">
          <w:rPr>
            <w:rStyle w:val="aa"/>
            <w:rFonts w:ascii="Times New Roman" w:hAnsi="Times New Roman"/>
            <w:color w:val="auto"/>
            <w:sz w:val="28"/>
            <w:szCs w:val="28"/>
            <w:u w:val="none"/>
            <w:shd w:val="clear" w:color="auto" w:fill="FFFFFF"/>
          </w:rPr>
          <w:t>частью 15 статьи 48</w:t>
        </w:r>
      </w:hyperlink>
      <w:r w:rsidR="00CF3EDF" w:rsidRPr="00DA7BDE">
        <w:rPr>
          <w:rFonts w:ascii="Times New Roman" w:hAnsi="Times New Roman"/>
          <w:sz w:val="28"/>
          <w:szCs w:val="28"/>
          <w:shd w:val="clear" w:color="auto" w:fill="FFFFFF"/>
        </w:rPr>
        <w:t> </w:t>
      </w:r>
      <w:r w:rsidR="00DA7BDE" w:rsidRPr="00DA7BDE">
        <w:rPr>
          <w:rFonts w:ascii="Times New Roman" w:hAnsi="Times New Roman"/>
          <w:sz w:val="28"/>
          <w:szCs w:val="28"/>
        </w:rPr>
        <w:t>Градостроительного кодекса</w:t>
      </w:r>
      <w:r w:rsidR="00CD0E68">
        <w:rPr>
          <w:rFonts w:ascii="Times New Roman" w:hAnsi="Times New Roman"/>
          <w:sz w:val="28"/>
          <w:szCs w:val="28"/>
        </w:rPr>
        <w:t xml:space="preserve"> </w:t>
      </w:r>
      <w:r w:rsidR="00CF3EDF" w:rsidRPr="00DA7BDE">
        <w:rPr>
          <w:rFonts w:ascii="Times New Roman" w:hAnsi="Times New Roman"/>
          <w:sz w:val="28"/>
          <w:szCs w:val="28"/>
          <w:shd w:val="clear" w:color="auto" w:fill="FFFFFF"/>
        </w:rPr>
        <w:t>проектной документации</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а) пояснительная записка;</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б) </w:t>
      </w:r>
      <w:r w:rsidR="00CF3EDF" w:rsidRPr="00DA7BDE">
        <w:rPr>
          <w:rFonts w:ascii="Times New Roman" w:hAnsi="Times New Roman"/>
          <w:sz w:val="28"/>
          <w:szCs w:val="28"/>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w:t>
      </w:r>
      <w:hyperlink r:id="rId15" w:anchor="dst100009" w:history="1">
        <w:r w:rsidR="00CF3EDF" w:rsidRPr="00DA7BDE">
          <w:rPr>
            <w:rStyle w:val="aa"/>
            <w:rFonts w:ascii="Times New Roman" w:hAnsi="Times New Roman"/>
            <w:color w:val="auto"/>
            <w:sz w:val="28"/>
            <w:szCs w:val="28"/>
            <w:u w:val="none"/>
            <w:shd w:val="clear" w:color="auto" w:fill="FFFFFF"/>
          </w:rPr>
          <w:t>случаев</w:t>
        </w:r>
      </w:hyperlink>
      <w:r w:rsidR="00CF3EDF" w:rsidRPr="00DA7BDE">
        <w:rPr>
          <w:rFonts w:ascii="Times New Roman" w:hAnsi="Times New Roman"/>
          <w:sz w:val="28"/>
          <w:szCs w:val="28"/>
          <w:shd w:val="clear" w:color="auto" w:fill="FFFFFF"/>
        </w:rPr>
        <w:t>, при которых для строительства, реконструкции линейного объекта не требуется подготовка документации по планировке территории)</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в) </w:t>
      </w:r>
      <w:r w:rsidR="00CF3EDF" w:rsidRPr="00DA7BDE">
        <w:rPr>
          <w:rFonts w:ascii="Times New Roman" w:hAnsi="Times New Roman"/>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rsidR="00CF3EDF" w:rsidRPr="00DA7BDE">
        <w:rPr>
          <w:rFonts w:ascii="Times New Roman" w:hAnsi="Times New Roman"/>
          <w:sz w:val="28"/>
          <w:szCs w:val="28"/>
          <w:shd w:val="clear" w:color="auto" w:fill="FFFFFF"/>
        </w:rPr>
        <w:lastRenderedPageBreak/>
        <w:t>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г) </w:t>
      </w:r>
      <w:r w:rsidR="00CF3EDF" w:rsidRPr="00DA7BDE">
        <w:rPr>
          <w:rFonts w:ascii="Times New Roman" w:hAnsi="Times New Roman"/>
          <w:sz w:val="28"/>
          <w:szCs w:val="28"/>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4) </w:t>
      </w:r>
      <w:r w:rsidR="00CF3EDF" w:rsidRPr="00DA7BDE">
        <w:rPr>
          <w:rFonts w:ascii="Times New Roman" w:hAnsi="Times New Roman"/>
          <w:sz w:val="28"/>
          <w:szCs w:val="28"/>
          <w:shd w:val="clear" w:color="auto" w:fill="FFFFFF"/>
        </w:rPr>
        <w:t>положительное заключение экспертизы проектной документации (в части соответствия проектной документации требованиям, указанным в </w:t>
      </w:r>
      <w:hyperlink r:id="rId16" w:anchor="dst2910" w:history="1">
        <w:r w:rsidR="00CF3EDF" w:rsidRPr="00DA7BDE">
          <w:rPr>
            <w:rStyle w:val="aa"/>
            <w:rFonts w:ascii="Times New Roman" w:hAnsi="Times New Roman"/>
            <w:color w:val="auto"/>
            <w:sz w:val="28"/>
            <w:szCs w:val="28"/>
            <w:u w:val="none"/>
            <w:shd w:val="clear" w:color="auto" w:fill="FFFFFF"/>
          </w:rPr>
          <w:t>пункте 1 части 5 статьи 49</w:t>
        </w:r>
      </w:hyperlink>
      <w:r w:rsidR="00CF3EDF" w:rsidRPr="00DA7BDE">
        <w:rPr>
          <w:rFonts w:ascii="Times New Roman" w:hAnsi="Times New Roman"/>
          <w:sz w:val="28"/>
          <w:szCs w:val="28"/>
          <w:shd w:val="clear" w:color="auto" w:fill="FFFFFF"/>
        </w:rPr>
        <w:t>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7" w:anchor="dst448" w:history="1">
        <w:r w:rsidR="00CF3EDF" w:rsidRPr="00DA7BDE">
          <w:rPr>
            <w:rStyle w:val="aa"/>
            <w:rFonts w:ascii="Times New Roman" w:hAnsi="Times New Roman"/>
            <w:color w:val="auto"/>
            <w:sz w:val="28"/>
            <w:szCs w:val="28"/>
            <w:u w:val="none"/>
            <w:shd w:val="clear" w:color="auto" w:fill="FFFFFF"/>
          </w:rPr>
          <w:t>частью 12.1 статьи 48</w:t>
        </w:r>
      </w:hyperlink>
      <w:r w:rsidR="00CF3EDF" w:rsidRPr="00DA7BDE">
        <w:rPr>
          <w:rFonts w:ascii="Times New Roman" w:hAnsi="Times New Roman"/>
          <w:sz w:val="28"/>
          <w:szCs w:val="28"/>
          <w:shd w:val="clear" w:color="auto" w:fill="FFFFFF"/>
        </w:rPr>
        <w:t>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 если такая проектная документация подлежит экспертизе в соответствии со </w:t>
      </w:r>
      <w:hyperlink r:id="rId18" w:anchor="dst3219" w:history="1">
        <w:r w:rsidR="00CF3EDF" w:rsidRPr="00DA7BDE">
          <w:rPr>
            <w:rStyle w:val="aa"/>
            <w:rFonts w:ascii="Times New Roman" w:hAnsi="Times New Roman"/>
            <w:color w:val="auto"/>
            <w:sz w:val="28"/>
            <w:szCs w:val="28"/>
            <w:u w:val="none"/>
            <w:shd w:val="clear" w:color="auto" w:fill="FFFFFF"/>
          </w:rPr>
          <w:t>статьей 49</w:t>
        </w:r>
      </w:hyperlink>
      <w:r w:rsidR="00DA7BDE" w:rsidRPr="00DA7BDE">
        <w:rPr>
          <w:rFonts w:ascii="Times New Roman" w:hAnsi="Times New Roman"/>
          <w:sz w:val="28"/>
          <w:szCs w:val="28"/>
        </w:rPr>
        <w:t xml:space="preserve"> Градостроительного кодекса</w:t>
      </w:r>
      <w:r w:rsidR="00CF3EDF" w:rsidRPr="00DA7BDE">
        <w:rPr>
          <w:rFonts w:ascii="Times New Roman" w:hAnsi="Times New Roman"/>
          <w:sz w:val="28"/>
          <w:szCs w:val="28"/>
          <w:shd w:val="clear" w:color="auto" w:fill="FFFFFF"/>
        </w:rPr>
        <w:t>, положительное заключение государственной экспертизы проектной документации в случаях, предусмотренных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 положительное заключение государственной экологической экспертизы проектной документации в случаях, предусмотренных </w:t>
      </w:r>
      <w:hyperlink r:id="rId19" w:anchor="dst3220" w:history="1">
        <w:r w:rsidR="00CF3EDF" w:rsidRPr="00DA7BDE">
          <w:rPr>
            <w:rStyle w:val="aa"/>
            <w:rFonts w:ascii="Times New Roman" w:hAnsi="Times New Roman"/>
            <w:color w:val="auto"/>
            <w:sz w:val="28"/>
            <w:szCs w:val="28"/>
            <w:u w:val="none"/>
            <w:shd w:val="clear" w:color="auto" w:fill="FFFFFF"/>
          </w:rPr>
          <w:t>частью 6 статьи 49</w:t>
        </w:r>
      </w:hyperlink>
      <w:r w:rsidR="00CF3EDF" w:rsidRPr="00DA7BDE">
        <w:rPr>
          <w:rFonts w:ascii="Times New Roman" w:hAnsi="Times New Roman"/>
          <w:sz w:val="28"/>
          <w:szCs w:val="28"/>
          <w:shd w:val="clear" w:color="auto" w:fill="FFFFFF"/>
        </w:rPr>
        <w:t> </w:t>
      </w:r>
      <w:r w:rsidR="00DA7BDE" w:rsidRPr="00DA7BDE">
        <w:rPr>
          <w:rFonts w:ascii="Times New Roman" w:hAnsi="Times New Roman"/>
          <w:sz w:val="28"/>
          <w:szCs w:val="28"/>
        </w:rPr>
        <w:t>Градостроительного кодекса</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5) </w:t>
      </w:r>
      <w:r w:rsidR="00CF3EDF" w:rsidRPr="00DA7BDE">
        <w:rPr>
          <w:rFonts w:ascii="Times New Roman" w:hAnsi="Times New Roman"/>
          <w:sz w:val="28"/>
          <w:szCs w:val="28"/>
          <w:shd w:val="clear" w:color="auto" w:fill="FFFFFF"/>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sidR="00CF3EDF" w:rsidRPr="00DA7BDE">
          <w:rPr>
            <w:rStyle w:val="aa"/>
            <w:rFonts w:ascii="Times New Roman" w:hAnsi="Times New Roman"/>
            <w:color w:val="auto"/>
            <w:sz w:val="28"/>
            <w:szCs w:val="28"/>
            <w:u w:val="none"/>
            <w:shd w:val="clear" w:color="auto" w:fill="FFFFFF"/>
          </w:rPr>
          <w:t>статьей 40</w:t>
        </w:r>
      </w:hyperlink>
      <w:r w:rsidR="00CF3EDF" w:rsidRPr="00DA7BDE">
        <w:rPr>
          <w:rFonts w:ascii="Times New Roman" w:hAnsi="Times New Roman"/>
          <w:sz w:val="28"/>
          <w:szCs w:val="28"/>
          <w:shd w:val="clear" w:color="auto" w:fill="FFFFFF"/>
        </w:rPr>
        <w:t>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6) </w:t>
      </w:r>
      <w:r w:rsidR="00CF3EDF" w:rsidRPr="00DA7BDE">
        <w:rPr>
          <w:rFonts w:ascii="Times New Roman" w:hAnsi="Times New Roman"/>
          <w:sz w:val="28"/>
          <w:szCs w:val="28"/>
          <w:shd w:val="clear" w:color="auto" w:fill="FFFFFF"/>
        </w:rPr>
        <w:t>согласие всех правообладателей объекта капитального строительства в случае реконструкции такого объекта, за исключением указанных в </w:t>
      </w:r>
      <w:hyperlink r:id="rId21" w:anchor="dst1596" w:history="1">
        <w:r w:rsidR="00CF3EDF" w:rsidRPr="00DA7BDE">
          <w:rPr>
            <w:rStyle w:val="aa"/>
            <w:rFonts w:ascii="Times New Roman" w:hAnsi="Times New Roman"/>
            <w:color w:val="auto"/>
            <w:sz w:val="28"/>
            <w:szCs w:val="28"/>
            <w:u w:val="none"/>
            <w:shd w:val="clear" w:color="auto" w:fill="FFFFFF"/>
          </w:rPr>
          <w:t>пункте 6.2</w:t>
        </w:r>
      </w:hyperlink>
      <w:r w:rsidR="00CF3EDF" w:rsidRPr="00DA7BDE">
        <w:rPr>
          <w:rFonts w:ascii="Times New Roman" w:hAnsi="Times New Roman"/>
          <w:sz w:val="28"/>
          <w:szCs w:val="28"/>
          <w:shd w:val="clear" w:color="auto" w:fill="FFFFFF"/>
        </w:rPr>
        <w:t>части</w:t>
      </w:r>
      <w:r w:rsidR="00DA7BDE" w:rsidRPr="00DA7BDE">
        <w:rPr>
          <w:rFonts w:ascii="Times New Roman" w:hAnsi="Times New Roman"/>
          <w:sz w:val="28"/>
          <w:szCs w:val="28"/>
          <w:shd w:val="clear" w:color="auto" w:fill="FFFFFF"/>
        </w:rPr>
        <w:t xml:space="preserve"> 51 </w:t>
      </w:r>
      <w:r w:rsidR="00DA7BDE" w:rsidRPr="00DA7BDE">
        <w:rPr>
          <w:rFonts w:ascii="Times New Roman" w:hAnsi="Times New Roman"/>
          <w:sz w:val="28"/>
          <w:szCs w:val="28"/>
        </w:rPr>
        <w:t>Градостроительного кодекса</w:t>
      </w:r>
      <w:r w:rsidR="00CF3EDF" w:rsidRPr="00DA7BDE">
        <w:rPr>
          <w:rFonts w:ascii="Times New Roman" w:hAnsi="Times New Roman"/>
          <w:sz w:val="28"/>
          <w:szCs w:val="28"/>
          <w:shd w:val="clear" w:color="auto" w:fill="FFFFFF"/>
        </w:rPr>
        <w:t xml:space="preserve"> случаев реконструкции многоквартирного дома;</w:t>
      </w:r>
    </w:p>
    <w:p w:rsidR="00EF39C5" w:rsidRPr="00DA7BDE" w:rsidRDefault="00EF39C5" w:rsidP="006D7051">
      <w:pPr>
        <w:pStyle w:val="ConsPlusNormal"/>
        <w:ind w:firstLine="709"/>
        <w:jc w:val="both"/>
        <w:rPr>
          <w:rFonts w:ascii="Times New Roman" w:hAnsi="Times New Roman"/>
          <w:sz w:val="28"/>
          <w:szCs w:val="28"/>
          <w:shd w:val="clear" w:color="auto" w:fill="FFFFFF"/>
        </w:rPr>
      </w:pPr>
      <w:r w:rsidRPr="00DA7BDE">
        <w:rPr>
          <w:rFonts w:ascii="Times New Roman" w:hAnsi="Times New Roman"/>
          <w:sz w:val="28"/>
          <w:szCs w:val="28"/>
        </w:rPr>
        <w:t xml:space="preserve">6.1) </w:t>
      </w:r>
      <w:r w:rsidR="00CF3EDF" w:rsidRPr="00DA7BDE">
        <w:rPr>
          <w:rFonts w:ascii="Times New Roman" w:hAnsi="Times New Roman"/>
          <w:sz w:val="28"/>
          <w:szCs w:val="28"/>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6.2) </w:t>
      </w:r>
      <w:r w:rsidR="00CF3EDF" w:rsidRPr="00DA7BDE">
        <w:rPr>
          <w:rFonts w:ascii="Times New Roman" w:hAnsi="Times New Roman"/>
          <w:sz w:val="28"/>
          <w:szCs w:val="28"/>
          <w:shd w:val="clear" w:color="auto" w:fill="FFFFFF"/>
        </w:rPr>
        <w:t xml:space="preserve">решение общего собрания собственников помещений и машино-мест в многоквартирном доме, принятое в соответствии с </w:t>
      </w:r>
      <w:r w:rsidR="00CF3EDF" w:rsidRPr="00DA7BDE">
        <w:rPr>
          <w:rFonts w:ascii="Times New Roman" w:hAnsi="Times New Roman"/>
          <w:sz w:val="28"/>
          <w:szCs w:val="28"/>
          <w:shd w:val="clear" w:color="auto" w:fill="FFFFFF"/>
        </w:rPr>
        <w:lastRenderedPageBreak/>
        <w:t>жилищным </w:t>
      </w:r>
      <w:hyperlink r:id="rId22" w:anchor="dst100325" w:history="1">
        <w:r w:rsidR="00CF3EDF" w:rsidRPr="00DA7BDE">
          <w:rPr>
            <w:rStyle w:val="aa"/>
            <w:rFonts w:ascii="Times New Roman" w:hAnsi="Times New Roman"/>
            <w:color w:val="auto"/>
            <w:sz w:val="28"/>
            <w:szCs w:val="28"/>
            <w:u w:val="none"/>
            <w:shd w:val="clear" w:color="auto" w:fill="FFFFFF"/>
          </w:rPr>
          <w:t>законодательством</w:t>
        </w:r>
      </w:hyperlink>
      <w:r w:rsidR="00CF3EDF" w:rsidRPr="00DA7BDE">
        <w:rPr>
          <w:rFonts w:ascii="Times New Roman" w:hAnsi="Times New Roman"/>
          <w:sz w:val="28"/>
          <w:szCs w:val="28"/>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Pr="00DA7BDE">
        <w:rPr>
          <w:rFonts w:ascii="Times New Roman" w:hAnsi="Times New Roman"/>
          <w:sz w:val="28"/>
          <w:szCs w:val="28"/>
        </w:rPr>
        <w:t>;</w:t>
      </w:r>
    </w:p>
    <w:p w:rsidR="00EF39C5" w:rsidRPr="00DA7BDE" w:rsidRDefault="00EF39C5" w:rsidP="006D7051">
      <w:pPr>
        <w:pStyle w:val="ConsPlusNormal"/>
        <w:ind w:firstLine="709"/>
        <w:jc w:val="both"/>
        <w:rPr>
          <w:rFonts w:ascii="Times New Roman" w:hAnsi="Times New Roman"/>
          <w:sz w:val="28"/>
          <w:szCs w:val="28"/>
        </w:rPr>
      </w:pPr>
      <w:r w:rsidRPr="00DA7BDE">
        <w:rPr>
          <w:rFonts w:ascii="Times New Roman" w:hAnsi="Times New Roman"/>
          <w:sz w:val="28"/>
          <w:szCs w:val="28"/>
        </w:rPr>
        <w:t xml:space="preserve">7) </w:t>
      </w:r>
      <w:r w:rsidR="00CF3EDF" w:rsidRPr="00DA7BDE">
        <w:rPr>
          <w:rFonts w:ascii="Times New Roman" w:hAnsi="Times New Roman"/>
          <w:sz w:val="28"/>
          <w:szCs w:val="28"/>
          <w:shd w:val="clear" w:color="auto" w:fill="FFFFFF"/>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A7BDE">
        <w:rPr>
          <w:rFonts w:ascii="Times New Roman" w:hAnsi="Times New Roman"/>
          <w:sz w:val="28"/>
          <w:szCs w:val="28"/>
        </w:rPr>
        <w:t>;</w:t>
      </w:r>
    </w:p>
    <w:p w:rsidR="00CF3EDF" w:rsidRPr="00DA7BDE" w:rsidRDefault="00EF39C5" w:rsidP="00CF3EDF">
      <w:pPr>
        <w:pStyle w:val="ConsPlusNormal"/>
        <w:ind w:firstLine="709"/>
        <w:jc w:val="both"/>
        <w:rPr>
          <w:rFonts w:ascii="Times New Roman" w:hAnsi="Times New Roman"/>
          <w:sz w:val="28"/>
          <w:szCs w:val="28"/>
          <w:shd w:val="clear" w:color="auto" w:fill="FFFFFF"/>
        </w:rPr>
      </w:pPr>
      <w:r w:rsidRPr="00DA7BDE">
        <w:rPr>
          <w:rFonts w:ascii="Times New Roman" w:hAnsi="Times New Roman"/>
          <w:sz w:val="28"/>
          <w:szCs w:val="28"/>
        </w:rPr>
        <w:t xml:space="preserve">8) </w:t>
      </w:r>
      <w:r w:rsidR="00CF3EDF" w:rsidRPr="00DA7BDE">
        <w:rPr>
          <w:rFonts w:ascii="Times New Roman" w:hAnsi="Times New Roman"/>
          <w:sz w:val="28"/>
          <w:szCs w:val="28"/>
          <w:shd w:val="clear" w:color="auto" w:fill="FFFFFF"/>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DA7BDE" w:rsidRPr="00DA7BDE">
        <w:rPr>
          <w:rFonts w:ascii="Times New Roman" w:hAnsi="Times New Roman"/>
          <w:sz w:val="28"/>
          <w:szCs w:val="28"/>
          <w:shd w:val="clear" w:color="auto" w:fill="FFFFFF"/>
        </w:rPr>
        <w:t>;</w:t>
      </w:r>
    </w:p>
    <w:p w:rsidR="00CF3EDF" w:rsidRPr="00DA7BDE" w:rsidRDefault="00CF3EDF" w:rsidP="00CF3EDF">
      <w:pPr>
        <w:pStyle w:val="ConsPlusNormal"/>
        <w:ind w:firstLine="709"/>
        <w:jc w:val="both"/>
        <w:rPr>
          <w:rFonts w:ascii="Times New Roman" w:hAnsi="Times New Roman"/>
          <w:sz w:val="28"/>
          <w:szCs w:val="28"/>
          <w:shd w:val="clear" w:color="auto" w:fill="FFFFFF"/>
        </w:rPr>
      </w:pPr>
      <w:r w:rsidRPr="00DA7BDE">
        <w:rPr>
          <w:rFonts w:ascii="Times New Roman" w:hAnsi="Times New Roman"/>
          <w:sz w:val="28"/>
          <w:szCs w:val="28"/>
          <w:shd w:val="clear" w:color="auto" w:fill="FFFFFF"/>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3" w:anchor="dst1893" w:history="1">
        <w:r w:rsidRPr="00DA7BDE">
          <w:rPr>
            <w:rStyle w:val="aa"/>
            <w:rFonts w:ascii="Times New Roman" w:hAnsi="Times New Roman"/>
            <w:color w:val="auto"/>
            <w:sz w:val="28"/>
            <w:szCs w:val="28"/>
            <w:u w:val="none"/>
            <w:shd w:val="clear" w:color="auto" w:fill="FFFFFF"/>
          </w:rPr>
          <w:t>законодательством</w:t>
        </w:r>
      </w:hyperlink>
      <w:r w:rsidRPr="00DA7BDE">
        <w:rPr>
          <w:rFonts w:ascii="Times New Roman" w:hAnsi="Times New Roman"/>
          <w:sz w:val="28"/>
          <w:szCs w:val="28"/>
          <w:shd w:val="clear" w:color="auto" w:fill="FFFFFF"/>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CF3EDF" w:rsidRPr="00DA7BDE" w:rsidRDefault="00CF3EDF" w:rsidP="00CF3EDF">
      <w:pPr>
        <w:pStyle w:val="ConsPlusNormal"/>
        <w:ind w:firstLine="709"/>
        <w:jc w:val="both"/>
        <w:rPr>
          <w:rFonts w:ascii="Times New Roman" w:hAnsi="Times New Roman"/>
          <w:sz w:val="28"/>
          <w:szCs w:val="28"/>
          <w:shd w:val="clear" w:color="auto" w:fill="FFFFFF"/>
        </w:rPr>
      </w:pPr>
      <w:r w:rsidRPr="00DA7BDE">
        <w:rPr>
          <w:rFonts w:ascii="Times New Roman" w:hAnsi="Times New Roman"/>
          <w:sz w:val="28"/>
          <w:szCs w:val="28"/>
          <w:shd w:val="clear" w:color="auto" w:fill="FFFFFF"/>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DA7BDE" w:rsidRPr="00DA7BDE">
        <w:rPr>
          <w:rFonts w:ascii="Times New Roman" w:hAnsi="Times New Roman"/>
          <w:sz w:val="28"/>
          <w:szCs w:val="28"/>
          <w:shd w:val="clear" w:color="auto" w:fill="FFFFFF"/>
        </w:rPr>
        <w:t>.</w:t>
      </w:r>
    </w:p>
    <w:p w:rsidR="00200682"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3009B6" w:rsidRPr="003009B6">
        <w:rPr>
          <w:rFonts w:ascii="Times New Roman" w:hAnsi="Times New Roman"/>
          <w:sz w:val="28"/>
          <w:szCs w:val="28"/>
        </w:rPr>
        <w:t>.2</w:t>
      </w:r>
      <w:r w:rsidR="0044283C" w:rsidRPr="003009B6">
        <w:rPr>
          <w:rFonts w:ascii="Times New Roman" w:hAnsi="Times New Roman"/>
          <w:sz w:val="28"/>
          <w:szCs w:val="28"/>
        </w:rPr>
        <w:t>.</w:t>
      </w:r>
      <w:r w:rsidR="00EF39C5" w:rsidRPr="007751F5">
        <w:rPr>
          <w:rFonts w:ascii="Times New Roman" w:hAnsi="Times New Roman"/>
          <w:sz w:val="28"/>
          <w:szCs w:val="28"/>
        </w:rPr>
        <w:t>Для продления срока действия разрешения на строи</w:t>
      </w:r>
      <w:r w:rsidR="0044283C" w:rsidRPr="007751F5">
        <w:rPr>
          <w:rFonts w:ascii="Times New Roman" w:hAnsi="Times New Roman"/>
          <w:sz w:val="28"/>
          <w:szCs w:val="28"/>
        </w:rPr>
        <w:t xml:space="preserve">тельство заявитель направляет </w:t>
      </w:r>
      <w:r w:rsidR="00EF39C5" w:rsidRPr="007751F5">
        <w:rPr>
          <w:rFonts w:ascii="Times New Roman" w:hAnsi="Times New Roman"/>
          <w:sz w:val="28"/>
          <w:szCs w:val="28"/>
        </w:rPr>
        <w:t xml:space="preserve">соответствующее заявление </w:t>
      </w:r>
      <w:r w:rsidR="006511AF" w:rsidRPr="007751F5">
        <w:rPr>
          <w:rFonts w:ascii="Times New Roman" w:hAnsi="Times New Roman"/>
          <w:sz w:val="28"/>
          <w:szCs w:val="28"/>
        </w:rPr>
        <w:t xml:space="preserve">(Приложение № 3) </w:t>
      </w:r>
      <w:r w:rsidR="00EF39C5" w:rsidRPr="007751F5">
        <w:rPr>
          <w:rFonts w:ascii="Times New Roman" w:hAnsi="Times New Roman"/>
          <w:sz w:val="28"/>
          <w:szCs w:val="28"/>
        </w:rPr>
        <w:t>не менее чем за 60 календарных дней до истечения срока действия разрешения на строительство, разрешение на строительство, в случае если заявление о продлении срока действия разрешения на строительство подается заявителем, привлекающим денежные средства граждан и юридических лиц для строительства (создания) многоквартирного дома и (или) иных объектов недвижимости, на основании договора участия в долевом строительстве, предусматривающего передачу жилого помещения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(заявителя), за неисполнение или ненадлежащее исполнение обязательств по передаче жилого помещения по договору участия в долевом строительстве.</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lastRenderedPageBreak/>
        <w:t>5</w:t>
      </w:r>
      <w:r w:rsidR="003009B6">
        <w:rPr>
          <w:rFonts w:ascii="Times New Roman" w:hAnsi="Times New Roman"/>
          <w:sz w:val="28"/>
          <w:szCs w:val="28"/>
        </w:rPr>
        <w:t>.2</w:t>
      </w:r>
      <w:r w:rsidR="00200682" w:rsidRPr="007751F5">
        <w:rPr>
          <w:rFonts w:ascii="Times New Roman" w:hAnsi="Times New Roman"/>
          <w:sz w:val="28"/>
          <w:szCs w:val="28"/>
        </w:rPr>
        <w:t xml:space="preserve">.1. </w:t>
      </w:r>
      <w:r w:rsidR="00200682" w:rsidRPr="007751F5">
        <w:rPr>
          <w:rFonts w:ascii="Times New Roman" w:hAnsi="Times New Roman"/>
          <w:color w:val="000000"/>
          <w:sz w:val="28"/>
          <w:szCs w:val="28"/>
        </w:rPr>
        <w:t>Документ, подтверждающий начало строительства, реконструкции, капитального ремонта объекта капитального строительства.</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3009B6">
        <w:rPr>
          <w:rFonts w:ascii="Times New Roman" w:hAnsi="Times New Roman"/>
          <w:sz w:val="28"/>
          <w:szCs w:val="28"/>
        </w:rPr>
        <w:t>.3</w:t>
      </w:r>
      <w:r w:rsidR="00CC4EBC" w:rsidRPr="007751F5">
        <w:rPr>
          <w:rFonts w:ascii="Times New Roman" w:hAnsi="Times New Roman"/>
          <w:sz w:val="28"/>
          <w:szCs w:val="28"/>
        </w:rPr>
        <w:t>. Заявления</w:t>
      </w:r>
      <w:r w:rsidR="00CD0E68">
        <w:rPr>
          <w:rFonts w:ascii="Times New Roman" w:hAnsi="Times New Roman"/>
          <w:sz w:val="28"/>
          <w:szCs w:val="28"/>
        </w:rPr>
        <w:t xml:space="preserve"> </w:t>
      </w:r>
      <w:r w:rsidR="00CC4EBC" w:rsidRPr="007751F5">
        <w:rPr>
          <w:rFonts w:ascii="Times New Roman" w:hAnsi="Times New Roman"/>
          <w:sz w:val="28"/>
          <w:szCs w:val="28"/>
        </w:rPr>
        <w:t>заполняются</w:t>
      </w:r>
      <w:r w:rsidR="00EF39C5" w:rsidRPr="007751F5">
        <w:rPr>
          <w:rFonts w:ascii="Times New Roman" w:hAnsi="Times New Roman"/>
          <w:sz w:val="28"/>
          <w:szCs w:val="28"/>
        </w:rPr>
        <w:t xml:space="preserve"> от руки или с использованием электронных печатающих устройств по форме согласно </w:t>
      </w:r>
      <w:r w:rsidR="00CC4EBC" w:rsidRPr="007751F5">
        <w:rPr>
          <w:rFonts w:ascii="Times New Roman" w:hAnsi="Times New Roman"/>
          <w:sz w:val="28"/>
          <w:szCs w:val="28"/>
        </w:rPr>
        <w:t>приложениям</w:t>
      </w:r>
      <w:r w:rsidR="00EF39C5" w:rsidRPr="007751F5">
        <w:rPr>
          <w:rFonts w:ascii="Times New Roman" w:hAnsi="Times New Roman"/>
          <w:sz w:val="28"/>
          <w:szCs w:val="28"/>
        </w:rPr>
        <w:t xml:space="preserve"> к Административному регламенту.</w:t>
      </w:r>
    </w:p>
    <w:p w:rsidR="00743ECB"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Заявление должно быть удостоверено подписью и печатью (при наличии) заявителя, а в случае подачи док</w:t>
      </w:r>
      <w:r w:rsidR="003A05CA" w:rsidRPr="007751F5">
        <w:rPr>
          <w:rFonts w:ascii="Times New Roman" w:hAnsi="Times New Roman"/>
          <w:sz w:val="28"/>
          <w:szCs w:val="28"/>
        </w:rPr>
        <w:t>ументов через Единый портал - электронной подписью заявителя.</w:t>
      </w:r>
      <w:r w:rsidR="003A05CA" w:rsidRPr="007751F5">
        <w:rPr>
          <w:rFonts w:ascii="Times New Roman" w:hAnsi="Times New Roman"/>
          <w:sz w:val="28"/>
          <w:szCs w:val="28"/>
        </w:rPr>
        <w:tab/>
        <w:t>Вид электронной подписи определяется в соответствии с Постановлением Правительства РФ от 25.06.2012 № 63 «О видах электронной подписи, использование которых допускается при обращении за получением государственных и муниципальных услуг».</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EF39C5" w:rsidRPr="007751F5">
        <w:rPr>
          <w:rFonts w:ascii="Times New Roman" w:hAnsi="Times New Roman"/>
          <w:sz w:val="28"/>
          <w:szCs w:val="28"/>
        </w:rPr>
        <w:t>.</w:t>
      </w:r>
      <w:r w:rsidR="003009B6">
        <w:rPr>
          <w:rFonts w:ascii="Times New Roman" w:hAnsi="Times New Roman"/>
          <w:sz w:val="28"/>
          <w:szCs w:val="28"/>
        </w:rPr>
        <w:t>4.</w:t>
      </w:r>
      <w:r w:rsidR="00EF39C5" w:rsidRPr="007751F5">
        <w:rPr>
          <w:rFonts w:ascii="Times New Roman" w:hAnsi="Times New Roman"/>
          <w:sz w:val="28"/>
          <w:szCs w:val="28"/>
        </w:rPr>
        <w:t xml:space="preserve"> В целях внесения изменений в разрешение на строительство заявитель </w:t>
      </w:r>
      <w:r w:rsidR="0044283C" w:rsidRPr="007751F5">
        <w:rPr>
          <w:rFonts w:ascii="Times New Roman" w:hAnsi="Times New Roman"/>
          <w:sz w:val="28"/>
          <w:szCs w:val="28"/>
        </w:rPr>
        <w:t>направляет</w:t>
      </w:r>
      <w:r w:rsidR="00EF39C5" w:rsidRPr="007751F5">
        <w:rPr>
          <w:rFonts w:ascii="Times New Roman" w:hAnsi="Times New Roman"/>
          <w:sz w:val="28"/>
          <w:szCs w:val="28"/>
        </w:rPr>
        <w:t xml:space="preserve"> уведомление в письменной форме о переходе прав на земельные участки, права пользования недрами, об образовании земельного участка с указанием реквизитов:</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1) правоустанавливающих документов на земельные участки в случае, указанном в части 21.5 статьи 51 Градостроительного кодекса </w:t>
      </w:r>
      <w:r w:rsidR="00200682" w:rsidRPr="007751F5">
        <w:rPr>
          <w:rFonts w:ascii="Times New Roman" w:hAnsi="Times New Roman"/>
          <w:sz w:val="28"/>
          <w:szCs w:val="28"/>
        </w:rPr>
        <w:t>РФ</w:t>
      </w:r>
      <w:r w:rsidRPr="007751F5">
        <w:rPr>
          <w:rFonts w:ascii="Times New Roman" w:hAnsi="Times New Roman"/>
          <w:sz w:val="28"/>
          <w:szCs w:val="28"/>
        </w:rP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лицо, направляющее уведомление);</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 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Копии указанных документов могут быть представлены одновременно с уведомлением о переходе прав на земельные участки, права пользования недрами, об образовании земельного участка.</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3964F7" w:rsidRPr="007751F5">
        <w:rPr>
          <w:rFonts w:ascii="Times New Roman" w:hAnsi="Times New Roman"/>
          <w:sz w:val="28"/>
          <w:szCs w:val="28"/>
        </w:rPr>
        <w:t xml:space="preserve">.6. </w:t>
      </w:r>
      <w:r w:rsidR="00EF39C5" w:rsidRPr="007751F5">
        <w:rPr>
          <w:rFonts w:ascii="Times New Roman" w:hAnsi="Times New Roman"/>
          <w:sz w:val="28"/>
          <w:szCs w:val="28"/>
        </w:rPr>
        <w:t>Заявление и необходимые доку</w:t>
      </w:r>
      <w:r w:rsidR="003964F7" w:rsidRPr="007751F5">
        <w:rPr>
          <w:rFonts w:ascii="Times New Roman" w:hAnsi="Times New Roman"/>
          <w:sz w:val="28"/>
          <w:szCs w:val="28"/>
        </w:rPr>
        <w:t xml:space="preserve">менты могут быть представлены </w:t>
      </w:r>
      <w:r w:rsidR="00EF39C5" w:rsidRPr="007751F5">
        <w:rPr>
          <w:rFonts w:ascii="Times New Roman" w:hAnsi="Times New Roman"/>
          <w:sz w:val="28"/>
          <w:szCs w:val="28"/>
        </w:rPr>
        <w:t>следующими способами: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посредством обращения в орган ме</w:t>
      </w:r>
      <w:r w:rsidR="003964F7" w:rsidRPr="007751F5">
        <w:rPr>
          <w:rFonts w:ascii="Times New Roman" w:hAnsi="Times New Roman"/>
          <w:sz w:val="28"/>
          <w:szCs w:val="28"/>
        </w:rPr>
        <w:t>стного самоуправления;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через МФЦ;</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с использованием федеральной государственной информационной системы Единый портал.</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5</w:t>
      </w:r>
      <w:r w:rsidR="00EF39C5" w:rsidRPr="007751F5">
        <w:rPr>
          <w:rFonts w:ascii="Times New Roman" w:hAnsi="Times New Roman"/>
          <w:sz w:val="28"/>
          <w:szCs w:val="28"/>
        </w:rPr>
        <w:t>.7. Не допускается требовать иные документы для получения разрешения на строительство, за исключ</w:t>
      </w:r>
      <w:r w:rsidR="003009B6">
        <w:rPr>
          <w:rFonts w:ascii="Times New Roman" w:hAnsi="Times New Roman"/>
          <w:sz w:val="28"/>
          <w:szCs w:val="28"/>
        </w:rPr>
        <w:t>ением указанных в части</w:t>
      </w:r>
      <w:r w:rsidR="003964F7" w:rsidRPr="007751F5">
        <w:rPr>
          <w:rFonts w:ascii="Times New Roman" w:hAnsi="Times New Roman"/>
          <w:sz w:val="28"/>
          <w:szCs w:val="28"/>
        </w:rPr>
        <w:t xml:space="preserve"> 7</w:t>
      </w:r>
      <w:r w:rsidR="00EF39C5" w:rsidRPr="007751F5">
        <w:rPr>
          <w:rFonts w:ascii="Times New Roman" w:hAnsi="Times New Roman"/>
          <w:sz w:val="28"/>
          <w:szCs w:val="28"/>
        </w:rPr>
        <w:t>статьи 51 Градострои</w:t>
      </w:r>
      <w:r w:rsidR="003964F7" w:rsidRPr="007751F5">
        <w:rPr>
          <w:rFonts w:ascii="Times New Roman" w:hAnsi="Times New Roman"/>
          <w:sz w:val="28"/>
          <w:szCs w:val="28"/>
        </w:rPr>
        <w:t>тельного кодекса РФ документов.</w:t>
      </w:r>
    </w:p>
    <w:p w:rsidR="00EF39C5" w:rsidRPr="007751F5" w:rsidRDefault="00EF39C5" w:rsidP="006D7051">
      <w:pPr>
        <w:pStyle w:val="ConsPlusNormal"/>
        <w:ind w:firstLine="709"/>
        <w:contextualSpacing/>
        <w:jc w:val="both"/>
        <w:rPr>
          <w:rFonts w:ascii="Times New Roman" w:hAnsi="Times New Roman"/>
          <w:sz w:val="28"/>
          <w:szCs w:val="28"/>
        </w:rPr>
      </w:pPr>
      <w:r w:rsidRPr="007751F5">
        <w:rPr>
          <w:rFonts w:ascii="Times New Roman" w:hAnsi="Times New Roman"/>
          <w:sz w:val="28"/>
          <w:szCs w:val="28"/>
        </w:rPr>
        <w:t>Документ</w:t>
      </w:r>
      <w:r w:rsidR="003009B6">
        <w:rPr>
          <w:rFonts w:ascii="Times New Roman" w:hAnsi="Times New Roman"/>
          <w:sz w:val="28"/>
          <w:szCs w:val="28"/>
        </w:rPr>
        <w:t>ы, предусмотренные частью 7</w:t>
      </w:r>
      <w:r w:rsidRPr="007751F5">
        <w:rPr>
          <w:rFonts w:ascii="Times New Roman" w:hAnsi="Times New Roman"/>
          <w:sz w:val="28"/>
          <w:szCs w:val="28"/>
        </w:rPr>
        <w:t xml:space="preserve"> настоящей статьи, могут быть </w:t>
      </w:r>
      <w:r w:rsidRPr="007751F5">
        <w:rPr>
          <w:rFonts w:ascii="Times New Roman" w:hAnsi="Times New Roman"/>
          <w:sz w:val="28"/>
          <w:szCs w:val="28"/>
        </w:rPr>
        <w:lastRenderedPageBreak/>
        <w:t xml:space="preserve">направлены в </w:t>
      </w:r>
      <w:r w:rsidR="00CE3DCB" w:rsidRPr="007751F5">
        <w:rPr>
          <w:rFonts w:ascii="Times New Roman" w:hAnsi="Times New Roman"/>
          <w:sz w:val="28"/>
          <w:szCs w:val="28"/>
        </w:rPr>
        <w:t>электронной форме. Документы, указанные в части 7 статьи 51 Градостроительного кодекса</w:t>
      </w:r>
      <w:r w:rsidR="003964F7" w:rsidRPr="007751F5">
        <w:rPr>
          <w:rFonts w:ascii="Times New Roman" w:hAnsi="Times New Roman"/>
          <w:sz w:val="28"/>
          <w:szCs w:val="28"/>
        </w:rPr>
        <w:t xml:space="preserve"> РФ, направляются заявителем </w:t>
      </w:r>
      <w:r w:rsidR="00A55384" w:rsidRPr="007751F5">
        <w:rPr>
          <w:rFonts w:ascii="Times New Roman" w:hAnsi="Times New Roman"/>
          <w:sz w:val="28"/>
          <w:szCs w:val="28"/>
        </w:rPr>
        <w:t xml:space="preserve">исключительно </w:t>
      </w:r>
      <w:r w:rsidR="003964F7" w:rsidRPr="007751F5">
        <w:rPr>
          <w:rFonts w:ascii="Times New Roman" w:hAnsi="Times New Roman"/>
          <w:sz w:val="28"/>
          <w:szCs w:val="28"/>
        </w:rPr>
        <w:t xml:space="preserve">в </w:t>
      </w:r>
      <w:r w:rsidR="00CE3DCB" w:rsidRPr="007751F5">
        <w:rPr>
          <w:rFonts w:ascii="Times New Roman" w:hAnsi="Times New Roman"/>
          <w:sz w:val="28"/>
          <w:szCs w:val="28"/>
        </w:rPr>
        <w:t>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4283C" w:rsidRPr="007751F5" w:rsidRDefault="0044283C" w:rsidP="003964F7">
      <w:pPr>
        <w:pStyle w:val="ConsPlusNormal"/>
        <w:spacing w:line="240" w:lineRule="atLeast"/>
        <w:ind w:firstLine="539"/>
        <w:contextualSpacing/>
        <w:jc w:val="center"/>
        <w:rPr>
          <w:rFonts w:ascii="Times New Roman" w:hAnsi="Times New Roman"/>
          <w:sz w:val="28"/>
          <w:szCs w:val="28"/>
        </w:rPr>
      </w:pPr>
    </w:p>
    <w:p w:rsidR="007751F5" w:rsidRDefault="00D94DC4" w:rsidP="007751F5">
      <w:pPr>
        <w:pStyle w:val="ConsPlusNormal"/>
        <w:spacing w:line="240" w:lineRule="atLeast"/>
        <w:ind w:firstLine="0"/>
        <w:contextualSpacing/>
        <w:jc w:val="center"/>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 xml:space="preserve">. Исчерпывающий перечень документов, </w:t>
      </w:r>
    </w:p>
    <w:p w:rsidR="007751F5" w:rsidRDefault="00EF39C5" w:rsidP="007751F5">
      <w:pPr>
        <w:pStyle w:val="ConsPlusNormal"/>
        <w:spacing w:line="240" w:lineRule="atLeast"/>
        <w:ind w:firstLine="0"/>
        <w:contextualSpacing/>
        <w:jc w:val="center"/>
        <w:rPr>
          <w:rFonts w:ascii="Times New Roman" w:hAnsi="Times New Roman"/>
          <w:sz w:val="28"/>
          <w:szCs w:val="28"/>
        </w:rPr>
      </w:pPr>
      <w:r w:rsidRPr="007751F5">
        <w:rPr>
          <w:rFonts w:ascii="Times New Roman" w:hAnsi="Times New Roman"/>
          <w:sz w:val="28"/>
          <w:szCs w:val="28"/>
        </w:rPr>
        <w:t>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964F7" w:rsidRPr="007751F5">
        <w:rPr>
          <w:rFonts w:ascii="Times New Roman" w:hAnsi="Times New Roman"/>
          <w:sz w:val="28"/>
          <w:szCs w:val="28"/>
        </w:rPr>
        <w:t xml:space="preserve">, участвующих в предоставлении муниципальной </w:t>
      </w:r>
      <w:r w:rsidRPr="007751F5">
        <w:rPr>
          <w:rFonts w:ascii="Times New Roman" w:hAnsi="Times New Roman"/>
          <w:sz w:val="28"/>
          <w:szCs w:val="28"/>
        </w:rPr>
        <w:t xml:space="preserve">услуги, и которые заявитель вправе представить, а также способы их получения заявителями, в том числе </w:t>
      </w:r>
    </w:p>
    <w:p w:rsidR="00EF39C5" w:rsidRPr="007751F5" w:rsidRDefault="00EF39C5" w:rsidP="007751F5">
      <w:pPr>
        <w:pStyle w:val="ConsPlusNormal"/>
        <w:spacing w:line="240" w:lineRule="atLeast"/>
        <w:ind w:firstLine="0"/>
        <w:contextualSpacing/>
        <w:jc w:val="center"/>
        <w:rPr>
          <w:rFonts w:ascii="Times New Roman" w:hAnsi="Times New Roman"/>
          <w:sz w:val="28"/>
          <w:szCs w:val="28"/>
        </w:rPr>
      </w:pPr>
      <w:r w:rsidRPr="007751F5">
        <w:rPr>
          <w:rFonts w:ascii="Times New Roman" w:hAnsi="Times New Roman"/>
          <w:sz w:val="28"/>
          <w:szCs w:val="28"/>
        </w:rPr>
        <w:t>в электронной форме, порядок их представления</w:t>
      </w:r>
    </w:p>
    <w:p w:rsidR="00EF39C5" w:rsidRPr="007751F5" w:rsidRDefault="00EF39C5" w:rsidP="003964F7">
      <w:pPr>
        <w:pStyle w:val="ConsPlusNormal"/>
        <w:ind w:firstLine="0"/>
        <w:jc w:val="center"/>
        <w:rPr>
          <w:rFonts w:ascii="Times New Roman" w:hAnsi="Times New Roman"/>
          <w:sz w:val="28"/>
          <w:szCs w:val="28"/>
        </w:rPr>
      </w:pP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.1</w:t>
      </w:r>
      <w:r w:rsidR="003964F7" w:rsidRPr="007751F5">
        <w:rPr>
          <w:rFonts w:ascii="Times New Roman" w:hAnsi="Times New Roman"/>
          <w:sz w:val="28"/>
          <w:szCs w:val="28"/>
        </w:rPr>
        <w:t xml:space="preserve">. Заявитель вправе представить </w:t>
      </w:r>
      <w:r w:rsidR="00EF39C5" w:rsidRPr="007751F5">
        <w:rPr>
          <w:rFonts w:ascii="Times New Roman" w:hAnsi="Times New Roman"/>
          <w:sz w:val="28"/>
          <w:szCs w:val="28"/>
        </w:rPr>
        <w:t>документы и информацию, необходимые для принятия решения о выдач</w:t>
      </w:r>
      <w:r w:rsidR="003964F7" w:rsidRPr="007751F5">
        <w:rPr>
          <w:rFonts w:ascii="Times New Roman" w:hAnsi="Times New Roman"/>
          <w:sz w:val="28"/>
          <w:szCs w:val="28"/>
        </w:rPr>
        <w:t xml:space="preserve">е разрешения на строительство, </w:t>
      </w:r>
      <w:r w:rsidR="00EF39C5" w:rsidRPr="007751F5">
        <w:rPr>
          <w:rFonts w:ascii="Times New Roman" w:hAnsi="Times New Roman"/>
          <w:sz w:val="28"/>
          <w:szCs w:val="28"/>
        </w:rPr>
        <w:t>по собственной инициативе.</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.2. Документы (их копии или сведения, содержащиеся в них), указа</w:t>
      </w:r>
      <w:r w:rsidR="003964F7" w:rsidRPr="007751F5">
        <w:rPr>
          <w:rFonts w:ascii="Times New Roman" w:hAnsi="Times New Roman"/>
          <w:sz w:val="28"/>
          <w:szCs w:val="28"/>
        </w:rPr>
        <w:t>нные в пунктах 1, 2 и 5 части 7</w:t>
      </w:r>
      <w:r w:rsidR="00EF39C5" w:rsidRPr="007751F5">
        <w:rPr>
          <w:rFonts w:ascii="Times New Roman" w:hAnsi="Times New Roman"/>
          <w:sz w:val="28"/>
          <w:szCs w:val="28"/>
        </w:rPr>
        <w:t xml:space="preserve"> статьи 51 Градостроительного кодекса РФ, запрашиваются уполномоченными органами или МФЦ,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По межведомстве</w:t>
      </w:r>
      <w:r w:rsidR="003964F7" w:rsidRPr="007751F5">
        <w:rPr>
          <w:rFonts w:ascii="Times New Roman" w:hAnsi="Times New Roman"/>
          <w:sz w:val="28"/>
          <w:szCs w:val="28"/>
        </w:rPr>
        <w:t xml:space="preserve">нным запросам </w:t>
      </w:r>
      <w:r w:rsidRPr="007751F5">
        <w:rPr>
          <w:rFonts w:ascii="Times New Roman" w:hAnsi="Times New Roman"/>
          <w:sz w:val="28"/>
          <w:szCs w:val="28"/>
        </w:rPr>
        <w:t>уполномоченных органов, МФЦ, документы (их копии или сведения, содержащиеся в них), ука</w:t>
      </w:r>
      <w:r w:rsidR="003964F7" w:rsidRPr="007751F5">
        <w:rPr>
          <w:rFonts w:ascii="Times New Roman" w:hAnsi="Times New Roman"/>
          <w:sz w:val="28"/>
          <w:szCs w:val="28"/>
        </w:rPr>
        <w:t xml:space="preserve">занные в пунктах 2 и 5 части 7 </w:t>
      </w:r>
      <w:r w:rsidRPr="007751F5">
        <w:rPr>
          <w:rFonts w:ascii="Times New Roman" w:hAnsi="Times New Roman"/>
          <w:sz w:val="28"/>
          <w:szCs w:val="28"/>
        </w:rPr>
        <w:t>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w:t>
      </w:r>
      <w:r w:rsidR="00627434" w:rsidRPr="007751F5">
        <w:rPr>
          <w:rFonts w:ascii="Times New Roman" w:hAnsi="Times New Roman"/>
          <w:sz w:val="28"/>
          <w:szCs w:val="28"/>
        </w:rPr>
        <w:t>щего межведомственного запроса.</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.3. Документы,</w:t>
      </w:r>
      <w:r w:rsidR="003964F7" w:rsidRPr="007751F5">
        <w:rPr>
          <w:rFonts w:ascii="Times New Roman" w:hAnsi="Times New Roman"/>
          <w:sz w:val="28"/>
          <w:szCs w:val="28"/>
        </w:rPr>
        <w:t xml:space="preserve"> указанные в пункте 1 части 7 </w:t>
      </w:r>
      <w:r w:rsidR="00EF39C5" w:rsidRPr="007751F5">
        <w:rPr>
          <w:rFonts w:ascii="Times New Roman" w:hAnsi="Times New Roman"/>
          <w:sz w:val="28"/>
          <w:szCs w:val="28"/>
        </w:rPr>
        <w:t>статьи 51 Градостроительного кодекса РФ,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 xml:space="preserve">.4. Лица, указанные в частях 21.5 - 21.7 и 21.9 статьи 51 Градостроительного кодекса РФ,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уполномоченный на выдачу разрешений на строительство, орган местного самоуправления копии </w:t>
      </w:r>
      <w:r w:rsidR="00EF39C5" w:rsidRPr="007751F5">
        <w:rPr>
          <w:rFonts w:ascii="Times New Roman" w:hAnsi="Times New Roman"/>
          <w:sz w:val="28"/>
          <w:szCs w:val="28"/>
        </w:rPr>
        <w:lastRenderedPageBreak/>
        <w:t>документов, предусмотрен</w:t>
      </w:r>
      <w:r w:rsidR="003964F7" w:rsidRPr="007751F5">
        <w:rPr>
          <w:rFonts w:ascii="Times New Roman" w:hAnsi="Times New Roman"/>
          <w:sz w:val="28"/>
          <w:szCs w:val="28"/>
        </w:rPr>
        <w:t xml:space="preserve">ных пунктами 1 - 4 части 21.10 </w:t>
      </w:r>
      <w:r w:rsidR="00EF39C5" w:rsidRPr="007751F5">
        <w:rPr>
          <w:rFonts w:ascii="Times New Roman" w:hAnsi="Times New Roman"/>
          <w:sz w:val="28"/>
          <w:szCs w:val="28"/>
        </w:rPr>
        <w:t>статьи 51 Градостроительного кодекса РФ.</w:t>
      </w:r>
    </w:p>
    <w:p w:rsidR="00743ECB"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.5. В случае если документы, предусмотре</w:t>
      </w:r>
      <w:r w:rsidR="003964F7" w:rsidRPr="007751F5">
        <w:rPr>
          <w:rFonts w:ascii="Times New Roman" w:hAnsi="Times New Roman"/>
          <w:sz w:val="28"/>
          <w:szCs w:val="28"/>
        </w:rPr>
        <w:t>нные пунктами 1 - 4 части 21.10</w:t>
      </w:r>
      <w:r w:rsidR="00EF39C5" w:rsidRPr="007751F5">
        <w:rPr>
          <w:rFonts w:ascii="Times New Roman" w:hAnsi="Times New Roman"/>
          <w:sz w:val="28"/>
          <w:szCs w:val="28"/>
        </w:rPr>
        <w:t xml:space="preserve"> статьи 51 Градостроительного кодекса РФ, не представлены заявителем, уполномоченные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 xml:space="preserve">.6.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орган </w:t>
      </w:r>
      <w:r w:rsidR="003964F7" w:rsidRPr="007751F5">
        <w:rPr>
          <w:rFonts w:ascii="Times New Roman" w:hAnsi="Times New Roman"/>
          <w:sz w:val="28"/>
          <w:szCs w:val="28"/>
        </w:rPr>
        <w:t xml:space="preserve">местного самоуправления </w:t>
      </w:r>
      <w:r w:rsidR="00EF39C5" w:rsidRPr="007751F5">
        <w:rPr>
          <w:rFonts w:ascii="Times New Roman" w:hAnsi="Times New Roman"/>
          <w:sz w:val="28"/>
          <w:szCs w:val="28"/>
        </w:rPr>
        <w:t>обязано представит</w:t>
      </w:r>
      <w:r w:rsidR="003964F7" w:rsidRPr="007751F5">
        <w:rPr>
          <w:rFonts w:ascii="Times New Roman" w:hAnsi="Times New Roman"/>
          <w:sz w:val="28"/>
          <w:szCs w:val="28"/>
        </w:rPr>
        <w:t xml:space="preserve">ь лицо, указанное в части 21.5 </w:t>
      </w:r>
      <w:r w:rsidR="00EF39C5" w:rsidRPr="007751F5">
        <w:rPr>
          <w:rFonts w:ascii="Times New Roman" w:hAnsi="Times New Roman"/>
          <w:sz w:val="28"/>
          <w:szCs w:val="28"/>
        </w:rPr>
        <w:t>статьи 51 Градостроительного кодекса РФ.</w:t>
      </w:r>
    </w:p>
    <w:p w:rsidR="007751F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6</w:t>
      </w:r>
      <w:r w:rsidR="00EF39C5" w:rsidRPr="007751F5">
        <w:rPr>
          <w:rFonts w:ascii="Times New Roman" w:hAnsi="Times New Roman"/>
          <w:sz w:val="28"/>
          <w:szCs w:val="28"/>
        </w:rPr>
        <w:t>.7. Требование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EF39C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Требование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не допускается.</w:t>
      </w:r>
    </w:p>
    <w:p w:rsidR="00EF39C5" w:rsidRPr="007751F5" w:rsidRDefault="00EF39C5" w:rsidP="003964F7">
      <w:pPr>
        <w:pStyle w:val="ConsPlusNormal"/>
        <w:ind w:firstLine="540"/>
        <w:jc w:val="center"/>
        <w:rPr>
          <w:rFonts w:ascii="Times New Roman" w:hAnsi="Times New Roman"/>
          <w:sz w:val="28"/>
          <w:szCs w:val="28"/>
        </w:rPr>
      </w:pPr>
    </w:p>
    <w:p w:rsidR="00EF39C5" w:rsidRPr="007751F5" w:rsidRDefault="00D94DC4" w:rsidP="007751F5">
      <w:pPr>
        <w:pStyle w:val="ConsPlusNormal"/>
        <w:tabs>
          <w:tab w:val="left" w:pos="540"/>
        </w:tabs>
        <w:ind w:firstLine="0"/>
        <w:jc w:val="center"/>
        <w:rPr>
          <w:rFonts w:ascii="Times New Roman" w:hAnsi="Times New Roman"/>
          <w:sz w:val="28"/>
          <w:szCs w:val="28"/>
        </w:rPr>
      </w:pPr>
      <w:r>
        <w:rPr>
          <w:rFonts w:ascii="Times New Roman" w:hAnsi="Times New Roman"/>
          <w:sz w:val="28"/>
          <w:szCs w:val="28"/>
        </w:rPr>
        <w:t>7</w:t>
      </w:r>
      <w:r w:rsidR="00EF39C5" w:rsidRPr="007751F5">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EF39C5" w:rsidRPr="007751F5" w:rsidRDefault="00EF39C5" w:rsidP="003964F7">
      <w:pPr>
        <w:pStyle w:val="ConsPlusNormal"/>
        <w:ind w:firstLine="540"/>
        <w:jc w:val="center"/>
        <w:rPr>
          <w:rFonts w:ascii="Times New Roman" w:hAnsi="Times New Roman"/>
          <w:sz w:val="28"/>
          <w:szCs w:val="28"/>
        </w:rPr>
      </w:pPr>
    </w:p>
    <w:p w:rsidR="00B03554" w:rsidRPr="007751F5" w:rsidRDefault="00B03554" w:rsidP="00B03554">
      <w:pPr>
        <w:ind w:firstLine="720"/>
        <w:jc w:val="both"/>
        <w:rPr>
          <w:sz w:val="28"/>
          <w:szCs w:val="28"/>
        </w:rPr>
      </w:pPr>
      <w:r w:rsidRPr="007751F5">
        <w:rPr>
          <w:sz w:val="28"/>
          <w:szCs w:val="28"/>
        </w:rPr>
        <w:t>Представление заявителем документов, оформленных не в соответствии с установленным порядком (наличие незаверенных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EF39C5" w:rsidRPr="007751F5" w:rsidRDefault="00B03554" w:rsidP="00B03554">
      <w:pPr>
        <w:pStyle w:val="ConsPlusNormal"/>
        <w:ind w:firstLine="709"/>
        <w:jc w:val="both"/>
        <w:rPr>
          <w:rFonts w:ascii="Times New Roman" w:hAnsi="Times New Roman"/>
          <w:sz w:val="28"/>
          <w:szCs w:val="28"/>
        </w:rPr>
      </w:pPr>
      <w:r w:rsidRPr="007751F5">
        <w:rPr>
          <w:rFonts w:ascii="Times New Roman" w:hAnsi="Times New Roman"/>
          <w:sz w:val="28"/>
          <w:szCs w:val="28"/>
        </w:rPr>
        <w:t>Содержание в письменном заявлении нецензурных либо оскорбительных выражений, угроз жизни, здоровью и имуществу должностных лиц, а также членов их семей.</w:t>
      </w:r>
    </w:p>
    <w:p w:rsidR="00EF39C5" w:rsidRPr="007751F5" w:rsidRDefault="00EF39C5" w:rsidP="003964F7">
      <w:pPr>
        <w:pStyle w:val="ConsPlusNormal"/>
        <w:ind w:firstLine="540"/>
        <w:jc w:val="center"/>
        <w:rPr>
          <w:rFonts w:ascii="Times New Roman" w:hAnsi="Times New Roman"/>
          <w:sz w:val="28"/>
          <w:szCs w:val="28"/>
        </w:rPr>
      </w:pPr>
    </w:p>
    <w:p w:rsidR="00EF39C5" w:rsidRPr="007751F5" w:rsidRDefault="00D94DC4" w:rsidP="007751F5">
      <w:pPr>
        <w:pStyle w:val="ConsPlusNormal"/>
        <w:ind w:firstLine="0"/>
        <w:jc w:val="center"/>
        <w:rPr>
          <w:rFonts w:ascii="Times New Roman" w:hAnsi="Times New Roman"/>
          <w:sz w:val="28"/>
          <w:szCs w:val="28"/>
        </w:rPr>
      </w:pPr>
      <w:r>
        <w:rPr>
          <w:rFonts w:ascii="Times New Roman" w:hAnsi="Times New Roman"/>
          <w:sz w:val="28"/>
          <w:szCs w:val="28"/>
        </w:rPr>
        <w:t>8</w:t>
      </w:r>
      <w:r w:rsidR="00EF39C5" w:rsidRPr="007751F5">
        <w:rPr>
          <w:rFonts w:ascii="Times New Roman" w:hAnsi="Times New Roman"/>
          <w:sz w:val="28"/>
          <w:szCs w:val="28"/>
        </w:rPr>
        <w:t xml:space="preserve">. Исчерпывающий перечень оснований для приостановления или отказа </w:t>
      </w:r>
      <w:r w:rsidR="003964F7" w:rsidRPr="007751F5">
        <w:rPr>
          <w:rFonts w:ascii="Times New Roman" w:hAnsi="Times New Roman"/>
          <w:sz w:val="28"/>
          <w:szCs w:val="28"/>
        </w:rPr>
        <w:t xml:space="preserve">в предоставлении муниципальной </w:t>
      </w:r>
      <w:r w:rsidR="00EF39C5" w:rsidRPr="007751F5">
        <w:rPr>
          <w:rFonts w:ascii="Times New Roman" w:hAnsi="Times New Roman"/>
          <w:sz w:val="28"/>
          <w:szCs w:val="28"/>
        </w:rPr>
        <w:t>услуги</w:t>
      </w:r>
    </w:p>
    <w:p w:rsidR="00EF39C5" w:rsidRPr="007751F5" w:rsidRDefault="00EF39C5" w:rsidP="003964F7">
      <w:pPr>
        <w:pStyle w:val="ConsPlusNormal"/>
        <w:ind w:firstLine="540"/>
        <w:jc w:val="center"/>
        <w:rPr>
          <w:rFonts w:ascii="Times New Roman" w:hAnsi="Times New Roman"/>
          <w:sz w:val="28"/>
          <w:szCs w:val="28"/>
        </w:rPr>
      </w:pP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8</w:t>
      </w:r>
      <w:r w:rsidR="00EF39C5" w:rsidRPr="007751F5">
        <w:rPr>
          <w:rFonts w:ascii="Times New Roman" w:hAnsi="Times New Roman"/>
          <w:sz w:val="28"/>
          <w:szCs w:val="28"/>
        </w:rPr>
        <w:t>.1. В соответствии с частью 13 статьи 51 Г</w:t>
      </w:r>
      <w:r w:rsidR="003964F7" w:rsidRPr="007751F5">
        <w:rPr>
          <w:rFonts w:ascii="Times New Roman" w:hAnsi="Times New Roman"/>
          <w:sz w:val="28"/>
          <w:szCs w:val="28"/>
        </w:rPr>
        <w:t xml:space="preserve">радостроительного кодекса </w:t>
      </w:r>
      <w:r w:rsidR="003964F7" w:rsidRPr="007751F5">
        <w:rPr>
          <w:rFonts w:ascii="Times New Roman" w:hAnsi="Times New Roman"/>
          <w:sz w:val="28"/>
          <w:szCs w:val="28"/>
        </w:rPr>
        <w:lastRenderedPageBreak/>
        <w:t xml:space="preserve">РФ, </w:t>
      </w:r>
      <w:r w:rsidR="00EF39C5" w:rsidRPr="007751F5">
        <w:rPr>
          <w:rFonts w:ascii="Times New Roman" w:hAnsi="Times New Roman"/>
          <w:sz w:val="28"/>
          <w:szCs w:val="28"/>
        </w:rPr>
        <w:t>органы местного самоуправления отказывают в выдаче разрешения на строительство при отсутствии документов,</w:t>
      </w:r>
      <w:r w:rsidR="003964F7" w:rsidRPr="007751F5">
        <w:rPr>
          <w:rFonts w:ascii="Times New Roman" w:hAnsi="Times New Roman"/>
          <w:sz w:val="28"/>
          <w:szCs w:val="28"/>
        </w:rPr>
        <w:t xml:space="preserve"> предусмотренных частями 7 и 9 </w:t>
      </w:r>
      <w:r w:rsidR="00EF39C5" w:rsidRPr="007751F5">
        <w:rPr>
          <w:rFonts w:ascii="Times New Roman" w:hAnsi="Times New Roman"/>
          <w:sz w:val="28"/>
          <w:szCs w:val="28"/>
        </w:rPr>
        <w:t>статьи 51 Градостроительного кодекса РФ,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8</w:t>
      </w:r>
      <w:r w:rsidR="00EF39C5" w:rsidRPr="007751F5">
        <w:rPr>
          <w:rFonts w:ascii="Times New Roman" w:hAnsi="Times New Roman"/>
          <w:sz w:val="28"/>
          <w:szCs w:val="28"/>
        </w:rPr>
        <w:t>.2. В соответствии с частью 20 статьи 51 Градостроительного кодекса РФ,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заявления о продлении срока действия разрешения на строительство.</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8</w:t>
      </w:r>
      <w:r w:rsidR="00EF39C5" w:rsidRPr="007751F5">
        <w:rPr>
          <w:rFonts w:ascii="Times New Roman" w:hAnsi="Times New Roman"/>
          <w:sz w:val="28"/>
          <w:szCs w:val="28"/>
        </w:rPr>
        <w:t>.3. В соответствии с частью 21.15. статьи 51 Градостроительного кодекса РФ, основанием для отказа во внесении изменений в разрешение на строительство является: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w:t>
      </w:r>
      <w:r w:rsidR="00025946" w:rsidRPr="007751F5">
        <w:rPr>
          <w:rFonts w:ascii="Times New Roman" w:hAnsi="Times New Roman"/>
          <w:sz w:val="28"/>
          <w:szCs w:val="28"/>
        </w:rPr>
        <w:t xml:space="preserve">нно пунктами 1 - 4 части 21.10 </w:t>
      </w:r>
      <w:r w:rsidRPr="007751F5">
        <w:rPr>
          <w:rFonts w:ascii="Times New Roman" w:hAnsi="Times New Roman"/>
          <w:sz w:val="28"/>
          <w:szCs w:val="28"/>
        </w:rPr>
        <w:t>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w:t>
      </w:r>
      <w:r w:rsidR="00025946" w:rsidRPr="007751F5">
        <w:rPr>
          <w:rFonts w:ascii="Times New Roman" w:hAnsi="Times New Roman"/>
          <w:sz w:val="28"/>
          <w:szCs w:val="28"/>
        </w:rPr>
        <w:t>ае, предусмотренном частью 21.7</w:t>
      </w:r>
      <w:r w:rsidRPr="007751F5">
        <w:rPr>
          <w:rFonts w:ascii="Times New Roman" w:hAnsi="Times New Roman"/>
          <w:sz w:val="28"/>
          <w:szCs w:val="28"/>
        </w:rPr>
        <w:t xml:space="preserve"> статьи 51 Градостроительного кодекса РФ.</w:t>
      </w: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8</w:t>
      </w:r>
      <w:r w:rsidR="00EF39C5" w:rsidRPr="007751F5">
        <w:rPr>
          <w:rFonts w:ascii="Times New Roman" w:hAnsi="Times New Roman"/>
          <w:sz w:val="28"/>
          <w:szCs w:val="28"/>
        </w:rPr>
        <w:t>.4. Оснований для приостановления пред</w:t>
      </w:r>
      <w:r w:rsidR="008B0A90" w:rsidRPr="007751F5">
        <w:rPr>
          <w:rFonts w:ascii="Times New Roman" w:hAnsi="Times New Roman"/>
          <w:sz w:val="28"/>
          <w:szCs w:val="28"/>
        </w:rPr>
        <w:t xml:space="preserve">оставления муниципальной услуги </w:t>
      </w:r>
      <w:r w:rsidR="00EF39C5" w:rsidRPr="007751F5">
        <w:rPr>
          <w:rFonts w:ascii="Times New Roman" w:hAnsi="Times New Roman"/>
          <w:sz w:val="28"/>
          <w:szCs w:val="28"/>
        </w:rPr>
        <w:t>законодательством Российской Федерации не предусмотрено.</w:t>
      </w:r>
    </w:p>
    <w:p w:rsidR="00EF39C5" w:rsidRPr="007751F5" w:rsidRDefault="00EF39C5" w:rsidP="003964F7">
      <w:pPr>
        <w:pStyle w:val="ConsPlusNormal"/>
        <w:ind w:firstLine="0"/>
        <w:jc w:val="center"/>
        <w:rPr>
          <w:rFonts w:ascii="Times New Roman" w:hAnsi="Times New Roman"/>
          <w:sz w:val="28"/>
          <w:szCs w:val="28"/>
        </w:rPr>
      </w:pPr>
    </w:p>
    <w:p w:rsidR="00EF39C5" w:rsidRPr="007751F5" w:rsidRDefault="00D94DC4" w:rsidP="007751F5">
      <w:pPr>
        <w:pStyle w:val="ConsPlusNormal"/>
        <w:ind w:firstLine="0"/>
        <w:jc w:val="center"/>
        <w:rPr>
          <w:rFonts w:ascii="Times New Roman" w:hAnsi="Times New Roman"/>
          <w:sz w:val="28"/>
          <w:szCs w:val="28"/>
        </w:rPr>
      </w:pPr>
      <w:r>
        <w:rPr>
          <w:rFonts w:ascii="Times New Roman" w:hAnsi="Times New Roman"/>
          <w:sz w:val="28"/>
          <w:szCs w:val="28"/>
        </w:rPr>
        <w:t>9</w:t>
      </w:r>
      <w:r w:rsidR="00EF39C5" w:rsidRPr="007751F5">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39C5" w:rsidRPr="007751F5" w:rsidRDefault="00EF39C5" w:rsidP="00025946">
      <w:pPr>
        <w:pStyle w:val="ConsPlusNormal"/>
        <w:ind w:firstLine="0"/>
        <w:jc w:val="center"/>
        <w:rPr>
          <w:rFonts w:ascii="Times New Roman" w:hAnsi="Times New Roman"/>
          <w:sz w:val="28"/>
          <w:szCs w:val="28"/>
        </w:rPr>
      </w:pPr>
    </w:p>
    <w:p w:rsidR="00EF39C5"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lastRenderedPageBreak/>
        <w:t>9</w:t>
      </w:r>
      <w:r w:rsidR="00EF39C5" w:rsidRPr="007751F5">
        <w:rPr>
          <w:rFonts w:ascii="Times New Roman" w:hAnsi="Times New Roman"/>
          <w:sz w:val="28"/>
          <w:szCs w:val="28"/>
        </w:rPr>
        <w:t>.1. Необходимой и обязательной услугой для предоставления муниципальной услуги является государственная экспертиза проектной документации и государственная экспертиза результатов инженерных изысканий,</w:t>
      </w:r>
      <w:r w:rsidR="00025946" w:rsidRPr="007751F5">
        <w:rPr>
          <w:rFonts w:ascii="Times New Roman" w:hAnsi="Times New Roman"/>
          <w:sz w:val="28"/>
          <w:szCs w:val="28"/>
        </w:rPr>
        <w:t xml:space="preserve"> государственная экологическая </w:t>
      </w:r>
      <w:r w:rsidR="00EF39C5" w:rsidRPr="007751F5">
        <w:rPr>
          <w:rFonts w:ascii="Times New Roman" w:hAnsi="Times New Roman"/>
          <w:sz w:val="28"/>
          <w:szCs w:val="28"/>
        </w:rPr>
        <w:t>экспертиза проектной документации в случаях, предусмотренных статьей 49 Градостроительного кодекса РФ.</w:t>
      </w:r>
    </w:p>
    <w:p w:rsidR="00025946" w:rsidRPr="007751F5" w:rsidRDefault="00D94DC4" w:rsidP="006D7051">
      <w:pPr>
        <w:pStyle w:val="ConsPlusNormal"/>
        <w:ind w:firstLine="709"/>
        <w:jc w:val="both"/>
        <w:rPr>
          <w:rFonts w:ascii="Times New Roman" w:hAnsi="Times New Roman"/>
          <w:sz w:val="28"/>
          <w:szCs w:val="28"/>
        </w:rPr>
      </w:pPr>
      <w:r>
        <w:rPr>
          <w:rFonts w:ascii="Times New Roman" w:hAnsi="Times New Roman"/>
          <w:sz w:val="28"/>
          <w:szCs w:val="28"/>
        </w:rPr>
        <w:t>9</w:t>
      </w:r>
      <w:r w:rsidR="00EF39C5" w:rsidRPr="007751F5">
        <w:rPr>
          <w:rFonts w:ascii="Times New Roman" w:hAnsi="Times New Roman"/>
          <w:sz w:val="28"/>
          <w:szCs w:val="28"/>
        </w:rPr>
        <w:t>.2. Результатами проведения государственной экспертизы результатов инженерных изысканий, государственной экспертизы проектной документации и государственной экологической экспертизы проектной документации объектов, являются соответствующие заключения.</w:t>
      </w:r>
    </w:p>
    <w:p w:rsidR="00423430" w:rsidRPr="007751F5" w:rsidRDefault="00423430" w:rsidP="00423430">
      <w:pPr>
        <w:pStyle w:val="ConsPlusNormal"/>
        <w:ind w:firstLine="709"/>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0</w:t>
      </w:r>
      <w:r w:rsidRPr="007751F5">
        <w:rPr>
          <w:rFonts w:ascii="Times New Roman" w:hAnsi="Times New Roman"/>
          <w:sz w:val="28"/>
          <w:szCs w:val="28"/>
        </w:rPr>
        <w:t xml:space="preserve">. Размер платы, взимаемой </w:t>
      </w:r>
      <w:r w:rsidR="00025946" w:rsidRPr="007751F5">
        <w:rPr>
          <w:rFonts w:ascii="Times New Roman" w:hAnsi="Times New Roman"/>
          <w:sz w:val="28"/>
          <w:szCs w:val="28"/>
        </w:rPr>
        <w:t xml:space="preserve">с заявителя при предоставлении </w:t>
      </w:r>
      <w:r w:rsidRPr="007751F5">
        <w:rPr>
          <w:rFonts w:ascii="Times New Roman" w:hAnsi="Times New Roman"/>
          <w:sz w:val="28"/>
          <w:szCs w:val="28"/>
        </w:rPr>
        <w:t>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Муницип</w:t>
      </w:r>
      <w:r w:rsidR="00025946" w:rsidRPr="007751F5">
        <w:rPr>
          <w:rFonts w:ascii="Times New Roman" w:hAnsi="Times New Roman"/>
          <w:sz w:val="28"/>
          <w:szCs w:val="28"/>
        </w:rPr>
        <w:t xml:space="preserve">альная </w:t>
      </w:r>
      <w:r w:rsidRPr="007751F5">
        <w:rPr>
          <w:rFonts w:ascii="Times New Roman" w:hAnsi="Times New Roman"/>
          <w:sz w:val="28"/>
          <w:szCs w:val="28"/>
        </w:rPr>
        <w:t>услуга предоставляется заявителям на бесплатной основе.</w:t>
      </w:r>
    </w:p>
    <w:p w:rsidR="00423430" w:rsidRPr="007751F5" w:rsidRDefault="00423430" w:rsidP="00025946">
      <w:pPr>
        <w:pStyle w:val="ConsPlusNormal"/>
        <w:ind w:firstLine="709"/>
        <w:jc w:val="both"/>
        <w:rPr>
          <w:rFonts w:ascii="Times New Roman" w:hAnsi="Times New Roman"/>
          <w:sz w:val="28"/>
          <w:szCs w:val="28"/>
        </w:rPr>
      </w:pPr>
      <w:r w:rsidRPr="007751F5">
        <w:rPr>
          <w:rFonts w:ascii="Times New Roman" w:hAnsi="Times New Roman"/>
          <w:sz w:val="28"/>
          <w:szCs w:val="28"/>
        </w:rPr>
        <w:t>Взимание платы за действия, связанные с организацией предоставления услуги в МФЦ, запрещается.</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1</w:t>
      </w:r>
      <w:r w:rsidRPr="007751F5">
        <w:rPr>
          <w:rFonts w:ascii="Times New Roman" w:hAnsi="Times New Roman"/>
          <w:sz w:val="28"/>
          <w:szCs w:val="28"/>
        </w:rPr>
        <w:t xml:space="preserve">. Максимальный срок ожидания в очереди при подаче запроса </w:t>
      </w:r>
      <w:r w:rsidR="00025946" w:rsidRPr="007751F5">
        <w:rPr>
          <w:rFonts w:ascii="Times New Roman" w:hAnsi="Times New Roman"/>
          <w:sz w:val="28"/>
          <w:szCs w:val="28"/>
        </w:rPr>
        <w:t xml:space="preserve">о предоставлении муниципальной </w:t>
      </w:r>
      <w:r w:rsidRPr="007751F5">
        <w:rPr>
          <w:rFonts w:ascii="Times New Roman" w:hAnsi="Times New Roman"/>
          <w:sz w:val="28"/>
          <w:szCs w:val="28"/>
        </w:rPr>
        <w:t>услуги и при получении результата предоставления таких услуг</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Максимальный срок ожидания в очереди при подаче документов, необходимых для предоставления услуги, в </w:t>
      </w:r>
      <w:r w:rsidR="00423430" w:rsidRPr="007751F5">
        <w:rPr>
          <w:rFonts w:ascii="Times New Roman" w:hAnsi="Times New Roman"/>
          <w:sz w:val="28"/>
          <w:szCs w:val="28"/>
        </w:rPr>
        <w:t>Управлении или</w:t>
      </w:r>
      <w:r w:rsidRPr="007751F5">
        <w:rPr>
          <w:rFonts w:ascii="Times New Roman" w:hAnsi="Times New Roman"/>
          <w:sz w:val="28"/>
          <w:szCs w:val="28"/>
        </w:rPr>
        <w:t xml:space="preserve"> МФЦ, а также при получении ее результата не должен превышать 15 минут.</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2</w:t>
      </w:r>
      <w:r w:rsidRPr="007751F5">
        <w:rPr>
          <w:rFonts w:ascii="Times New Roman" w:hAnsi="Times New Roman"/>
          <w:sz w:val="28"/>
          <w:szCs w:val="28"/>
        </w:rPr>
        <w:t xml:space="preserve">. </w:t>
      </w:r>
      <w:r w:rsidR="00423430" w:rsidRPr="007751F5">
        <w:rPr>
          <w:rFonts w:ascii="Times New Roman" w:hAnsi="Times New Roman"/>
          <w:sz w:val="28"/>
          <w:szCs w:val="28"/>
        </w:rPr>
        <w:t>Срок и порядок регистрации запроса заявителя о предоставлении услуги, в том числе в электронной форме</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2</w:t>
      </w:r>
      <w:r w:rsidRPr="007751F5">
        <w:rPr>
          <w:rFonts w:ascii="Times New Roman" w:hAnsi="Times New Roman"/>
          <w:sz w:val="28"/>
          <w:szCs w:val="28"/>
        </w:rPr>
        <w:t xml:space="preserve">.1. Поданное заявителем заявление и прилагаемые к нему документы регистрируется в день его поступления в </w:t>
      </w:r>
      <w:r w:rsidR="00423430" w:rsidRPr="007751F5">
        <w:rPr>
          <w:rFonts w:ascii="Times New Roman" w:hAnsi="Times New Roman"/>
          <w:sz w:val="28"/>
          <w:szCs w:val="28"/>
        </w:rPr>
        <w:t>Управлении</w:t>
      </w:r>
      <w:r w:rsidRPr="007751F5">
        <w:rPr>
          <w:rFonts w:ascii="Times New Roman" w:hAnsi="Times New Roman"/>
          <w:sz w:val="28"/>
          <w:szCs w:val="28"/>
        </w:rPr>
        <w:t xml:space="preserve"> с присвоением ему регистрационного номера.</w:t>
      </w:r>
    </w:p>
    <w:p w:rsidR="00EF39C5" w:rsidRPr="007751F5" w:rsidRDefault="00D94DC4" w:rsidP="00025946">
      <w:pPr>
        <w:pStyle w:val="ConsPlusNormal"/>
        <w:ind w:firstLine="709"/>
        <w:jc w:val="both"/>
        <w:rPr>
          <w:rFonts w:ascii="Times New Roman" w:hAnsi="Times New Roman"/>
          <w:sz w:val="28"/>
          <w:szCs w:val="28"/>
        </w:rPr>
      </w:pPr>
      <w:r>
        <w:rPr>
          <w:rFonts w:ascii="Times New Roman" w:hAnsi="Times New Roman"/>
          <w:sz w:val="28"/>
          <w:szCs w:val="28"/>
        </w:rPr>
        <w:t>12</w:t>
      </w:r>
      <w:r w:rsidR="00EF39C5" w:rsidRPr="007751F5">
        <w:rPr>
          <w:rFonts w:ascii="Times New Roman" w:hAnsi="Times New Roman"/>
          <w:sz w:val="28"/>
          <w:szCs w:val="28"/>
        </w:rPr>
        <w:t>.2. Регистрация заявления, поданного в МФЦ,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w:t>
      </w:r>
    </w:p>
    <w:p w:rsidR="008B0A90" w:rsidRPr="007751F5" w:rsidRDefault="008B0A90" w:rsidP="00025946">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3</w:t>
      </w:r>
      <w:r w:rsidRPr="007751F5">
        <w:rPr>
          <w:rFonts w:ascii="Times New Roman" w:hAnsi="Times New Roman"/>
          <w:sz w:val="28"/>
          <w:szCs w:val="28"/>
        </w:rPr>
        <w:t xml:space="preserve">.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w:t>
      </w:r>
      <w:r w:rsidRPr="007751F5">
        <w:rPr>
          <w:rFonts w:ascii="Times New Roman" w:hAnsi="Times New Roman"/>
          <w:sz w:val="28"/>
          <w:szCs w:val="28"/>
        </w:rPr>
        <w:lastRenderedPageBreak/>
        <w:t>объектов в соответствии с законодательством Российской Федерации о социальной защите инвалидов</w:t>
      </w:r>
    </w:p>
    <w:p w:rsidR="00EF39C5" w:rsidRPr="007751F5" w:rsidRDefault="00EF39C5" w:rsidP="00025946">
      <w:pPr>
        <w:pStyle w:val="ConsPlusNormal"/>
        <w:ind w:firstLine="540"/>
        <w:jc w:val="center"/>
        <w:rPr>
          <w:rFonts w:ascii="Times New Roman" w:hAnsi="Times New Roman"/>
          <w:sz w:val="28"/>
          <w:szCs w:val="28"/>
        </w:rPr>
      </w:pPr>
    </w:p>
    <w:p w:rsidR="00423430" w:rsidRPr="007751F5" w:rsidRDefault="00935871" w:rsidP="00423430">
      <w:pPr>
        <w:pStyle w:val="ConsPlusNormal"/>
        <w:ind w:firstLine="709"/>
        <w:jc w:val="both"/>
        <w:outlineLvl w:val="1"/>
        <w:rPr>
          <w:rFonts w:ascii="Times New Roman" w:hAnsi="Times New Roman"/>
          <w:sz w:val="28"/>
          <w:szCs w:val="28"/>
        </w:rPr>
      </w:pPr>
      <w:r>
        <w:rPr>
          <w:rFonts w:ascii="Times New Roman" w:hAnsi="Times New Roman"/>
          <w:sz w:val="28"/>
          <w:szCs w:val="28"/>
        </w:rPr>
        <w:t>1</w:t>
      </w:r>
      <w:r w:rsidR="00D94DC4">
        <w:rPr>
          <w:rFonts w:ascii="Times New Roman" w:hAnsi="Times New Roman"/>
          <w:sz w:val="28"/>
          <w:szCs w:val="28"/>
        </w:rPr>
        <w:t>3</w:t>
      </w:r>
      <w:r>
        <w:rPr>
          <w:rFonts w:ascii="Times New Roman" w:hAnsi="Times New Roman"/>
          <w:sz w:val="28"/>
          <w:szCs w:val="28"/>
        </w:rPr>
        <w:t>.1. Требования к помещениям Сектора</w:t>
      </w:r>
      <w:r w:rsidR="00423430" w:rsidRPr="007751F5">
        <w:rPr>
          <w:rFonts w:ascii="Times New Roman" w:hAnsi="Times New Roman"/>
          <w:sz w:val="28"/>
          <w:szCs w:val="28"/>
        </w:rPr>
        <w:t>, в котором организуется предоставление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Помещения, в которых оказывается муниципальная услуга, должны быть оборудованы системами кондиционирования и обогрева воздуха, телефонной и факсимильной связью, компьютерами, подключенными к сети Интернет (при наличии технической возможности).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для возможности оформления документов с наличием писчей бумаги, ручек, бланков документов.</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Информационные щиты, визуальная, текстовая и мультимедийная информация (при наличии технической возможности) о порядке предоставления муниципальной услуги размещаются на стенах в непосредственной близости от входной двери (дверей) кабинетов Управления, ответственного за предоставление муниципальной услуги.</w:t>
      </w:r>
    </w:p>
    <w:p w:rsidR="00423430" w:rsidRPr="007751F5" w:rsidRDefault="00D94DC4" w:rsidP="00423430">
      <w:pPr>
        <w:pStyle w:val="ConsPlusNormal"/>
        <w:ind w:firstLine="709"/>
        <w:jc w:val="both"/>
        <w:outlineLvl w:val="1"/>
        <w:rPr>
          <w:rFonts w:ascii="Times New Roman" w:hAnsi="Times New Roman"/>
          <w:sz w:val="28"/>
          <w:szCs w:val="28"/>
        </w:rPr>
      </w:pPr>
      <w:r>
        <w:rPr>
          <w:rFonts w:ascii="Times New Roman" w:hAnsi="Times New Roman"/>
          <w:sz w:val="28"/>
          <w:szCs w:val="28"/>
        </w:rPr>
        <w:t>13</w:t>
      </w:r>
      <w:r w:rsidR="00423430" w:rsidRPr="007751F5">
        <w:rPr>
          <w:rFonts w:ascii="Times New Roman" w:hAnsi="Times New Roman"/>
          <w:sz w:val="28"/>
          <w:szCs w:val="28"/>
        </w:rPr>
        <w:t>.2. Требования к помещению МФЦ, в котором организуется предоставление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ориентация инфраструктуры на предоставление услуг заявителям с ограниченными физическими возможностями (вход в здание должен быть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оборудование помещения для получения муниципальной услуги посетителями с детьми (наличие детской комнаты или детского уголка, при наличии технической возможности);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наличие бесплатного опрятного туалета для посетителей;</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наличие бесплатной парковки для автомобильного транспорта посетителей, в том числе для автотранспорта граждан с ограниченными физическими возможностями;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наличие установки с питьевой водой, предназначенной для безвозмездного пользования заявителями;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соблюдение чистоты и опрятности помещения, отсутствие неисправной мебели, инвентаря;</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размещение цветов, создание уютной обстановки в секторе информирования и ожидания и (или) секторе приема заявителей.</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xml:space="preserve">Определенные Регламентом требования к местам предоставления муниципальной услуги применяются, если в МФЦ в соответствии с </w:t>
      </w:r>
      <w:r w:rsidRPr="007751F5">
        <w:rPr>
          <w:rFonts w:ascii="Times New Roman" w:hAnsi="Times New Roman"/>
          <w:sz w:val="28"/>
          <w:szCs w:val="28"/>
        </w:rPr>
        <w:lastRenderedPageBreak/>
        <w:t>действующим законодательством Российской Федерации не установлены иные более высокие требования.</w:t>
      </w:r>
    </w:p>
    <w:p w:rsidR="00423430" w:rsidRPr="007751F5" w:rsidRDefault="00D94DC4" w:rsidP="00423430">
      <w:pPr>
        <w:pStyle w:val="ConsPlusNormal"/>
        <w:ind w:firstLine="709"/>
        <w:jc w:val="both"/>
        <w:outlineLvl w:val="1"/>
        <w:rPr>
          <w:rFonts w:ascii="Times New Roman" w:hAnsi="Times New Roman"/>
          <w:sz w:val="28"/>
          <w:szCs w:val="28"/>
        </w:rPr>
      </w:pPr>
      <w:r>
        <w:rPr>
          <w:rFonts w:ascii="Times New Roman" w:hAnsi="Times New Roman"/>
          <w:sz w:val="28"/>
          <w:szCs w:val="28"/>
        </w:rPr>
        <w:t>13</w:t>
      </w:r>
      <w:r w:rsidR="00423430" w:rsidRPr="007751F5">
        <w:rPr>
          <w:rFonts w:ascii="Times New Roman" w:hAnsi="Times New Roman"/>
          <w:sz w:val="28"/>
          <w:szCs w:val="28"/>
        </w:rPr>
        <w:t>.3. Требования к беспрепятственному доступу инвалидов к помещению, в котором организуется предоставление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Помещение (далее - объект), в котором организуется предоставление муниципальной услуги, для инвалидов обеспечивается:</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условия для беспрепятственного доступа к объектам и предоставляемой в них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 предоставления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допуск на объекты сурдопереводчика и тифлосурдопереводчика;</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EF39C5" w:rsidRPr="007751F5" w:rsidRDefault="00423430" w:rsidP="00423430">
      <w:pPr>
        <w:pStyle w:val="ConsPlusNormal"/>
        <w:ind w:firstLine="709"/>
        <w:jc w:val="both"/>
        <w:rPr>
          <w:rFonts w:ascii="Times New Roman" w:hAnsi="Times New Roman"/>
          <w:sz w:val="28"/>
          <w:szCs w:val="28"/>
        </w:rPr>
      </w:pPr>
      <w:r w:rsidRPr="007751F5">
        <w:rPr>
          <w:rFonts w:ascii="Times New Roman" w:hAnsi="Times New Roman"/>
          <w:sz w:val="28"/>
          <w:szCs w:val="28"/>
        </w:rPr>
        <w:t>-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4</w:t>
      </w:r>
      <w:r w:rsidRPr="007751F5">
        <w:rPr>
          <w:rFonts w:ascii="Times New Roman" w:hAnsi="Times New Roman"/>
          <w:sz w:val="28"/>
          <w:szCs w:val="28"/>
        </w:rPr>
        <w:t>. Показатели доступности и качества муниципальной услуги</w:t>
      </w:r>
    </w:p>
    <w:p w:rsidR="00EF39C5" w:rsidRPr="007751F5" w:rsidRDefault="00EF39C5" w:rsidP="00025946">
      <w:pPr>
        <w:pStyle w:val="ConsPlusNormal"/>
        <w:ind w:firstLine="540"/>
        <w:jc w:val="center"/>
        <w:rPr>
          <w:rFonts w:ascii="Times New Roman" w:hAnsi="Times New Roman"/>
          <w:sz w:val="28"/>
          <w:szCs w:val="28"/>
        </w:rPr>
      </w:pPr>
    </w:p>
    <w:p w:rsidR="00423430" w:rsidRPr="007751F5" w:rsidRDefault="00D94DC4" w:rsidP="00423430">
      <w:pPr>
        <w:pStyle w:val="ConsPlusNormal"/>
        <w:ind w:firstLine="709"/>
        <w:jc w:val="both"/>
        <w:outlineLvl w:val="1"/>
        <w:rPr>
          <w:rFonts w:ascii="Times New Roman" w:hAnsi="Times New Roman"/>
          <w:sz w:val="28"/>
          <w:szCs w:val="28"/>
        </w:rPr>
      </w:pPr>
      <w:r>
        <w:rPr>
          <w:rFonts w:ascii="Times New Roman" w:hAnsi="Times New Roman"/>
          <w:sz w:val="28"/>
          <w:szCs w:val="28"/>
        </w:rPr>
        <w:t>14</w:t>
      </w:r>
      <w:r w:rsidR="00423430" w:rsidRPr="007751F5">
        <w:rPr>
          <w:rFonts w:ascii="Times New Roman" w:hAnsi="Times New Roman"/>
          <w:sz w:val="28"/>
          <w:szCs w:val="28"/>
        </w:rPr>
        <w:t>.1. Показателями доступности и качества муниципальной услуги являются возможность реализации заявителем права:</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получать муниципальную услугу своевременно и в соответствии с положениями настоящего Административного регламента;</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обращаться с просьбой об истребовании документов, в том числе в электронной форме;</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ограничить количество взаимодействий с должностными лицами Администрации при предоставлении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xml:space="preserve">- получать информацию о ходе предоставления муниципальной услуги, в </w:t>
      </w:r>
      <w:r w:rsidRPr="007751F5">
        <w:rPr>
          <w:rFonts w:ascii="Times New Roman" w:hAnsi="Times New Roman"/>
          <w:sz w:val="28"/>
          <w:szCs w:val="28"/>
        </w:rPr>
        <w:lastRenderedPageBreak/>
        <w:t>том числе с использованием информационно-телекоммуникационных технологий;</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возможность получения муниципальной услуги на базе МФЦ;</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сопровождения инвалидов, имеющих стойкие расстройства функции зрения и самостоятельного передвижения, и оказание им помощи на объектах предоставления муниципальной услуги;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допуска на объекты сурдопереводчика и тифлосурдопереводчика;</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допуска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оказания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23430" w:rsidRPr="007751F5" w:rsidRDefault="00423430" w:rsidP="00423430">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4</w:t>
      </w:r>
      <w:r w:rsidRPr="007751F5">
        <w:rPr>
          <w:rFonts w:ascii="Times New Roman" w:hAnsi="Times New Roman"/>
          <w:sz w:val="28"/>
          <w:szCs w:val="28"/>
        </w:rPr>
        <w:t xml:space="preserve">.2. Количество взаимодействий заявителя с муниципальными служащими либо с МФЦ при предоставлении муниципальной услуги - 2. </w:t>
      </w:r>
    </w:p>
    <w:p w:rsidR="00EF39C5" w:rsidRPr="007751F5" w:rsidRDefault="00D94DC4" w:rsidP="00423430">
      <w:pPr>
        <w:pStyle w:val="ConsPlusNormal"/>
        <w:ind w:firstLine="709"/>
        <w:jc w:val="both"/>
        <w:rPr>
          <w:rFonts w:ascii="Times New Roman" w:hAnsi="Times New Roman"/>
          <w:sz w:val="28"/>
          <w:szCs w:val="28"/>
        </w:rPr>
      </w:pPr>
      <w:r>
        <w:rPr>
          <w:rFonts w:ascii="Times New Roman" w:hAnsi="Times New Roman"/>
          <w:sz w:val="28"/>
          <w:szCs w:val="28"/>
        </w:rPr>
        <w:t>14</w:t>
      </w:r>
      <w:r w:rsidR="00423430" w:rsidRPr="007751F5">
        <w:rPr>
          <w:rFonts w:ascii="Times New Roman" w:hAnsi="Times New Roman"/>
          <w:sz w:val="28"/>
          <w:szCs w:val="28"/>
        </w:rPr>
        <w:t>.3. Продолжительность взаимодействия - 15 минут.</w:t>
      </w:r>
    </w:p>
    <w:p w:rsidR="00EF39C5" w:rsidRPr="007751F5" w:rsidRDefault="00EF39C5" w:rsidP="00025946">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5</w:t>
      </w:r>
      <w:r w:rsidRPr="007751F5">
        <w:rPr>
          <w:rFonts w:ascii="Times New Roman" w:hAnsi="Times New Roman"/>
          <w:sz w:val="28"/>
          <w:szCs w:val="28"/>
        </w:rPr>
        <w:t>. Иные требования, в том числе учитывающие особенности</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предоставления муниципальной услуги в МФЦ предоставления</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государственных и муниципальных услуг и особенности</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предоставления муниципальной услуги в электронной форме</w:t>
      </w:r>
    </w:p>
    <w:p w:rsidR="00EF39C5" w:rsidRPr="007751F5" w:rsidRDefault="00EF39C5" w:rsidP="00025946">
      <w:pPr>
        <w:pStyle w:val="ConsPlusNormal"/>
        <w:ind w:firstLine="540"/>
        <w:jc w:val="center"/>
        <w:rPr>
          <w:rFonts w:ascii="Times New Roman" w:hAnsi="Times New Roman"/>
          <w:sz w:val="28"/>
          <w:szCs w:val="28"/>
        </w:rPr>
      </w:pPr>
    </w:p>
    <w:p w:rsidR="008D11A2" w:rsidRPr="007751F5" w:rsidRDefault="00D94DC4" w:rsidP="008D11A2">
      <w:pPr>
        <w:pStyle w:val="ConsPlusNormal"/>
        <w:ind w:firstLine="709"/>
        <w:jc w:val="both"/>
        <w:outlineLvl w:val="1"/>
        <w:rPr>
          <w:rFonts w:ascii="Times New Roman" w:hAnsi="Times New Roman"/>
          <w:sz w:val="28"/>
          <w:szCs w:val="28"/>
        </w:rPr>
      </w:pPr>
      <w:r>
        <w:rPr>
          <w:rFonts w:ascii="Times New Roman" w:hAnsi="Times New Roman"/>
          <w:sz w:val="28"/>
          <w:szCs w:val="28"/>
        </w:rPr>
        <w:t>15</w:t>
      </w:r>
      <w:r w:rsidR="008D11A2" w:rsidRPr="007751F5">
        <w:rPr>
          <w:rFonts w:ascii="Times New Roman" w:hAnsi="Times New Roman"/>
          <w:sz w:val="28"/>
          <w:szCs w:val="28"/>
        </w:rPr>
        <w:t>.1. Муниципальная услуга может осуществляться через многофункциональный центр в соответствии с Соглашением о взаимодействии между МФЦ и Администрацией</w:t>
      </w:r>
      <w:r w:rsidR="00CD0E68">
        <w:rPr>
          <w:rFonts w:ascii="Times New Roman" w:hAnsi="Times New Roman"/>
          <w:sz w:val="28"/>
          <w:szCs w:val="28"/>
        </w:rPr>
        <w:t xml:space="preserve"> </w:t>
      </w:r>
      <w:r w:rsidR="00EB56A0">
        <w:rPr>
          <w:rFonts w:ascii="Times New Roman" w:hAnsi="Times New Roman"/>
          <w:sz w:val="28"/>
          <w:szCs w:val="28"/>
        </w:rPr>
        <w:t>Цимлян</w:t>
      </w:r>
      <w:r w:rsidR="00EB56A0" w:rsidRPr="007751F5">
        <w:rPr>
          <w:rFonts w:ascii="Times New Roman" w:hAnsi="Times New Roman"/>
          <w:sz w:val="28"/>
          <w:szCs w:val="28"/>
        </w:rPr>
        <w:t>ского</w:t>
      </w:r>
      <w:r w:rsidR="00414D45" w:rsidRPr="007751F5">
        <w:rPr>
          <w:rFonts w:ascii="Times New Roman" w:hAnsi="Times New Roman"/>
          <w:sz w:val="28"/>
          <w:szCs w:val="28"/>
        </w:rPr>
        <w:t xml:space="preserve"> района</w:t>
      </w:r>
      <w:r w:rsidR="008D11A2" w:rsidRPr="007751F5">
        <w:rPr>
          <w:rFonts w:ascii="Times New Roman" w:hAnsi="Times New Roman"/>
          <w:sz w:val="28"/>
          <w:szCs w:val="28"/>
        </w:rPr>
        <w:t>, а также между МФЦ и Управлением (далее - Соглашение).</w:t>
      </w:r>
    </w:p>
    <w:p w:rsidR="008D11A2" w:rsidRPr="007751F5" w:rsidRDefault="008D11A2" w:rsidP="008D11A2">
      <w:pPr>
        <w:pStyle w:val="ConsPlusNormal"/>
        <w:ind w:firstLine="709"/>
        <w:jc w:val="both"/>
        <w:outlineLvl w:val="1"/>
        <w:rPr>
          <w:rFonts w:ascii="Times New Roman" w:hAnsi="Times New Roman"/>
          <w:sz w:val="28"/>
          <w:szCs w:val="28"/>
        </w:rPr>
      </w:pPr>
      <w:r w:rsidRPr="007751F5">
        <w:rPr>
          <w:rFonts w:ascii="Times New Roman" w:hAnsi="Times New Roman"/>
          <w:sz w:val="28"/>
          <w:szCs w:val="28"/>
        </w:rPr>
        <w:t xml:space="preserve">Соглашение размещается на официальном сайте Администрации в информационно-телекоммуникационной сети «Интернет», на Портале сети МФЦ: </w:t>
      </w:r>
      <w:hyperlink r:id="rId24" w:history="1">
        <w:r w:rsidRPr="00BD377B">
          <w:rPr>
            <w:rStyle w:val="aa"/>
            <w:rFonts w:ascii="Times New Roman" w:hAnsi="Times New Roman"/>
            <w:color w:val="auto"/>
            <w:sz w:val="28"/>
            <w:szCs w:val="28"/>
          </w:rPr>
          <w:t>http://mfc61.ru</w:t>
        </w:r>
      </w:hyperlink>
      <w:r w:rsidRPr="00BD377B">
        <w:rPr>
          <w:rFonts w:ascii="Times New Roman" w:hAnsi="Times New Roman"/>
          <w:sz w:val="28"/>
          <w:szCs w:val="28"/>
        </w:rPr>
        <w:t>.</w:t>
      </w:r>
    </w:p>
    <w:p w:rsidR="00EF39C5" w:rsidRPr="007751F5" w:rsidRDefault="00D94DC4" w:rsidP="00025946">
      <w:pPr>
        <w:pStyle w:val="ConsPlusNormal"/>
        <w:ind w:firstLine="709"/>
        <w:jc w:val="both"/>
        <w:rPr>
          <w:rFonts w:ascii="Times New Roman" w:hAnsi="Times New Roman"/>
          <w:sz w:val="28"/>
          <w:szCs w:val="28"/>
        </w:rPr>
      </w:pPr>
      <w:r>
        <w:rPr>
          <w:rFonts w:ascii="Times New Roman" w:hAnsi="Times New Roman"/>
          <w:sz w:val="28"/>
          <w:szCs w:val="28"/>
        </w:rPr>
        <w:t>15</w:t>
      </w:r>
      <w:r w:rsidR="00EF39C5" w:rsidRPr="007751F5">
        <w:rPr>
          <w:rFonts w:ascii="Times New Roman" w:hAnsi="Times New Roman"/>
          <w:sz w:val="28"/>
          <w:szCs w:val="28"/>
        </w:rPr>
        <w:t>.2. Предусмотренные Административным регламентом документы, необходимые для предоставления муниципальной услуги, могут быть поданы заявителем в электронной форме с использованием Единого портала либо непосредственно в многофункциональном центре предоставления государственных и муниципальных услуг.</w:t>
      </w:r>
    </w:p>
    <w:p w:rsidR="00EF39C5" w:rsidRPr="007751F5" w:rsidRDefault="00D94DC4" w:rsidP="00025946">
      <w:pPr>
        <w:pStyle w:val="ConsPlusNormal"/>
        <w:ind w:firstLine="709"/>
        <w:jc w:val="both"/>
        <w:rPr>
          <w:rFonts w:ascii="Times New Roman" w:hAnsi="Times New Roman"/>
          <w:sz w:val="28"/>
          <w:szCs w:val="28"/>
        </w:rPr>
      </w:pPr>
      <w:r>
        <w:rPr>
          <w:rFonts w:ascii="Times New Roman" w:hAnsi="Times New Roman"/>
          <w:sz w:val="28"/>
          <w:szCs w:val="28"/>
        </w:rPr>
        <w:t>15</w:t>
      </w:r>
      <w:r w:rsidR="00EF39C5" w:rsidRPr="007751F5">
        <w:rPr>
          <w:rFonts w:ascii="Times New Roman" w:hAnsi="Times New Roman"/>
          <w:sz w:val="28"/>
          <w:szCs w:val="28"/>
        </w:rPr>
        <w:t xml:space="preserve">.3. Для предоставления муниципальной услуги с использованием Единого портала заявитель заполняет форму, в которой необходимо указать сведения, необходимые для получения услуги, и прикрепить необходимые документы. </w:t>
      </w:r>
    </w:p>
    <w:p w:rsidR="00EF39C5" w:rsidRPr="007751F5" w:rsidRDefault="00D94DC4" w:rsidP="00025946">
      <w:pPr>
        <w:pStyle w:val="ConsPlusNormal"/>
        <w:ind w:firstLine="709"/>
        <w:jc w:val="both"/>
        <w:rPr>
          <w:rFonts w:ascii="Times New Roman" w:hAnsi="Times New Roman"/>
          <w:sz w:val="28"/>
          <w:szCs w:val="28"/>
        </w:rPr>
      </w:pPr>
      <w:r>
        <w:rPr>
          <w:rFonts w:ascii="Times New Roman" w:hAnsi="Times New Roman"/>
          <w:sz w:val="28"/>
          <w:szCs w:val="28"/>
        </w:rPr>
        <w:t>15</w:t>
      </w:r>
      <w:r w:rsidR="00EF39C5" w:rsidRPr="007751F5">
        <w:rPr>
          <w:rFonts w:ascii="Times New Roman" w:hAnsi="Times New Roman"/>
          <w:sz w:val="28"/>
          <w:szCs w:val="28"/>
        </w:rPr>
        <w:t>.4. В ходе предоставления муниципальной услуги заявитель получает уведомления о статусе услу</w:t>
      </w:r>
      <w:r w:rsidR="00FB552A" w:rsidRPr="007751F5">
        <w:rPr>
          <w:rFonts w:ascii="Times New Roman" w:hAnsi="Times New Roman"/>
          <w:sz w:val="28"/>
          <w:szCs w:val="28"/>
        </w:rPr>
        <w:t xml:space="preserve">ги в личном кабинете заявителя </w:t>
      </w:r>
      <w:r w:rsidR="00EF39C5" w:rsidRPr="007751F5">
        <w:rPr>
          <w:rFonts w:ascii="Times New Roman" w:hAnsi="Times New Roman"/>
          <w:sz w:val="28"/>
          <w:szCs w:val="28"/>
        </w:rPr>
        <w:t>на Едином портале.</w:t>
      </w:r>
    </w:p>
    <w:p w:rsidR="00EF39C5" w:rsidRPr="007751F5" w:rsidRDefault="00D94DC4" w:rsidP="00025946">
      <w:pPr>
        <w:pStyle w:val="ConsPlusNormal"/>
        <w:ind w:firstLine="709"/>
        <w:jc w:val="both"/>
        <w:rPr>
          <w:rFonts w:ascii="Times New Roman" w:hAnsi="Times New Roman"/>
          <w:sz w:val="28"/>
          <w:szCs w:val="28"/>
        </w:rPr>
      </w:pPr>
      <w:r>
        <w:rPr>
          <w:rFonts w:ascii="Times New Roman" w:hAnsi="Times New Roman"/>
          <w:sz w:val="28"/>
          <w:szCs w:val="28"/>
        </w:rPr>
        <w:t>15</w:t>
      </w:r>
      <w:r w:rsidR="00EF39C5" w:rsidRPr="007751F5">
        <w:rPr>
          <w:rFonts w:ascii="Times New Roman" w:hAnsi="Times New Roman"/>
          <w:sz w:val="28"/>
          <w:szCs w:val="28"/>
        </w:rPr>
        <w:t>.5. При предоставлении муниципальной услуги в электронной форме осуществляются:</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1) предоставление в установленном порядке информации заявителям и обеспечение доступа заявител</w:t>
      </w:r>
      <w:r w:rsidR="00FB552A" w:rsidRPr="007751F5">
        <w:rPr>
          <w:rFonts w:ascii="Times New Roman" w:hAnsi="Times New Roman"/>
          <w:sz w:val="28"/>
          <w:szCs w:val="28"/>
        </w:rPr>
        <w:t xml:space="preserve">ей к сведениям о муниципальной </w:t>
      </w:r>
      <w:r w:rsidRPr="007751F5">
        <w:rPr>
          <w:rFonts w:ascii="Times New Roman" w:hAnsi="Times New Roman"/>
          <w:sz w:val="28"/>
          <w:szCs w:val="28"/>
        </w:rPr>
        <w:t>услуге;</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 подача заявителем запроса и иных документов, необходимых для </w:t>
      </w:r>
      <w:r w:rsidRPr="007751F5">
        <w:rPr>
          <w:rFonts w:ascii="Times New Roman" w:hAnsi="Times New Roman"/>
          <w:sz w:val="28"/>
          <w:szCs w:val="28"/>
        </w:rPr>
        <w:lastRenderedPageBreak/>
        <w:t>предоставления муниципальной услуги, и прием таких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3) получение заявителем сведений о ходе выполнения запроса о предост</w:t>
      </w:r>
      <w:r w:rsidR="00FB552A" w:rsidRPr="007751F5">
        <w:rPr>
          <w:rFonts w:ascii="Times New Roman" w:hAnsi="Times New Roman"/>
          <w:sz w:val="28"/>
          <w:szCs w:val="28"/>
        </w:rPr>
        <w:t xml:space="preserve">авлении </w:t>
      </w:r>
      <w:r w:rsidRPr="007751F5">
        <w:rPr>
          <w:rFonts w:ascii="Times New Roman" w:hAnsi="Times New Roman"/>
          <w:sz w:val="28"/>
          <w:szCs w:val="28"/>
        </w:rPr>
        <w:t>муниципальной услуги;</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4)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6) иные действия, </w:t>
      </w:r>
      <w:r w:rsidR="00743ECB" w:rsidRPr="007751F5">
        <w:rPr>
          <w:rFonts w:ascii="Times New Roman" w:hAnsi="Times New Roman"/>
          <w:sz w:val="28"/>
          <w:szCs w:val="28"/>
        </w:rPr>
        <w:t xml:space="preserve">необходимые для предоставления </w:t>
      </w:r>
      <w:r w:rsidRPr="007751F5">
        <w:rPr>
          <w:rFonts w:ascii="Times New Roman" w:hAnsi="Times New Roman"/>
          <w:sz w:val="28"/>
          <w:szCs w:val="28"/>
        </w:rPr>
        <w:t>муниципальной услуги.</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1</w:t>
      </w:r>
      <w:r w:rsidR="00D94DC4">
        <w:rPr>
          <w:rFonts w:ascii="Times New Roman" w:hAnsi="Times New Roman"/>
          <w:sz w:val="28"/>
          <w:szCs w:val="28"/>
        </w:rPr>
        <w:t>5</w:t>
      </w:r>
      <w:r w:rsidRPr="007751F5">
        <w:rPr>
          <w:rFonts w:ascii="Times New Roman" w:hAnsi="Times New Roman"/>
          <w:sz w:val="28"/>
          <w:szCs w:val="28"/>
        </w:rPr>
        <w:t>.6. Использование электронной подписи при оказании муниципальной услуги:</w:t>
      </w:r>
    </w:p>
    <w:p w:rsidR="00EF39C5" w:rsidRPr="007751F5" w:rsidRDefault="00EF39C5" w:rsidP="00025946">
      <w:pPr>
        <w:pStyle w:val="ConsPlusNormal"/>
        <w:ind w:firstLine="709"/>
        <w:jc w:val="both"/>
        <w:rPr>
          <w:rFonts w:ascii="Times New Roman" w:hAnsi="Times New Roman"/>
          <w:sz w:val="28"/>
          <w:szCs w:val="28"/>
        </w:rPr>
      </w:pPr>
      <w:r w:rsidRPr="007751F5">
        <w:rPr>
          <w:rFonts w:ascii="Times New Roman" w:hAnsi="Times New Roman"/>
          <w:sz w:val="28"/>
          <w:szCs w:val="28"/>
        </w:rPr>
        <w:t>1)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EF39C5" w:rsidRPr="007751F5" w:rsidRDefault="00EF39C5" w:rsidP="00025946">
      <w:pPr>
        <w:pStyle w:val="ConsPlusNormal"/>
        <w:widowControl/>
        <w:ind w:firstLine="709"/>
        <w:jc w:val="both"/>
        <w:rPr>
          <w:rFonts w:ascii="Times New Roman" w:hAnsi="Times New Roman"/>
          <w:sz w:val="28"/>
          <w:szCs w:val="28"/>
        </w:rPr>
      </w:pPr>
      <w:r w:rsidRPr="007751F5">
        <w:rPr>
          <w:rFonts w:ascii="Times New Roman" w:hAnsi="Times New Roman"/>
          <w:sz w:val="28"/>
          <w:szCs w:val="28"/>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EF39C5" w:rsidRPr="007751F5" w:rsidRDefault="00EF39C5" w:rsidP="00743ECB">
      <w:pPr>
        <w:pStyle w:val="ConsPlusNormal"/>
        <w:widowContro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III. СОСТАВ, ПОСЛЕДОВАТЕЛЬНОСТЬ И СРОКИ ВЫПОЛНЕНИЯ</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АДМИНИСТРАТИВНЫХ ПРОЦЕДУР, ТРЕБОВАНИЯ К ПОРЯДКУ</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ИХ ВЫПОЛНЕНИЯ, В ТОМ ЧИСЛЕ ОСОБЕННОСТИ ВЫПОЛНЕНИЯ</w:t>
      </w:r>
    </w:p>
    <w:p w:rsid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АДМИНИСТРАТИВНЫХ ПРОЦЕДУР (ДЕЙСТВИЙ) </w:t>
      </w:r>
    </w:p>
    <w:p w:rsid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В ЭЛЕКТРОННОЙ ФОРМЕ, А ТАКЖЕ ОСОБЕННОСТИ </w:t>
      </w:r>
    </w:p>
    <w:p w:rsid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ВЫПОЛНЕНИЯ АДМИНИСТРАТИВНЫХ ПРОЦЕДУР </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В МНОГОФУНКЦИОНАЛЬНЫХ ЦЕНТРАХ</w:t>
      </w:r>
    </w:p>
    <w:p w:rsidR="00EF39C5" w:rsidRPr="007751F5" w:rsidRDefault="00EF39C5" w:rsidP="00FB552A">
      <w:pPr>
        <w:pStyle w:val="ConsPlusNormal"/>
        <w:ind w:firstLine="540"/>
        <w:jc w:val="center"/>
        <w:rPr>
          <w:rFonts w:ascii="Times New Roman" w:hAnsi="Times New Roman"/>
          <w:sz w:val="28"/>
          <w:szCs w:val="28"/>
        </w:rPr>
      </w:pPr>
    </w:p>
    <w:p w:rsidR="00EF39C5" w:rsidRPr="007751F5" w:rsidRDefault="00EF39C5" w:rsidP="008B0A90">
      <w:pPr>
        <w:pStyle w:val="ConsPlusNormal"/>
        <w:ind w:firstLine="540"/>
        <w:jc w:val="center"/>
        <w:rPr>
          <w:rFonts w:ascii="Times New Roman" w:hAnsi="Times New Roman"/>
          <w:sz w:val="28"/>
          <w:szCs w:val="28"/>
        </w:rPr>
      </w:pPr>
      <w:r w:rsidRPr="007751F5">
        <w:rPr>
          <w:rFonts w:ascii="Times New Roman" w:hAnsi="Times New Roman"/>
          <w:sz w:val="28"/>
          <w:szCs w:val="28"/>
        </w:rPr>
        <w:t>1. Исчерпывающий перечень административных процедур</w:t>
      </w:r>
    </w:p>
    <w:p w:rsidR="00EF39C5" w:rsidRPr="007751F5" w:rsidRDefault="00EF39C5" w:rsidP="00FB552A">
      <w:pPr>
        <w:pStyle w:val="ConsPlusNormal"/>
        <w:ind w:firstLine="540"/>
        <w:jc w:val="center"/>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1.1. Пр</w:t>
      </w:r>
      <w:r w:rsidR="00743ECB" w:rsidRPr="007751F5">
        <w:rPr>
          <w:rFonts w:ascii="Times New Roman" w:hAnsi="Times New Roman"/>
          <w:sz w:val="28"/>
          <w:szCs w:val="28"/>
        </w:rPr>
        <w:t xml:space="preserve">и предоставлении муниципальной </w:t>
      </w:r>
      <w:r w:rsidRPr="007751F5">
        <w:rPr>
          <w:rFonts w:ascii="Times New Roman" w:hAnsi="Times New Roman"/>
          <w:sz w:val="28"/>
          <w:szCs w:val="28"/>
        </w:rPr>
        <w:t xml:space="preserve">услуги непосредственно </w:t>
      </w:r>
      <w:r w:rsidR="00414D45" w:rsidRPr="007751F5">
        <w:rPr>
          <w:rFonts w:ascii="Times New Roman" w:hAnsi="Times New Roman"/>
          <w:sz w:val="28"/>
          <w:szCs w:val="28"/>
        </w:rPr>
        <w:t>Управлением</w:t>
      </w:r>
      <w:r w:rsidRPr="007751F5">
        <w:rPr>
          <w:rFonts w:ascii="Times New Roman" w:hAnsi="Times New Roman"/>
          <w:sz w:val="28"/>
          <w:szCs w:val="28"/>
        </w:rPr>
        <w:t xml:space="preserve"> осуществляются следующие административные процедуры:</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прием и регистрация заявления и прилагаемых к нему документов, необходимых для предоставления муниципальной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формирование и направление межведомственных за</w:t>
      </w:r>
      <w:r w:rsidR="00743ECB" w:rsidRPr="007751F5">
        <w:rPr>
          <w:rFonts w:ascii="Times New Roman" w:hAnsi="Times New Roman"/>
          <w:sz w:val="28"/>
          <w:szCs w:val="28"/>
        </w:rPr>
        <w:t xml:space="preserve">просов в органы и </w:t>
      </w:r>
      <w:r w:rsidR="00743ECB" w:rsidRPr="007751F5">
        <w:rPr>
          <w:rFonts w:ascii="Times New Roman" w:hAnsi="Times New Roman"/>
          <w:sz w:val="28"/>
          <w:szCs w:val="28"/>
        </w:rPr>
        <w:lastRenderedPageBreak/>
        <w:t xml:space="preserve">организации, </w:t>
      </w:r>
      <w:r w:rsidRPr="007751F5">
        <w:rPr>
          <w:rFonts w:ascii="Times New Roman" w:hAnsi="Times New Roman"/>
          <w:sz w:val="28"/>
          <w:szCs w:val="28"/>
        </w:rPr>
        <w:t>в распоряжении которых находятся документы и информация, необходимые для</w:t>
      </w:r>
      <w:r w:rsidR="00743ECB" w:rsidRPr="007751F5">
        <w:rPr>
          <w:rFonts w:ascii="Times New Roman" w:hAnsi="Times New Roman"/>
          <w:sz w:val="28"/>
          <w:szCs w:val="28"/>
        </w:rPr>
        <w:t xml:space="preserve"> предоставления муниципальной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 рассмотрение документов и принятие решения о </w:t>
      </w:r>
      <w:r w:rsidR="00414D45" w:rsidRPr="007751F5">
        <w:rPr>
          <w:rFonts w:ascii="Times New Roman" w:hAnsi="Times New Roman"/>
          <w:sz w:val="28"/>
          <w:szCs w:val="28"/>
        </w:rPr>
        <w:t>предоставлении услуги</w:t>
      </w:r>
      <w:r w:rsidRPr="007751F5">
        <w:rPr>
          <w:rFonts w:ascii="Times New Roman" w:hAnsi="Times New Roman"/>
          <w:sz w:val="28"/>
          <w:szCs w:val="28"/>
        </w:rPr>
        <w:t>;</w:t>
      </w:r>
    </w:p>
    <w:p w:rsidR="00EF39C5" w:rsidRPr="007751F5" w:rsidRDefault="00743ECB"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 </w:t>
      </w:r>
      <w:r w:rsidR="00EF39C5" w:rsidRPr="007751F5">
        <w:rPr>
          <w:rFonts w:ascii="Times New Roman" w:hAnsi="Times New Roman"/>
          <w:sz w:val="28"/>
          <w:szCs w:val="28"/>
        </w:rPr>
        <w:t>выдача (направление) документов по результата</w:t>
      </w:r>
      <w:r w:rsidRPr="007751F5">
        <w:rPr>
          <w:rFonts w:ascii="Times New Roman" w:hAnsi="Times New Roman"/>
          <w:sz w:val="28"/>
          <w:szCs w:val="28"/>
        </w:rPr>
        <w:t xml:space="preserve">м предоставления муниципальной </w:t>
      </w:r>
      <w:r w:rsidR="00EF39C5" w:rsidRPr="007751F5">
        <w:rPr>
          <w:rFonts w:ascii="Times New Roman" w:hAnsi="Times New Roman"/>
          <w:sz w:val="28"/>
          <w:szCs w:val="28"/>
        </w:rPr>
        <w:t>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При обращении заявителя в МФЦ осуществляются следующие административные процедуры:</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прием и регистрация заявления и прилагаемых к нему документов от заявителя;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формирование и направление межведомственных запросов в органы и организации, участвующие в предоставлении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передача документов в орган, уполномоченный на принятие решения о выдаче разрешения;</w:t>
      </w:r>
    </w:p>
    <w:p w:rsidR="00EF39C5" w:rsidRPr="007751F5" w:rsidRDefault="00743ECB"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выдача</w:t>
      </w:r>
      <w:r w:rsidR="00EF39C5" w:rsidRPr="007751F5">
        <w:rPr>
          <w:rFonts w:ascii="Times New Roman" w:hAnsi="Times New Roman"/>
          <w:sz w:val="28"/>
          <w:szCs w:val="28"/>
        </w:rPr>
        <w:t xml:space="preserve"> результата предоставления муниципальной</w:t>
      </w:r>
      <w:r w:rsidR="008B0A90" w:rsidRPr="007751F5">
        <w:rPr>
          <w:rFonts w:ascii="Times New Roman" w:hAnsi="Times New Roman"/>
          <w:sz w:val="28"/>
          <w:szCs w:val="28"/>
        </w:rPr>
        <w:t xml:space="preserve"> услуги заявителю.</w:t>
      </w:r>
    </w:p>
    <w:p w:rsidR="00EF39C5" w:rsidRPr="007751F5" w:rsidRDefault="00EF39C5" w:rsidP="00743ECB">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 Описание административных процедур предоставления</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муниципальной услуги</w:t>
      </w:r>
    </w:p>
    <w:p w:rsidR="00EF39C5" w:rsidRPr="007751F5" w:rsidRDefault="00EF39C5" w:rsidP="00743ECB">
      <w:pPr>
        <w:pStyle w:val="ConsPlusNormal"/>
        <w:ind w:firstLine="540"/>
        <w:jc w:val="center"/>
        <w:rPr>
          <w:rFonts w:ascii="Times New Roman" w:hAnsi="Times New Roman"/>
          <w:sz w:val="28"/>
          <w:szCs w:val="28"/>
        </w:rPr>
      </w:pP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2.1. Прием и регистрация заявления и прилагаемых к нему документов от заявителя</w:t>
      </w:r>
    </w:p>
    <w:p w:rsidR="00EF39C5" w:rsidRPr="007751F5" w:rsidRDefault="00414D4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2.1.1. Для </w:t>
      </w:r>
      <w:r w:rsidR="00EB56A0">
        <w:rPr>
          <w:rFonts w:ascii="Times New Roman" w:hAnsi="Times New Roman"/>
          <w:sz w:val="28"/>
          <w:szCs w:val="28"/>
        </w:rPr>
        <w:t>Администрации Цимлян</w:t>
      </w:r>
      <w:r w:rsidR="00EB56A0" w:rsidRPr="007751F5">
        <w:rPr>
          <w:rFonts w:ascii="Times New Roman" w:hAnsi="Times New Roman"/>
          <w:sz w:val="28"/>
          <w:szCs w:val="28"/>
        </w:rPr>
        <w:t>ского</w:t>
      </w:r>
      <w:r w:rsidR="00EB56A0">
        <w:rPr>
          <w:rFonts w:ascii="Times New Roman" w:hAnsi="Times New Roman"/>
          <w:sz w:val="28"/>
          <w:szCs w:val="28"/>
        </w:rPr>
        <w:t xml:space="preserve"> района</w:t>
      </w:r>
      <w:r w:rsidR="00EF39C5" w:rsidRPr="007751F5">
        <w:rPr>
          <w:rFonts w:ascii="Times New Roman" w:hAnsi="Times New Roman"/>
          <w:sz w:val="28"/>
          <w:szCs w:val="28"/>
        </w:rPr>
        <w:t>.</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Основанием для начала административной процедуры является представление в </w:t>
      </w:r>
      <w:r w:rsidR="00EB56A0">
        <w:rPr>
          <w:rFonts w:ascii="Times New Roman" w:hAnsi="Times New Roman"/>
          <w:sz w:val="28"/>
          <w:szCs w:val="28"/>
        </w:rPr>
        <w:t>Администрацию Цимлян</w:t>
      </w:r>
      <w:r w:rsidR="00EB56A0" w:rsidRPr="007751F5">
        <w:rPr>
          <w:rFonts w:ascii="Times New Roman" w:hAnsi="Times New Roman"/>
          <w:sz w:val="28"/>
          <w:szCs w:val="28"/>
        </w:rPr>
        <w:t>ского</w:t>
      </w:r>
      <w:r w:rsidR="00EB56A0">
        <w:rPr>
          <w:rFonts w:ascii="Times New Roman" w:hAnsi="Times New Roman"/>
          <w:sz w:val="28"/>
          <w:szCs w:val="28"/>
        </w:rPr>
        <w:t xml:space="preserve"> района</w:t>
      </w:r>
      <w:r w:rsidRPr="007751F5">
        <w:rPr>
          <w:rFonts w:ascii="Times New Roman" w:hAnsi="Times New Roman"/>
          <w:sz w:val="28"/>
          <w:szCs w:val="28"/>
        </w:rPr>
        <w:t xml:space="preserve"> либо получение от МФЦ заявления </w:t>
      </w:r>
      <w:r w:rsidR="0038680B" w:rsidRPr="007751F5">
        <w:rPr>
          <w:rFonts w:ascii="Times New Roman" w:hAnsi="Times New Roman"/>
          <w:sz w:val="28"/>
          <w:szCs w:val="28"/>
        </w:rPr>
        <w:t xml:space="preserve">о предоставлении услуги </w:t>
      </w:r>
      <w:r w:rsidRPr="007751F5">
        <w:rPr>
          <w:rFonts w:ascii="Times New Roman" w:hAnsi="Times New Roman"/>
          <w:sz w:val="28"/>
          <w:szCs w:val="28"/>
        </w:rPr>
        <w:t>с прилагаемыми к нему документами.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Документы в день поступления регистрируются с присвоением входящего номера в </w:t>
      </w:r>
      <w:r w:rsidR="00EB56A0">
        <w:rPr>
          <w:rFonts w:ascii="Times New Roman" w:hAnsi="Times New Roman"/>
          <w:sz w:val="28"/>
          <w:szCs w:val="28"/>
        </w:rPr>
        <w:t>Администрацию Цимлян</w:t>
      </w:r>
      <w:r w:rsidR="00EB56A0" w:rsidRPr="007751F5">
        <w:rPr>
          <w:rFonts w:ascii="Times New Roman" w:hAnsi="Times New Roman"/>
          <w:sz w:val="28"/>
          <w:szCs w:val="28"/>
        </w:rPr>
        <w:t>ского</w:t>
      </w:r>
      <w:r w:rsidR="00EB56A0">
        <w:rPr>
          <w:rFonts w:ascii="Times New Roman" w:hAnsi="Times New Roman"/>
          <w:sz w:val="28"/>
          <w:szCs w:val="28"/>
        </w:rPr>
        <w:t xml:space="preserve"> района</w:t>
      </w:r>
      <w:r w:rsidRPr="007751F5">
        <w:rPr>
          <w:rFonts w:ascii="Times New Roman" w:hAnsi="Times New Roman"/>
          <w:sz w:val="28"/>
          <w:szCs w:val="28"/>
        </w:rPr>
        <w:t>.</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Прием документов от заявителей осуществляется специалистом </w:t>
      </w:r>
      <w:r w:rsidR="00EB56A0">
        <w:rPr>
          <w:rFonts w:ascii="Times New Roman" w:hAnsi="Times New Roman"/>
          <w:sz w:val="28"/>
          <w:szCs w:val="28"/>
        </w:rPr>
        <w:t>Сектора</w:t>
      </w:r>
      <w:r w:rsidRPr="007751F5">
        <w:rPr>
          <w:rFonts w:ascii="Times New Roman" w:hAnsi="Times New Roman"/>
          <w:sz w:val="28"/>
          <w:szCs w:val="28"/>
        </w:rPr>
        <w:t>, ответственным за прием п</w:t>
      </w:r>
      <w:r w:rsidR="0038680B" w:rsidRPr="007751F5">
        <w:rPr>
          <w:rFonts w:ascii="Times New Roman" w:hAnsi="Times New Roman"/>
          <w:sz w:val="28"/>
          <w:szCs w:val="28"/>
        </w:rPr>
        <w:t xml:space="preserve">оступающей в адрес </w:t>
      </w:r>
      <w:r w:rsidR="00EB56A0">
        <w:rPr>
          <w:rFonts w:ascii="Times New Roman" w:hAnsi="Times New Roman"/>
          <w:sz w:val="28"/>
          <w:szCs w:val="28"/>
        </w:rPr>
        <w:t>Сектора</w:t>
      </w:r>
      <w:r w:rsidRPr="007751F5">
        <w:rPr>
          <w:rFonts w:ascii="Times New Roman" w:hAnsi="Times New Roman"/>
          <w:sz w:val="28"/>
          <w:szCs w:val="28"/>
        </w:rPr>
        <w:t xml:space="preserve"> письменной корреспонденции.</w:t>
      </w:r>
    </w:p>
    <w:p w:rsidR="00EF39C5" w:rsidRPr="007751F5" w:rsidRDefault="0038680B"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При поступлении в </w:t>
      </w:r>
      <w:r w:rsidR="00EB56A0">
        <w:rPr>
          <w:rFonts w:ascii="Times New Roman" w:hAnsi="Times New Roman"/>
          <w:sz w:val="28"/>
          <w:szCs w:val="28"/>
        </w:rPr>
        <w:t>Сектор</w:t>
      </w:r>
      <w:r w:rsidRPr="007751F5">
        <w:rPr>
          <w:rFonts w:ascii="Times New Roman" w:hAnsi="Times New Roman"/>
          <w:sz w:val="28"/>
          <w:szCs w:val="28"/>
        </w:rPr>
        <w:t xml:space="preserve"> заявления и прилагаемых к нему документов от заявителя, специалист, ответственный за предоставление муниципальной услуги: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принимает представленные документы;</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присваивает поступившим документам регистрационный номер в установленном порядке;</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вручает заявителю по его просьбе в день приема копию заявления с отметкой о дате приема документов.</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Результатом административной процедуры являются принятие документов и присвоение входящего регистрационного номера в журнале либо в системе электронного документооборота «Дело» (при наличии технической возможности).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2.1.2. Для МФЦ.</w:t>
      </w:r>
    </w:p>
    <w:p w:rsidR="0038680B"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Основанием для начала административной процедуры является подача </w:t>
      </w:r>
      <w:r w:rsidR="0038680B" w:rsidRPr="007751F5">
        <w:rPr>
          <w:rFonts w:ascii="Times New Roman" w:hAnsi="Times New Roman"/>
          <w:sz w:val="28"/>
          <w:szCs w:val="28"/>
        </w:rPr>
        <w:t>заявления о предоставлении услуги с прилагаемыми к нему документами.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Специалист, ответственный за прием документов:</w:t>
      </w:r>
    </w:p>
    <w:p w:rsidR="00EF39C5" w:rsidRPr="007751F5" w:rsidRDefault="00743ECB" w:rsidP="00743ECB">
      <w:pPr>
        <w:pStyle w:val="ConsPlusNormal"/>
        <w:ind w:firstLine="709"/>
        <w:jc w:val="both"/>
        <w:rPr>
          <w:rFonts w:ascii="Times New Roman" w:hAnsi="Times New Roman"/>
          <w:sz w:val="28"/>
          <w:szCs w:val="28"/>
        </w:rPr>
      </w:pPr>
      <w:r w:rsidRPr="007751F5">
        <w:rPr>
          <w:rFonts w:ascii="Times New Roman" w:hAnsi="Times New Roman"/>
          <w:sz w:val="28"/>
          <w:szCs w:val="28"/>
        </w:rPr>
        <w:lastRenderedPageBreak/>
        <w:t xml:space="preserve">- принимает и регистрирует документы </w:t>
      </w:r>
      <w:r w:rsidR="00EF39C5" w:rsidRPr="007751F5">
        <w:rPr>
          <w:rFonts w:ascii="Times New Roman" w:hAnsi="Times New Roman"/>
          <w:sz w:val="28"/>
          <w:szCs w:val="28"/>
        </w:rPr>
        <w:t>в информационной системе МФЦ;</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выдает расписку о приеме заявления и документов.</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Максимальный срок осуществления административной процедуры сотрудником МФЦ - 15 минут.</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w:t>
      </w:r>
    </w:p>
    <w:p w:rsidR="00EF39C5" w:rsidRPr="007751F5" w:rsidRDefault="00743ECB"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2.1.3. В целях предоставления </w:t>
      </w:r>
      <w:r w:rsidR="00EF39C5" w:rsidRPr="007751F5">
        <w:rPr>
          <w:rFonts w:ascii="Times New Roman" w:hAnsi="Times New Roman"/>
          <w:sz w:val="28"/>
          <w:szCs w:val="28"/>
        </w:rPr>
        <w:t>муниципальной услуги в электронной форме с использованием единого портала государственных и муниципальных услуг основанием для начала административной процедуры является поступление посредством Единого портала подписанного электронной цифровой подписью заявления (запроса) с приложением необходимых документов в электронной форме.</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Документы, указанные в части 7 статьи 51 Градостроительного кодекса РФ, направ</w:t>
      </w:r>
      <w:r w:rsidR="00743ECB" w:rsidRPr="007751F5">
        <w:rPr>
          <w:rFonts w:ascii="Times New Roman" w:hAnsi="Times New Roman"/>
          <w:sz w:val="28"/>
          <w:szCs w:val="28"/>
        </w:rPr>
        <w:t xml:space="preserve">ляются заявителем </w:t>
      </w:r>
      <w:r w:rsidR="00A92B35" w:rsidRPr="007751F5">
        <w:rPr>
          <w:rFonts w:ascii="Times New Roman" w:hAnsi="Times New Roman"/>
          <w:sz w:val="28"/>
          <w:szCs w:val="28"/>
        </w:rPr>
        <w:t xml:space="preserve">исключительно </w:t>
      </w:r>
      <w:r w:rsidR="00743ECB" w:rsidRPr="007751F5">
        <w:rPr>
          <w:rFonts w:ascii="Times New Roman" w:hAnsi="Times New Roman"/>
          <w:sz w:val="28"/>
          <w:szCs w:val="28"/>
        </w:rPr>
        <w:t xml:space="preserve">в </w:t>
      </w:r>
      <w:r w:rsidRPr="007751F5">
        <w:rPr>
          <w:rFonts w:ascii="Times New Roman" w:hAnsi="Times New Roman"/>
          <w:sz w:val="28"/>
          <w:szCs w:val="28"/>
        </w:rPr>
        <w:t>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r w:rsidR="00743ECB" w:rsidRPr="007751F5">
        <w:rPr>
          <w:rFonts w:ascii="Times New Roman" w:hAnsi="Times New Roman"/>
          <w:sz w:val="28"/>
          <w:szCs w:val="28"/>
        </w:rPr>
        <w:t>.</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Формирование заявления (запроса) заявителем осуществляется посредством заполнения электронной формы заявления (запроса) на</w:t>
      </w:r>
      <w:r w:rsidR="00743ECB" w:rsidRPr="007751F5">
        <w:rPr>
          <w:rFonts w:ascii="Times New Roman" w:hAnsi="Times New Roman"/>
          <w:sz w:val="28"/>
          <w:szCs w:val="28"/>
        </w:rPr>
        <w:t xml:space="preserve"> Едином портале </w:t>
      </w:r>
      <w:r w:rsidRPr="007751F5">
        <w:rPr>
          <w:rFonts w:ascii="Times New Roman" w:hAnsi="Times New Roman"/>
          <w:sz w:val="28"/>
          <w:szCs w:val="28"/>
        </w:rPr>
        <w:t>без необходимости дополнительной подачи заявления (запроса) в какой-либо иной форме.</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На Едином портале, официальном сайте Администрации в информационно-телекоммуникационной сети «Интернет» (при наличии технической возможности) размещаются образцы заполнения электронной формы заявления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заявления (запроса). При выявлении некорректно заполненного поля электронной формы заявления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При формировании заявления (запроса) заявителю обеспечивается:</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а) возможность копирования и сохранения заявления (запроса) </w:t>
      </w:r>
      <w:r w:rsidR="00743ECB" w:rsidRPr="007751F5">
        <w:rPr>
          <w:rFonts w:ascii="Times New Roman" w:hAnsi="Times New Roman"/>
          <w:sz w:val="28"/>
          <w:szCs w:val="28"/>
        </w:rPr>
        <w:t xml:space="preserve">и иных документов, указанных в </w:t>
      </w:r>
      <w:r w:rsidRPr="007751F5">
        <w:rPr>
          <w:rFonts w:ascii="Times New Roman" w:hAnsi="Times New Roman"/>
          <w:sz w:val="28"/>
          <w:szCs w:val="28"/>
        </w:rPr>
        <w:t>Административном регламенте, необходимых для предоставления муниципальной услуги;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б) возможность печати на бумажном носителе копии электронной формы заявления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в) сохранение ранее введенных в электронную форму заявления (запроса) значений в любой момент по желанию заявителя, в том числе при </w:t>
      </w:r>
      <w:r w:rsidRPr="007751F5">
        <w:rPr>
          <w:rFonts w:ascii="Times New Roman" w:hAnsi="Times New Roman"/>
          <w:sz w:val="28"/>
          <w:szCs w:val="28"/>
        </w:rPr>
        <w:lastRenderedPageBreak/>
        <w:t>возникновении ошибок ввода и возврате для повторного ввода значений в электронную форму заявления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г) заполнение полей электронной формы заявления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д) возможность вернуться на любой из этапов заполнения электронной формы заявления (запроса) без потери ранее введенной информации;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е) возможность доступа заявителя на Едином портале к ранее поданным им заявлениям (запросам) в течение не менее одного года, а также частично сформированных заявлений (запросов) - в течение не менее 3 месяцев.</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Сформированное и подписанное заявление (запрос)</w:t>
      </w:r>
      <w:r w:rsidR="00743ECB" w:rsidRPr="007751F5">
        <w:rPr>
          <w:rFonts w:ascii="Times New Roman" w:hAnsi="Times New Roman"/>
          <w:sz w:val="28"/>
          <w:szCs w:val="28"/>
        </w:rPr>
        <w:t xml:space="preserve"> и иные документы, указанные в </w:t>
      </w:r>
      <w:r w:rsidRPr="007751F5">
        <w:rPr>
          <w:rFonts w:ascii="Times New Roman" w:hAnsi="Times New Roman"/>
          <w:sz w:val="28"/>
          <w:szCs w:val="28"/>
        </w:rPr>
        <w:t>Административном регламенте, необходимые для предоставления муниципальной услуги, направляются в уполномоченный орган посредством Единого портала, без необходимости повторного представления заявителем таких д</w:t>
      </w:r>
      <w:r w:rsidR="00743ECB" w:rsidRPr="007751F5">
        <w:rPr>
          <w:rFonts w:ascii="Times New Roman" w:hAnsi="Times New Roman"/>
          <w:sz w:val="28"/>
          <w:szCs w:val="28"/>
        </w:rPr>
        <w:t>окументов на бумажном носителе.</w:t>
      </w:r>
    </w:p>
    <w:p w:rsidR="00EF39C5" w:rsidRPr="007751F5" w:rsidRDefault="00743ECB"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Предоставление муниципальной </w:t>
      </w:r>
      <w:r w:rsidR="00EF39C5" w:rsidRPr="007751F5">
        <w:rPr>
          <w:rFonts w:ascii="Times New Roman" w:hAnsi="Times New Roman"/>
          <w:sz w:val="28"/>
          <w:szCs w:val="28"/>
        </w:rPr>
        <w:t>услуги на</w:t>
      </w:r>
      <w:r w:rsidRPr="007751F5">
        <w:rPr>
          <w:rFonts w:ascii="Times New Roman" w:hAnsi="Times New Roman"/>
          <w:sz w:val="28"/>
          <w:szCs w:val="28"/>
        </w:rPr>
        <w:t xml:space="preserve">чинается с момента регистрации </w:t>
      </w:r>
      <w:r w:rsidR="00EF39C5" w:rsidRPr="007751F5">
        <w:rPr>
          <w:rFonts w:ascii="Times New Roman" w:hAnsi="Times New Roman"/>
          <w:sz w:val="28"/>
          <w:szCs w:val="28"/>
        </w:rPr>
        <w:t>электронных документов, необходимых для предоставления муниципальной услуги.</w:t>
      </w:r>
    </w:p>
    <w:p w:rsidR="00EF39C5" w:rsidRPr="007751F5" w:rsidRDefault="00743ECB"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Заявление, поступившее </w:t>
      </w:r>
      <w:r w:rsidR="00EF39C5" w:rsidRPr="007751F5">
        <w:rPr>
          <w:rFonts w:ascii="Times New Roman" w:hAnsi="Times New Roman"/>
          <w:sz w:val="28"/>
          <w:szCs w:val="28"/>
        </w:rPr>
        <w:t>в электронной форме посредством Единого портала, регистрируется в день его поступления.</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Не позднее рабочего дня, следующего за днем поступления заявления, заявителю сообщается присвоенный заявлению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Прием и регистрация заявления (запроса) осуществляются должностным лицом структурного подразделения, ответственного за прием документов.</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После регистрации заявление (запрос) направляется в ответственное структурное подразделение.</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После принятия заявления (запроса) должностным лицом, уполномоченным на предоставление муниципальной услуги, статус запроса заявителя в лич</w:t>
      </w:r>
      <w:r w:rsidR="00743ECB" w:rsidRPr="007751F5">
        <w:rPr>
          <w:rFonts w:ascii="Times New Roman" w:hAnsi="Times New Roman"/>
          <w:sz w:val="28"/>
          <w:szCs w:val="28"/>
        </w:rPr>
        <w:t xml:space="preserve">ном кабинете на Едином портале </w:t>
      </w:r>
      <w:r w:rsidRPr="007751F5">
        <w:rPr>
          <w:rFonts w:ascii="Times New Roman" w:hAnsi="Times New Roman"/>
          <w:sz w:val="28"/>
          <w:szCs w:val="28"/>
        </w:rPr>
        <w:t>обновляется до статуса «принято».</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Результатом административной процедуры по приему и регистрации заявления и документов, необходимых для предоставления муниципальной услуги, является регистрация заявления и документов, необходимых дл</w:t>
      </w:r>
      <w:r w:rsidR="00743ECB" w:rsidRPr="007751F5">
        <w:rPr>
          <w:rFonts w:ascii="Times New Roman" w:hAnsi="Times New Roman"/>
          <w:sz w:val="28"/>
          <w:szCs w:val="28"/>
        </w:rPr>
        <w:t xml:space="preserve">я предоставления муниципальной </w:t>
      </w:r>
      <w:r w:rsidRPr="007751F5">
        <w:rPr>
          <w:rFonts w:ascii="Times New Roman" w:hAnsi="Times New Roman"/>
          <w:sz w:val="28"/>
          <w:szCs w:val="28"/>
        </w:rPr>
        <w:t>услуги.</w:t>
      </w:r>
    </w:p>
    <w:p w:rsidR="00EF39C5" w:rsidRPr="007751F5" w:rsidRDefault="00EF39C5" w:rsidP="00743ECB">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2.2. Формирование и направление межведомственных запросов</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lastRenderedPageBreak/>
        <w:t>в органы и организации, участвующие в предоставлении услуги</w:t>
      </w:r>
    </w:p>
    <w:p w:rsidR="00EF39C5" w:rsidRPr="007751F5" w:rsidRDefault="00EF39C5" w:rsidP="00743ECB">
      <w:pPr>
        <w:pStyle w:val="ConsPlusNormal"/>
        <w:ind w:firstLine="540"/>
        <w:jc w:val="center"/>
        <w:rPr>
          <w:rFonts w:ascii="Times New Roman" w:hAnsi="Times New Roman"/>
          <w:sz w:val="28"/>
          <w:szCs w:val="28"/>
        </w:rPr>
      </w:pP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2.2.1. Для </w:t>
      </w:r>
      <w:r w:rsidR="00EB56A0">
        <w:rPr>
          <w:rFonts w:ascii="Times New Roman" w:hAnsi="Times New Roman"/>
          <w:sz w:val="28"/>
          <w:szCs w:val="28"/>
        </w:rPr>
        <w:t>Администрации Цимлян</w:t>
      </w:r>
      <w:r w:rsidR="00EB56A0" w:rsidRPr="007751F5">
        <w:rPr>
          <w:rFonts w:ascii="Times New Roman" w:hAnsi="Times New Roman"/>
          <w:sz w:val="28"/>
          <w:szCs w:val="28"/>
        </w:rPr>
        <w:t>ского</w:t>
      </w:r>
      <w:r w:rsidR="00EB56A0">
        <w:rPr>
          <w:rFonts w:ascii="Times New Roman" w:hAnsi="Times New Roman"/>
          <w:sz w:val="28"/>
          <w:szCs w:val="28"/>
        </w:rPr>
        <w:t xml:space="preserve"> района</w:t>
      </w:r>
      <w:r w:rsidRPr="007751F5">
        <w:rPr>
          <w:rFonts w:ascii="Times New Roman" w:hAnsi="Times New Roman"/>
          <w:sz w:val="28"/>
          <w:szCs w:val="28"/>
        </w:rPr>
        <w:t>.</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Основанием для начала административной процедуры является регистрация заявления и отсутствие документов, необходимых для предоставления муниципальной услуги.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Документы (их копии или сведения, содержащиеся в них), указанные в пунктах 1, 2 и 5 ча</w:t>
      </w:r>
      <w:r w:rsidR="00743ECB" w:rsidRPr="007751F5">
        <w:rPr>
          <w:rFonts w:ascii="Times New Roman" w:hAnsi="Times New Roman"/>
          <w:sz w:val="28"/>
          <w:szCs w:val="28"/>
        </w:rPr>
        <w:t xml:space="preserve">сти 7, в пунктах 1 и 2 части 9 </w:t>
      </w:r>
      <w:r w:rsidRPr="007751F5">
        <w:rPr>
          <w:rFonts w:ascii="Times New Roman" w:hAnsi="Times New Roman"/>
          <w:sz w:val="28"/>
          <w:szCs w:val="28"/>
        </w:rPr>
        <w:t>статьи 51 Градостроитель</w:t>
      </w:r>
      <w:r w:rsidR="00743ECB" w:rsidRPr="007751F5">
        <w:rPr>
          <w:rFonts w:ascii="Times New Roman" w:hAnsi="Times New Roman"/>
          <w:sz w:val="28"/>
          <w:szCs w:val="28"/>
        </w:rPr>
        <w:t xml:space="preserve">ного кодекса РФ, запрашиваются </w:t>
      </w:r>
      <w:r w:rsidRPr="007751F5">
        <w:rPr>
          <w:rFonts w:ascii="Times New Roman" w:hAnsi="Times New Roman"/>
          <w:sz w:val="28"/>
          <w:szCs w:val="28"/>
        </w:rPr>
        <w:t>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если застройщик не представил указанные документы самостоятельно.</w:t>
      </w:r>
    </w:p>
    <w:p w:rsidR="00EF39C5" w:rsidRPr="007751F5" w:rsidRDefault="000E1990"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По межведомственным запросам </w:t>
      </w:r>
      <w:r w:rsidR="00EF39C5" w:rsidRPr="007751F5">
        <w:rPr>
          <w:rFonts w:ascii="Times New Roman" w:hAnsi="Times New Roman"/>
          <w:sz w:val="28"/>
          <w:szCs w:val="28"/>
        </w:rPr>
        <w:t>уполномоченных органов, документы (их копии или сведения, содержащиеся в них), ука</w:t>
      </w:r>
      <w:r w:rsidR="00743ECB" w:rsidRPr="007751F5">
        <w:rPr>
          <w:rFonts w:ascii="Times New Roman" w:hAnsi="Times New Roman"/>
          <w:sz w:val="28"/>
          <w:szCs w:val="28"/>
        </w:rPr>
        <w:t xml:space="preserve">занные в пунктах 2 и 5 части 7 </w:t>
      </w:r>
      <w:r w:rsidR="00EF39C5" w:rsidRPr="007751F5">
        <w:rPr>
          <w:rFonts w:ascii="Times New Roman" w:hAnsi="Times New Roman"/>
          <w:sz w:val="28"/>
          <w:szCs w:val="28"/>
        </w:rPr>
        <w:t>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В случае отсутствия технической возможности межведомственные запросы направляются на бумажном носителе.</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Результатом административной процедуры является получение запрашиваемых документов (сведений) по каналам межведомственного взаимодействия либо иным способом.</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2.2.2. Для МФЦ.</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Основанием для начала административной процедуры является регистра</w:t>
      </w:r>
      <w:r w:rsidR="00743ECB" w:rsidRPr="007751F5">
        <w:rPr>
          <w:rFonts w:ascii="Times New Roman" w:hAnsi="Times New Roman"/>
          <w:sz w:val="28"/>
          <w:szCs w:val="28"/>
        </w:rPr>
        <w:t xml:space="preserve">ция специалистом МФЦ заявления </w:t>
      </w:r>
      <w:r w:rsidRPr="007751F5">
        <w:rPr>
          <w:rFonts w:ascii="Times New Roman" w:hAnsi="Times New Roman"/>
          <w:sz w:val="28"/>
          <w:szCs w:val="28"/>
        </w:rPr>
        <w:t>и отсутствие документов, необходимых для предоставления муниципальной услуги.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Должностным лицом, ответственным за выполнение административной процедуры, является сотрудник МФЦ.</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Результатом административной процедуры является получение МФЦ запрашиваемых документов (сведений).</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2.2.3. 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w:t>
      </w:r>
      <w:r w:rsidR="008B0A90" w:rsidRPr="007751F5">
        <w:rPr>
          <w:rFonts w:ascii="Times New Roman" w:hAnsi="Times New Roman"/>
          <w:sz w:val="28"/>
          <w:szCs w:val="28"/>
        </w:rPr>
        <w:t>ным актом Российской Федерации: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1) наименование органа или организации, направляющих межведомственный запрос;</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 наименование органа или организации, в адрес которых направляется </w:t>
      </w:r>
      <w:r w:rsidRPr="007751F5">
        <w:rPr>
          <w:rFonts w:ascii="Times New Roman" w:hAnsi="Times New Roman"/>
          <w:sz w:val="28"/>
          <w:szCs w:val="28"/>
        </w:rPr>
        <w:lastRenderedPageBreak/>
        <w:t>межведомственный запрос;</w:t>
      </w:r>
    </w:p>
    <w:p w:rsidR="00EF39C5" w:rsidRPr="007751F5" w:rsidRDefault="00743ECB"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3) наименование </w:t>
      </w:r>
      <w:r w:rsidR="00EF39C5" w:rsidRPr="007751F5">
        <w:rPr>
          <w:rFonts w:ascii="Times New Roman" w:hAnsi="Times New Roman"/>
          <w:sz w:val="28"/>
          <w:szCs w:val="28"/>
        </w:rPr>
        <w:t>муниципальной услуги, для предоставления которой необходимо представление документа и (или) информации, а также, если имеется, номер</w:t>
      </w:r>
      <w:r w:rsidRPr="007751F5">
        <w:rPr>
          <w:rFonts w:ascii="Times New Roman" w:hAnsi="Times New Roman"/>
          <w:sz w:val="28"/>
          <w:szCs w:val="28"/>
        </w:rPr>
        <w:t xml:space="preserve"> (идентификатор) такой услуги в</w:t>
      </w:r>
      <w:r w:rsidR="00EF39C5" w:rsidRPr="007751F5">
        <w:rPr>
          <w:rFonts w:ascii="Times New Roman" w:hAnsi="Times New Roman"/>
          <w:sz w:val="28"/>
          <w:szCs w:val="28"/>
        </w:rPr>
        <w:t xml:space="preserve"> реестре муниципальных услуг;</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4) указание на положения нормативного правового акта, которыми установлено представление документа и (или) информации, </w:t>
      </w:r>
      <w:r w:rsidR="00743ECB" w:rsidRPr="007751F5">
        <w:rPr>
          <w:rFonts w:ascii="Times New Roman" w:hAnsi="Times New Roman"/>
          <w:sz w:val="28"/>
          <w:szCs w:val="28"/>
        </w:rPr>
        <w:t xml:space="preserve">необходимой для предоставления </w:t>
      </w:r>
      <w:r w:rsidRPr="007751F5">
        <w:rPr>
          <w:rFonts w:ascii="Times New Roman" w:hAnsi="Times New Roman"/>
          <w:sz w:val="28"/>
          <w:szCs w:val="28"/>
        </w:rPr>
        <w:t>муниципальной услуги, и указание на реквизиты данного нормативного правового акта;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w:t>
      </w:r>
      <w:r w:rsidR="000E1990" w:rsidRPr="007751F5">
        <w:rPr>
          <w:rFonts w:ascii="Times New Roman" w:hAnsi="Times New Roman"/>
          <w:sz w:val="28"/>
          <w:szCs w:val="28"/>
        </w:rPr>
        <w:t xml:space="preserve">представления таких документов </w:t>
      </w:r>
      <w:r w:rsidRPr="007751F5">
        <w:rPr>
          <w:rFonts w:ascii="Times New Roman" w:hAnsi="Times New Roman"/>
          <w:sz w:val="28"/>
          <w:szCs w:val="28"/>
        </w:rPr>
        <w:t>и (или) информации;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6) контактная информация для направления ответа на межведомственный запрос;</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7) дата направления межведомственного запроса;</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w:t>
      </w:r>
      <w:r w:rsidR="000E1990" w:rsidRPr="007751F5">
        <w:rPr>
          <w:rFonts w:ascii="Times New Roman" w:hAnsi="Times New Roman"/>
          <w:sz w:val="28"/>
          <w:szCs w:val="28"/>
        </w:rPr>
        <w:t xml:space="preserve">венных и муниципальных услуг»; </w:t>
      </w:r>
      <w:r w:rsidRPr="007751F5">
        <w:rPr>
          <w:rFonts w:ascii="Times New Roman" w:hAnsi="Times New Roman"/>
          <w:sz w:val="28"/>
          <w:szCs w:val="28"/>
        </w:rPr>
        <w:t xml:space="preserve">(при направлении межведомственного запроса в случае, предусмотренном </w:t>
      </w:r>
      <w:r w:rsidR="000E1990" w:rsidRPr="007751F5">
        <w:rPr>
          <w:rFonts w:ascii="Times New Roman" w:hAnsi="Times New Roman"/>
          <w:sz w:val="28"/>
          <w:szCs w:val="28"/>
        </w:rPr>
        <w:t xml:space="preserve">частью 5 статьи 7 Федерального </w:t>
      </w:r>
      <w:r w:rsidRPr="007751F5">
        <w:rPr>
          <w:rFonts w:ascii="Times New Roman" w:hAnsi="Times New Roman"/>
          <w:sz w:val="28"/>
          <w:szCs w:val="28"/>
        </w:rPr>
        <w:t>закона от 27.07.2010 № 210-ФЗ «Об организации предоставления государственных и муниципальных услуг».</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Требования пунктов 1-9 части 1 настоящего раздела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F39C5" w:rsidRPr="007751F5" w:rsidRDefault="00EF39C5" w:rsidP="00743ECB">
      <w:pPr>
        <w:pStyle w:val="ConsPlusNormal"/>
        <w:ind w:firstLine="709"/>
        <w:jc w:val="both"/>
        <w:rPr>
          <w:rFonts w:ascii="Times New Roman" w:hAnsi="Times New Roman"/>
          <w:sz w:val="28"/>
          <w:szCs w:val="28"/>
        </w:rPr>
      </w:pPr>
      <w:r w:rsidRPr="007751F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от 27.07.2010 № 210-ФЗ «Об организации предоставления государственных и муниципальных услуг», для предоставления  муниципальной услуги с использованием межведомственного информационного взаимодействия не мо</w:t>
      </w:r>
      <w:r w:rsidR="000E1990" w:rsidRPr="007751F5">
        <w:rPr>
          <w:rFonts w:ascii="Times New Roman" w:hAnsi="Times New Roman"/>
          <w:sz w:val="28"/>
          <w:szCs w:val="28"/>
        </w:rPr>
        <w:t>жет превышать пять рабочих дней</w:t>
      </w:r>
      <w:r w:rsidRPr="007751F5">
        <w:rPr>
          <w:rFonts w:ascii="Times New Roman" w:hAnsi="Times New Roman"/>
          <w:sz w:val="28"/>
          <w:szCs w:val="28"/>
        </w:rPr>
        <w:t xml:space="preserve">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F39C5" w:rsidRDefault="00EF39C5" w:rsidP="000E1990">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2.3. Передач</w:t>
      </w:r>
      <w:r w:rsidR="004E209C" w:rsidRPr="007751F5">
        <w:rPr>
          <w:rFonts w:ascii="Times New Roman" w:hAnsi="Times New Roman"/>
          <w:sz w:val="28"/>
          <w:szCs w:val="28"/>
        </w:rPr>
        <w:t xml:space="preserve">а МФЦ документов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p>
    <w:p w:rsidR="00EF39C5" w:rsidRPr="007751F5" w:rsidRDefault="00EF39C5" w:rsidP="000E1990">
      <w:pPr>
        <w:pStyle w:val="ConsPlusNormal"/>
        <w:ind w:firstLine="540"/>
        <w:jc w:val="center"/>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lastRenderedPageBreak/>
        <w:t>2.3.1. Основанием для начала административной процедуры является получение сотрудником МФЦ ответа на межведомственный запрос либо представление заявителем документов по собственной инициативе.</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2.3.2. Сотрудник МФЦ осуществляет сканирование всех представленных заявителем документов, формирует пакет документов в электронном виде (с приложением документов (сведений), полученных МФЦ в порядке межведомственного взаимодействия) и передает его по защищенным каналам связи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r w:rsidR="004C09AE" w:rsidRPr="007751F5">
        <w:rPr>
          <w:rFonts w:ascii="Times New Roman" w:hAnsi="Times New Roman"/>
          <w:sz w:val="28"/>
          <w:szCs w:val="28"/>
        </w:rPr>
        <w:t xml:space="preserve"> или передает документы и заверенные копии документов нарочно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r w:rsidR="004C09AE" w:rsidRPr="007751F5">
        <w:rPr>
          <w:rFonts w:ascii="Times New Roman" w:hAnsi="Times New Roman"/>
          <w:sz w:val="28"/>
          <w:szCs w:val="28"/>
        </w:rPr>
        <w:t>.</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2.3.3. Максимальный срок осуществления административной процедуры сотрудником МФЦ - 1 рабочий день с момента получения ответ</w:t>
      </w:r>
      <w:r w:rsidR="000E1990" w:rsidRPr="007751F5">
        <w:rPr>
          <w:rFonts w:ascii="Times New Roman" w:hAnsi="Times New Roman"/>
          <w:sz w:val="28"/>
          <w:szCs w:val="28"/>
        </w:rPr>
        <w:t xml:space="preserve">ов на межведомственные запросы </w:t>
      </w:r>
      <w:r w:rsidRPr="007751F5">
        <w:rPr>
          <w:rFonts w:ascii="Times New Roman" w:hAnsi="Times New Roman"/>
          <w:sz w:val="28"/>
          <w:szCs w:val="28"/>
        </w:rPr>
        <w:t>либо 1 рабочий день со дня представления заявителем полного перечня документов, предусмотренного подразделами 6, 7 раздела II настоящего Регламента.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Должностным лицом, </w:t>
      </w:r>
      <w:r w:rsidR="000E1990" w:rsidRPr="007751F5">
        <w:rPr>
          <w:rFonts w:ascii="Times New Roman" w:hAnsi="Times New Roman"/>
          <w:sz w:val="28"/>
          <w:szCs w:val="28"/>
        </w:rPr>
        <w:t xml:space="preserve">ответственным за </w:t>
      </w:r>
      <w:r w:rsidRPr="007751F5">
        <w:rPr>
          <w:rFonts w:ascii="Times New Roman" w:hAnsi="Times New Roman"/>
          <w:sz w:val="28"/>
          <w:szCs w:val="28"/>
        </w:rPr>
        <w:t>выполнение административной процедуры, является сотрудник МФЦ.</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2.3.4. Результатом административной процедуры является отправка электронного комплекта д</w:t>
      </w:r>
      <w:r w:rsidR="004C09AE" w:rsidRPr="007751F5">
        <w:rPr>
          <w:rFonts w:ascii="Times New Roman" w:hAnsi="Times New Roman"/>
          <w:sz w:val="28"/>
          <w:szCs w:val="28"/>
        </w:rPr>
        <w:t xml:space="preserve">окументов из МФЦ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r w:rsidRPr="007751F5">
        <w:rPr>
          <w:rFonts w:ascii="Times New Roman" w:hAnsi="Times New Roman"/>
          <w:sz w:val="28"/>
          <w:szCs w:val="28"/>
        </w:rPr>
        <w:t>.</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Способом фиксации результата административной процедуры является наличие сведений о передаче пакета документов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r w:rsidRPr="007751F5">
        <w:rPr>
          <w:rFonts w:ascii="Times New Roman" w:hAnsi="Times New Roman"/>
          <w:sz w:val="28"/>
          <w:szCs w:val="28"/>
        </w:rPr>
        <w:t xml:space="preserve"> в информационной системе</w:t>
      </w:r>
      <w:r w:rsidR="004C09AE" w:rsidRPr="007751F5">
        <w:rPr>
          <w:rFonts w:ascii="Times New Roman" w:hAnsi="Times New Roman"/>
          <w:sz w:val="28"/>
          <w:szCs w:val="28"/>
        </w:rPr>
        <w:t xml:space="preserve"> МФЦ</w:t>
      </w:r>
      <w:r w:rsidRPr="007751F5">
        <w:rPr>
          <w:rFonts w:ascii="Times New Roman" w:hAnsi="Times New Roman"/>
          <w:sz w:val="28"/>
          <w:szCs w:val="28"/>
        </w:rPr>
        <w:t>.</w:t>
      </w:r>
    </w:p>
    <w:p w:rsidR="00EF39C5" w:rsidRPr="007751F5" w:rsidRDefault="00EF39C5" w:rsidP="000E1990">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2.4. Рассмотрение документов и принятие решения о </w:t>
      </w:r>
      <w:r w:rsidR="004C09AE" w:rsidRPr="007751F5">
        <w:rPr>
          <w:rFonts w:ascii="Times New Roman" w:hAnsi="Times New Roman"/>
          <w:sz w:val="28"/>
          <w:szCs w:val="28"/>
        </w:rPr>
        <w:t>предоставлении услуги</w:t>
      </w:r>
    </w:p>
    <w:p w:rsidR="00EF39C5" w:rsidRPr="007751F5" w:rsidRDefault="00EF39C5" w:rsidP="000E1990">
      <w:pPr>
        <w:pStyle w:val="ConsPlusNormal"/>
        <w:ind w:firstLine="540"/>
        <w:jc w:val="center"/>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2.4.1. Основанием для начала административн</w:t>
      </w:r>
      <w:r w:rsidR="000E1990" w:rsidRPr="007751F5">
        <w:rPr>
          <w:rFonts w:ascii="Times New Roman" w:hAnsi="Times New Roman"/>
          <w:sz w:val="28"/>
          <w:szCs w:val="28"/>
        </w:rPr>
        <w:t xml:space="preserve">ой процедуры является передача </w:t>
      </w:r>
      <w:r w:rsidRPr="007751F5">
        <w:rPr>
          <w:rFonts w:ascii="Times New Roman" w:hAnsi="Times New Roman"/>
          <w:sz w:val="28"/>
          <w:szCs w:val="28"/>
        </w:rPr>
        <w:t xml:space="preserve">заявления и прилагаемых к нему документов (при наличии) в </w:t>
      </w:r>
      <w:r w:rsidR="00F47263">
        <w:rPr>
          <w:rFonts w:ascii="Times New Roman" w:hAnsi="Times New Roman"/>
          <w:sz w:val="28"/>
          <w:szCs w:val="28"/>
        </w:rPr>
        <w:t>Администрацию Цимлян</w:t>
      </w:r>
      <w:r w:rsidR="00F47263" w:rsidRPr="007751F5">
        <w:rPr>
          <w:rFonts w:ascii="Times New Roman" w:hAnsi="Times New Roman"/>
          <w:sz w:val="28"/>
          <w:szCs w:val="28"/>
        </w:rPr>
        <w:t>ского</w:t>
      </w:r>
      <w:r w:rsidR="00F47263">
        <w:rPr>
          <w:rFonts w:ascii="Times New Roman" w:hAnsi="Times New Roman"/>
          <w:sz w:val="28"/>
          <w:szCs w:val="28"/>
        </w:rPr>
        <w:t xml:space="preserve"> района</w:t>
      </w:r>
      <w:r w:rsidRPr="007751F5">
        <w:rPr>
          <w:rFonts w:ascii="Times New Roman" w:hAnsi="Times New Roman"/>
          <w:sz w:val="28"/>
          <w:szCs w:val="28"/>
        </w:rPr>
        <w:t>. Административная процедура осуществляется специалистом, ответственным за предоставление муниципальной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2.4.2. Административная процедура включает в себя: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1) проверку наличия документов, необходимых для принятия решения о </w:t>
      </w:r>
      <w:r w:rsidR="004C09AE" w:rsidRPr="007751F5">
        <w:rPr>
          <w:rFonts w:ascii="Times New Roman" w:hAnsi="Times New Roman"/>
          <w:sz w:val="28"/>
          <w:szCs w:val="28"/>
        </w:rPr>
        <w:t xml:space="preserve">предоставлении </w:t>
      </w:r>
      <w:r w:rsidR="00C625CA" w:rsidRPr="007751F5">
        <w:rPr>
          <w:rFonts w:ascii="Times New Roman" w:hAnsi="Times New Roman"/>
          <w:sz w:val="28"/>
          <w:szCs w:val="28"/>
        </w:rPr>
        <w:t>разрешения на строительство</w:t>
      </w:r>
      <w:r w:rsidRPr="007751F5">
        <w:rPr>
          <w:rFonts w:ascii="Times New Roman" w:hAnsi="Times New Roman"/>
          <w:sz w:val="28"/>
          <w:szCs w:val="28"/>
        </w:rPr>
        <w:t>;</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w:t>
      </w:r>
      <w:r w:rsidR="000E1990" w:rsidRPr="007751F5">
        <w:rPr>
          <w:rFonts w:ascii="Times New Roman" w:hAnsi="Times New Roman"/>
          <w:sz w:val="28"/>
          <w:szCs w:val="28"/>
        </w:rPr>
        <w:t>тельством Российской Федерации;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3) в случае выдачи лицу разрешения на отклонение от предельных </w:t>
      </w:r>
      <w:r w:rsidRPr="007751F5">
        <w:rPr>
          <w:rFonts w:ascii="Times New Roman" w:hAnsi="Times New Roman"/>
          <w:sz w:val="28"/>
          <w:szCs w:val="28"/>
        </w:rPr>
        <w:lastRenderedPageBreak/>
        <w:t>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F39C5" w:rsidRPr="007751F5" w:rsidRDefault="000E1990"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В случае </w:t>
      </w:r>
      <w:r w:rsidR="00EF39C5" w:rsidRPr="007751F5">
        <w:rPr>
          <w:rFonts w:ascii="Times New Roman" w:hAnsi="Times New Roman"/>
          <w:sz w:val="28"/>
          <w:szCs w:val="28"/>
        </w:rPr>
        <w:t>продления срока действ</w:t>
      </w:r>
      <w:r w:rsidRPr="007751F5">
        <w:rPr>
          <w:rFonts w:ascii="Times New Roman" w:hAnsi="Times New Roman"/>
          <w:sz w:val="28"/>
          <w:szCs w:val="28"/>
        </w:rPr>
        <w:t xml:space="preserve">ия разрешения на строительство </w:t>
      </w:r>
      <w:r w:rsidR="00EF39C5" w:rsidRPr="007751F5">
        <w:rPr>
          <w:rFonts w:ascii="Times New Roman" w:hAnsi="Times New Roman"/>
          <w:sz w:val="28"/>
          <w:szCs w:val="28"/>
        </w:rPr>
        <w:t>проверяется, начато или не начато строительство, реконструкция объекта капитального строительства до истечения срока подачи заявления о продлении срока действия разрешения на строительство</w:t>
      </w:r>
      <w:r w:rsidRPr="007751F5">
        <w:rPr>
          <w:rFonts w:ascii="Times New Roman" w:hAnsi="Times New Roman"/>
          <w:sz w:val="28"/>
          <w:szCs w:val="28"/>
        </w:rPr>
        <w:t>.</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В случае внесения изменения в разрешение на строительство осуществляется проверка: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1) наличия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 Градостроительного кодекса РФ, или отсутствие правоустанавливающего документа на земельный участок в случае, указанном в части 21.13 статьи 51 Градостроительного кодекса РФ;</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 достоверности сведений, указанных в уведомлении о переходе прав на земельный участок, права пользования недрами, об образовании земельного участка;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3) соответствия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w:t>
      </w:r>
      <w:r w:rsidR="000E1990" w:rsidRPr="007751F5">
        <w:rPr>
          <w:rFonts w:ascii="Times New Roman" w:hAnsi="Times New Roman"/>
          <w:sz w:val="28"/>
          <w:szCs w:val="28"/>
        </w:rPr>
        <w:t>ае, предусмотренном частью 21.7</w:t>
      </w:r>
      <w:r w:rsidRPr="007751F5">
        <w:rPr>
          <w:rFonts w:ascii="Times New Roman" w:hAnsi="Times New Roman"/>
          <w:sz w:val="28"/>
          <w:szCs w:val="28"/>
        </w:rPr>
        <w:t xml:space="preserve"> статьи 51 Градостроительного кодекса РФ.</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2.4.3. По результатам проверки документов, специалист, ответственный за предоставление муниципальной услуги, подготавливает проект соответствующего решения </w:t>
      </w:r>
      <w:r w:rsidR="0010060B" w:rsidRPr="007751F5">
        <w:rPr>
          <w:rFonts w:ascii="Times New Roman" w:hAnsi="Times New Roman"/>
          <w:sz w:val="28"/>
          <w:szCs w:val="28"/>
        </w:rPr>
        <w:t>и, не позднее, чем за один день до истечения срока предоставления муниципальной услуги, направляет его на подпись.</w:t>
      </w:r>
    </w:p>
    <w:p w:rsidR="0085031B"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Решение о выдаче, продлении срока действия, внесения изменений в разрешение на строительство или об отказе в выдаче, отказе в продлении срока действия, отказе во внесении изменений в разрешение на строительство подписывается уполномоченным должностным лицом</w:t>
      </w:r>
      <w:r w:rsidR="0085031B" w:rsidRPr="007751F5">
        <w:rPr>
          <w:rFonts w:ascii="Times New Roman" w:hAnsi="Times New Roman"/>
          <w:sz w:val="28"/>
          <w:szCs w:val="28"/>
        </w:rPr>
        <w:t>.</w:t>
      </w:r>
    </w:p>
    <w:p w:rsidR="0080169C"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2.4.4. Результатом рассмотрения заявления и документов, необходимых для предоставления муниципальной услуги, является подписанное разрешение на строительство, решение об отказе в выдаче разрешения на строительство, решение о продлении срока действия разрешения на строительство, решение об отказе в продлении срока действия разрешения на строительство, решение о внесении изменений в разрешение на строительство либо решение об отказе во внесении изменений в разрешение на строительство.</w:t>
      </w:r>
    </w:p>
    <w:p w:rsidR="00EF39C5" w:rsidRPr="007751F5" w:rsidRDefault="0085031B"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2.4.5</w:t>
      </w:r>
      <w:r w:rsidR="00EF39C5" w:rsidRPr="007751F5">
        <w:rPr>
          <w:rFonts w:ascii="Times New Roman" w:hAnsi="Times New Roman"/>
          <w:sz w:val="28"/>
          <w:szCs w:val="28"/>
        </w:rPr>
        <w:t xml:space="preserve">. Заявитель </w:t>
      </w:r>
      <w:r w:rsidRPr="007751F5">
        <w:rPr>
          <w:rFonts w:ascii="Times New Roman" w:hAnsi="Times New Roman"/>
          <w:sz w:val="28"/>
          <w:szCs w:val="28"/>
        </w:rPr>
        <w:t xml:space="preserve">по желанию </w:t>
      </w:r>
      <w:r w:rsidR="00EF39C5" w:rsidRPr="007751F5">
        <w:rPr>
          <w:rFonts w:ascii="Times New Roman" w:hAnsi="Times New Roman"/>
          <w:sz w:val="28"/>
          <w:szCs w:val="28"/>
        </w:rPr>
        <w:t>вправе получать информацию о ходе предоставления муниципальной услуги.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Информация о ходе предоставления муниципально</w:t>
      </w:r>
      <w:r w:rsidR="000E1990" w:rsidRPr="007751F5">
        <w:rPr>
          <w:rFonts w:ascii="Times New Roman" w:hAnsi="Times New Roman"/>
          <w:sz w:val="28"/>
          <w:szCs w:val="28"/>
        </w:rPr>
        <w:t xml:space="preserve">й услуги направляется </w:t>
      </w:r>
      <w:r w:rsidR="000E1990" w:rsidRPr="007751F5">
        <w:rPr>
          <w:rFonts w:ascii="Times New Roman" w:hAnsi="Times New Roman"/>
          <w:sz w:val="28"/>
          <w:szCs w:val="28"/>
        </w:rPr>
        <w:lastRenderedPageBreak/>
        <w:t>заявителю</w:t>
      </w:r>
      <w:r w:rsidRPr="007751F5">
        <w:rPr>
          <w:rFonts w:ascii="Times New Roman" w:hAnsi="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F39C5" w:rsidRPr="007751F5" w:rsidRDefault="0085031B"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2.4.6</w:t>
      </w:r>
      <w:r w:rsidR="00EF39C5" w:rsidRPr="007751F5">
        <w:rPr>
          <w:rFonts w:ascii="Times New Roman" w:hAnsi="Times New Roman"/>
          <w:sz w:val="28"/>
          <w:szCs w:val="28"/>
        </w:rPr>
        <w:t>. При предоставлении муниципальной услуги в электронной форме посредством Единого портала заявителю направляется:</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а) уведомление о приеме и регистрации заявления (запроса);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б) уведомление о поступлении заявления (запроса) и прилагаемых к заявлению (запросу) документов должностному лицу, ответственному за рассмотрение заявления (запроса) и прилагаемых к заявлению (запросу) документов;</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в) уведомление о результатах рассмотрения документов, необходимых д</w:t>
      </w:r>
      <w:r w:rsidR="000E1990" w:rsidRPr="007751F5">
        <w:rPr>
          <w:rFonts w:ascii="Times New Roman" w:hAnsi="Times New Roman"/>
          <w:sz w:val="28"/>
          <w:szCs w:val="28"/>
        </w:rPr>
        <w:t>ля предоставления муниципальной</w:t>
      </w:r>
      <w:r w:rsidRPr="007751F5">
        <w:rPr>
          <w:rFonts w:ascii="Times New Roman" w:hAnsi="Times New Roman"/>
          <w:sz w:val="28"/>
          <w:szCs w:val="28"/>
        </w:rPr>
        <w:t xml:space="preserve"> услуги (положительное или отрицательное);</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г) уведомление об окончании предоставления муниципальной услуги в виде направления заявителю документа, указанного в  2.4.4. настоящего раздела Административного регламента;</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д) уведомление о возможности получить результат предоставления муниципальной услуги на бумажном носителе.</w:t>
      </w:r>
    </w:p>
    <w:p w:rsidR="00EF39C5" w:rsidRPr="007751F5" w:rsidRDefault="00EF39C5" w:rsidP="000E1990">
      <w:pPr>
        <w:pStyle w:val="ConsPlusNormal"/>
        <w:ind w:firstLine="540"/>
        <w:jc w:val="center"/>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2.5. Выдача (направление) документов по результата</w:t>
      </w:r>
      <w:r w:rsidR="00BD377B">
        <w:rPr>
          <w:rFonts w:ascii="Times New Roman" w:hAnsi="Times New Roman"/>
          <w:sz w:val="28"/>
          <w:szCs w:val="28"/>
        </w:rPr>
        <w:t xml:space="preserve">м предоставления муниципальной </w:t>
      </w:r>
      <w:r w:rsidRPr="007751F5">
        <w:rPr>
          <w:rFonts w:ascii="Times New Roman" w:hAnsi="Times New Roman"/>
          <w:sz w:val="28"/>
          <w:szCs w:val="28"/>
        </w:rPr>
        <w:t>услуги</w:t>
      </w:r>
    </w:p>
    <w:p w:rsidR="00EF39C5" w:rsidRPr="007751F5" w:rsidRDefault="00EF39C5" w:rsidP="006D7051">
      <w:pPr>
        <w:pStyle w:val="ConsPlusNormal"/>
        <w:ind w:firstLine="709"/>
        <w:jc w:val="center"/>
        <w:rPr>
          <w:rFonts w:ascii="Times New Roman" w:hAnsi="Times New Roman"/>
          <w:sz w:val="28"/>
          <w:szCs w:val="28"/>
        </w:rPr>
      </w:pP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2.5.1. Основанием начала выполнения административной процедуры является подписанное </w:t>
      </w:r>
      <w:r w:rsidR="0085031B" w:rsidRPr="007751F5">
        <w:rPr>
          <w:rFonts w:ascii="Times New Roman" w:hAnsi="Times New Roman"/>
          <w:sz w:val="28"/>
          <w:szCs w:val="28"/>
        </w:rPr>
        <w:t>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2.5.2. Специалист, ответственный за предоставление муниципальной услуги, выдает (направляет) заявителю </w:t>
      </w:r>
      <w:r w:rsidR="0003125E" w:rsidRPr="007751F5">
        <w:rPr>
          <w:rFonts w:ascii="Times New Roman" w:hAnsi="Times New Roman"/>
          <w:sz w:val="28"/>
          <w:szCs w:val="28"/>
        </w:rPr>
        <w:t>разрешение на строительство, уведомления об отказе в предоставлении разрешения на строительство, разрешение на строительство с отметкой о продлении срока действия данного разрешения, уведомление о внесении изменений в разрешение на строительство, уведомление об отказе во внесении изменений в разрешение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2.5.3. Выдача разрешения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1B7ACD"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2.5.4. В соответствии с частью 18 статьи 51 </w:t>
      </w:r>
      <w:r w:rsidR="000E1990" w:rsidRPr="007751F5">
        <w:rPr>
          <w:rFonts w:ascii="Times New Roman" w:hAnsi="Times New Roman"/>
          <w:sz w:val="28"/>
          <w:szCs w:val="28"/>
        </w:rPr>
        <w:t xml:space="preserve">Градостроительного кодекса РФ, </w:t>
      </w:r>
      <w:r w:rsidRPr="007751F5">
        <w:rPr>
          <w:rFonts w:ascii="Times New Roman" w:hAnsi="Times New Roman"/>
          <w:sz w:val="28"/>
          <w:szCs w:val="28"/>
        </w:rPr>
        <w:t xml:space="preserve">застройщик в течение десяти дней со дня получения разрешения на строительство обязан безвозмездно передать в орган местного самоуправления 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w:t>
      </w:r>
      <w:r w:rsidRPr="007751F5">
        <w:rPr>
          <w:rFonts w:ascii="Times New Roman" w:hAnsi="Times New Roman"/>
          <w:sz w:val="28"/>
          <w:szCs w:val="28"/>
        </w:rPr>
        <w:lastRenderedPageBreak/>
        <w:t xml:space="preserve">документации, предусмотренных пунктами 2, 8 - 10 и 11.1 части 12 статьи 48 Градостроительного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w:t>
      </w:r>
      <w:r w:rsidR="000E1990" w:rsidRPr="007751F5">
        <w:rPr>
          <w:rFonts w:ascii="Times New Roman" w:hAnsi="Times New Roman"/>
          <w:sz w:val="28"/>
          <w:szCs w:val="28"/>
        </w:rPr>
        <w:t>направлены в электронной форме.</w:t>
      </w:r>
      <w:r w:rsidR="0003125E" w:rsidRPr="007751F5">
        <w:rPr>
          <w:rFonts w:ascii="Times New Roman" w:hAnsi="Times New Roman"/>
          <w:sz w:val="28"/>
          <w:szCs w:val="28"/>
        </w:rPr>
        <w:t xml:space="preserve">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25" w:anchor="/document/12138258/entry/480123" w:history="1">
        <w:r w:rsidR="0003125E" w:rsidRPr="007751F5">
          <w:rPr>
            <w:rStyle w:val="aa"/>
            <w:rFonts w:ascii="Times New Roman" w:hAnsi="Times New Roman"/>
            <w:color w:val="000000"/>
            <w:sz w:val="28"/>
            <w:szCs w:val="28"/>
            <w:u w:val="none"/>
          </w:rPr>
          <w:t>пунктом 3 части 12 статьи 48</w:t>
        </w:r>
      </w:hyperlink>
      <w:r w:rsidR="0003125E" w:rsidRPr="007751F5">
        <w:rPr>
          <w:rFonts w:ascii="Times New Roman" w:hAnsi="Times New Roman"/>
          <w:color w:val="000000"/>
          <w:sz w:val="28"/>
          <w:szCs w:val="28"/>
        </w:rPr>
        <w:t xml:space="preserve"> Градостроительного Кодекса РФ раздел проектной документации объекта капитального строительства или предусмот</w:t>
      </w:r>
      <w:r w:rsidR="0003125E" w:rsidRPr="007751F5">
        <w:rPr>
          <w:rFonts w:ascii="Times New Roman" w:hAnsi="Times New Roman"/>
          <w:sz w:val="28"/>
          <w:szCs w:val="28"/>
        </w:rPr>
        <w:t xml:space="preserve">ренное </w:t>
      </w:r>
      <w:hyperlink r:id="rId26" w:anchor="/document/12138258/entry/51094" w:history="1">
        <w:r w:rsidR="0003125E" w:rsidRPr="007751F5">
          <w:rPr>
            <w:rStyle w:val="aa"/>
            <w:rFonts w:ascii="Times New Roman" w:hAnsi="Times New Roman"/>
            <w:color w:val="000000"/>
            <w:sz w:val="28"/>
            <w:szCs w:val="28"/>
            <w:u w:val="none"/>
          </w:rPr>
          <w:t>пунктом 4 части 9</w:t>
        </w:r>
      </w:hyperlink>
      <w:r w:rsidR="0003125E" w:rsidRPr="007751F5">
        <w:rPr>
          <w:rFonts w:ascii="Times New Roman" w:hAnsi="Times New Roman"/>
          <w:color w:val="000000"/>
          <w:sz w:val="28"/>
          <w:szCs w:val="28"/>
        </w:rPr>
        <w:t xml:space="preserve"> стат</w:t>
      </w:r>
      <w:r w:rsidR="0003125E" w:rsidRPr="007751F5">
        <w:rPr>
          <w:rFonts w:ascii="Times New Roman" w:hAnsi="Times New Roman"/>
          <w:sz w:val="28"/>
          <w:szCs w:val="28"/>
        </w:rPr>
        <w:t>ьи 51 Градостроительного кодекса РФ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2.5.5</w:t>
      </w:r>
      <w:r w:rsidR="00EF39C5" w:rsidRPr="007751F5">
        <w:rPr>
          <w:rFonts w:ascii="Times New Roman" w:hAnsi="Times New Roman"/>
          <w:sz w:val="28"/>
          <w:szCs w:val="28"/>
        </w:rPr>
        <w:t xml:space="preserve">. Специалист, ответственный за предоставление муниципальной услуги, в течение </w:t>
      </w:r>
      <w:r w:rsidR="00417678">
        <w:rPr>
          <w:rFonts w:ascii="Times New Roman" w:hAnsi="Times New Roman"/>
          <w:sz w:val="28"/>
          <w:szCs w:val="28"/>
        </w:rPr>
        <w:t>пяти</w:t>
      </w:r>
      <w:r w:rsidR="00EF39C5" w:rsidRPr="007751F5">
        <w:rPr>
          <w:rFonts w:ascii="Times New Roman" w:hAnsi="Times New Roman"/>
          <w:sz w:val="28"/>
          <w:szCs w:val="28"/>
        </w:rPr>
        <w:t xml:space="preserve"> рабочих дней со дня принятия решения о внесении изменений в разрешение на строительство или об отказе во внесении изменений в разрешение на строительство уведомляет о таком решении:</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3) застройщика в случае внесения изменений</w:t>
      </w:r>
      <w:r w:rsidR="003B5AB4" w:rsidRPr="007751F5">
        <w:rPr>
          <w:rFonts w:ascii="Times New Roman" w:hAnsi="Times New Roman"/>
          <w:sz w:val="28"/>
          <w:szCs w:val="28"/>
        </w:rPr>
        <w:t xml:space="preserve"> в разрешение на строительство.</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2.5.6</w:t>
      </w:r>
      <w:r w:rsidR="00EF39C5" w:rsidRPr="007751F5">
        <w:rPr>
          <w:rFonts w:ascii="Times New Roman" w:hAnsi="Times New Roman"/>
          <w:sz w:val="28"/>
          <w:szCs w:val="28"/>
        </w:rPr>
        <w:t>. Результатом административной процедуры является направление (выдача) заявителю разрешения на строительство, решения о продлении срока действия разрешения на строительство, решения о внесении изменений в разрешение на строительство либо решения об отказе в выдаче разрешения на строительство, об отказе в продлении срока действия разрешения на строительство, решения об отказе во внесении изменений в разрешение на строительство.</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2.5.7</w:t>
      </w:r>
      <w:r w:rsidR="000E1990" w:rsidRPr="007751F5">
        <w:rPr>
          <w:rFonts w:ascii="Times New Roman" w:hAnsi="Times New Roman"/>
          <w:sz w:val="28"/>
          <w:szCs w:val="28"/>
        </w:rPr>
        <w:t xml:space="preserve">. </w:t>
      </w:r>
      <w:r w:rsidR="00EF39C5" w:rsidRPr="007751F5">
        <w:rPr>
          <w:rFonts w:ascii="Times New Roman" w:hAnsi="Times New Roman"/>
          <w:sz w:val="28"/>
          <w:szCs w:val="28"/>
        </w:rPr>
        <w:t>При подаче докуме</w:t>
      </w:r>
      <w:r w:rsidR="003B5AB4" w:rsidRPr="007751F5">
        <w:rPr>
          <w:rFonts w:ascii="Times New Roman" w:hAnsi="Times New Roman"/>
          <w:sz w:val="28"/>
          <w:szCs w:val="28"/>
        </w:rPr>
        <w:t xml:space="preserve">нтов, необходимых для оказания </w:t>
      </w:r>
      <w:r w:rsidR="00EF39C5" w:rsidRPr="007751F5">
        <w:rPr>
          <w:rFonts w:ascii="Times New Roman" w:hAnsi="Times New Roman"/>
          <w:sz w:val="28"/>
          <w:szCs w:val="28"/>
        </w:rPr>
        <w:t>муниципальной услуги, в ходе личного приема или почтовым отправлением в качестве результат</w:t>
      </w:r>
      <w:r w:rsidR="000E1990" w:rsidRPr="007751F5">
        <w:rPr>
          <w:rFonts w:ascii="Times New Roman" w:hAnsi="Times New Roman"/>
          <w:sz w:val="28"/>
          <w:szCs w:val="28"/>
        </w:rPr>
        <w:t xml:space="preserve">а предоставления муниципальной </w:t>
      </w:r>
      <w:r w:rsidR="00EF39C5" w:rsidRPr="007751F5">
        <w:rPr>
          <w:rFonts w:ascii="Times New Roman" w:hAnsi="Times New Roman"/>
          <w:sz w:val="28"/>
          <w:szCs w:val="28"/>
        </w:rPr>
        <w:t xml:space="preserve">услуги заявитель по его выбору </w:t>
      </w:r>
      <w:r w:rsidR="00EF39C5" w:rsidRPr="007751F5">
        <w:rPr>
          <w:rFonts w:ascii="Times New Roman" w:hAnsi="Times New Roman"/>
          <w:sz w:val="28"/>
          <w:szCs w:val="28"/>
        </w:rPr>
        <w:lastRenderedPageBreak/>
        <w:t>вправе получить документ, на бумажном носителе или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2.5.8</w:t>
      </w:r>
      <w:r w:rsidR="00EF39C5" w:rsidRPr="007751F5">
        <w:rPr>
          <w:rFonts w:ascii="Times New Roman" w:hAnsi="Times New Roman"/>
          <w:sz w:val="28"/>
          <w:szCs w:val="28"/>
        </w:rPr>
        <w:t>. При подаче документов, необходимых для оказания муниципальной услуги, посредством Единого портала в качестве результат</w:t>
      </w:r>
      <w:r w:rsidR="000E1990" w:rsidRPr="007751F5">
        <w:rPr>
          <w:rFonts w:ascii="Times New Roman" w:hAnsi="Times New Roman"/>
          <w:sz w:val="28"/>
          <w:szCs w:val="28"/>
        </w:rPr>
        <w:t xml:space="preserve">а предоставления муниципальной </w:t>
      </w:r>
      <w:r w:rsidR="00EF39C5" w:rsidRPr="007751F5">
        <w:rPr>
          <w:rFonts w:ascii="Times New Roman" w:hAnsi="Times New Roman"/>
          <w:sz w:val="28"/>
          <w:szCs w:val="28"/>
        </w:rPr>
        <w:t>услуги заявитель получает документы,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2.5.9</w:t>
      </w:r>
      <w:r w:rsidR="00EF39C5" w:rsidRPr="007751F5">
        <w:rPr>
          <w:rFonts w:ascii="Times New Roman" w:hAnsi="Times New Roman"/>
          <w:sz w:val="28"/>
          <w:szCs w:val="28"/>
        </w:rPr>
        <w:t>. Заявитель вправе получить результат предоставления муниципальной услуги в форме электронного документа или</w:t>
      </w:r>
      <w:r w:rsidR="00CC7F43" w:rsidRPr="007751F5">
        <w:rPr>
          <w:rFonts w:ascii="Times New Roman" w:hAnsi="Times New Roman"/>
          <w:sz w:val="28"/>
          <w:szCs w:val="28"/>
        </w:rPr>
        <w:t xml:space="preserve"> документа на бумажном носителе.</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2.5.10</w:t>
      </w:r>
      <w:r w:rsidR="00EF39C5" w:rsidRPr="007751F5">
        <w:rPr>
          <w:rFonts w:ascii="Times New Roman" w:hAnsi="Times New Roman"/>
          <w:sz w:val="28"/>
          <w:szCs w:val="28"/>
        </w:rPr>
        <w:t>. Заявителям обеспечивается возможность оценить доступ</w:t>
      </w:r>
      <w:r w:rsidR="003B5AB4" w:rsidRPr="007751F5">
        <w:rPr>
          <w:rFonts w:ascii="Times New Roman" w:hAnsi="Times New Roman"/>
          <w:sz w:val="28"/>
          <w:szCs w:val="28"/>
        </w:rPr>
        <w:t xml:space="preserve">ность и качество муниципальной </w:t>
      </w:r>
      <w:r w:rsidR="00EF39C5" w:rsidRPr="007751F5">
        <w:rPr>
          <w:rFonts w:ascii="Times New Roman" w:hAnsi="Times New Roman"/>
          <w:sz w:val="28"/>
          <w:szCs w:val="28"/>
        </w:rPr>
        <w:t>услуги на Едином портале.</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2.5.11</w:t>
      </w:r>
      <w:r w:rsidR="000E1990" w:rsidRPr="007751F5">
        <w:rPr>
          <w:rFonts w:ascii="Times New Roman" w:hAnsi="Times New Roman"/>
          <w:sz w:val="28"/>
          <w:szCs w:val="28"/>
        </w:rPr>
        <w:t xml:space="preserve">. Специалист, </w:t>
      </w:r>
      <w:r w:rsidR="00EF39C5" w:rsidRPr="007751F5">
        <w:rPr>
          <w:rFonts w:ascii="Times New Roman" w:hAnsi="Times New Roman"/>
          <w:sz w:val="28"/>
          <w:szCs w:val="28"/>
        </w:rPr>
        <w:t>ответственный за предоставление муниципальной услуги, в течение 3 рабочих дней со дня выдачи разрешения на строительство направляет копию такого разрешения в орган исполнительной власти субъекта Российской Федерации, уполномоченный на осуществление государственного строительного надзора.</w:t>
      </w:r>
    </w:p>
    <w:p w:rsidR="00EF39C5" w:rsidRPr="007751F5" w:rsidRDefault="001B7ACD" w:rsidP="006D7051">
      <w:pPr>
        <w:pStyle w:val="ConsPlusNormal"/>
        <w:ind w:firstLine="709"/>
        <w:jc w:val="both"/>
        <w:rPr>
          <w:rFonts w:ascii="Times New Roman" w:hAnsi="Times New Roman"/>
          <w:sz w:val="28"/>
          <w:szCs w:val="28"/>
        </w:rPr>
      </w:pPr>
      <w:r w:rsidRPr="007751F5">
        <w:rPr>
          <w:rFonts w:ascii="Times New Roman" w:hAnsi="Times New Roman"/>
          <w:sz w:val="28"/>
          <w:szCs w:val="28"/>
        </w:rPr>
        <w:t>2.5.12</w:t>
      </w:r>
      <w:r w:rsidR="000E1990" w:rsidRPr="007751F5">
        <w:rPr>
          <w:rFonts w:ascii="Times New Roman" w:hAnsi="Times New Roman"/>
          <w:sz w:val="28"/>
          <w:szCs w:val="28"/>
        </w:rPr>
        <w:t xml:space="preserve">. Специалист, </w:t>
      </w:r>
      <w:r w:rsidR="00EF39C5" w:rsidRPr="007751F5">
        <w:rPr>
          <w:rFonts w:ascii="Times New Roman" w:hAnsi="Times New Roman"/>
          <w:sz w:val="28"/>
          <w:szCs w:val="28"/>
        </w:rPr>
        <w:t>ответственный за предоставление муниципальной услуги ведет реестр выданных разрешений на строительство.</w:t>
      </w:r>
    </w:p>
    <w:p w:rsidR="00EF39C5" w:rsidRPr="007751F5" w:rsidRDefault="00EF39C5" w:rsidP="006D7051">
      <w:pPr>
        <w:pStyle w:val="ConsPlusNormal"/>
        <w:ind w:firstLine="709"/>
        <w:jc w:val="both"/>
        <w:rPr>
          <w:rFonts w:ascii="Times New Roman" w:hAnsi="Times New Roman"/>
          <w:sz w:val="28"/>
          <w:szCs w:val="28"/>
        </w:rPr>
      </w:pPr>
      <w:r w:rsidRPr="007751F5">
        <w:rPr>
          <w:rFonts w:ascii="Times New Roman" w:hAnsi="Times New Roman"/>
          <w:sz w:val="28"/>
          <w:szCs w:val="28"/>
        </w:rPr>
        <w:t>Реестр выданных разрешений на строительство размещается на официальном сайте Администрации в информационно-коммуникационной сети «Интернет».</w:t>
      </w:r>
    </w:p>
    <w:p w:rsidR="00EF39C5" w:rsidRPr="007751F5" w:rsidRDefault="00EF39C5" w:rsidP="007751F5">
      <w:pPr>
        <w:pStyle w:val="ConsPlusNormal"/>
        <w:ind w:firstLine="0"/>
        <w:rPr>
          <w:rFonts w:ascii="Times New Roman" w:hAnsi="Times New Roman"/>
          <w:sz w:val="28"/>
          <w:szCs w:val="28"/>
        </w:rPr>
      </w:pPr>
    </w:p>
    <w:p w:rsidR="00BD377B"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3. Порядок осуществления административных процедур в</w:t>
      </w:r>
    </w:p>
    <w:p w:rsidR="00BD377B"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электронной форме, в том числе с использованием федеральной государственной информационной системы «Единый портал</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государственных и муниципальных услуг (функций)»</w:t>
      </w:r>
    </w:p>
    <w:p w:rsidR="00EF39C5" w:rsidRPr="007751F5" w:rsidRDefault="00EF39C5" w:rsidP="000E1990">
      <w:pPr>
        <w:pStyle w:val="ConsPlusNormal"/>
        <w:ind w:firstLine="540"/>
        <w:rPr>
          <w:rFonts w:ascii="Times New Roman" w:hAnsi="Times New Roman"/>
          <w:sz w:val="28"/>
          <w:szCs w:val="28"/>
        </w:rPr>
      </w:pP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3.1. Предоставление информации заявителям и обеспечение доступа заявителей к сведениям о муниципальной услуге осуществляются путем размещения информации о порядке предоставления муниципальной услуги на сайте федеральной государственной информационной системы Единый портал.</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Подача заявителем заявления и иных документов, необходимых для предоставления муниципальной услуги, и прием та</w:t>
      </w:r>
      <w:r w:rsidR="000E1990" w:rsidRPr="007751F5">
        <w:rPr>
          <w:rFonts w:ascii="Times New Roman" w:hAnsi="Times New Roman"/>
          <w:sz w:val="28"/>
          <w:szCs w:val="28"/>
        </w:rPr>
        <w:t xml:space="preserve">ких запросов на предоставление муниципальной </w:t>
      </w:r>
      <w:r w:rsidRPr="007751F5">
        <w:rPr>
          <w:rFonts w:ascii="Times New Roman" w:hAnsi="Times New Roman"/>
          <w:sz w:val="28"/>
          <w:szCs w:val="28"/>
        </w:rPr>
        <w:t>услуги могут осуществляться с использованием сети Интернет, а также функционала Единый портал.</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3.2. Получение заявителем сведений о ходе рассмотрения его заявления может осуществляться путем направления электронных писем на указанный заявителем адрес электронной почты.</w:t>
      </w:r>
    </w:p>
    <w:p w:rsidR="00EF39C5" w:rsidRPr="007751F5" w:rsidRDefault="00EF39C5" w:rsidP="000E1990">
      <w:pPr>
        <w:pStyle w:val="ConsPlusNormal"/>
        <w:widowControl/>
        <w:ind w:firstLine="709"/>
        <w:jc w:val="both"/>
        <w:rPr>
          <w:rFonts w:ascii="Times New Roman" w:hAnsi="Times New Roman"/>
          <w:sz w:val="28"/>
          <w:szCs w:val="28"/>
        </w:rPr>
      </w:pPr>
      <w:r w:rsidRPr="007751F5">
        <w:rPr>
          <w:rFonts w:ascii="Times New Roman" w:hAnsi="Times New Roman"/>
          <w:sz w:val="28"/>
          <w:szCs w:val="28"/>
        </w:rPr>
        <w:t>Получение заявителем результата предоставления муниципальной услуги может быть осуществлено в электронной форме. По</w:t>
      </w:r>
      <w:r w:rsidR="000E1990" w:rsidRPr="007751F5">
        <w:rPr>
          <w:rFonts w:ascii="Times New Roman" w:hAnsi="Times New Roman"/>
          <w:sz w:val="28"/>
          <w:szCs w:val="28"/>
        </w:rPr>
        <w:t xml:space="preserve"> запросу заявителя, поданному, </w:t>
      </w:r>
      <w:r w:rsidRPr="007751F5">
        <w:rPr>
          <w:rFonts w:ascii="Times New Roman" w:hAnsi="Times New Roman"/>
          <w:sz w:val="28"/>
          <w:szCs w:val="28"/>
        </w:rPr>
        <w:t>в том числе и по электронной почте, на адрес, указанный заявителем, копия результата муниципальной услуги направляется заявителю в отсканированной форме</w:t>
      </w:r>
      <w:r w:rsidR="000E1990" w:rsidRPr="007751F5">
        <w:rPr>
          <w:rFonts w:ascii="Times New Roman" w:hAnsi="Times New Roman"/>
          <w:sz w:val="28"/>
          <w:szCs w:val="28"/>
        </w:rPr>
        <w:t xml:space="preserve"> (в форматах TIFF, PDF, JPEG), </w:t>
      </w:r>
      <w:r w:rsidRPr="007751F5">
        <w:rPr>
          <w:rFonts w:ascii="Times New Roman" w:hAnsi="Times New Roman"/>
          <w:sz w:val="28"/>
          <w:szCs w:val="28"/>
        </w:rPr>
        <w:t xml:space="preserve">заверенный усиленной </w:t>
      </w:r>
      <w:r w:rsidRPr="007751F5">
        <w:rPr>
          <w:rFonts w:ascii="Times New Roman" w:hAnsi="Times New Roman"/>
          <w:sz w:val="28"/>
          <w:szCs w:val="28"/>
        </w:rPr>
        <w:lastRenderedPageBreak/>
        <w:t>квалифицированной электронной подписью уполномоченного должностного лица.</w:t>
      </w:r>
    </w:p>
    <w:p w:rsidR="00B709A2" w:rsidRPr="007751F5" w:rsidRDefault="00B709A2" w:rsidP="000E1990">
      <w:pPr>
        <w:pStyle w:val="ConsPlusNormal"/>
        <w:widowControl/>
        <w:ind w:firstLine="709"/>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IV. ФОР</w:t>
      </w:r>
      <w:r w:rsidR="000E1990" w:rsidRPr="007751F5">
        <w:rPr>
          <w:rFonts w:ascii="Times New Roman" w:hAnsi="Times New Roman"/>
          <w:sz w:val="28"/>
          <w:szCs w:val="28"/>
        </w:rPr>
        <w:t xml:space="preserve">МЫ КОНТРОЛЯ </w:t>
      </w:r>
      <w:r w:rsidRPr="007751F5">
        <w:rPr>
          <w:rFonts w:ascii="Times New Roman" w:hAnsi="Times New Roman"/>
          <w:sz w:val="28"/>
          <w:szCs w:val="28"/>
        </w:rPr>
        <w:t>ЗА ПРЕДОСТАВЛЕНИЕМ</w:t>
      </w:r>
    </w:p>
    <w:p w:rsidR="00EF39C5" w:rsidRPr="007751F5" w:rsidRDefault="000E1990"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МУНИЦИПАЛЬНОЙ </w:t>
      </w:r>
      <w:r w:rsidR="00EF39C5" w:rsidRPr="007751F5">
        <w:rPr>
          <w:rFonts w:ascii="Times New Roman" w:hAnsi="Times New Roman"/>
          <w:sz w:val="28"/>
          <w:szCs w:val="28"/>
        </w:rPr>
        <w:t>УСЛУГИ</w:t>
      </w:r>
    </w:p>
    <w:p w:rsidR="00EF39C5" w:rsidRPr="007751F5" w:rsidRDefault="00EF39C5" w:rsidP="000E1990">
      <w:pPr>
        <w:pStyle w:val="ConsPlusNormal"/>
        <w:ind w:firstLine="540"/>
        <w:rPr>
          <w:rFonts w:ascii="Times New Roman" w:hAnsi="Times New Roman"/>
          <w:sz w:val="28"/>
          <w:szCs w:val="28"/>
        </w:rPr>
      </w:pPr>
    </w:p>
    <w:p w:rsidR="00EF39C5" w:rsidRPr="007751F5" w:rsidRDefault="00EF39C5" w:rsidP="001974E7">
      <w:pPr>
        <w:pStyle w:val="ConsPlusNormal"/>
        <w:ind w:firstLine="540"/>
        <w:jc w:val="center"/>
        <w:rPr>
          <w:rFonts w:ascii="Times New Roman" w:hAnsi="Times New Roman"/>
          <w:sz w:val="28"/>
          <w:szCs w:val="28"/>
        </w:rPr>
      </w:pPr>
      <w:r w:rsidRPr="007751F5">
        <w:rPr>
          <w:rFonts w:ascii="Times New Roman" w:hAnsi="Times New Roman"/>
          <w:sz w:val="28"/>
          <w:szCs w:val="28"/>
        </w:rPr>
        <w:t>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39C5" w:rsidRPr="007751F5" w:rsidRDefault="00EF39C5" w:rsidP="000E1990">
      <w:pPr>
        <w:pStyle w:val="ConsPlusNormal"/>
        <w:ind w:firstLine="540"/>
        <w:rPr>
          <w:rFonts w:ascii="Times New Roman" w:hAnsi="Times New Roman"/>
          <w:sz w:val="28"/>
          <w:szCs w:val="28"/>
        </w:rPr>
      </w:pP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Контроль за порядком предоставления услуги специалистами </w:t>
      </w:r>
      <w:r w:rsidR="00CC7F43" w:rsidRPr="007751F5">
        <w:rPr>
          <w:rFonts w:ascii="Times New Roman" w:hAnsi="Times New Roman"/>
          <w:sz w:val="28"/>
          <w:szCs w:val="28"/>
        </w:rPr>
        <w:t>Управления</w:t>
      </w:r>
      <w:r w:rsidRPr="007751F5">
        <w:rPr>
          <w:rFonts w:ascii="Times New Roman" w:hAnsi="Times New Roman"/>
          <w:sz w:val="28"/>
          <w:szCs w:val="28"/>
        </w:rPr>
        <w:t>, осуществляется в форме регулярного мониторинга должностными лицами, курирующими данное направление деятельности, соблюдения и исполнения положений настоящего Регламента.</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Текущий контроль за соблюдением ответственными должностными лицами положений настоящего Административ</w:t>
      </w:r>
      <w:r w:rsidR="00CC7F43" w:rsidRPr="007751F5">
        <w:rPr>
          <w:rFonts w:ascii="Times New Roman" w:hAnsi="Times New Roman"/>
          <w:sz w:val="28"/>
          <w:szCs w:val="28"/>
        </w:rPr>
        <w:t>ного регламента осуществляется г</w:t>
      </w:r>
      <w:r w:rsidRPr="007751F5">
        <w:rPr>
          <w:rFonts w:ascii="Times New Roman" w:hAnsi="Times New Roman"/>
          <w:sz w:val="28"/>
          <w:szCs w:val="28"/>
        </w:rPr>
        <w:t xml:space="preserve">лавой </w:t>
      </w:r>
      <w:r w:rsidR="00417678">
        <w:rPr>
          <w:rFonts w:ascii="Times New Roman" w:hAnsi="Times New Roman"/>
          <w:sz w:val="28"/>
          <w:szCs w:val="28"/>
        </w:rPr>
        <w:t>Администрации Цимлян</w:t>
      </w:r>
      <w:r w:rsidR="00417678" w:rsidRPr="007751F5">
        <w:rPr>
          <w:rFonts w:ascii="Times New Roman" w:hAnsi="Times New Roman"/>
          <w:sz w:val="28"/>
          <w:szCs w:val="28"/>
        </w:rPr>
        <w:t>ского</w:t>
      </w:r>
      <w:r w:rsidR="00417678">
        <w:rPr>
          <w:rFonts w:ascii="Times New Roman" w:hAnsi="Times New Roman"/>
          <w:sz w:val="28"/>
          <w:szCs w:val="28"/>
        </w:rPr>
        <w:t xml:space="preserve"> района</w:t>
      </w:r>
      <w:r w:rsidR="00CC7F43" w:rsidRPr="007751F5">
        <w:rPr>
          <w:rFonts w:ascii="Times New Roman" w:hAnsi="Times New Roman"/>
          <w:sz w:val="28"/>
          <w:szCs w:val="28"/>
        </w:rPr>
        <w:t xml:space="preserve"> и </w:t>
      </w:r>
      <w:r w:rsidR="00417678">
        <w:rPr>
          <w:rFonts w:ascii="Times New Roman" w:hAnsi="Times New Roman"/>
          <w:sz w:val="28"/>
          <w:szCs w:val="28"/>
        </w:rPr>
        <w:t>заместителем Администрации Цимлян</w:t>
      </w:r>
      <w:r w:rsidR="00417678" w:rsidRPr="007751F5">
        <w:rPr>
          <w:rFonts w:ascii="Times New Roman" w:hAnsi="Times New Roman"/>
          <w:sz w:val="28"/>
          <w:szCs w:val="28"/>
        </w:rPr>
        <w:t>ского</w:t>
      </w:r>
      <w:r w:rsidR="00417678">
        <w:rPr>
          <w:rFonts w:ascii="Times New Roman" w:hAnsi="Times New Roman"/>
          <w:sz w:val="28"/>
          <w:szCs w:val="28"/>
        </w:rPr>
        <w:t xml:space="preserve"> района по строительству, ЖКХ и архитектуре</w:t>
      </w:r>
      <w:r w:rsidR="00CC7F43" w:rsidRPr="007751F5">
        <w:rPr>
          <w:rFonts w:ascii="Times New Roman" w:hAnsi="Times New Roman"/>
          <w:sz w:val="28"/>
          <w:szCs w:val="28"/>
        </w:rPr>
        <w:t>.</w:t>
      </w:r>
    </w:p>
    <w:p w:rsidR="00EF39C5" w:rsidRPr="007751F5" w:rsidRDefault="00EF39C5" w:rsidP="007751F5">
      <w:pPr>
        <w:pStyle w:val="ConsPlusNormal"/>
        <w:ind w:firstLine="0"/>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EF39C5" w:rsidRPr="007751F5" w:rsidRDefault="000E1990" w:rsidP="007751F5">
      <w:pPr>
        <w:pStyle w:val="ConsPlusNormal"/>
        <w:ind w:firstLine="0"/>
        <w:jc w:val="center"/>
        <w:rPr>
          <w:rFonts w:ascii="Times New Roman" w:hAnsi="Times New Roman"/>
          <w:sz w:val="28"/>
          <w:szCs w:val="28"/>
        </w:rPr>
      </w:pPr>
      <w:r w:rsidRPr="007751F5">
        <w:rPr>
          <w:rFonts w:ascii="Times New Roman" w:hAnsi="Times New Roman"/>
          <w:sz w:val="28"/>
          <w:szCs w:val="28"/>
        </w:rPr>
        <w:t xml:space="preserve">муниципальной </w:t>
      </w:r>
      <w:r w:rsidR="00EF39C5" w:rsidRPr="007751F5">
        <w:rPr>
          <w:rFonts w:ascii="Times New Roman" w:hAnsi="Times New Roman"/>
          <w:sz w:val="28"/>
          <w:szCs w:val="28"/>
        </w:rPr>
        <w:t>услуги</w:t>
      </w:r>
    </w:p>
    <w:p w:rsidR="00EF39C5" w:rsidRPr="007751F5" w:rsidRDefault="00EF39C5" w:rsidP="00EF39C5">
      <w:pPr>
        <w:pStyle w:val="ConsPlusNormal"/>
        <w:ind w:firstLine="540"/>
        <w:jc w:val="both"/>
        <w:rPr>
          <w:rFonts w:ascii="Times New Roman" w:hAnsi="Times New Roman"/>
          <w:sz w:val="28"/>
          <w:szCs w:val="28"/>
        </w:rPr>
      </w:pP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Проверки могут быть плановыми (осуществляться на основании планов работы </w:t>
      </w:r>
      <w:r w:rsidR="00417678">
        <w:rPr>
          <w:rFonts w:ascii="Times New Roman" w:hAnsi="Times New Roman"/>
          <w:sz w:val="28"/>
          <w:szCs w:val="28"/>
        </w:rPr>
        <w:t>Администрации Цимлян</w:t>
      </w:r>
      <w:r w:rsidR="00417678" w:rsidRPr="007751F5">
        <w:rPr>
          <w:rFonts w:ascii="Times New Roman" w:hAnsi="Times New Roman"/>
          <w:sz w:val="28"/>
          <w:szCs w:val="28"/>
        </w:rPr>
        <w:t>ского</w:t>
      </w:r>
      <w:r w:rsidR="00417678">
        <w:rPr>
          <w:rFonts w:ascii="Times New Roman" w:hAnsi="Times New Roman"/>
          <w:sz w:val="28"/>
          <w:szCs w:val="28"/>
        </w:rPr>
        <w:t xml:space="preserve"> района</w:t>
      </w:r>
      <w:r w:rsidRPr="007751F5">
        <w:rPr>
          <w:rFonts w:ascii="Times New Roman" w:hAnsi="Times New Roman"/>
          <w:sz w:val="28"/>
          <w:szCs w:val="28"/>
        </w:rPr>
        <w:t>) и внеплановыми. При проверке могут рассматриваться все вопросы, связанные с предоставлением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Плановые и внеплановые проверки полноты и качества предоставления муниципальной услуги осуществляются дол</w:t>
      </w:r>
      <w:r w:rsidR="000E1990" w:rsidRPr="007751F5">
        <w:rPr>
          <w:rFonts w:ascii="Times New Roman" w:hAnsi="Times New Roman"/>
          <w:sz w:val="28"/>
          <w:szCs w:val="28"/>
        </w:rPr>
        <w:t xml:space="preserve">жностными лицами </w:t>
      </w:r>
      <w:r w:rsidR="00417678">
        <w:rPr>
          <w:rFonts w:ascii="Times New Roman" w:hAnsi="Times New Roman"/>
          <w:sz w:val="28"/>
          <w:szCs w:val="28"/>
        </w:rPr>
        <w:t>Администрации Цимлян</w:t>
      </w:r>
      <w:r w:rsidR="00417678" w:rsidRPr="007751F5">
        <w:rPr>
          <w:rFonts w:ascii="Times New Roman" w:hAnsi="Times New Roman"/>
          <w:sz w:val="28"/>
          <w:szCs w:val="28"/>
        </w:rPr>
        <w:t>ского</w:t>
      </w:r>
      <w:r w:rsidR="00CD0E68">
        <w:rPr>
          <w:rFonts w:ascii="Times New Roman" w:hAnsi="Times New Roman"/>
          <w:sz w:val="28"/>
          <w:szCs w:val="28"/>
        </w:rPr>
        <w:t xml:space="preserve"> </w:t>
      </w:r>
      <w:r w:rsidR="00417678">
        <w:rPr>
          <w:rFonts w:ascii="Times New Roman" w:hAnsi="Times New Roman"/>
          <w:sz w:val="28"/>
          <w:szCs w:val="28"/>
        </w:rPr>
        <w:t>района</w:t>
      </w:r>
      <w:r w:rsidR="00CD0E68">
        <w:rPr>
          <w:rFonts w:ascii="Times New Roman" w:hAnsi="Times New Roman"/>
          <w:sz w:val="28"/>
          <w:szCs w:val="28"/>
        </w:rPr>
        <w:t xml:space="preserve"> </w:t>
      </w:r>
      <w:r w:rsidRPr="007751F5">
        <w:rPr>
          <w:rFonts w:ascii="Times New Roman" w:hAnsi="Times New Roman"/>
          <w:sz w:val="28"/>
          <w:szCs w:val="28"/>
        </w:rPr>
        <w:t>на основании соответствующих ведомственных актов в соответствии с действующим законодательством.</w:t>
      </w:r>
    </w:p>
    <w:p w:rsidR="00EF39C5" w:rsidRPr="007751F5" w:rsidRDefault="00EF39C5" w:rsidP="00EF39C5">
      <w:pPr>
        <w:pStyle w:val="ConsPlusNormal"/>
        <w:ind w:firstLine="540"/>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3. Ответственность должностных лиц</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за решения и действия (бездействие), принимаемые</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(осуществляемые) ими в ходе предоставления</w:t>
      </w: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муниципальной услуги</w:t>
      </w:r>
    </w:p>
    <w:p w:rsidR="00EF39C5" w:rsidRPr="007751F5" w:rsidRDefault="00EF39C5" w:rsidP="00EF39C5">
      <w:pPr>
        <w:pStyle w:val="ConsPlusNormal"/>
        <w:ind w:firstLine="540"/>
        <w:jc w:val="both"/>
        <w:rPr>
          <w:rFonts w:ascii="Times New Roman" w:hAnsi="Times New Roman"/>
          <w:sz w:val="28"/>
          <w:szCs w:val="28"/>
        </w:rPr>
      </w:pP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3.1. За невыполнение или ненадлежащее выполнение законодательства Российской Федерации и Ростовской области, нормативных правовых актов органов местного самоуправления по вопроса</w:t>
      </w:r>
      <w:r w:rsidR="000E1990" w:rsidRPr="007751F5">
        <w:rPr>
          <w:rFonts w:ascii="Times New Roman" w:hAnsi="Times New Roman"/>
          <w:sz w:val="28"/>
          <w:szCs w:val="28"/>
        </w:rPr>
        <w:t xml:space="preserve">м организации и предоставления </w:t>
      </w:r>
      <w:r w:rsidRPr="007751F5">
        <w:rPr>
          <w:rFonts w:ascii="Times New Roman" w:hAnsi="Times New Roman"/>
          <w:sz w:val="28"/>
          <w:szCs w:val="28"/>
        </w:rPr>
        <w:t>муниципальной услуги, а также требований настоящего административн</w:t>
      </w:r>
      <w:r w:rsidR="000E1990" w:rsidRPr="007751F5">
        <w:rPr>
          <w:rFonts w:ascii="Times New Roman" w:hAnsi="Times New Roman"/>
          <w:sz w:val="28"/>
          <w:szCs w:val="28"/>
        </w:rPr>
        <w:t xml:space="preserve">ого регламента, муниципальные </w:t>
      </w:r>
      <w:r w:rsidRPr="007751F5">
        <w:rPr>
          <w:rFonts w:ascii="Times New Roman" w:hAnsi="Times New Roman"/>
          <w:sz w:val="28"/>
          <w:szCs w:val="28"/>
        </w:rPr>
        <w:t xml:space="preserve">служащие, сотрудники МФЦ несут ответственность в соответствии с действующим законодательством, не несут </w:t>
      </w:r>
      <w:r w:rsidRPr="007751F5">
        <w:rPr>
          <w:rFonts w:ascii="Times New Roman" w:hAnsi="Times New Roman"/>
          <w:sz w:val="28"/>
          <w:szCs w:val="28"/>
        </w:rPr>
        <w:lastRenderedPageBreak/>
        <w:t>ответственности за решения (действия), принимаемые (осуществляемые), в случае предоставления им документов с недостоверной, искаженной информацией.</w:t>
      </w:r>
    </w:p>
    <w:p w:rsidR="00EF39C5" w:rsidRPr="007751F5" w:rsidRDefault="000E1990" w:rsidP="000E1990">
      <w:pPr>
        <w:pStyle w:val="ConsPlusNormal"/>
        <w:ind w:firstLine="709"/>
        <w:jc w:val="both"/>
        <w:rPr>
          <w:rFonts w:ascii="Times New Roman" w:hAnsi="Times New Roman"/>
          <w:sz w:val="28"/>
          <w:szCs w:val="28"/>
        </w:rPr>
      </w:pPr>
      <w:r w:rsidRPr="007751F5">
        <w:rPr>
          <w:rFonts w:ascii="Times New Roman" w:hAnsi="Times New Roman"/>
          <w:sz w:val="28"/>
          <w:szCs w:val="28"/>
        </w:rPr>
        <w:t xml:space="preserve">3.2. </w:t>
      </w:r>
      <w:r w:rsidR="00EF39C5" w:rsidRPr="007751F5">
        <w:rPr>
          <w:rFonts w:ascii="Times New Roman" w:hAnsi="Times New Roman"/>
          <w:sz w:val="28"/>
          <w:szCs w:val="28"/>
        </w:rPr>
        <w:t>Многофункциональный центр, его работники, организации, органы и организации, участвующие в предоставлении муниципальной услуги несут ответственность, установленную законодательством Российской Федерации:</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1) за полноту передаваемых органу, предоставляющему муниципальную услугу, запросов, иных документов, принятых от заявителя;</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2) за своевременную передачу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муниципальную услугу;</w:t>
      </w:r>
    </w:p>
    <w:p w:rsidR="00EF39C5" w:rsidRPr="007751F5" w:rsidRDefault="00EF39C5" w:rsidP="000E1990">
      <w:pPr>
        <w:pStyle w:val="ConsPlusNormal"/>
        <w:ind w:firstLine="709"/>
        <w:jc w:val="both"/>
        <w:rPr>
          <w:rFonts w:ascii="Times New Roman" w:hAnsi="Times New Roman"/>
          <w:sz w:val="28"/>
          <w:szCs w:val="28"/>
        </w:rPr>
      </w:pPr>
      <w:r w:rsidRPr="007751F5">
        <w:rPr>
          <w:rFonts w:ascii="Times New Roman" w:hAnsi="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EF39C5" w:rsidRPr="007751F5" w:rsidRDefault="00EF39C5" w:rsidP="00EF39C5">
      <w:pPr>
        <w:pStyle w:val="ConsPlusNormal"/>
        <w:ind w:firstLine="540"/>
        <w:jc w:val="both"/>
        <w:rPr>
          <w:rFonts w:ascii="Times New Roman" w:hAnsi="Times New Roman"/>
          <w:sz w:val="28"/>
          <w:szCs w:val="28"/>
        </w:rPr>
      </w:pPr>
    </w:p>
    <w:p w:rsidR="00EF39C5" w:rsidRPr="007751F5" w:rsidRDefault="00EF39C5" w:rsidP="007751F5">
      <w:pPr>
        <w:pStyle w:val="ConsPlusNormal"/>
        <w:ind w:firstLine="0"/>
        <w:jc w:val="center"/>
        <w:rPr>
          <w:rFonts w:ascii="Times New Roman" w:hAnsi="Times New Roman"/>
          <w:sz w:val="28"/>
          <w:szCs w:val="28"/>
        </w:rPr>
      </w:pPr>
      <w:r w:rsidRPr="007751F5">
        <w:rPr>
          <w:rFonts w:ascii="Times New Roman" w:hAnsi="Times New Roman"/>
          <w:sz w:val="28"/>
          <w:szCs w:val="28"/>
        </w:rPr>
        <w:t>V.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F39C5" w:rsidRPr="007751F5" w:rsidRDefault="00EF39C5" w:rsidP="007751F5">
      <w:pPr>
        <w:pStyle w:val="ConsPlusNormal"/>
        <w:ind w:firstLine="0"/>
        <w:jc w:val="both"/>
        <w:rPr>
          <w:rFonts w:ascii="Times New Roman" w:hAnsi="Times New Roman"/>
          <w:sz w:val="28"/>
          <w:szCs w:val="28"/>
        </w:rPr>
      </w:pPr>
    </w:p>
    <w:p w:rsidR="00925AC8" w:rsidRPr="00431A33" w:rsidRDefault="00925AC8" w:rsidP="00925AC8">
      <w:pPr>
        <w:pStyle w:val="ConsPlusNormal"/>
        <w:widowControl/>
        <w:ind w:firstLine="709"/>
        <w:jc w:val="center"/>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bookmarkStart w:id="0" w:name="_GoBack"/>
      <w:r w:rsidRPr="0030096F">
        <w:rPr>
          <w:rFonts w:ascii="Times New Roman" w:hAnsi="Times New Roman"/>
          <w:sz w:val="28"/>
        </w:rPr>
        <w:t>1. Информация для заявителя о его праве подать жалобу на решение и (или) действие (бездействие) структурных подразделений и отраслевых (функциональных) органов Администрации Цимлянского района и (или) их должностных лиц при предоставлении муниципальной у</w:t>
      </w:r>
      <w:r>
        <w:rPr>
          <w:rFonts w:ascii="Times New Roman" w:hAnsi="Times New Roman"/>
          <w:sz w:val="28"/>
        </w:rPr>
        <w:t>слуги (далее – жалоба)</w:t>
      </w:r>
    </w:p>
    <w:p w:rsidR="00925AC8" w:rsidRPr="00925AC8" w:rsidRDefault="00925AC8" w:rsidP="00925AC8">
      <w:pPr>
        <w:pStyle w:val="ConsPlusNormal"/>
        <w:widowControl/>
        <w:ind w:firstLine="709"/>
        <w:jc w:val="center"/>
        <w:rPr>
          <w:rFonts w:ascii="Times New Roman" w:hAnsi="Times New Roman"/>
          <w:sz w:val="28"/>
        </w:rPr>
      </w:pP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1.1. 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 </w:t>
      </w:r>
    </w:p>
    <w:p w:rsidR="00925AC8" w:rsidRPr="00925AC8" w:rsidRDefault="00925AC8" w:rsidP="00925AC8">
      <w:pPr>
        <w:pStyle w:val="ConsPlusNormal"/>
        <w:widowControl/>
        <w:ind w:firstLine="709"/>
        <w:jc w:val="center"/>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2. Предмет жалобы</w:t>
      </w:r>
    </w:p>
    <w:p w:rsidR="00925AC8" w:rsidRPr="00925AC8" w:rsidRDefault="00925AC8" w:rsidP="00925AC8">
      <w:pPr>
        <w:pStyle w:val="ConsPlusNormal"/>
        <w:widowControl/>
        <w:ind w:firstLine="709"/>
        <w:jc w:val="center"/>
        <w:rPr>
          <w:rFonts w:ascii="Times New Roman" w:hAnsi="Times New Roman"/>
          <w:sz w:val="28"/>
        </w:rPr>
      </w:pP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2.1. Заявитель может обратиться с жалобой, в том числе в следующих случаях: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 нарушение срока регистрации запроса заявителя о предоставлении муниципальной услуги;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 нарушение срока предоставления муниципальной услуги;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lastRenderedPageBreak/>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0096F" w:rsidRPr="0030096F"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25AC8" w:rsidRPr="00431A33" w:rsidRDefault="00925AC8" w:rsidP="00925AC8">
      <w:pPr>
        <w:pStyle w:val="ConsPlusNormal"/>
        <w:widowControl/>
        <w:ind w:firstLine="709"/>
        <w:jc w:val="center"/>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3. Структурные подразделения и отраслевые (функциональные) органы Администрации Цимлянского района и уполномоченные на рассмотрение жалобы должностные лица, которым может быть направлена жалоба</w:t>
      </w: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3.1. Жалоба подается в письменной форме на бумажном носителе или в электронной форме в орган, предоставляющий муниципальную услугу.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3.2. Должностные лица, уполномоченные на рассмотрение жалоб на действие (бездействие) и решения должностных лиц, ответственных или уполномоченных специалистов, участвующих в предоставлении муниципальной услуги: заместитель главы Администрации Цимлянского района по жилищно</w:t>
      </w:r>
      <w:r>
        <w:rPr>
          <w:rFonts w:ascii="Times New Roman" w:hAnsi="Times New Roman"/>
          <w:sz w:val="28"/>
        </w:rPr>
        <w:t>-</w:t>
      </w:r>
      <w:r w:rsidRPr="0030096F">
        <w:rPr>
          <w:rFonts w:ascii="Times New Roman" w:hAnsi="Times New Roman"/>
          <w:sz w:val="28"/>
        </w:rPr>
        <w:t xml:space="preserve">коммунальному хозяйству, дорожному хозяйству и строительству; Глава Администрации Цимлянского района.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3.3.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25AC8" w:rsidRPr="00431A33" w:rsidRDefault="00925AC8" w:rsidP="00925AC8">
      <w:pPr>
        <w:pStyle w:val="ConsPlusNormal"/>
        <w:widowControl/>
        <w:ind w:firstLine="709"/>
        <w:jc w:val="center"/>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4. Порядок подачи и рассмотрения жалобы</w:t>
      </w:r>
    </w:p>
    <w:p w:rsidR="00925AC8" w:rsidRPr="00431A33" w:rsidRDefault="00925AC8" w:rsidP="0030096F">
      <w:pPr>
        <w:pStyle w:val="ConsPlusNormal"/>
        <w:widowControl/>
        <w:ind w:firstLine="709"/>
        <w:jc w:val="both"/>
        <w:rPr>
          <w:rFonts w:ascii="Times New Roman" w:hAnsi="Times New Roman"/>
          <w:sz w:val="28"/>
        </w:rPr>
      </w:pP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4.1. Жалоба может быть направлена по почте, по электронной почте с использованием информационно-телекоммуникационной сети «Интернет» на адрес Администрации Цимлянского района (cim6141@donland.ru), через МАУ МФЦ Цимлянского района, единый портал государственных и муниципальных услуг, (www.gosuslugi.ru), а также может быть принята при личном приеме заявителя.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4.2. Жалоба должна содержать: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 наименование органа, предоставляющего муниципальную услугу, фамилию, имя, отчество должностного лица органа, предоставляющего </w:t>
      </w:r>
      <w:r w:rsidRPr="0030096F">
        <w:rPr>
          <w:rFonts w:ascii="Times New Roman" w:hAnsi="Times New Roman"/>
          <w:sz w:val="28"/>
        </w:rPr>
        <w:lastRenderedPageBreak/>
        <w:t xml:space="preserve">муниципальную услугу, либо муниципального служащего, решения и действия (бездействие) которых обжалуются;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0096F" w:rsidRPr="0030096F"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4.3. Жалобы, поступившие в письменной форме на бумажном носителе, в электронной форме подлежат регистрации в журнале регистрации входящей почты Администрации Цимлянского района в течение 1 рабочего дня с момента поступления жалобы с присвоением ей регистрационного номера. </w:t>
      </w:r>
    </w:p>
    <w:p w:rsidR="00925AC8" w:rsidRPr="00431A33" w:rsidRDefault="00925AC8" w:rsidP="00925AC8">
      <w:pPr>
        <w:pStyle w:val="ConsPlusNormal"/>
        <w:widowControl/>
        <w:ind w:firstLine="709"/>
        <w:jc w:val="center"/>
        <w:rPr>
          <w:rFonts w:ascii="Times New Roman" w:hAnsi="Times New Roman"/>
          <w:sz w:val="28"/>
        </w:rPr>
      </w:pPr>
    </w:p>
    <w:p w:rsidR="00925AC8" w:rsidRPr="00431A33" w:rsidRDefault="00925AC8" w:rsidP="00925AC8">
      <w:pPr>
        <w:pStyle w:val="ConsPlusNormal"/>
        <w:widowControl/>
        <w:ind w:firstLine="709"/>
        <w:jc w:val="center"/>
        <w:rPr>
          <w:rFonts w:ascii="Times New Roman" w:hAnsi="Times New Roman"/>
          <w:sz w:val="28"/>
        </w:rPr>
      </w:pPr>
    </w:p>
    <w:p w:rsidR="0030096F" w:rsidRPr="00CD0E6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5. Сроки рассмотрения жалобы</w:t>
      </w:r>
    </w:p>
    <w:p w:rsidR="00925AC8" w:rsidRPr="00CD0E68" w:rsidRDefault="00925AC8" w:rsidP="0030096F">
      <w:pPr>
        <w:pStyle w:val="ConsPlusNormal"/>
        <w:widowControl/>
        <w:ind w:firstLine="709"/>
        <w:jc w:val="both"/>
        <w:rPr>
          <w:rFonts w:ascii="Times New Roman" w:hAnsi="Times New Roman"/>
          <w:sz w:val="28"/>
        </w:rPr>
      </w:pPr>
    </w:p>
    <w:p w:rsidR="0030096F"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w:t>
      </w:r>
    </w:p>
    <w:p w:rsidR="00925AC8" w:rsidRPr="00431A33" w:rsidRDefault="00925AC8" w:rsidP="0030096F">
      <w:pPr>
        <w:pStyle w:val="ConsPlusNormal"/>
        <w:widowControl/>
        <w:ind w:firstLine="709"/>
        <w:jc w:val="both"/>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925AC8" w:rsidRPr="00431A33" w:rsidRDefault="00925AC8" w:rsidP="0030096F">
      <w:pPr>
        <w:pStyle w:val="ConsPlusNormal"/>
        <w:widowControl/>
        <w:ind w:firstLine="709"/>
        <w:jc w:val="both"/>
        <w:rPr>
          <w:rFonts w:ascii="Times New Roman" w:hAnsi="Times New Roman"/>
          <w:sz w:val="28"/>
        </w:rPr>
      </w:pP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6.1. Основания для приостановления рассмотрения жалобы отсутствуют. </w:t>
      </w:r>
    </w:p>
    <w:p w:rsidR="00925AC8" w:rsidRPr="00925AC8" w:rsidRDefault="00925AC8" w:rsidP="00925AC8">
      <w:pPr>
        <w:pStyle w:val="ConsPlusNormal"/>
        <w:widowControl/>
        <w:ind w:firstLine="709"/>
        <w:jc w:val="center"/>
        <w:rPr>
          <w:rFonts w:ascii="Times New Roman" w:hAnsi="Times New Roman"/>
          <w:sz w:val="28"/>
        </w:rPr>
      </w:pPr>
    </w:p>
    <w:p w:rsidR="0030096F"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7. Результат рассмотрения жалобы</w:t>
      </w:r>
    </w:p>
    <w:p w:rsidR="00925AC8" w:rsidRPr="00431A33" w:rsidRDefault="00925AC8" w:rsidP="0030096F">
      <w:pPr>
        <w:pStyle w:val="ConsPlusNormal"/>
        <w:widowControl/>
        <w:ind w:firstLine="709"/>
        <w:jc w:val="both"/>
        <w:rPr>
          <w:rFonts w:ascii="Times New Roman" w:hAnsi="Times New Roman"/>
          <w:sz w:val="28"/>
        </w:rPr>
      </w:pPr>
    </w:p>
    <w:p w:rsidR="0030096F"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7.1. По результатам рассмотрения жалобы орган, предоставляющий муниципальную услугу, принимает одно из следующих решений: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 удовлетворяет жалобу, в том числе в форме отмены принятого решения, исправления допущенных органом, предоставляющим </w:t>
      </w:r>
      <w:r w:rsidRPr="0030096F">
        <w:rPr>
          <w:rFonts w:ascii="Times New Roman" w:hAnsi="Times New Roman"/>
          <w:sz w:val="28"/>
        </w:rPr>
        <w:lastRenderedPageBreak/>
        <w:t xml:space="preserve">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 отказывает в удовлетворении жалобы. </w:t>
      </w:r>
    </w:p>
    <w:p w:rsidR="00925AC8" w:rsidRPr="00431A33" w:rsidRDefault="00925AC8" w:rsidP="0030096F">
      <w:pPr>
        <w:pStyle w:val="ConsPlusNormal"/>
        <w:widowControl/>
        <w:ind w:firstLine="709"/>
        <w:jc w:val="both"/>
        <w:rPr>
          <w:rFonts w:ascii="Times New Roman" w:hAnsi="Times New Roman"/>
          <w:sz w:val="28"/>
        </w:rPr>
      </w:pPr>
      <w:r w:rsidRPr="00925AC8">
        <w:rPr>
          <w:rFonts w:ascii="Times New Roman" w:hAnsi="Times New Roman"/>
          <w:sz w:val="28"/>
        </w:rPr>
        <w:t>7</w:t>
      </w:r>
      <w:r w:rsidR="0030096F" w:rsidRPr="0030096F">
        <w:rPr>
          <w:rFonts w:ascii="Times New Roman" w:hAnsi="Times New Roman"/>
          <w:sz w:val="28"/>
        </w:rPr>
        <w:t xml:space="preserve">.2.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7.3. Письменный ответ, содержащий результаты рассмотрения жалобы, в том числе в случае отказа в рассмотрении с указанием причин отказа направляется не позднее дня, следующего за днем принятия решения. 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руководителя органа, предоставляющего муниципальную услугу. </w:t>
      </w:r>
    </w:p>
    <w:p w:rsidR="00925AC8" w:rsidRPr="00431A33" w:rsidRDefault="00925AC8" w:rsidP="00925AC8">
      <w:pPr>
        <w:pStyle w:val="ConsPlusNormal"/>
        <w:widowControl/>
        <w:ind w:firstLine="709"/>
        <w:jc w:val="center"/>
        <w:rPr>
          <w:rFonts w:ascii="Times New Roman" w:hAnsi="Times New Roman"/>
          <w:sz w:val="28"/>
        </w:rPr>
      </w:pPr>
    </w:p>
    <w:p w:rsidR="00925AC8" w:rsidRPr="00925AC8"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8. Порядок информирования заявителя о результатах рассмотрения жалобы</w:t>
      </w:r>
    </w:p>
    <w:p w:rsidR="00925AC8" w:rsidRPr="00431A33" w:rsidRDefault="00925AC8" w:rsidP="0030096F">
      <w:pPr>
        <w:pStyle w:val="ConsPlusNormal"/>
        <w:widowControl/>
        <w:ind w:firstLine="709"/>
        <w:jc w:val="both"/>
        <w:rPr>
          <w:rFonts w:ascii="Times New Roman" w:hAnsi="Times New Roman"/>
          <w:sz w:val="28"/>
        </w:rPr>
      </w:pPr>
    </w:p>
    <w:p w:rsidR="00925AC8"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8.1. Ответ по результатам рассмотрения жалобы направляется заявителю не позднее дня, следующего за днем принятия решения, в письменной форме.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8.2. В ответе по результатам рассмотрения жалобы указываются: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 Наименование органа, рассмотревшего жалобу, должность, фамилия, имя, отчество его должностного лица, принявшего решение по жалобе;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 Номер, дата, место принятия решения, включая сведения о должностном лице, решение или действие (бездействие) которого обжалуется;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3) Фамилия, имя, отчество (при наличии) или наименование заявителя;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 Основания для принятия решения по жалобе;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5) Принятое по жалобе решение;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7) Сведения о порядке обжалования принятого по жалобе решения.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8.3. Ответ по результатам рассмотрения жалобы подписывается руководителем органа, предоставляющего муниципальную услугу. </w:t>
      </w:r>
    </w:p>
    <w:p w:rsidR="00925AC8" w:rsidRPr="00925AC8" w:rsidRDefault="0030096F" w:rsidP="00925AC8">
      <w:pPr>
        <w:pStyle w:val="ConsPlusNormal"/>
        <w:widowControl/>
        <w:ind w:firstLine="0"/>
        <w:jc w:val="center"/>
        <w:rPr>
          <w:rFonts w:ascii="Times New Roman" w:hAnsi="Times New Roman"/>
          <w:sz w:val="28"/>
        </w:rPr>
      </w:pPr>
      <w:r w:rsidRPr="0030096F">
        <w:rPr>
          <w:rFonts w:ascii="Times New Roman" w:hAnsi="Times New Roman"/>
          <w:sz w:val="28"/>
        </w:rPr>
        <w:t>9. Порядок обжалования решения по жалобе</w:t>
      </w:r>
    </w:p>
    <w:p w:rsidR="00925AC8" w:rsidRPr="00CD0E68" w:rsidRDefault="00925AC8" w:rsidP="0030096F">
      <w:pPr>
        <w:pStyle w:val="ConsPlusNormal"/>
        <w:widowControl/>
        <w:ind w:firstLine="709"/>
        <w:jc w:val="both"/>
        <w:rPr>
          <w:rFonts w:ascii="Times New Roman" w:hAnsi="Times New Roman"/>
          <w:sz w:val="28"/>
        </w:rPr>
      </w:pPr>
    </w:p>
    <w:p w:rsidR="00925AC8"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9.1.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5.3.2 настоящего Административного регламента, незамедлительно направляет соответствующие материалы в органы прокуратуры. </w:t>
      </w:r>
    </w:p>
    <w:p w:rsidR="00925AC8" w:rsidRPr="00925AC8" w:rsidRDefault="00925AC8" w:rsidP="00925AC8">
      <w:pPr>
        <w:pStyle w:val="ConsPlusNormal"/>
        <w:widowControl/>
        <w:ind w:firstLine="709"/>
        <w:jc w:val="center"/>
        <w:rPr>
          <w:rFonts w:ascii="Times New Roman" w:hAnsi="Times New Roman"/>
          <w:sz w:val="28"/>
        </w:rPr>
      </w:pPr>
    </w:p>
    <w:p w:rsidR="00925AC8" w:rsidRPr="00431A33" w:rsidRDefault="0030096F" w:rsidP="00925AC8">
      <w:pPr>
        <w:pStyle w:val="ConsPlusNormal"/>
        <w:widowControl/>
        <w:ind w:firstLine="0"/>
        <w:jc w:val="center"/>
        <w:rPr>
          <w:rFonts w:ascii="Times New Roman" w:hAnsi="Times New Roman"/>
          <w:sz w:val="28"/>
        </w:rPr>
      </w:pPr>
      <w:r w:rsidRPr="0030096F">
        <w:rPr>
          <w:rFonts w:ascii="Times New Roman" w:hAnsi="Times New Roman"/>
          <w:sz w:val="28"/>
        </w:rPr>
        <w:lastRenderedPageBreak/>
        <w:t>10. Право заявителя на пол</w:t>
      </w:r>
      <w:r w:rsidR="00925AC8">
        <w:rPr>
          <w:rFonts w:ascii="Times New Roman" w:hAnsi="Times New Roman"/>
          <w:sz w:val="28"/>
        </w:rPr>
        <w:t>учение информации и документов,</w:t>
      </w:r>
    </w:p>
    <w:p w:rsidR="00925AC8" w:rsidRPr="00431A33" w:rsidRDefault="0030096F" w:rsidP="00925AC8">
      <w:pPr>
        <w:pStyle w:val="ConsPlusNormal"/>
        <w:widowControl/>
        <w:ind w:firstLine="0"/>
        <w:jc w:val="center"/>
        <w:rPr>
          <w:rFonts w:ascii="Times New Roman" w:hAnsi="Times New Roman"/>
          <w:sz w:val="28"/>
        </w:rPr>
      </w:pPr>
      <w:r w:rsidRPr="0030096F">
        <w:rPr>
          <w:rFonts w:ascii="Times New Roman" w:hAnsi="Times New Roman"/>
          <w:sz w:val="28"/>
        </w:rPr>
        <w:t>необходимых для обоснования и рассмотрения жалобы</w:t>
      </w:r>
    </w:p>
    <w:p w:rsidR="00925AC8" w:rsidRPr="00431A33" w:rsidRDefault="00925AC8" w:rsidP="0030096F">
      <w:pPr>
        <w:pStyle w:val="ConsPlusNormal"/>
        <w:widowControl/>
        <w:ind w:firstLine="709"/>
        <w:jc w:val="both"/>
        <w:rPr>
          <w:rFonts w:ascii="Times New Roman" w:hAnsi="Times New Roman"/>
          <w:sz w:val="28"/>
        </w:rPr>
      </w:pP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10.1. При рассмотрении жалобы заявитель имеет право: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1) предъявлять дополнительные документы и материалы либо обращаться с просьбой об их истребовании, в том числе в электронном виде;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2) знакомится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925AC8"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3) получать письменный ответ по существу поставленных в жалобе вопр</w:t>
      </w:r>
      <w:r w:rsidR="00925AC8">
        <w:rPr>
          <w:rFonts w:ascii="Times New Roman" w:hAnsi="Times New Roman"/>
          <w:sz w:val="28"/>
        </w:rPr>
        <w:t>осов;</w:t>
      </w:r>
    </w:p>
    <w:p w:rsidR="00925AC8" w:rsidRPr="00925AC8"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4)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 </w:t>
      </w:r>
    </w:p>
    <w:p w:rsidR="00925AC8" w:rsidRPr="00431A33" w:rsidRDefault="0030096F" w:rsidP="0030096F">
      <w:pPr>
        <w:pStyle w:val="ConsPlusNormal"/>
        <w:widowControl/>
        <w:ind w:firstLine="709"/>
        <w:jc w:val="both"/>
        <w:rPr>
          <w:rFonts w:ascii="Times New Roman" w:hAnsi="Times New Roman"/>
          <w:sz w:val="28"/>
        </w:rPr>
      </w:pPr>
      <w:r w:rsidRPr="0030096F">
        <w:rPr>
          <w:rFonts w:ascii="Times New Roman" w:hAnsi="Times New Roman"/>
          <w:sz w:val="28"/>
        </w:rPr>
        <w:t xml:space="preserve">5) обращаться с заявлением о прекращении рассмотрении жалобы. </w:t>
      </w:r>
    </w:p>
    <w:p w:rsidR="00925AC8" w:rsidRPr="00431A33" w:rsidRDefault="00925AC8" w:rsidP="00925AC8">
      <w:pPr>
        <w:pStyle w:val="ConsPlusNormal"/>
        <w:widowControl/>
        <w:ind w:firstLine="709"/>
        <w:jc w:val="center"/>
        <w:rPr>
          <w:rFonts w:ascii="Times New Roman" w:hAnsi="Times New Roman"/>
          <w:sz w:val="28"/>
        </w:rPr>
      </w:pPr>
    </w:p>
    <w:p w:rsidR="00925AC8" w:rsidRPr="00431A33" w:rsidRDefault="0030096F" w:rsidP="00925AC8">
      <w:pPr>
        <w:pStyle w:val="ConsPlusNormal"/>
        <w:widowControl/>
        <w:ind w:firstLine="709"/>
        <w:jc w:val="center"/>
        <w:rPr>
          <w:rFonts w:ascii="Times New Roman" w:hAnsi="Times New Roman"/>
          <w:sz w:val="28"/>
        </w:rPr>
      </w:pPr>
      <w:r w:rsidRPr="0030096F">
        <w:rPr>
          <w:rFonts w:ascii="Times New Roman" w:hAnsi="Times New Roman"/>
          <w:sz w:val="28"/>
        </w:rPr>
        <w:t>11. Способы информирования заявителей о порядке подачи и рассмотрения жалобы</w:t>
      </w:r>
    </w:p>
    <w:p w:rsidR="00925AC8" w:rsidRPr="00431A33" w:rsidRDefault="00925AC8" w:rsidP="00925AC8">
      <w:pPr>
        <w:shd w:val="clear" w:color="auto" w:fill="FFFFFF"/>
        <w:jc w:val="both"/>
        <w:rPr>
          <w:sz w:val="28"/>
        </w:rPr>
      </w:pPr>
    </w:p>
    <w:p w:rsidR="00EF39C5" w:rsidRPr="00925AC8" w:rsidRDefault="0030096F" w:rsidP="00925AC8">
      <w:pPr>
        <w:shd w:val="clear" w:color="auto" w:fill="FFFFFF"/>
        <w:jc w:val="both"/>
        <w:rPr>
          <w:sz w:val="28"/>
        </w:rPr>
      </w:pPr>
      <w:r w:rsidRPr="0030096F">
        <w:rPr>
          <w:sz w:val="28"/>
        </w:rPr>
        <w:t>11.1. Информация о порядке подачи и рассмотрения жалобы размещается на официальном сайте Администрации Цимлянского района (ww</w:t>
      </w:r>
      <w:r w:rsidRPr="00925AC8">
        <w:rPr>
          <w:sz w:val="28"/>
        </w:rPr>
        <w:t>w.</w:t>
      </w:r>
      <w:hyperlink r:id="rId27" w:history="1">
        <w:r w:rsidR="00925AC8" w:rsidRPr="00925AC8">
          <w:rPr>
            <w:rStyle w:val="aa"/>
            <w:color w:val="auto"/>
            <w:sz w:val="28"/>
            <w:u w:val="none"/>
          </w:rPr>
          <w:t>cimlyanskiyrayon.ru</w:t>
        </w:r>
      </w:hyperlink>
      <w:r w:rsidRPr="00925AC8">
        <w:rPr>
          <w:sz w:val="28"/>
        </w:rPr>
        <w:t>), на едином портале (www.gosuslugi.ru), на специальных информационных стендах в местах предоставления муниципальных услуг, а также может быть сообщена при личном приеме заявителя или по телефонам, указанным в пункте 1.3 настоящего Административного регламента.</w:t>
      </w:r>
    </w:p>
    <w:p w:rsidR="00BE0ACC" w:rsidRDefault="00BE0ACC" w:rsidP="00BD377B">
      <w:pPr>
        <w:pStyle w:val="ConsPlusNormal"/>
        <w:widowControl/>
        <w:ind w:firstLine="0"/>
        <w:outlineLvl w:val="1"/>
        <w:rPr>
          <w:rFonts w:ascii="Times New Roman" w:hAnsi="Times New Roman"/>
          <w:sz w:val="28"/>
          <w:szCs w:val="28"/>
        </w:rPr>
      </w:pPr>
    </w:p>
    <w:p w:rsidR="00C34B82" w:rsidRDefault="00C34B82" w:rsidP="00C34B82">
      <w:pPr>
        <w:pStyle w:val="ConsPlusNormal"/>
        <w:widowControl/>
        <w:ind w:firstLine="0"/>
        <w:jc w:val="both"/>
        <w:outlineLvl w:val="1"/>
        <w:rPr>
          <w:rFonts w:ascii="Times New Roman" w:hAnsi="Times New Roman"/>
          <w:sz w:val="28"/>
          <w:szCs w:val="28"/>
        </w:rPr>
      </w:pPr>
    </w:p>
    <w:p w:rsidR="00C34B82" w:rsidRDefault="00DA7BDE" w:rsidP="00C34B82">
      <w:pPr>
        <w:pStyle w:val="ConsPlusNormal"/>
        <w:widowControl/>
        <w:ind w:firstLine="0"/>
        <w:jc w:val="both"/>
        <w:outlineLvl w:val="1"/>
        <w:rPr>
          <w:rFonts w:ascii="Times New Roman" w:hAnsi="Times New Roman"/>
          <w:sz w:val="28"/>
          <w:szCs w:val="28"/>
        </w:rPr>
      </w:pPr>
      <w:r>
        <w:rPr>
          <w:rFonts w:ascii="Times New Roman" w:hAnsi="Times New Roman"/>
          <w:sz w:val="28"/>
          <w:szCs w:val="28"/>
        </w:rPr>
        <w:t>У</w:t>
      </w:r>
      <w:r w:rsidR="00C34B82">
        <w:rPr>
          <w:rFonts w:ascii="Times New Roman" w:hAnsi="Times New Roman"/>
          <w:sz w:val="28"/>
          <w:szCs w:val="28"/>
        </w:rPr>
        <w:t>правляющ</w:t>
      </w:r>
      <w:r>
        <w:rPr>
          <w:rFonts w:ascii="Times New Roman" w:hAnsi="Times New Roman"/>
          <w:sz w:val="28"/>
          <w:szCs w:val="28"/>
        </w:rPr>
        <w:t>ий</w:t>
      </w:r>
      <w:r w:rsidR="00C34B82">
        <w:rPr>
          <w:rFonts w:ascii="Times New Roman" w:hAnsi="Times New Roman"/>
          <w:sz w:val="28"/>
          <w:szCs w:val="28"/>
        </w:rPr>
        <w:t xml:space="preserve"> делами                                                 </w:t>
      </w:r>
      <w:r>
        <w:rPr>
          <w:rFonts w:ascii="Times New Roman" w:hAnsi="Times New Roman"/>
          <w:sz w:val="28"/>
          <w:szCs w:val="28"/>
        </w:rPr>
        <w:t>А</w:t>
      </w:r>
      <w:r w:rsidR="00C34B82">
        <w:rPr>
          <w:rFonts w:ascii="Times New Roman" w:hAnsi="Times New Roman"/>
          <w:sz w:val="28"/>
          <w:szCs w:val="28"/>
        </w:rPr>
        <w:t>.</w:t>
      </w:r>
      <w:r>
        <w:rPr>
          <w:rFonts w:ascii="Times New Roman" w:hAnsi="Times New Roman"/>
          <w:sz w:val="28"/>
          <w:szCs w:val="28"/>
        </w:rPr>
        <w:t>В</w:t>
      </w:r>
      <w:r w:rsidR="00C34B82">
        <w:rPr>
          <w:rFonts w:ascii="Times New Roman" w:hAnsi="Times New Roman"/>
          <w:sz w:val="28"/>
          <w:szCs w:val="28"/>
        </w:rPr>
        <w:t xml:space="preserve">. </w:t>
      </w:r>
      <w:r>
        <w:rPr>
          <w:rFonts w:ascii="Times New Roman" w:hAnsi="Times New Roman"/>
          <w:sz w:val="28"/>
          <w:szCs w:val="28"/>
        </w:rPr>
        <w:t>Кулик</w:t>
      </w:r>
    </w:p>
    <w:p w:rsidR="00C34B82" w:rsidRPr="00C34B82" w:rsidRDefault="00C34B82" w:rsidP="00C34B82">
      <w:pPr>
        <w:pStyle w:val="ConsPlusNormal"/>
        <w:widowControl/>
        <w:ind w:firstLine="0"/>
        <w:jc w:val="both"/>
        <w:outlineLvl w:val="1"/>
        <w:rPr>
          <w:rFonts w:ascii="Times New Roman" w:hAnsi="Times New Roman"/>
          <w:sz w:val="28"/>
          <w:szCs w:val="28"/>
        </w:rPr>
        <w:sectPr w:rsidR="00C34B82" w:rsidRPr="00C34B82" w:rsidSect="00493AA9">
          <w:footerReference w:type="even" r:id="rId28"/>
          <w:footerReference w:type="default" r:id="rId29"/>
          <w:pgSz w:w="11906" w:h="16838"/>
          <w:pgMar w:top="851" w:right="567" w:bottom="851" w:left="1701" w:header="709" w:footer="709" w:gutter="0"/>
          <w:cols w:space="708"/>
          <w:docGrid w:linePitch="360"/>
        </w:sectPr>
      </w:pPr>
    </w:p>
    <w:bookmarkEnd w:id="0"/>
    <w:p w:rsidR="00AA7FA8" w:rsidRPr="007751F5" w:rsidRDefault="00AA7FA8" w:rsidP="00AA7FA8">
      <w:pPr>
        <w:pStyle w:val="ConsPlusNormal"/>
        <w:ind w:left="4111" w:firstLine="0"/>
        <w:jc w:val="right"/>
        <w:outlineLvl w:val="1"/>
        <w:rPr>
          <w:rFonts w:ascii="Times New Roman" w:hAnsi="Times New Roman"/>
          <w:sz w:val="28"/>
          <w:szCs w:val="28"/>
        </w:rPr>
      </w:pPr>
      <w:r w:rsidRPr="007751F5">
        <w:rPr>
          <w:rFonts w:ascii="Times New Roman" w:hAnsi="Times New Roman"/>
          <w:sz w:val="28"/>
          <w:szCs w:val="28"/>
        </w:rPr>
        <w:lastRenderedPageBreak/>
        <w:t>Приложение № 1</w:t>
      </w:r>
    </w:p>
    <w:p w:rsidR="00AA7FA8" w:rsidRPr="007751F5" w:rsidRDefault="00AA7FA8" w:rsidP="00AA7FA8">
      <w:pPr>
        <w:pStyle w:val="ConsPlusNormal"/>
        <w:ind w:left="4111" w:firstLine="0"/>
        <w:jc w:val="right"/>
        <w:outlineLvl w:val="1"/>
        <w:rPr>
          <w:rFonts w:ascii="Times New Roman" w:hAnsi="Times New Roman"/>
          <w:sz w:val="28"/>
          <w:szCs w:val="28"/>
        </w:rPr>
      </w:pPr>
      <w:r w:rsidRPr="007751F5">
        <w:rPr>
          <w:rFonts w:ascii="Times New Roman" w:hAnsi="Times New Roman"/>
          <w:sz w:val="28"/>
          <w:szCs w:val="28"/>
        </w:rPr>
        <w:t xml:space="preserve">к административному регламенту </w:t>
      </w:r>
    </w:p>
    <w:p w:rsidR="00AA7FA8" w:rsidRPr="007751F5" w:rsidRDefault="00D44292" w:rsidP="00AA7FA8">
      <w:pPr>
        <w:pStyle w:val="ConsPlusNormal"/>
        <w:ind w:left="4111" w:firstLine="0"/>
        <w:jc w:val="right"/>
        <w:outlineLvl w:val="1"/>
        <w:rPr>
          <w:rFonts w:ascii="Times New Roman" w:hAnsi="Times New Roman"/>
          <w:sz w:val="28"/>
          <w:szCs w:val="28"/>
        </w:rPr>
      </w:pPr>
      <w:r>
        <w:rPr>
          <w:rFonts w:ascii="Times New Roman" w:hAnsi="Times New Roman"/>
          <w:sz w:val="28"/>
          <w:szCs w:val="28"/>
        </w:rPr>
        <w:t>по предоставлению</w:t>
      </w:r>
      <w:r w:rsidR="00AA7FA8" w:rsidRPr="007751F5">
        <w:rPr>
          <w:rFonts w:ascii="Times New Roman" w:hAnsi="Times New Roman"/>
          <w:sz w:val="28"/>
          <w:szCs w:val="28"/>
        </w:rPr>
        <w:t xml:space="preserve"> муниципальной услуги </w:t>
      </w:r>
    </w:p>
    <w:p w:rsidR="00AA7FA8" w:rsidRPr="007751F5" w:rsidRDefault="00AA7FA8" w:rsidP="00AA7FA8">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«Выдача разрешения на строительство (в том числе внесение </w:t>
      </w:r>
    </w:p>
    <w:p w:rsidR="00AA7FA8" w:rsidRPr="007751F5" w:rsidRDefault="00AA7FA8" w:rsidP="00AA7FA8">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изменений в разрешение на строительство и продление срока </w:t>
      </w:r>
    </w:p>
    <w:p w:rsidR="00AA7FA8" w:rsidRPr="007751F5" w:rsidRDefault="00AA7FA8" w:rsidP="00AA7FA8">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действия разрешения на строительство)»</w:t>
      </w:r>
    </w:p>
    <w:p w:rsidR="00BE0ACC" w:rsidRPr="00BE0ACC" w:rsidRDefault="00BE0ACC" w:rsidP="00BE0ACC">
      <w:pPr>
        <w:pStyle w:val="ConsPlusNormal"/>
        <w:ind w:left="9639" w:firstLine="0"/>
        <w:jc w:val="right"/>
        <w:rPr>
          <w:rFonts w:ascii="Times New Roman" w:hAnsi="Times New Roman"/>
          <w:color w:val="000000"/>
          <w:sz w:val="24"/>
          <w:szCs w:val="24"/>
        </w:rPr>
      </w:pPr>
    </w:p>
    <w:p w:rsidR="00BE0ACC" w:rsidRDefault="00BE0ACC" w:rsidP="00BE0ACC">
      <w:pPr>
        <w:jc w:val="center"/>
        <w:outlineLvl w:val="1"/>
        <w:rPr>
          <w:color w:val="000000"/>
          <w:sz w:val="28"/>
          <w:szCs w:val="28"/>
          <w:lang w:eastAsia="ar-SA"/>
        </w:rPr>
      </w:pPr>
    </w:p>
    <w:p w:rsidR="00BE0ACC" w:rsidRPr="00B47770" w:rsidRDefault="00BE0ACC" w:rsidP="00BE0ACC">
      <w:pPr>
        <w:jc w:val="center"/>
        <w:outlineLvl w:val="1"/>
        <w:rPr>
          <w:color w:val="000000"/>
          <w:sz w:val="28"/>
          <w:szCs w:val="28"/>
          <w:lang w:eastAsia="ar-SA"/>
        </w:rPr>
      </w:pPr>
      <w:r w:rsidRPr="00B47770">
        <w:rPr>
          <w:color w:val="000000"/>
          <w:sz w:val="28"/>
          <w:szCs w:val="28"/>
          <w:lang w:eastAsia="ar-SA"/>
        </w:rPr>
        <w:t>СВЕДЕНИЯ</w:t>
      </w:r>
    </w:p>
    <w:p w:rsidR="00BE0ACC" w:rsidRPr="00B47770" w:rsidRDefault="00BE0ACC" w:rsidP="00BE0ACC">
      <w:pPr>
        <w:jc w:val="center"/>
        <w:rPr>
          <w:color w:val="000000"/>
          <w:sz w:val="28"/>
          <w:szCs w:val="28"/>
        </w:rPr>
      </w:pPr>
      <w:r w:rsidRPr="00B47770">
        <w:rPr>
          <w:color w:val="000000"/>
          <w:sz w:val="28"/>
          <w:szCs w:val="28"/>
          <w:lang w:eastAsia="ar-SA"/>
        </w:rPr>
        <w:t>о многофункциональных центрах предоставления государственных и муниципальных услуг,</w:t>
      </w:r>
      <w:r w:rsidRPr="00B47770">
        <w:rPr>
          <w:color w:val="000000"/>
          <w:sz w:val="28"/>
          <w:szCs w:val="28"/>
          <w:lang w:eastAsia="ar-SA"/>
        </w:rPr>
        <w:br/>
        <w:t xml:space="preserve">участвующих в организации предоставления муниципальной услуги </w:t>
      </w:r>
      <w:r>
        <w:rPr>
          <w:color w:val="000000"/>
          <w:sz w:val="28"/>
          <w:szCs w:val="28"/>
          <w:lang w:eastAsia="ar-SA"/>
        </w:rPr>
        <w:t>«</w:t>
      </w:r>
      <w:r w:rsidRPr="004E603F">
        <w:rPr>
          <w:sz w:val="28"/>
          <w:szCs w:val="28"/>
        </w:rPr>
        <w:t>Выдача разрешения на строительство (в том числе внесение изменений в разрешение на строительство и продление срока действия разрешения на строительство)</w:t>
      </w:r>
      <w:r>
        <w:rPr>
          <w:sz w:val="28"/>
          <w:szCs w:val="28"/>
        </w:rPr>
        <w:t>»</w:t>
      </w:r>
    </w:p>
    <w:p w:rsidR="00BE0ACC" w:rsidRPr="00B47770" w:rsidRDefault="00BE0ACC" w:rsidP="00BE0ACC">
      <w:pPr>
        <w:suppressAutoHyphens/>
        <w:spacing w:after="120"/>
        <w:ind w:right="-743"/>
        <w:jc w:val="center"/>
        <w:rPr>
          <w:color w:val="000000"/>
          <w:sz w:val="28"/>
          <w:szCs w:val="28"/>
          <w:lang w:eastAsia="ar-SA"/>
        </w:rPr>
      </w:pPr>
    </w:p>
    <w:p w:rsidR="00BE0ACC" w:rsidRPr="00B47770" w:rsidRDefault="00BE0ACC" w:rsidP="00BE0ACC">
      <w:pPr>
        <w:suppressAutoHyphens/>
        <w:ind w:right="-740"/>
        <w:jc w:val="center"/>
        <w:rPr>
          <w:sz w:val="28"/>
          <w:szCs w:val="28"/>
          <w:lang w:eastAsia="ar-SA"/>
        </w:rPr>
      </w:pPr>
      <w:r w:rsidRPr="00B47770">
        <w:rPr>
          <w:color w:val="000000"/>
          <w:sz w:val="28"/>
          <w:szCs w:val="28"/>
          <w:lang w:eastAsia="ar-SA"/>
        </w:rPr>
        <w:t xml:space="preserve">(контактная информация МФЦ размещается на </w:t>
      </w:r>
      <w:r w:rsidRPr="00B47770">
        <w:rPr>
          <w:bCs/>
          <w:color w:val="000000"/>
          <w:sz w:val="28"/>
          <w:szCs w:val="28"/>
        </w:rPr>
        <w:t>информационно-аналитическом Интернет-портале</w:t>
      </w:r>
      <w:r w:rsidRPr="00B47770">
        <w:rPr>
          <w:bCs/>
          <w:color w:val="000000"/>
          <w:sz w:val="28"/>
          <w:szCs w:val="28"/>
        </w:rPr>
        <w:br/>
        <w:t xml:space="preserve">единой сети МФЦ Ростовской </w:t>
      </w:r>
      <w:r w:rsidRPr="00B47770">
        <w:rPr>
          <w:bCs/>
          <w:sz w:val="28"/>
          <w:szCs w:val="28"/>
        </w:rPr>
        <w:t xml:space="preserve">области </w:t>
      </w:r>
      <w:r w:rsidRPr="00BD377B">
        <w:rPr>
          <w:bCs/>
          <w:sz w:val="28"/>
          <w:szCs w:val="28"/>
        </w:rPr>
        <w:t>(</w:t>
      </w:r>
      <w:hyperlink r:id="rId30" w:history="1">
        <w:r w:rsidRPr="00BD377B">
          <w:rPr>
            <w:rStyle w:val="aa"/>
            <w:bCs/>
            <w:color w:val="auto"/>
            <w:sz w:val="28"/>
            <w:szCs w:val="28"/>
          </w:rPr>
          <w:t>http://www.mfc61.ru)</w:t>
        </w:r>
      </w:hyperlink>
      <w:r w:rsidRPr="00BD377B">
        <w:rPr>
          <w:bCs/>
          <w:sz w:val="28"/>
          <w:szCs w:val="28"/>
        </w:rPr>
        <w:t>)</w:t>
      </w:r>
    </w:p>
    <w:p w:rsidR="00BE0ACC" w:rsidRPr="00B47770" w:rsidRDefault="00BE0ACC" w:rsidP="00BE0ACC">
      <w:pPr>
        <w:suppressAutoHyphens/>
        <w:ind w:right="-740"/>
        <w:jc w:val="center"/>
        <w:rPr>
          <w:b/>
          <w:color w:val="000000"/>
          <w:sz w:val="28"/>
          <w:szCs w:val="28"/>
          <w:lang w:eastAsia="ar-SA"/>
        </w:rPr>
      </w:pPr>
    </w:p>
    <w:p w:rsidR="00BE0ACC" w:rsidRPr="00B47770" w:rsidRDefault="00BE0ACC" w:rsidP="00BE0ACC">
      <w:pPr>
        <w:suppressAutoHyphens/>
        <w:rPr>
          <w:color w:val="000000"/>
          <w:sz w:val="2"/>
          <w:szCs w:val="2"/>
          <w:lang w:eastAsia="ar-SA"/>
        </w:rPr>
      </w:pPr>
    </w:p>
    <w:tbl>
      <w:tblPr>
        <w:tblW w:w="5242" w:type="pct"/>
        <w:tblInd w:w="-31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tblPr>
      <w:tblGrid>
        <w:gridCol w:w="877"/>
        <w:gridCol w:w="4231"/>
        <w:gridCol w:w="3257"/>
        <w:gridCol w:w="2834"/>
        <w:gridCol w:w="2761"/>
        <w:gridCol w:w="1987"/>
      </w:tblGrid>
      <w:tr w:rsidR="00BE0ACC" w:rsidRPr="004E6200" w:rsidTr="00925AC8">
        <w:trPr>
          <w:cantSplit/>
          <w:trHeight w:val="545"/>
        </w:trPr>
        <w:tc>
          <w:tcPr>
            <w:tcW w:w="877"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 п/п</w:t>
            </w:r>
          </w:p>
        </w:tc>
        <w:tc>
          <w:tcPr>
            <w:tcW w:w="4231"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Наименование</w:t>
            </w:r>
          </w:p>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МФЦ</w:t>
            </w:r>
          </w:p>
        </w:tc>
        <w:tc>
          <w:tcPr>
            <w:tcW w:w="3257"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График работы</w:t>
            </w:r>
          </w:p>
        </w:tc>
        <w:tc>
          <w:tcPr>
            <w:tcW w:w="2834"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Почтовый адрес</w:t>
            </w:r>
          </w:p>
        </w:tc>
        <w:tc>
          <w:tcPr>
            <w:tcW w:w="2761"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Адрес электронной почты</w:t>
            </w:r>
          </w:p>
        </w:tc>
        <w:tc>
          <w:tcPr>
            <w:tcW w:w="1987" w:type="dxa"/>
            <w:vAlign w:val="center"/>
          </w:tcPr>
          <w:p w:rsidR="00BE0ACC" w:rsidRPr="00BD377B" w:rsidRDefault="00BE0ACC" w:rsidP="00392709">
            <w:pPr>
              <w:suppressAutoHyphens/>
              <w:jc w:val="center"/>
              <w:rPr>
                <w:color w:val="000000"/>
                <w:sz w:val="28"/>
                <w:szCs w:val="28"/>
                <w:lang w:eastAsia="ar-SA"/>
              </w:rPr>
            </w:pPr>
            <w:r w:rsidRPr="00BD377B">
              <w:rPr>
                <w:color w:val="000000"/>
                <w:sz w:val="28"/>
                <w:szCs w:val="28"/>
                <w:lang w:eastAsia="ar-SA"/>
              </w:rPr>
              <w:t>Телефон</w:t>
            </w:r>
          </w:p>
        </w:tc>
      </w:tr>
    </w:tbl>
    <w:p w:rsidR="00BE0ACC" w:rsidRPr="004E6200" w:rsidRDefault="00BE0ACC" w:rsidP="00BE0ACC">
      <w:pPr>
        <w:suppressAutoHyphens/>
        <w:jc w:val="center"/>
        <w:rPr>
          <w:b/>
          <w:color w:val="000000"/>
          <w:sz w:val="6"/>
          <w:szCs w:val="6"/>
          <w:lang w:eastAsia="ar-SA"/>
        </w:rPr>
      </w:pPr>
    </w:p>
    <w:tbl>
      <w:tblPr>
        <w:tblW w:w="524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6"/>
        <w:gridCol w:w="4206"/>
        <w:gridCol w:w="3256"/>
        <w:gridCol w:w="2831"/>
        <w:gridCol w:w="2764"/>
        <w:gridCol w:w="1987"/>
      </w:tblGrid>
      <w:tr w:rsidR="00BE0ACC" w:rsidRPr="00F03E27" w:rsidTr="00925AC8">
        <w:trPr>
          <w:cantSplit/>
          <w:tblHeader/>
        </w:trPr>
        <w:tc>
          <w:tcPr>
            <w:tcW w:w="906"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jc w:val="center"/>
              <w:rPr>
                <w:b/>
                <w:color w:val="000000"/>
                <w:lang w:eastAsia="ar-SA"/>
              </w:rPr>
            </w:pPr>
            <w:r w:rsidRPr="00F03E27">
              <w:rPr>
                <w:b/>
                <w:color w:val="000000"/>
                <w:lang w:eastAsia="ar-SA"/>
              </w:rPr>
              <w:t>1</w:t>
            </w:r>
          </w:p>
        </w:tc>
        <w:tc>
          <w:tcPr>
            <w:tcW w:w="4206"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jc w:val="center"/>
              <w:rPr>
                <w:b/>
                <w:color w:val="000000"/>
                <w:lang w:eastAsia="ar-SA"/>
              </w:rPr>
            </w:pPr>
            <w:r w:rsidRPr="00F03E27">
              <w:rPr>
                <w:b/>
                <w:color w:val="000000"/>
                <w:lang w:eastAsia="ar-SA"/>
              </w:rPr>
              <w:t>2</w:t>
            </w:r>
          </w:p>
        </w:tc>
        <w:tc>
          <w:tcPr>
            <w:tcW w:w="3256"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jc w:val="center"/>
              <w:rPr>
                <w:b/>
                <w:color w:val="000000"/>
                <w:lang w:eastAsia="ar-SA"/>
              </w:rPr>
            </w:pPr>
            <w:r w:rsidRPr="00F03E27">
              <w:rPr>
                <w:b/>
                <w:color w:val="000000"/>
                <w:lang w:eastAsia="ar-SA"/>
              </w:rPr>
              <w:t>3</w:t>
            </w:r>
          </w:p>
        </w:tc>
        <w:tc>
          <w:tcPr>
            <w:tcW w:w="2831"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jc w:val="center"/>
              <w:rPr>
                <w:b/>
                <w:color w:val="000000"/>
                <w:lang w:eastAsia="ar-SA"/>
              </w:rPr>
            </w:pPr>
            <w:r w:rsidRPr="00F03E27">
              <w:rPr>
                <w:b/>
                <w:color w:val="000000"/>
                <w:lang w:eastAsia="ar-SA"/>
              </w:rPr>
              <w:t>4</w:t>
            </w:r>
          </w:p>
        </w:tc>
        <w:tc>
          <w:tcPr>
            <w:tcW w:w="2764"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ind w:left="-57" w:right="-57"/>
              <w:jc w:val="center"/>
              <w:rPr>
                <w:b/>
                <w:color w:val="000000"/>
                <w:lang w:eastAsia="ar-SA"/>
              </w:rPr>
            </w:pPr>
            <w:r w:rsidRPr="00F03E27">
              <w:rPr>
                <w:b/>
                <w:color w:val="000000"/>
                <w:lang w:eastAsia="ar-SA"/>
              </w:rPr>
              <w:t>5</w:t>
            </w:r>
          </w:p>
        </w:tc>
        <w:tc>
          <w:tcPr>
            <w:tcW w:w="1987" w:type="dxa"/>
            <w:tcBorders>
              <w:top w:val="single" w:sz="4" w:space="0" w:color="auto"/>
              <w:left w:val="single" w:sz="4" w:space="0" w:color="auto"/>
              <w:bottom w:val="single" w:sz="4" w:space="0" w:color="auto"/>
              <w:right w:val="single" w:sz="4" w:space="0" w:color="auto"/>
            </w:tcBorders>
          </w:tcPr>
          <w:p w:rsidR="00BE0ACC" w:rsidRPr="00F03E27" w:rsidRDefault="00BE0ACC" w:rsidP="00392709">
            <w:pPr>
              <w:jc w:val="center"/>
              <w:rPr>
                <w:b/>
                <w:color w:val="000000"/>
                <w:lang w:eastAsia="ar-SA"/>
              </w:rPr>
            </w:pPr>
            <w:r w:rsidRPr="00F03E27">
              <w:rPr>
                <w:b/>
                <w:color w:val="000000"/>
                <w:lang w:eastAsia="ar-SA"/>
              </w:rPr>
              <w:t>6</w:t>
            </w:r>
          </w:p>
        </w:tc>
      </w:tr>
      <w:tr w:rsidR="00BE0ACC" w:rsidRPr="00F03E27" w:rsidTr="00925AC8">
        <w:trPr>
          <w:cantSplit/>
          <w:tblHeader/>
        </w:trPr>
        <w:tc>
          <w:tcPr>
            <w:tcW w:w="906" w:type="dxa"/>
            <w:tcBorders>
              <w:top w:val="single" w:sz="4" w:space="0" w:color="auto"/>
              <w:left w:val="single" w:sz="4" w:space="0" w:color="auto"/>
              <w:bottom w:val="single" w:sz="4" w:space="0" w:color="auto"/>
              <w:right w:val="single" w:sz="4" w:space="0" w:color="auto"/>
            </w:tcBorders>
          </w:tcPr>
          <w:p w:rsidR="00BE0ACC" w:rsidRPr="00B47770" w:rsidRDefault="00BE0ACC" w:rsidP="00392709">
            <w:pPr>
              <w:jc w:val="center"/>
              <w:rPr>
                <w:color w:val="000000"/>
                <w:sz w:val="28"/>
                <w:szCs w:val="28"/>
                <w:lang w:eastAsia="ar-SA"/>
              </w:rPr>
            </w:pPr>
            <w:r w:rsidRPr="00B47770">
              <w:rPr>
                <w:color w:val="000000"/>
                <w:sz w:val="28"/>
                <w:szCs w:val="28"/>
                <w:lang w:eastAsia="ar-SA"/>
              </w:rPr>
              <w:t>1</w:t>
            </w:r>
          </w:p>
        </w:tc>
        <w:tc>
          <w:tcPr>
            <w:tcW w:w="4206" w:type="dxa"/>
            <w:tcBorders>
              <w:top w:val="single" w:sz="4" w:space="0" w:color="auto"/>
              <w:left w:val="single" w:sz="4" w:space="0" w:color="auto"/>
              <w:bottom w:val="single" w:sz="4" w:space="0" w:color="auto"/>
              <w:right w:val="single" w:sz="4" w:space="0" w:color="auto"/>
            </w:tcBorders>
          </w:tcPr>
          <w:p w:rsidR="00BE0ACC" w:rsidRPr="00B47770" w:rsidRDefault="00417678" w:rsidP="00392709">
            <w:pPr>
              <w:jc w:val="center"/>
              <w:rPr>
                <w:sz w:val="28"/>
                <w:szCs w:val="28"/>
              </w:rPr>
            </w:pPr>
            <w:r w:rsidRPr="00E75810">
              <w:rPr>
                <w:sz w:val="28"/>
                <w:szCs w:val="28"/>
              </w:rPr>
              <w:t>МАУ МФЦ Цимлянского района ( МФЦ )</w:t>
            </w:r>
          </w:p>
        </w:tc>
        <w:tc>
          <w:tcPr>
            <w:tcW w:w="3256" w:type="dxa"/>
            <w:tcBorders>
              <w:top w:val="single" w:sz="4" w:space="0" w:color="auto"/>
              <w:left w:val="single" w:sz="4" w:space="0" w:color="auto"/>
              <w:bottom w:val="single" w:sz="4" w:space="0" w:color="auto"/>
              <w:right w:val="single" w:sz="4" w:space="0" w:color="auto"/>
            </w:tcBorders>
          </w:tcPr>
          <w:p w:rsidR="00417678" w:rsidRPr="00E75810" w:rsidRDefault="00417678" w:rsidP="00417678">
            <w:pPr>
              <w:jc w:val="center"/>
              <w:rPr>
                <w:sz w:val="28"/>
                <w:szCs w:val="28"/>
              </w:rPr>
            </w:pPr>
            <w:r w:rsidRPr="00E75810">
              <w:rPr>
                <w:sz w:val="28"/>
                <w:szCs w:val="28"/>
              </w:rPr>
              <w:t>Понедельник – пятница:</w:t>
            </w:r>
          </w:p>
          <w:p w:rsidR="00417678" w:rsidRPr="00E75810" w:rsidRDefault="00417678" w:rsidP="00417678">
            <w:pPr>
              <w:jc w:val="center"/>
              <w:rPr>
                <w:sz w:val="28"/>
                <w:szCs w:val="28"/>
              </w:rPr>
            </w:pPr>
            <w:r w:rsidRPr="00E75810">
              <w:rPr>
                <w:sz w:val="28"/>
                <w:szCs w:val="28"/>
              </w:rPr>
              <w:t>С</w:t>
            </w:r>
            <w:r w:rsidR="00925AC8" w:rsidRPr="00431A33">
              <w:rPr>
                <w:sz w:val="28"/>
                <w:szCs w:val="28"/>
              </w:rPr>
              <w:t xml:space="preserve"> 9</w:t>
            </w:r>
            <w:r w:rsidRPr="00E75810">
              <w:rPr>
                <w:sz w:val="28"/>
                <w:szCs w:val="28"/>
              </w:rPr>
              <w:t>.00 до 1</w:t>
            </w:r>
            <w:r w:rsidR="00925AC8" w:rsidRPr="00431A33">
              <w:rPr>
                <w:sz w:val="28"/>
                <w:szCs w:val="28"/>
              </w:rPr>
              <w:t>8</w:t>
            </w:r>
            <w:r w:rsidRPr="00E75810">
              <w:rPr>
                <w:sz w:val="28"/>
                <w:szCs w:val="28"/>
              </w:rPr>
              <w:t>.00</w:t>
            </w:r>
          </w:p>
          <w:p w:rsidR="00417678" w:rsidRPr="00E75810" w:rsidRDefault="00417678" w:rsidP="00417678">
            <w:pPr>
              <w:jc w:val="center"/>
              <w:rPr>
                <w:sz w:val="28"/>
                <w:szCs w:val="28"/>
              </w:rPr>
            </w:pPr>
            <w:r w:rsidRPr="00E75810">
              <w:rPr>
                <w:sz w:val="28"/>
                <w:szCs w:val="28"/>
              </w:rPr>
              <w:t>Суббота:</w:t>
            </w:r>
          </w:p>
          <w:p w:rsidR="00417678" w:rsidRPr="00E75810" w:rsidRDefault="00925AC8" w:rsidP="00417678">
            <w:pPr>
              <w:jc w:val="center"/>
              <w:rPr>
                <w:sz w:val="28"/>
                <w:szCs w:val="28"/>
              </w:rPr>
            </w:pPr>
            <w:r>
              <w:rPr>
                <w:sz w:val="28"/>
                <w:szCs w:val="28"/>
              </w:rPr>
              <w:t xml:space="preserve">с </w:t>
            </w:r>
            <w:r w:rsidRPr="00431A33">
              <w:rPr>
                <w:sz w:val="28"/>
                <w:szCs w:val="28"/>
              </w:rPr>
              <w:t>9</w:t>
            </w:r>
            <w:r w:rsidR="00417678" w:rsidRPr="00E75810">
              <w:rPr>
                <w:sz w:val="28"/>
                <w:szCs w:val="28"/>
              </w:rPr>
              <w:t>.00 до 1</w:t>
            </w:r>
            <w:r w:rsidRPr="00431A33">
              <w:rPr>
                <w:sz w:val="28"/>
                <w:szCs w:val="28"/>
              </w:rPr>
              <w:t>3</w:t>
            </w:r>
            <w:r w:rsidR="00417678" w:rsidRPr="00E75810">
              <w:rPr>
                <w:sz w:val="28"/>
                <w:szCs w:val="28"/>
              </w:rPr>
              <w:t>.00</w:t>
            </w:r>
          </w:p>
          <w:p w:rsidR="00417678" w:rsidRPr="00E75810" w:rsidRDefault="00417678" w:rsidP="00417678">
            <w:pPr>
              <w:jc w:val="center"/>
              <w:rPr>
                <w:sz w:val="28"/>
                <w:szCs w:val="28"/>
              </w:rPr>
            </w:pPr>
            <w:r w:rsidRPr="00E75810">
              <w:rPr>
                <w:sz w:val="28"/>
                <w:szCs w:val="28"/>
              </w:rPr>
              <w:t>Перерыв:</w:t>
            </w:r>
          </w:p>
          <w:p w:rsidR="00417678" w:rsidRPr="00E75810" w:rsidRDefault="00925AC8" w:rsidP="00417678">
            <w:pPr>
              <w:jc w:val="center"/>
              <w:rPr>
                <w:sz w:val="28"/>
                <w:szCs w:val="28"/>
              </w:rPr>
            </w:pPr>
            <w:r>
              <w:rPr>
                <w:sz w:val="28"/>
                <w:szCs w:val="28"/>
              </w:rPr>
              <w:t>с 1</w:t>
            </w:r>
            <w:r w:rsidRPr="00431A33">
              <w:rPr>
                <w:sz w:val="28"/>
                <w:szCs w:val="28"/>
              </w:rPr>
              <w:t>3</w:t>
            </w:r>
            <w:r w:rsidR="00417678" w:rsidRPr="00E75810">
              <w:rPr>
                <w:sz w:val="28"/>
                <w:szCs w:val="28"/>
              </w:rPr>
              <w:t>.00 до 1</w:t>
            </w:r>
            <w:r w:rsidRPr="00431A33">
              <w:rPr>
                <w:sz w:val="28"/>
                <w:szCs w:val="28"/>
              </w:rPr>
              <w:t>4</w:t>
            </w:r>
            <w:r w:rsidR="00417678" w:rsidRPr="00E75810">
              <w:rPr>
                <w:sz w:val="28"/>
                <w:szCs w:val="28"/>
              </w:rPr>
              <w:t>.00</w:t>
            </w:r>
          </w:p>
          <w:p w:rsidR="00BE0ACC" w:rsidRPr="00B47770" w:rsidRDefault="00417678" w:rsidP="00417678">
            <w:pPr>
              <w:jc w:val="center"/>
              <w:rPr>
                <w:sz w:val="28"/>
                <w:szCs w:val="28"/>
              </w:rPr>
            </w:pPr>
            <w:r w:rsidRPr="00E75810">
              <w:rPr>
                <w:sz w:val="28"/>
                <w:szCs w:val="28"/>
              </w:rPr>
              <w:t>Воскресенье - выходной день.</w:t>
            </w:r>
          </w:p>
        </w:tc>
        <w:tc>
          <w:tcPr>
            <w:tcW w:w="2831" w:type="dxa"/>
            <w:tcBorders>
              <w:top w:val="single" w:sz="4" w:space="0" w:color="auto"/>
              <w:left w:val="single" w:sz="4" w:space="0" w:color="auto"/>
              <w:bottom w:val="single" w:sz="4" w:space="0" w:color="auto"/>
              <w:right w:val="single" w:sz="4" w:space="0" w:color="auto"/>
            </w:tcBorders>
          </w:tcPr>
          <w:p w:rsidR="00417678" w:rsidRPr="00E75810" w:rsidRDefault="00417678" w:rsidP="00417678">
            <w:pPr>
              <w:jc w:val="center"/>
              <w:rPr>
                <w:color w:val="333333"/>
                <w:sz w:val="28"/>
                <w:szCs w:val="28"/>
                <w:shd w:val="clear" w:color="auto" w:fill="FFFFFF"/>
              </w:rPr>
            </w:pPr>
            <w:r w:rsidRPr="00E75810">
              <w:rPr>
                <w:bCs/>
                <w:color w:val="333333"/>
                <w:sz w:val="28"/>
                <w:szCs w:val="28"/>
                <w:shd w:val="clear" w:color="auto" w:fill="FFFFFF"/>
              </w:rPr>
              <w:t>г. Цимлянск</w:t>
            </w:r>
            <w:r w:rsidRPr="00E75810">
              <w:rPr>
                <w:color w:val="333333"/>
                <w:sz w:val="28"/>
                <w:szCs w:val="28"/>
                <w:shd w:val="clear" w:color="auto" w:fill="FFFFFF"/>
              </w:rPr>
              <w:t xml:space="preserve">, </w:t>
            </w:r>
          </w:p>
          <w:p w:rsidR="00BE0ACC" w:rsidRPr="00B47770" w:rsidRDefault="00417678" w:rsidP="00417678">
            <w:pPr>
              <w:jc w:val="center"/>
              <w:rPr>
                <w:sz w:val="28"/>
                <w:szCs w:val="28"/>
              </w:rPr>
            </w:pPr>
            <w:r w:rsidRPr="00E75810">
              <w:rPr>
                <w:color w:val="333333"/>
                <w:sz w:val="28"/>
                <w:szCs w:val="28"/>
                <w:shd w:val="clear" w:color="auto" w:fill="FFFFFF"/>
              </w:rPr>
              <w:t>ул. Советская, 44</w:t>
            </w:r>
          </w:p>
        </w:tc>
        <w:tc>
          <w:tcPr>
            <w:tcW w:w="2764" w:type="dxa"/>
            <w:tcBorders>
              <w:top w:val="single" w:sz="4" w:space="0" w:color="auto"/>
              <w:left w:val="single" w:sz="4" w:space="0" w:color="auto"/>
              <w:bottom w:val="single" w:sz="4" w:space="0" w:color="auto"/>
              <w:right w:val="single" w:sz="4" w:space="0" w:color="auto"/>
            </w:tcBorders>
          </w:tcPr>
          <w:p w:rsidR="00BE0ACC" w:rsidRPr="00B47770" w:rsidRDefault="00417678" w:rsidP="00392709">
            <w:pPr>
              <w:jc w:val="center"/>
              <w:rPr>
                <w:sz w:val="28"/>
                <w:szCs w:val="28"/>
              </w:rPr>
            </w:pPr>
            <w:r w:rsidRPr="00E75810">
              <w:rPr>
                <w:bCs/>
                <w:color w:val="333333"/>
                <w:sz w:val="28"/>
                <w:szCs w:val="28"/>
                <w:shd w:val="clear" w:color="auto" w:fill="FFFFFF"/>
              </w:rPr>
              <w:t>mfc</w:t>
            </w:r>
            <w:r w:rsidRPr="00E75810">
              <w:rPr>
                <w:color w:val="333333"/>
                <w:sz w:val="28"/>
                <w:szCs w:val="28"/>
                <w:shd w:val="clear" w:color="auto" w:fill="FFFFFF"/>
              </w:rPr>
              <w:t>_cimlyansk@mail.ru</w:t>
            </w:r>
          </w:p>
        </w:tc>
        <w:tc>
          <w:tcPr>
            <w:tcW w:w="1987" w:type="dxa"/>
            <w:tcBorders>
              <w:top w:val="single" w:sz="4" w:space="0" w:color="auto"/>
              <w:left w:val="single" w:sz="4" w:space="0" w:color="auto"/>
              <w:bottom w:val="single" w:sz="4" w:space="0" w:color="auto"/>
              <w:right w:val="single" w:sz="4" w:space="0" w:color="auto"/>
            </w:tcBorders>
          </w:tcPr>
          <w:p w:rsidR="00417678" w:rsidRPr="00E75810" w:rsidRDefault="00417678" w:rsidP="00417678">
            <w:pPr>
              <w:jc w:val="center"/>
              <w:rPr>
                <w:sz w:val="28"/>
                <w:szCs w:val="28"/>
              </w:rPr>
            </w:pPr>
            <w:r w:rsidRPr="00E75810">
              <w:rPr>
                <w:sz w:val="28"/>
                <w:szCs w:val="28"/>
              </w:rPr>
              <w:t xml:space="preserve">8(86391) </w:t>
            </w:r>
          </w:p>
          <w:p w:rsidR="00417678" w:rsidRPr="00E75810" w:rsidRDefault="00417678" w:rsidP="00417678">
            <w:pPr>
              <w:jc w:val="center"/>
              <w:rPr>
                <w:sz w:val="28"/>
                <w:szCs w:val="28"/>
              </w:rPr>
            </w:pPr>
            <w:r w:rsidRPr="00E75810">
              <w:rPr>
                <w:sz w:val="28"/>
                <w:szCs w:val="28"/>
              </w:rPr>
              <w:t xml:space="preserve">5-00-48, </w:t>
            </w:r>
          </w:p>
          <w:p w:rsidR="00BE0ACC" w:rsidRPr="00B47770" w:rsidRDefault="00417678" w:rsidP="00417678">
            <w:pPr>
              <w:jc w:val="center"/>
              <w:rPr>
                <w:sz w:val="28"/>
                <w:szCs w:val="28"/>
              </w:rPr>
            </w:pPr>
            <w:r w:rsidRPr="00E75810">
              <w:rPr>
                <w:sz w:val="28"/>
                <w:szCs w:val="28"/>
              </w:rPr>
              <w:t>5-01-20</w:t>
            </w:r>
          </w:p>
        </w:tc>
      </w:tr>
    </w:tbl>
    <w:p w:rsidR="00BE0ACC" w:rsidRDefault="00BE0ACC" w:rsidP="005F1D71">
      <w:pPr>
        <w:pStyle w:val="ConsPlusNormal"/>
        <w:widowControl/>
        <w:ind w:left="2832" w:firstLine="708"/>
        <w:jc w:val="both"/>
        <w:outlineLvl w:val="1"/>
        <w:rPr>
          <w:rFonts w:ascii="Times New Roman" w:hAnsi="Times New Roman"/>
          <w:sz w:val="24"/>
          <w:szCs w:val="24"/>
        </w:rPr>
      </w:pPr>
    </w:p>
    <w:p w:rsidR="00BE0ACC" w:rsidRDefault="00BE0ACC" w:rsidP="005F1D71">
      <w:pPr>
        <w:pStyle w:val="ConsPlusNormal"/>
        <w:widowControl/>
        <w:ind w:left="2832" w:firstLine="708"/>
        <w:jc w:val="both"/>
        <w:outlineLvl w:val="1"/>
        <w:rPr>
          <w:rFonts w:ascii="Times New Roman" w:hAnsi="Times New Roman"/>
          <w:sz w:val="24"/>
          <w:szCs w:val="24"/>
        </w:rPr>
      </w:pPr>
    </w:p>
    <w:p w:rsidR="00BE0ACC" w:rsidRDefault="00BE0ACC" w:rsidP="005F1D71">
      <w:pPr>
        <w:pStyle w:val="ConsPlusNormal"/>
        <w:widowControl/>
        <w:ind w:left="2832" w:firstLine="708"/>
        <w:jc w:val="both"/>
        <w:outlineLvl w:val="1"/>
        <w:rPr>
          <w:rFonts w:ascii="Times New Roman" w:hAnsi="Times New Roman"/>
          <w:sz w:val="24"/>
          <w:szCs w:val="24"/>
        </w:rPr>
        <w:sectPr w:rsidR="00BE0ACC" w:rsidSect="00BE0ACC">
          <w:pgSz w:w="16838" w:h="11906" w:orient="landscape"/>
          <w:pgMar w:top="851" w:right="1134" w:bottom="1304" w:left="709" w:header="709" w:footer="709" w:gutter="0"/>
          <w:cols w:space="708"/>
          <w:docGrid w:linePitch="360"/>
        </w:sectPr>
      </w:pPr>
    </w:p>
    <w:p w:rsidR="00525DA1" w:rsidRPr="00525DA1" w:rsidRDefault="00525DA1" w:rsidP="00525DA1">
      <w:pPr>
        <w:pStyle w:val="ConsPlusNormal"/>
        <w:ind w:left="4111" w:firstLine="0"/>
        <w:jc w:val="right"/>
        <w:outlineLvl w:val="1"/>
        <w:rPr>
          <w:rFonts w:ascii="Times New Roman" w:hAnsi="Times New Roman"/>
          <w:sz w:val="28"/>
          <w:szCs w:val="28"/>
        </w:rPr>
      </w:pPr>
      <w:r w:rsidRPr="00525DA1">
        <w:rPr>
          <w:rFonts w:ascii="Times New Roman" w:hAnsi="Times New Roman"/>
          <w:sz w:val="28"/>
          <w:szCs w:val="28"/>
        </w:rPr>
        <w:lastRenderedPageBreak/>
        <w:t>Приложение № 2</w:t>
      </w:r>
    </w:p>
    <w:p w:rsidR="00D44292" w:rsidRPr="007751F5" w:rsidRDefault="00D44292" w:rsidP="00D44292">
      <w:pPr>
        <w:pStyle w:val="ConsPlusNormal"/>
        <w:ind w:left="4111" w:firstLine="0"/>
        <w:jc w:val="right"/>
        <w:outlineLvl w:val="1"/>
        <w:rPr>
          <w:rFonts w:ascii="Times New Roman" w:hAnsi="Times New Roman"/>
          <w:sz w:val="28"/>
          <w:szCs w:val="28"/>
        </w:rPr>
      </w:pPr>
      <w:r w:rsidRPr="007751F5">
        <w:rPr>
          <w:rFonts w:ascii="Times New Roman" w:hAnsi="Times New Roman"/>
          <w:sz w:val="28"/>
          <w:szCs w:val="28"/>
        </w:rPr>
        <w:t xml:space="preserve">к административному регламенту </w:t>
      </w:r>
    </w:p>
    <w:p w:rsidR="00D44292" w:rsidRPr="007751F5" w:rsidRDefault="00D44292" w:rsidP="00D44292">
      <w:pPr>
        <w:pStyle w:val="ConsPlusNormal"/>
        <w:ind w:left="4111" w:firstLine="0"/>
        <w:jc w:val="right"/>
        <w:outlineLvl w:val="1"/>
        <w:rPr>
          <w:rFonts w:ascii="Times New Roman" w:hAnsi="Times New Roman"/>
          <w:sz w:val="28"/>
          <w:szCs w:val="28"/>
        </w:rPr>
      </w:pPr>
      <w:r>
        <w:rPr>
          <w:rFonts w:ascii="Times New Roman" w:hAnsi="Times New Roman"/>
          <w:sz w:val="28"/>
          <w:szCs w:val="28"/>
        </w:rPr>
        <w:t>по предоставлению</w:t>
      </w:r>
      <w:r w:rsidRPr="007751F5">
        <w:rPr>
          <w:rFonts w:ascii="Times New Roman" w:hAnsi="Times New Roman"/>
          <w:sz w:val="28"/>
          <w:szCs w:val="28"/>
        </w:rPr>
        <w:t xml:space="preserve"> муниципальной услуги </w:t>
      </w:r>
    </w:p>
    <w:p w:rsidR="00D44292" w:rsidRPr="007751F5" w:rsidRDefault="00D44292" w:rsidP="00D44292">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«Выдача разрешения на строительство (в том числе внесение </w:t>
      </w:r>
    </w:p>
    <w:p w:rsidR="00D44292" w:rsidRPr="007751F5" w:rsidRDefault="00D44292" w:rsidP="00D44292">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изменений в разрешение на строительство и продление срока </w:t>
      </w:r>
    </w:p>
    <w:p w:rsidR="00525DA1" w:rsidRPr="007751F5" w:rsidRDefault="00D44292" w:rsidP="00D44292">
      <w:pPr>
        <w:ind w:left="3261"/>
        <w:jc w:val="right"/>
        <w:rPr>
          <w:sz w:val="28"/>
          <w:szCs w:val="28"/>
        </w:rPr>
      </w:pPr>
      <w:r w:rsidRPr="007751F5">
        <w:rPr>
          <w:sz w:val="28"/>
          <w:szCs w:val="28"/>
        </w:rPr>
        <w:t>действия разрешения на строительство)»</w:t>
      </w:r>
    </w:p>
    <w:p w:rsidR="00525DA1" w:rsidRPr="007751F5" w:rsidRDefault="00525DA1" w:rsidP="005F1D71">
      <w:pPr>
        <w:ind w:left="3261"/>
        <w:jc w:val="right"/>
        <w:rPr>
          <w:sz w:val="28"/>
          <w:szCs w:val="28"/>
        </w:rPr>
      </w:pPr>
    </w:p>
    <w:p w:rsidR="00525DA1" w:rsidRDefault="00525DA1" w:rsidP="005F1D71">
      <w:pPr>
        <w:ind w:left="3261"/>
        <w:jc w:val="right"/>
        <w:rPr>
          <w:sz w:val="28"/>
          <w:szCs w:val="28"/>
        </w:rPr>
      </w:pPr>
    </w:p>
    <w:p w:rsidR="00732BCF" w:rsidRDefault="00732BCF" w:rsidP="007C7396">
      <w:pPr>
        <w:pStyle w:val="ConsPlusNonformat"/>
        <w:ind w:left="3828"/>
        <w:jc w:val="right"/>
        <w:rPr>
          <w:rFonts w:ascii="Times New Roman" w:hAnsi="Times New Roman"/>
          <w:sz w:val="28"/>
          <w:szCs w:val="28"/>
        </w:rPr>
      </w:pPr>
      <w:r w:rsidRPr="00732BCF">
        <w:rPr>
          <w:rFonts w:ascii="Times New Roman" w:hAnsi="Times New Roman"/>
          <w:sz w:val="28"/>
          <w:szCs w:val="28"/>
        </w:rPr>
        <w:t>Главе Администрации Цимлянского района</w:t>
      </w:r>
    </w:p>
    <w:p w:rsidR="007C7396" w:rsidRDefault="007C7396" w:rsidP="007C7396">
      <w:pPr>
        <w:pStyle w:val="ConsPlusNonformat"/>
        <w:ind w:left="3828"/>
        <w:jc w:val="right"/>
        <w:rPr>
          <w:rFonts w:ascii="Times New Roman" w:hAnsi="Times New Roman"/>
          <w:sz w:val="28"/>
          <w:szCs w:val="28"/>
        </w:rPr>
      </w:pPr>
    </w:p>
    <w:p w:rsidR="00732BCF" w:rsidRDefault="00732BCF" w:rsidP="00732BCF">
      <w:pPr>
        <w:pStyle w:val="ConsPlusNonformat"/>
        <w:ind w:left="3828"/>
        <w:jc w:val="right"/>
        <w:rPr>
          <w:rFonts w:ascii="Times New Roman" w:hAnsi="Times New Roman"/>
          <w:sz w:val="28"/>
          <w:szCs w:val="28"/>
        </w:rPr>
      </w:pPr>
      <w:r>
        <w:rPr>
          <w:rFonts w:ascii="Times New Roman" w:hAnsi="Times New Roman"/>
          <w:sz w:val="28"/>
          <w:szCs w:val="28"/>
        </w:rPr>
        <w:t>_______________________________</w:t>
      </w:r>
      <w:r w:rsidR="007C7396">
        <w:rPr>
          <w:rFonts w:ascii="Times New Roman" w:hAnsi="Times New Roman"/>
          <w:sz w:val="28"/>
          <w:szCs w:val="28"/>
        </w:rPr>
        <w:t>____</w:t>
      </w:r>
      <w:r>
        <w:rPr>
          <w:rFonts w:ascii="Times New Roman" w:hAnsi="Times New Roman"/>
          <w:sz w:val="28"/>
          <w:szCs w:val="28"/>
        </w:rPr>
        <w:t>_______</w:t>
      </w:r>
    </w:p>
    <w:p w:rsidR="007C7396" w:rsidRDefault="007C7396" w:rsidP="00732BCF">
      <w:pPr>
        <w:pStyle w:val="ConsPlusNonformat"/>
        <w:ind w:left="3828"/>
        <w:jc w:val="right"/>
        <w:rPr>
          <w:rFonts w:ascii="Times New Roman" w:hAnsi="Times New Roman"/>
          <w:sz w:val="28"/>
          <w:szCs w:val="28"/>
        </w:rPr>
      </w:pPr>
    </w:p>
    <w:p w:rsidR="00525DA1" w:rsidRDefault="007C7396" w:rsidP="007C7396">
      <w:pPr>
        <w:pStyle w:val="ConsPlusNonformat"/>
        <w:ind w:left="3828"/>
        <w:jc w:val="right"/>
        <w:rPr>
          <w:rFonts w:ascii="Times New Roman" w:hAnsi="Times New Roman"/>
          <w:sz w:val="28"/>
          <w:szCs w:val="28"/>
        </w:rPr>
      </w:pPr>
      <w:r>
        <w:rPr>
          <w:rFonts w:ascii="Times New Roman" w:hAnsi="Times New Roman"/>
          <w:sz w:val="28"/>
          <w:szCs w:val="28"/>
        </w:rPr>
        <w:t>от Застройщика ____________________________</w:t>
      </w:r>
    </w:p>
    <w:p w:rsidR="007C7396" w:rsidRDefault="007C7396" w:rsidP="007C7396">
      <w:pPr>
        <w:pStyle w:val="ConsPlusNonformat"/>
        <w:ind w:left="3828"/>
        <w:jc w:val="right"/>
        <w:rPr>
          <w:sz w:val="28"/>
          <w:szCs w:val="28"/>
        </w:rPr>
      </w:pPr>
    </w:p>
    <w:p w:rsidR="00FF7162" w:rsidRDefault="00FF7162" w:rsidP="007C7396"/>
    <w:p w:rsidR="00FF7162" w:rsidRDefault="00FF7162" w:rsidP="00FF7162">
      <w:pPr>
        <w:pBdr>
          <w:top w:val="single" w:sz="4" w:space="1" w:color="auto"/>
        </w:pBdr>
        <w:ind w:left="4111"/>
        <w:jc w:val="center"/>
        <w:rPr>
          <w:sz w:val="16"/>
          <w:szCs w:val="16"/>
        </w:rPr>
      </w:pPr>
      <w:r>
        <w:rPr>
          <w:sz w:val="16"/>
          <w:szCs w:val="16"/>
        </w:rPr>
        <w:t>ФИО физического лица</w:t>
      </w:r>
      <w:r w:rsidR="008954EF">
        <w:rPr>
          <w:sz w:val="16"/>
          <w:szCs w:val="16"/>
        </w:rPr>
        <w:t>, почтовый адрес</w:t>
      </w:r>
      <w:r>
        <w:rPr>
          <w:sz w:val="16"/>
          <w:szCs w:val="16"/>
        </w:rPr>
        <w:t xml:space="preserve">, </w:t>
      </w:r>
    </w:p>
    <w:p w:rsidR="00FF7162" w:rsidRPr="00132922" w:rsidRDefault="00FF7162" w:rsidP="00FF7162">
      <w:pPr>
        <w:ind w:left="4111"/>
        <w:rPr>
          <w:b/>
        </w:rPr>
      </w:pPr>
    </w:p>
    <w:p w:rsidR="00FF7162" w:rsidRDefault="008954EF" w:rsidP="00FF7162">
      <w:pPr>
        <w:pBdr>
          <w:top w:val="single" w:sz="4" w:space="1" w:color="auto"/>
        </w:pBdr>
        <w:ind w:left="4111"/>
        <w:jc w:val="center"/>
        <w:rPr>
          <w:sz w:val="16"/>
          <w:szCs w:val="16"/>
        </w:rPr>
      </w:pPr>
      <w:r>
        <w:rPr>
          <w:sz w:val="16"/>
          <w:szCs w:val="16"/>
        </w:rPr>
        <w:t xml:space="preserve">полное наименование организации - </w:t>
      </w:r>
      <w:r w:rsidR="00FF7162">
        <w:rPr>
          <w:sz w:val="16"/>
          <w:szCs w:val="16"/>
        </w:rPr>
        <w:t>для юридических лиц</w:t>
      </w:r>
      <w:r>
        <w:rPr>
          <w:sz w:val="16"/>
          <w:szCs w:val="16"/>
        </w:rPr>
        <w:t xml:space="preserve">,  ИНН, </w:t>
      </w:r>
    </w:p>
    <w:p w:rsidR="00FF7162" w:rsidRPr="00132922" w:rsidRDefault="00FF7162" w:rsidP="00FF7162">
      <w:pPr>
        <w:ind w:left="4111"/>
        <w:rPr>
          <w:b/>
        </w:rPr>
      </w:pPr>
    </w:p>
    <w:p w:rsidR="00FF7162" w:rsidRDefault="008954EF" w:rsidP="00FF7162">
      <w:pPr>
        <w:pBdr>
          <w:top w:val="single" w:sz="4" w:space="1" w:color="auto"/>
        </w:pBdr>
        <w:ind w:left="4111"/>
        <w:jc w:val="center"/>
        <w:rPr>
          <w:sz w:val="16"/>
          <w:szCs w:val="16"/>
        </w:rPr>
      </w:pPr>
      <w:r>
        <w:rPr>
          <w:sz w:val="16"/>
          <w:szCs w:val="16"/>
        </w:rPr>
        <w:t xml:space="preserve">юридический и почтовый адрес, </w:t>
      </w:r>
    </w:p>
    <w:p w:rsidR="00FF7162" w:rsidRDefault="00FF7162" w:rsidP="00FF7162">
      <w:pPr>
        <w:ind w:left="4111"/>
        <w:rPr>
          <w:b/>
        </w:rPr>
      </w:pPr>
    </w:p>
    <w:p w:rsidR="00FF7162" w:rsidRDefault="008954EF" w:rsidP="00FF7162">
      <w:pPr>
        <w:pBdr>
          <w:top w:val="single" w:sz="4" w:space="1" w:color="auto"/>
        </w:pBdr>
        <w:ind w:left="4111"/>
        <w:jc w:val="center"/>
        <w:rPr>
          <w:sz w:val="16"/>
          <w:szCs w:val="16"/>
        </w:rPr>
      </w:pPr>
      <w:r>
        <w:rPr>
          <w:sz w:val="16"/>
          <w:szCs w:val="16"/>
        </w:rPr>
        <w:t>ФИО представителя заявителя</w:t>
      </w:r>
    </w:p>
    <w:p w:rsidR="00FF7162" w:rsidRDefault="00FF7162" w:rsidP="00FF7162">
      <w:pPr>
        <w:ind w:left="4111"/>
        <w:rPr>
          <w:b/>
        </w:rPr>
      </w:pPr>
    </w:p>
    <w:p w:rsidR="00FF7162" w:rsidRDefault="00FF7162" w:rsidP="00FF7162">
      <w:pPr>
        <w:pBdr>
          <w:top w:val="single" w:sz="4" w:space="1" w:color="auto"/>
        </w:pBdr>
        <w:ind w:left="4111"/>
        <w:jc w:val="center"/>
        <w:rPr>
          <w:sz w:val="16"/>
          <w:szCs w:val="16"/>
        </w:rPr>
      </w:pPr>
      <w:r>
        <w:rPr>
          <w:sz w:val="16"/>
          <w:szCs w:val="16"/>
        </w:rPr>
        <w:t>телефон</w:t>
      </w:r>
    </w:p>
    <w:p w:rsidR="005F1D71" w:rsidRPr="00DA7FC0" w:rsidRDefault="005F1D71" w:rsidP="005F1D71">
      <w:pPr>
        <w:spacing w:before="480" w:after="240"/>
        <w:jc w:val="center"/>
        <w:rPr>
          <w:b/>
          <w:bCs/>
          <w:sz w:val="28"/>
          <w:szCs w:val="28"/>
        </w:rPr>
      </w:pPr>
      <w:r w:rsidRPr="00DA7FC0">
        <w:rPr>
          <w:b/>
          <w:bCs/>
          <w:sz w:val="28"/>
          <w:szCs w:val="28"/>
        </w:rPr>
        <w:t>Заявление</w:t>
      </w:r>
      <w:r w:rsidRPr="00DA7FC0">
        <w:rPr>
          <w:b/>
          <w:bCs/>
          <w:sz w:val="28"/>
          <w:szCs w:val="28"/>
        </w:rPr>
        <w:br/>
        <w:t>о выдаче разрешения на строительство</w:t>
      </w:r>
      <w:r w:rsidR="008954EF">
        <w:rPr>
          <w:b/>
          <w:bCs/>
          <w:sz w:val="28"/>
          <w:szCs w:val="28"/>
        </w:rPr>
        <w:t xml:space="preserve"> объекта капитального строительства</w:t>
      </w:r>
    </w:p>
    <w:p w:rsidR="003B1E88" w:rsidRPr="003B1E88" w:rsidRDefault="005F1D71" w:rsidP="003B1E88">
      <w:pPr>
        <w:spacing w:line="276" w:lineRule="auto"/>
        <w:rPr>
          <w:sz w:val="28"/>
          <w:szCs w:val="28"/>
        </w:rPr>
      </w:pPr>
      <w:r w:rsidRPr="003B1E88">
        <w:rPr>
          <w:sz w:val="28"/>
          <w:szCs w:val="28"/>
        </w:rPr>
        <w:t xml:space="preserve">Прошу выдать разрешение </w:t>
      </w:r>
      <w:r w:rsidR="00462138" w:rsidRPr="003B1E88">
        <w:rPr>
          <w:sz w:val="28"/>
          <w:szCs w:val="28"/>
        </w:rPr>
        <w:t>на</w:t>
      </w:r>
      <w:r w:rsidR="003B1E88" w:rsidRPr="003B1E88">
        <w:rPr>
          <w:sz w:val="28"/>
          <w:szCs w:val="28"/>
        </w:rPr>
        <w:t>_________________________________</w:t>
      </w:r>
      <w:r w:rsidR="00FA7DCB">
        <w:rPr>
          <w:sz w:val="28"/>
          <w:szCs w:val="28"/>
        </w:rPr>
        <w:t>____________</w:t>
      </w:r>
    </w:p>
    <w:p w:rsidR="003B1E88" w:rsidRPr="003B1E88" w:rsidRDefault="003B1E88" w:rsidP="003B1E88">
      <w:pPr>
        <w:spacing w:line="276" w:lineRule="auto"/>
        <w:rPr>
          <w:sz w:val="28"/>
          <w:szCs w:val="28"/>
        </w:rPr>
      </w:pPr>
      <w:r w:rsidRPr="003B1E88">
        <w:rPr>
          <w:sz w:val="28"/>
          <w:szCs w:val="28"/>
        </w:rPr>
        <w:t>_______________________________________________________________________</w:t>
      </w:r>
    </w:p>
    <w:p w:rsidR="003B1E88" w:rsidRDefault="003B1E88" w:rsidP="003B1E88">
      <w:pPr>
        <w:spacing w:line="276" w:lineRule="auto"/>
        <w:rPr>
          <w:sz w:val="28"/>
          <w:szCs w:val="28"/>
        </w:rPr>
      </w:pPr>
      <w:r w:rsidRPr="003B1E88">
        <w:rPr>
          <w:sz w:val="28"/>
          <w:szCs w:val="28"/>
        </w:rPr>
        <w:t>______________________________________________________________________</w:t>
      </w:r>
      <w:r>
        <w:rPr>
          <w:sz w:val="28"/>
          <w:szCs w:val="28"/>
        </w:rPr>
        <w:t>_</w:t>
      </w:r>
    </w:p>
    <w:p w:rsidR="003B1E88" w:rsidRDefault="003B1E88" w:rsidP="003B1E88">
      <w:pPr>
        <w:spacing w:line="276" w:lineRule="auto"/>
        <w:rPr>
          <w:sz w:val="28"/>
          <w:szCs w:val="28"/>
        </w:rPr>
      </w:pPr>
      <w:r>
        <w:rPr>
          <w:sz w:val="28"/>
          <w:szCs w:val="28"/>
        </w:rPr>
        <w:t>На земельном участке по адресу___________________________________________</w:t>
      </w:r>
    </w:p>
    <w:p w:rsidR="003B1E88" w:rsidRDefault="003B1E88" w:rsidP="003B1E88">
      <w:pPr>
        <w:spacing w:line="276" w:lineRule="auto"/>
        <w:rPr>
          <w:sz w:val="28"/>
          <w:szCs w:val="28"/>
        </w:rPr>
      </w:pPr>
      <w:r>
        <w:rPr>
          <w:sz w:val="28"/>
          <w:szCs w:val="28"/>
        </w:rPr>
        <w:t>_______________________________________________________________________</w:t>
      </w:r>
    </w:p>
    <w:p w:rsidR="003B1E88" w:rsidRDefault="00FA7DCB" w:rsidP="003B1E88">
      <w:pPr>
        <w:spacing w:line="276" w:lineRule="auto"/>
        <w:rPr>
          <w:sz w:val="28"/>
          <w:szCs w:val="28"/>
        </w:rPr>
      </w:pPr>
      <w:r>
        <w:rPr>
          <w:sz w:val="28"/>
          <w:szCs w:val="28"/>
        </w:rPr>
        <w:t>Кад. номер земельного участка____________________________________________</w:t>
      </w:r>
    </w:p>
    <w:p w:rsidR="00FA7DCB" w:rsidRDefault="00FA7DCB" w:rsidP="003B1E88">
      <w:pPr>
        <w:spacing w:line="276" w:lineRule="auto"/>
        <w:rPr>
          <w:sz w:val="28"/>
          <w:szCs w:val="28"/>
        </w:rPr>
      </w:pPr>
      <w:r>
        <w:rPr>
          <w:sz w:val="28"/>
          <w:szCs w:val="28"/>
        </w:rPr>
        <w:t>Кад. номер объекта кап.строительства (в случае реконструкции)_______________</w:t>
      </w:r>
    </w:p>
    <w:p w:rsidR="00FA7DCB" w:rsidRDefault="00FA7DCB" w:rsidP="003B1E88">
      <w:pPr>
        <w:spacing w:line="276" w:lineRule="auto"/>
      </w:pPr>
      <w:r w:rsidRPr="00FA7DCB">
        <w:t>Характеристики объекта кап.строительства в соответствии с проектной документа</w:t>
      </w:r>
      <w:r>
        <w:t>цией:</w:t>
      </w:r>
    </w:p>
    <w:p w:rsidR="00FA7DCB" w:rsidRDefault="00FA7DCB" w:rsidP="003B1E88">
      <w:pPr>
        <w:spacing w:line="276" w:lineRule="auto"/>
      </w:pPr>
      <w:r>
        <w:t>Общая площадь (кв.м.)_____________  Площадь застройки (кв.м.)___________________</w:t>
      </w:r>
    </w:p>
    <w:p w:rsidR="00FA7DCB" w:rsidRDefault="00FA7DCB" w:rsidP="003B1E88">
      <w:pPr>
        <w:spacing w:line="276" w:lineRule="auto"/>
      </w:pPr>
      <w:r>
        <w:t>Строительный объем (куб.м.) ________________ Количество этажей (шт.)____________</w:t>
      </w:r>
    </w:p>
    <w:p w:rsidR="00FA7DCB" w:rsidRDefault="00FA7DCB" w:rsidP="003B1E88">
      <w:pPr>
        <w:spacing w:line="276" w:lineRule="auto"/>
      </w:pPr>
      <w:r>
        <w:t>Протяженность (метров) для линейных объектов___________________</w:t>
      </w:r>
    </w:p>
    <w:p w:rsidR="00FE09BC" w:rsidRDefault="000D52D0" w:rsidP="003B1E88">
      <w:pPr>
        <w:spacing w:line="276" w:lineRule="auto"/>
        <w:rPr>
          <w:sz w:val="28"/>
          <w:szCs w:val="28"/>
        </w:rPr>
      </w:pPr>
      <w:r>
        <w:rPr>
          <w:sz w:val="28"/>
          <w:szCs w:val="28"/>
        </w:rPr>
        <w:t>Срок строительства (мес.)__________________</w:t>
      </w:r>
    </w:p>
    <w:p w:rsidR="000D52D0" w:rsidRDefault="000D52D0" w:rsidP="003B1E88">
      <w:pPr>
        <w:spacing w:line="276" w:lineRule="auto"/>
        <w:rPr>
          <w:sz w:val="28"/>
          <w:szCs w:val="28"/>
        </w:rPr>
      </w:pPr>
      <w:r>
        <w:rPr>
          <w:sz w:val="28"/>
          <w:szCs w:val="28"/>
        </w:rPr>
        <w:t>Право пользования земельным участком закреплено_________________________</w:t>
      </w:r>
    </w:p>
    <w:p w:rsidR="000D52D0" w:rsidRDefault="000D52D0" w:rsidP="003B1E88">
      <w:pPr>
        <w:spacing w:line="276" w:lineRule="auto"/>
        <w:rPr>
          <w:sz w:val="28"/>
          <w:szCs w:val="28"/>
        </w:rPr>
      </w:pPr>
      <w:r>
        <w:rPr>
          <w:sz w:val="28"/>
          <w:szCs w:val="28"/>
        </w:rPr>
        <w:t>______________________________________________________________________</w:t>
      </w:r>
    </w:p>
    <w:p w:rsidR="000D52D0" w:rsidRDefault="000D52D0" w:rsidP="003B1E88">
      <w:pPr>
        <w:spacing w:line="276" w:lineRule="auto"/>
        <w:rPr>
          <w:sz w:val="28"/>
          <w:szCs w:val="28"/>
        </w:rPr>
      </w:pPr>
      <w:r>
        <w:rPr>
          <w:sz w:val="28"/>
          <w:szCs w:val="28"/>
        </w:rPr>
        <w:t>Проектная документация разработана______________________________________</w:t>
      </w:r>
    </w:p>
    <w:p w:rsidR="000D52D0" w:rsidRDefault="000D52D0" w:rsidP="003B1E88">
      <w:pPr>
        <w:spacing w:line="276" w:lineRule="auto"/>
        <w:rPr>
          <w:sz w:val="28"/>
          <w:szCs w:val="28"/>
        </w:rPr>
      </w:pPr>
      <w:r>
        <w:rPr>
          <w:sz w:val="28"/>
          <w:szCs w:val="28"/>
        </w:rPr>
        <w:t>______________________________________________________________________</w:t>
      </w:r>
    </w:p>
    <w:p w:rsidR="000D52D0" w:rsidRDefault="000D52D0" w:rsidP="003B1E88">
      <w:pPr>
        <w:spacing w:line="276" w:lineRule="auto"/>
        <w:rPr>
          <w:sz w:val="28"/>
          <w:szCs w:val="28"/>
        </w:rPr>
      </w:pPr>
      <w:r>
        <w:rPr>
          <w:sz w:val="28"/>
          <w:szCs w:val="28"/>
        </w:rPr>
        <w:t>Положительное заключение экспертизы проектной документации_____________</w:t>
      </w:r>
    </w:p>
    <w:p w:rsidR="000D52D0" w:rsidRDefault="000D52D0" w:rsidP="003B1E88">
      <w:pPr>
        <w:spacing w:line="276" w:lineRule="auto"/>
        <w:rPr>
          <w:sz w:val="28"/>
          <w:szCs w:val="28"/>
        </w:rPr>
      </w:pPr>
      <w:r>
        <w:rPr>
          <w:sz w:val="28"/>
          <w:szCs w:val="28"/>
        </w:rPr>
        <w:t>______________________________________________________________________</w:t>
      </w:r>
    </w:p>
    <w:p w:rsidR="000D52D0" w:rsidRDefault="000D52D0" w:rsidP="003B1E88">
      <w:pPr>
        <w:spacing w:line="276" w:lineRule="auto"/>
        <w:rPr>
          <w:sz w:val="28"/>
          <w:szCs w:val="28"/>
        </w:rPr>
      </w:pPr>
      <w:r>
        <w:rPr>
          <w:sz w:val="28"/>
          <w:szCs w:val="28"/>
        </w:rPr>
        <w:t>Дополнительно информируем: финансирование строительства (реконструкции)</w:t>
      </w:r>
    </w:p>
    <w:p w:rsidR="000D52D0" w:rsidRDefault="000D52D0" w:rsidP="003B1E88">
      <w:pPr>
        <w:spacing w:line="276" w:lineRule="auto"/>
        <w:rPr>
          <w:sz w:val="28"/>
          <w:szCs w:val="28"/>
        </w:rPr>
      </w:pPr>
      <w:r>
        <w:rPr>
          <w:sz w:val="28"/>
          <w:szCs w:val="28"/>
        </w:rPr>
        <w:lastRenderedPageBreak/>
        <w:t>застройщиком будет осуществляться_______________________________________</w:t>
      </w:r>
    </w:p>
    <w:p w:rsidR="002A2B56" w:rsidRDefault="002A2B56" w:rsidP="002A2B56">
      <w:pPr>
        <w:rPr>
          <w:sz w:val="28"/>
          <w:szCs w:val="28"/>
        </w:rPr>
      </w:pPr>
      <w:r>
        <w:rPr>
          <w:sz w:val="28"/>
          <w:szCs w:val="28"/>
        </w:rPr>
        <w:t xml:space="preserve">Работы будут производиться подрядным (хозяйственным)способом в </w:t>
      </w:r>
      <w:r w:rsidR="00506480">
        <w:rPr>
          <w:sz w:val="28"/>
          <w:szCs w:val="28"/>
        </w:rPr>
        <w:t>соответствии</w:t>
      </w:r>
    </w:p>
    <w:p w:rsidR="002A2B56" w:rsidRDefault="002A2B56" w:rsidP="002A2B56">
      <w:pPr>
        <w:rPr>
          <w:sz w:val="18"/>
          <w:szCs w:val="18"/>
        </w:rPr>
      </w:pPr>
      <w:r>
        <w:rPr>
          <w:sz w:val="18"/>
          <w:szCs w:val="18"/>
        </w:rPr>
        <w:t xml:space="preserve">                                                                                              (ненужное зачеркнуть)</w:t>
      </w:r>
    </w:p>
    <w:p w:rsidR="00506480" w:rsidRDefault="00506480" w:rsidP="00506480">
      <w:pPr>
        <w:spacing w:line="276" w:lineRule="auto"/>
        <w:rPr>
          <w:sz w:val="28"/>
          <w:szCs w:val="28"/>
        </w:rPr>
      </w:pPr>
      <w:r>
        <w:rPr>
          <w:sz w:val="28"/>
          <w:szCs w:val="28"/>
        </w:rPr>
        <w:t>с договором_____________________________________________________________</w:t>
      </w:r>
    </w:p>
    <w:p w:rsidR="00506480" w:rsidRDefault="00506480" w:rsidP="00506480">
      <w:pPr>
        <w:spacing w:line="276" w:lineRule="auto"/>
        <w:rPr>
          <w:sz w:val="28"/>
          <w:szCs w:val="28"/>
        </w:rPr>
      </w:pPr>
      <w:r>
        <w:rPr>
          <w:sz w:val="28"/>
          <w:szCs w:val="28"/>
        </w:rPr>
        <w:t>Строительный контроль в соответствии с договором __________________________</w:t>
      </w:r>
    </w:p>
    <w:p w:rsidR="00506480" w:rsidRDefault="00506480" w:rsidP="00506480">
      <w:pPr>
        <w:spacing w:line="276" w:lineRule="auto"/>
        <w:rPr>
          <w:sz w:val="28"/>
          <w:szCs w:val="28"/>
        </w:rPr>
      </w:pPr>
      <w:r>
        <w:rPr>
          <w:sz w:val="28"/>
          <w:szCs w:val="28"/>
        </w:rPr>
        <w:t>________________________________________ будет осуществляться____________</w:t>
      </w:r>
    </w:p>
    <w:p w:rsidR="00506480" w:rsidRDefault="00506480" w:rsidP="00506480">
      <w:pPr>
        <w:spacing w:line="276" w:lineRule="auto"/>
        <w:rPr>
          <w:sz w:val="28"/>
          <w:szCs w:val="28"/>
        </w:rPr>
      </w:pPr>
      <w:r>
        <w:rPr>
          <w:sz w:val="28"/>
          <w:szCs w:val="28"/>
        </w:rPr>
        <w:t>_______________________________________________________________________</w:t>
      </w:r>
    </w:p>
    <w:p w:rsidR="00506480" w:rsidRDefault="00506480" w:rsidP="00506480">
      <w:pPr>
        <w:spacing w:line="276" w:lineRule="auto"/>
        <w:rPr>
          <w:sz w:val="28"/>
          <w:szCs w:val="28"/>
        </w:rPr>
      </w:pPr>
    </w:p>
    <w:p w:rsidR="00506480" w:rsidRDefault="00506480" w:rsidP="007C7396">
      <w:pPr>
        <w:spacing w:line="276" w:lineRule="auto"/>
        <w:ind w:firstLine="851"/>
        <w:jc w:val="both"/>
        <w:rPr>
          <w:sz w:val="28"/>
          <w:szCs w:val="28"/>
        </w:rPr>
      </w:pPr>
      <w:r>
        <w:rPr>
          <w:sz w:val="28"/>
          <w:szCs w:val="28"/>
        </w:rPr>
        <w:t>Обязуемся</w:t>
      </w:r>
      <w:r w:rsidRPr="009A398A">
        <w:rPr>
          <w:sz w:val="28"/>
          <w:szCs w:val="28"/>
        </w:rPr>
        <w:t xml:space="preserve"> обо всех изменениях, связа</w:t>
      </w:r>
      <w:r>
        <w:rPr>
          <w:sz w:val="28"/>
          <w:szCs w:val="28"/>
        </w:rPr>
        <w:t xml:space="preserve">нных с приведенными в настоящем </w:t>
      </w:r>
      <w:r w:rsidRPr="009A398A">
        <w:rPr>
          <w:sz w:val="28"/>
          <w:szCs w:val="28"/>
        </w:rPr>
        <w:t>заявлении сведениями, сообщать</w:t>
      </w:r>
      <w:r>
        <w:rPr>
          <w:sz w:val="28"/>
          <w:szCs w:val="28"/>
        </w:rPr>
        <w:t xml:space="preserve"> в Администраци</w:t>
      </w:r>
      <w:r w:rsidR="007C7396">
        <w:rPr>
          <w:sz w:val="28"/>
          <w:szCs w:val="28"/>
        </w:rPr>
        <w:t>юЦимлян</w:t>
      </w:r>
      <w:r>
        <w:rPr>
          <w:sz w:val="28"/>
          <w:szCs w:val="28"/>
        </w:rPr>
        <w:t>ского района</w:t>
      </w:r>
      <w:r w:rsidR="007C7396">
        <w:rPr>
          <w:sz w:val="28"/>
          <w:szCs w:val="28"/>
        </w:rPr>
        <w:t>.</w:t>
      </w:r>
    </w:p>
    <w:p w:rsidR="00D65819" w:rsidRDefault="00D65819" w:rsidP="00506480">
      <w:pPr>
        <w:spacing w:line="276" w:lineRule="auto"/>
        <w:rPr>
          <w:sz w:val="28"/>
          <w:szCs w:val="28"/>
        </w:rPr>
      </w:pPr>
    </w:p>
    <w:p w:rsidR="00D65819" w:rsidRDefault="00D65819" w:rsidP="00506480">
      <w:pPr>
        <w:spacing w:line="276" w:lineRule="auto"/>
        <w:rPr>
          <w:sz w:val="28"/>
          <w:szCs w:val="28"/>
        </w:rPr>
      </w:pPr>
    </w:p>
    <w:p w:rsidR="00D65819" w:rsidRDefault="00D65819" w:rsidP="00506480">
      <w:pPr>
        <w:spacing w:line="276" w:lineRule="auto"/>
        <w:rPr>
          <w:sz w:val="28"/>
          <w:szCs w:val="28"/>
        </w:rPr>
      </w:pPr>
    </w:p>
    <w:p w:rsidR="00D65819" w:rsidRDefault="00D65819" w:rsidP="00D65819">
      <w:pPr>
        <w:spacing w:before="240"/>
        <w:jc w:val="both"/>
        <w:rPr>
          <w:sz w:val="28"/>
          <w:szCs w:val="28"/>
        </w:rPr>
      </w:pPr>
      <w:r>
        <w:rPr>
          <w:sz w:val="28"/>
          <w:szCs w:val="28"/>
        </w:rPr>
        <w:t>______________________              _____________       _________________</w:t>
      </w:r>
    </w:p>
    <w:p w:rsidR="00D65819" w:rsidRDefault="00D65819" w:rsidP="00D65819">
      <w:pPr>
        <w:spacing w:before="240"/>
        <w:jc w:val="both"/>
        <w:rPr>
          <w:sz w:val="18"/>
          <w:szCs w:val="18"/>
        </w:rPr>
      </w:pPr>
      <w:r>
        <w:rPr>
          <w:sz w:val="18"/>
          <w:szCs w:val="18"/>
        </w:rPr>
        <w:t xml:space="preserve">                         (должность)                                                               (подпись)                                              (Ф.И.О.)</w:t>
      </w:r>
    </w:p>
    <w:p w:rsidR="00D65819" w:rsidRDefault="00D65819" w:rsidP="00506480">
      <w:pPr>
        <w:spacing w:line="276" w:lineRule="auto"/>
        <w:rPr>
          <w:sz w:val="28"/>
          <w:szCs w:val="28"/>
        </w:rPr>
      </w:pPr>
    </w:p>
    <w:p w:rsidR="00D65819" w:rsidRDefault="00D65819" w:rsidP="00506480">
      <w:pPr>
        <w:spacing w:line="276" w:lineRule="auto"/>
        <w:rPr>
          <w:sz w:val="28"/>
          <w:szCs w:val="28"/>
        </w:rPr>
      </w:pPr>
    </w:p>
    <w:p w:rsidR="00D65819" w:rsidRDefault="00D65819" w:rsidP="00506480">
      <w:pPr>
        <w:spacing w:line="276" w:lineRule="auto"/>
        <w:rPr>
          <w:sz w:val="28"/>
          <w:szCs w:val="28"/>
        </w:rPr>
      </w:pPr>
    </w:p>
    <w:p w:rsidR="00D65819" w:rsidRDefault="00D65819" w:rsidP="00D65819">
      <w:pPr>
        <w:spacing w:before="240"/>
        <w:jc w:val="both"/>
        <w:rPr>
          <w:sz w:val="28"/>
          <w:szCs w:val="28"/>
        </w:rPr>
      </w:pPr>
      <w:r w:rsidRPr="009A398A">
        <w:rPr>
          <w:sz w:val="28"/>
          <w:szCs w:val="28"/>
        </w:rPr>
        <w:t>«</w:t>
      </w:r>
      <w:r>
        <w:rPr>
          <w:sz w:val="28"/>
          <w:szCs w:val="28"/>
        </w:rPr>
        <w:t>____</w:t>
      </w:r>
      <w:r w:rsidRPr="009A398A">
        <w:rPr>
          <w:sz w:val="28"/>
          <w:szCs w:val="28"/>
        </w:rPr>
        <w:t>»</w:t>
      </w:r>
      <w:r>
        <w:rPr>
          <w:sz w:val="28"/>
          <w:szCs w:val="28"/>
        </w:rPr>
        <w:t>____________</w:t>
      </w:r>
      <w:r w:rsidRPr="009A398A">
        <w:rPr>
          <w:sz w:val="28"/>
          <w:szCs w:val="28"/>
        </w:rPr>
        <w:t xml:space="preserve"> 20______г         </w:t>
      </w:r>
    </w:p>
    <w:p w:rsidR="00D65819" w:rsidRDefault="00D65819" w:rsidP="00D65819">
      <w:pPr>
        <w:spacing w:before="240"/>
        <w:jc w:val="both"/>
        <w:rPr>
          <w:sz w:val="28"/>
          <w:szCs w:val="28"/>
        </w:rPr>
      </w:pPr>
    </w:p>
    <w:p w:rsidR="00D65819" w:rsidRPr="00D65819" w:rsidRDefault="00D65819" w:rsidP="00D65819">
      <w:pPr>
        <w:spacing w:before="240"/>
        <w:jc w:val="both"/>
      </w:pPr>
      <w:r w:rsidRPr="00D65819">
        <w:t>М.П.</w:t>
      </w:r>
    </w:p>
    <w:p w:rsidR="00506480" w:rsidRDefault="00506480" w:rsidP="00506480">
      <w:pPr>
        <w:spacing w:line="276" w:lineRule="auto"/>
        <w:rPr>
          <w:sz w:val="28"/>
          <w:szCs w:val="28"/>
        </w:rPr>
      </w:pPr>
    </w:p>
    <w:p w:rsidR="00506480" w:rsidRPr="00506480" w:rsidRDefault="00506480" w:rsidP="00506480">
      <w:pPr>
        <w:spacing w:line="276" w:lineRule="auto"/>
        <w:rPr>
          <w:sz w:val="28"/>
          <w:szCs w:val="28"/>
        </w:rPr>
      </w:pPr>
    </w:p>
    <w:p w:rsidR="000D52D0" w:rsidRPr="000D52D0" w:rsidRDefault="000D52D0" w:rsidP="003B1E88">
      <w:pPr>
        <w:spacing w:line="276" w:lineRule="auto"/>
        <w:rPr>
          <w:sz w:val="28"/>
          <w:szCs w:val="28"/>
        </w:rPr>
      </w:pPr>
    </w:p>
    <w:p w:rsidR="00FA7DCB" w:rsidRPr="00FA7DCB" w:rsidRDefault="00FA7DCB" w:rsidP="003B1E88">
      <w:pPr>
        <w:spacing w:line="276" w:lineRule="auto"/>
      </w:pPr>
    </w:p>
    <w:p w:rsidR="00FA7DCB" w:rsidRPr="003B1E88" w:rsidRDefault="00FA7DCB" w:rsidP="003B1E88">
      <w:pPr>
        <w:spacing w:line="276" w:lineRule="auto"/>
        <w:rPr>
          <w:sz w:val="28"/>
          <w:szCs w:val="28"/>
        </w:rPr>
      </w:pPr>
    </w:p>
    <w:p w:rsidR="00D65819" w:rsidRPr="00525DA1" w:rsidRDefault="005E0C5B" w:rsidP="00D65819">
      <w:pPr>
        <w:pStyle w:val="ConsPlusNormal"/>
        <w:ind w:left="4111" w:firstLine="0"/>
        <w:jc w:val="right"/>
        <w:outlineLvl w:val="1"/>
        <w:rPr>
          <w:rFonts w:ascii="Times New Roman" w:hAnsi="Times New Roman"/>
          <w:sz w:val="28"/>
          <w:szCs w:val="28"/>
        </w:rPr>
      </w:pPr>
      <w:r>
        <w:rPr>
          <w:rFonts w:ascii="Times New Roman" w:hAnsi="Times New Roman"/>
          <w:sz w:val="24"/>
          <w:szCs w:val="24"/>
        </w:rPr>
        <w:br w:type="page"/>
      </w:r>
      <w:r w:rsidR="00D65819">
        <w:rPr>
          <w:rFonts w:ascii="Times New Roman" w:hAnsi="Times New Roman"/>
          <w:sz w:val="28"/>
          <w:szCs w:val="28"/>
        </w:rPr>
        <w:lastRenderedPageBreak/>
        <w:t>Приложение № 3</w:t>
      </w:r>
    </w:p>
    <w:p w:rsidR="00D44292" w:rsidRPr="007751F5" w:rsidRDefault="00D44292" w:rsidP="00D44292">
      <w:pPr>
        <w:pStyle w:val="ConsPlusNormal"/>
        <w:ind w:left="4111" w:firstLine="0"/>
        <w:jc w:val="right"/>
        <w:outlineLvl w:val="1"/>
        <w:rPr>
          <w:rFonts w:ascii="Times New Roman" w:hAnsi="Times New Roman"/>
          <w:sz w:val="28"/>
          <w:szCs w:val="28"/>
        </w:rPr>
      </w:pPr>
      <w:r w:rsidRPr="007751F5">
        <w:rPr>
          <w:rFonts w:ascii="Times New Roman" w:hAnsi="Times New Roman"/>
          <w:sz w:val="28"/>
          <w:szCs w:val="28"/>
        </w:rPr>
        <w:t xml:space="preserve">к административному регламенту </w:t>
      </w:r>
    </w:p>
    <w:p w:rsidR="00D44292" w:rsidRPr="007751F5" w:rsidRDefault="00D44292" w:rsidP="00D44292">
      <w:pPr>
        <w:pStyle w:val="ConsPlusNormal"/>
        <w:ind w:left="4111" w:firstLine="0"/>
        <w:jc w:val="right"/>
        <w:outlineLvl w:val="1"/>
        <w:rPr>
          <w:rFonts w:ascii="Times New Roman" w:hAnsi="Times New Roman"/>
          <w:sz w:val="28"/>
          <w:szCs w:val="28"/>
        </w:rPr>
      </w:pPr>
      <w:r>
        <w:rPr>
          <w:rFonts w:ascii="Times New Roman" w:hAnsi="Times New Roman"/>
          <w:sz w:val="28"/>
          <w:szCs w:val="28"/>
        </w:rPr>
        <w:t>по предоставлению</w:t>
      </w:r>
      <w:r w:rsidRPr="007751F5">
        <w:rPr>
          <w:rFonts w:ascii="Times New Roman" w:hAnsi="Times New Roman"/>
          <w:sz w:val="28"/>
          <w:szCs w:val="28"/>
        </w:rPr>
        <w:t xml:space="preserve"> муниципальной услуги </w:t>
      </w:r>
    </w:p>
    <w:p w:rsidR="00D44292" w:rsidRPr="007751F5" w:rsidRDefault="00D44292" w:rsidP="00D44292">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«Выдача разрешения на строительство (в том числе внесение </w:t>
      </w:r>
    </w:p>
    <w:p w:rsidR="00D44292" w:rsidRPr="007751F5" w:rsidRDefault="00D44292" w:rsidP="00D44292">
      <w:pPr>
        <w:pStyle w:val="ConsPlusNormal"/>
        <w:widowControl/>
        <w:spacing w:line="276" w:lineRule="auto"/>
        <w:ind w:firstLine="0"/>
        <w:jc w:val="right"/>
        <w:outlineLvl w:val="1"/>
        <w:rPr>
          <w:rFonts w:ascii="Times New Roman" w:hAnsi="Times New Roman"/>
          <w:sz w:val="28"/>
          <w:szCs w:val="28"/>
        </w:rPr>
      </w:pPr>
      <w:r w:rsidRPr="007751F5">
        <w:rPr>
          <w:rFonts w:ascii="Times New Roman" w:hAnsi="Times New Roman"/>
          <w:sz w:val="28"/>
          <w:szCs w:val="28"/>
        </w:rPr>
        <w:t xml:space="preserve">изменений в разрешение на строительство и продление срока </w:t>
      </w:r>
    </w:p>
    <w:p w:rsidR="00D65819" w:rsidRDefault="00D44292" w:rsidP="00D44292">
      <w:pPr>
        <w:pStyle w:val="ConsPlusNormal"/>
        <w:widowControl/>
        <w:spacing w:line="276" w:lineRule="auto"/>
        <w:ind w:firstLine="0"/>
        <w:jc w:val="right"/>
        <w:outlineLvl w:val="1"/>
        <w:rPr>
          <w:rFonts w:ascii="Times New Roman" w:hAnsi="Times New Roman"/>
          <w:sz w:val="24"/>
          <w:szCs w:val="24"/>
        </w:rPr>
      </w:pPr>
      <w:r w:rsidRPr="007751F5">
        <w:rPr>
          <w:rFonts w:ascii="Times New Roman" w:hAnsi="Times New Roman"/>
          <w:sz w:val="28"/>
          <w:szCs w:val="28"/>
        </w:rPr>
        <w:t>действия разрешения на строительство)»</w:t>
      </w:r>
    </w:p>
    <w:p w:rsidR="00015EC7" w:rsidRDefault="00015EC7" w:rsidP="00015EC7">
      <w:pPr>
        <w:pStyle w:val="ConsPlusNonformat"/>
        <w:ind w:left="3828"/>
        <w:jc w:val="right"/>
        <w:rPr>
          <w:rFonts w:ascii="Times New Roman" w:hAnsi="Times New Roman"/>
          <w:sz w:val="28"/>
          <w:szCs w:val="28"/>
        </w:rPr>
      </w:pPr>
      <w:r w:rsidRPr="00732BCF">
        <w:rPr>
          <w:rFonts w:ascii="Times New Roman" w:hAnsi="Times New Roman"/>
          <w:sz w:val="28"/>
          <w:szCs w:val="28"/>
        </w:rPr>
        <w:t>Главе Администрации Цимлянского района</w:t>
      </w:r>
    </w:p>
    <w:p w:rsidR="00015EC7" w:rsidRDefault="00015EC7" w:rsidP="00015EC7">
      <w:pPr>
        <w:pStyle w:val="ConsPlusNonformat"/>
        <w:ind w:left="3828"/>
        <w:jc w:val="right"/>
        <w:rPr>
          <w:rFonts w:ascii="Times New Roman" w:hAnsi="Times New Roman"/>
          <w:sz w:val="28"/>
          <w:szCs w:val="28"/>
        </w:rPr>
      </w:pPr>
    </w:p>
    <w:p w:rsidR="00015EC7" w:rsidRDefault="00015EC7" w:rsidP="00015EC7">
      <w:pPr>
        <w:pStyle w:val="ConsPlusNonformat"/>
        <w:ind w:left="3828"/>
        <w:jc w:val="right"/>
        <w:rPr>
          <w:rFonts w:ascii="Times New Roman" w:hAnsi="Times New Roman"/>
          <w:sz w:val="28"/>
          <w:szCs w:val="28"/>
        </w:rPr>
      </w:pPr>
      <w:r>
        <w:rPr>
          <w:rFonts w:ascii="Times New Roman" w:hAnsi="Times New Roman"/>
          <w:sz w:val="28"/>
          <w:szCs w:val="28"/>
        </w:rPr>
        <w:t>__________________________________________</w:t>
      </w:r>
    </w:p>
    <w:p w:rsidR="00015EC7" w:rsidRDefault="00015EC7" w:rsidP="00015EC7">
      <w:pPr>
        <w:pStyle w:val="ConsPlusNonformat"/>
        <w:ind w:left="3828"/>
        <w:jc w:val="right"/>
        <w:rPr>
          <w:rFonts w:ascii="Times New Roman" w:hAnsi="Times New Roman"/>
          <w:sz w:val="28"/>
          <w:szCs w:val="28"/>
        </w:rPr>
      </w:pPr>
    </w:p>
    <w:p w:rsidR="00015EC7" w:rsidRDefault="00015EC7" w:rsidP="00015EC7">
      <w:pPr>
        <w:pStyle w:val="ConsPlusNonformat"/>
        <w:ind w:left="3828"/>
        <w:jc w:val="right"/>
        <w:rPr>
          <w:rFonts w:ascii="Times New Roman" w:hAnsi="Times New Roman"/>
          <w:sz w:val="28"/>
          <w:szCs w:val="28"/>
        </w:rPr>
      </w:pPr>
      <w:r>
        <w:rPr>
          <w:rFonts w:ascii="Times New Roman" w:hAnsi="Times New Roman"/>
          <w:sz w:val="28"/>
          <w:szCs w:val="28"/>
        </w:rPr>
        <w:t>от Застройщика ____________________________</w:t>
      </w:r>
    </w:p>
    <w:p w:rsidR="00015EC7" w:rsidRDefault="00015EC7" w:rsidP="00015EC7">
      <w:pPr>
        <w:pStyle w:val="ConsPlusNonformat"/>
        <w:ind w:left="3828"/>
        <w:jc w:val="right"/>
        <w:rPr>
          <w:sz w:val="28"/>
          <w:szCs w:val="28"/>
        </w:rPr>
      </w:pPr>
    </w:p>
    <w:p w:rsidR="00015EC7" w:rsidRDefault="00015EC7" w:rsidP="00015EC7"/>
    <w:p w:rsidR="00015EC7" w:rsidRDefault="00015EC7" w:rsidP="00015EC7">
      <w:pPr>
        <w:pBdr>
          <w:top w:val="single" w:sz="4" w:space="1" w:color="auto"/>
        </w:pBdr>
        <w:ind w:left="4111"/>
        <w:jc w:val="center"/>
        <w:rPr>
          <w:sz w:val="16"/>
          <w:szCs w:val="16"/>
        </w:rPr>
      </w:pPr>
      <w:r>
        <w:rPr>
          <w:sz w:val="16"/>
          <w:szCs w:val="16"/>
        </w:rPr>
        <w:t xml:space="preserve">ФИО физического лица, почтовый адрес, </w:t>
      </w:r>
    </w:p>
    <w:p w:rsidR="00015EC7" w:rsidRPr="00132922" w:rsidRDefault="00015EC7" w:rsidP="00015EC7">
      <w:pPr>
        <w:ind w:left="4111"/>
        <w:rPr>
          <w:b/>
        </w:rPr>
      </w:pPr>
    </w:p>
    <w:p w:rsidR="00015EC7" w:rsidRDefault="00015EC7" w:rsidP="00015EC7">
      <w:pPr>
        <w:pBdr>
          <w:top w:val="single" w:sz="4" w:space="1" w:color="auto"/>
        </w:pBdr>
        <w:ind w:left="4111"/>
        <w:jc w:val="center"/>
        <w:rPr>
          <w:sz w:val="16"/>
          <w:szCs w:val="16"/>
        </w:rPr>
      </w:pPr>
      <w:r>
        <w:rPr>
          <w:sz w:val="16"/>
          <w:szCs w:val="16"/>
        </w:rPr>
        <w:t xml:space="preserve"> полное наименование организации - для юридических лиц,  ИНН, </w:t>
      </w:r>
    </w:p>
    <w:p w:rsidR="00015EC7" w:rsidRPr="00132922" w:rsidRDefault="00015EC7" w:rsidP="00015EC7">
      <w:pPr>
        <w:ind w:left="4111"/>
        <w:rPr>
          <w:b/>
        </w:rPr>
      </w:pPr>
    </w:p>
    <w:p w:rsidR="00015EC7" w:rsidRDefault="00015EC7" w:rsidP="00015EC7">
      <w:pPr>
        <w:pBdr>
          <w:top w:val="single" w:sz="4" w:space="1" w:color="auto"/>
        </w:pBdr>
        <w:ind w:left="4111"/>
        <w:jc w:val="center"/>
        <w:rPr>
          <w:sz w:val="16"/>
          <w:szCs w:val="16"/>
        </w:rPr>
      </w:pPr>
      <w:r>
        <w:rPr>
          <w:sz w:val="16"/>
          <w:szCs w:val="16"/>
        </w:rPr>
        <w:t xml:space="preserve">юридический и почтовый адрес, </w:t>
      </w:r>
    </w:p>
    <w:p w:rsidR="00015EC7" w:rsidRDefault="00015EC7" w:rsidP="00015EC7">
      <w:pPr>
        <w:ind w:left="4111"/>
        <w:rPr>
          <w:b/>
        </w:rPr>
      </w:pPr>
    </w:p>
    <w:p w:rsidR="00015EC7" w:rsidRDefault="00015EC7" w:rsidP="00015EC7">
      <w:pPr>
        <w:pBdr>
          <w:top w:val="single" w:sz="4" w:space="1" w:color="auto"/>
        </w:pBdr>
        <w:ind w:left="4111"/>
        <w:jc w:val="center"/>
        <w:rPr>
          <w:sz w:val="16"/>
          <w:szCs w:val="16"/>
        </w:rPr>
      </w:pPr>
      <w:r>
        <w:rPr>
          <w:sz w:val="16"/>
          <w:szCs w:val="16"/>
        </w:rPr>
        <w:t>ФИО представителя заявителя</w:t>
      </w:r>
    </w:p>
    <w:p w:rsidR="00015EC7" w:rsidRDefault="00015EC7" w:rsidP="00015EC7">
      <w:pPr>
        <w:ind w:left="4111"/>
        <w:rPr>
          <w:b/>
        </w:rPr>
      </w:pPr>
    </w:p>
    <w:p w:rsidR="00015EC7" w:rsidRDefault="00015EC7" w:rsidP="00015EC7">
      <w:pPr>
        <w:pBdr>
          <w:top w:val="single" w:sz="4" w:space="1" w:color="auto"/>
        </w:pBdr>
        <w:ind w:left="4111"/>
        <w:jc w:val="center"/>
        <w:rPr>
          <w:sz w:val="16"/>
          <w:szCs w:val="16"/>
        </w:rPr>
      </w:pPr>
      <w:r>
        <w:rPr>
          <w:sz w:val="16"/>
          <w:szCs w:val="16"/>
        </w:rPr>
        <w:t>телефон</w:t>
      </w:r>
    </w:p>
    <w:p w:rsidR="00CC4EBC" w:rsidRDefault="00CC4EBC" w:rsidP="00CC4EBC">
      <w:pPr>
        <w:spacing w:before="480" w:after="240"/>
        <w:jc w:val="center"/>
        <w:rPr>
          <w:b/>
          <w:bCs/>
          <w:sz w:val="28"/>
          <w:szCs w:val="28"/>
        </w:rPr>
      </w:pPr>
      <w:r w:rsidRPr="00DA7FC0">
        <w:rPr>
          <w:b/>
          <w:bCs/>
          <w:sz w:val="28"/>
          <w:szCs w:val="28"/>
        </w:rPr>
        <w:t>Зая</w:t>
      </w:r>
      <w:r w:rsidR="00AA7FA8">
        <w:rPr>
          <w:b/>
          <w:bCs/>
          <w:sz w:val="28"/>
          <w:szCs w:val="28"/>
        </w:rPr>
        <w:t>вление</w:t>
      </w:r>
      <w:r w:rsidR="00AA7FA8">
        <w:rPr>
          <w:b/>
          <w:bCs/>
          <w:sz w:val="28"/>
          <w:szCs w:val="28"/>
        </w:rPr>
        <w:br/>
        <w:t>о продлении разрешения на строительство</w:t>
      </w:r>
    </w:p>
    <w:p w:rsidR="00AA7FA8" w:rsidRDefault="00AA7FA8" w:rsidP="00BD377B">
      <w:pPr>
        <w:tabs>
          <w:tab w:val="left" w:pos="709"/>
        </w:tabs>
        <w:spacing w:line="276" w:lineRule="auto"/>
        <w:rPr>
          <w:sz w:val="28"/>
          <w:szCs w:val="28"/>
        </w:rPr>
      </w:pPr>
      <w:r w:rsidRPr="00AA7FA8">
        <w:rPr>
          <w:sz w:val="28"/>
          <w:szCs w:val="28"/>
        </w:rPr>
        <w:t xml:space="preserve">Прошу продлить срок действия разрешения на </w:t>
      </w:r>
      <w:r>
        <w:rPr>
          <w:sz w:val="28"/>
          <w:szCs w:val="28"/>
        </w:rPr>
        <w:t>строительство__________________</w:t>
      </w:r>
    </w:p>
    <w:p w:rsidR="00AA7FA8" w:rsidRDefault="00AA7FA8" w:rsidP="00AA7FA8">
      <w:pPr>
        <w:spacing w:line="276" w:lineRule="auto"/>
        <w:rPr>
          <w:sz w:val="28"/>
          <w:szCs w:val="28"/>
        </w:rPr>
      </w:pPr>
      <w:r>
        <w:rPr>
          <w:sz w:val="28"/>
          <w:szCs w:val="28"/>
        </w:rPr>
        <w:t>_______________________________________________________________________</w:t>
      </w:r>
    </w:p>
    <w:p w:rsidR="00AA7FA8" w:rsidRDefault="00AA7FA8" w:rsidP="00AA7FA8">
      <w:pPr>
        <w:spacing w:line="276" w:lineRule="auto"/>
        <w:rPr>
          <w:sz w:val="28"/>
          <w:szCs w:val="28"/>
        </w:rPr>
      </w:pPr>
      <w:r>
        <w:rPr>
          <w:sz w:val="28"/>
          <w:szCs w:val="28"/>
        </w:rPr>
        <w:t>На земельном участке по адресу___________________________________________</w:t>
      </w:r>
    </w:p>
    <w:p w:rsidR="00AA7FA8" w:rsidRDefault="00AA7FA8" w:rsidP="00AA7FA8">
      <w:pPr>
        <w:spacing w:line="276" w:lineRule="auto"/>
        <w:rPr>
          <w:sz w:val="28"/>
          <w:szCs w:val="28"/>
        </w:rPr>
      </w:pPr>
      <w:r>
        <w:rPr>
          <w:sz w:val="28"/>
          <w:szCs w:val="28"/>
        </w:rPr>
        <w:t>_______________________________________________________________________</w:t>
      </w:r>
    </w:p>
    <w:p w:rsidR="00AA7FA8" w:rsidRDefault="00AA7FA8" w:rsidP="00AA7FA8">
      <w:pPr>
        <w:spacing w:line="276" w:lineRule="auto"/>
        <w:rPr>
          <w:sz w:val="28"/>
          <w:szCs w:val="28"/>
        </w:rPr>
      </w:pPr>
      <w:r>
        <w:rPr>
          <w:sz w:val="28"/>
          <w:szCs w:val="28"/>
        </w:rPr>
        <w:t>Кадастровый номер земельного участка_____________________________________</w:t>
      </w:r>
    </w:p>
    <w:p w:rsidR="00AA7FA8" w:rsidRDefault="00AA7FA8" w:rsidP="00AA7FA8">
      <w:pPr>
        <w:spacing w:line="276" w:lineRule="auto"/>
        <w:rPr>
          <w:sz w:val="28"/>
          <w:szCs w:val="28"/>
        </w:rPr>
      </w:pPr>
      <w:r>
        <w:rPr>
          <w:sz w:val="28"/>
          <w:szCs w:val="28"/>
        </w:rPr>
        <w:t>Право пользования земельным участком закреплено__________________________</w:t>
      </w:r>
    </w:p>
    <w:p w:rsidR="00AA7FA8" w:rsidRDefault="00AA7FA8" w:rsidP="00AA7FA8">
      <w:pPr>
        <w:spacing w:line="276" w:lineRule="auto"/>
        <w:rPr>
          <w:sz w:val="28"/>
          <w:szCs w:val="28"/>
        </w:rPr>
      </w:pPr>
      <w:r>
        <w:rPr>
          <w:sz w:val="28"/>
          <w:szCs w:val="28"/>
        </w:rPr>
        <w:t>_______________________________________________________________________</w:t>
      </w:r>
    </w:p>
    <w:p w:rsidR="00AA7FA8" w:rsidRDefault="00AA7FA8" w:rsidP="00AA7FA8">
      <w:pPr>
        <w:spacing w:line="276" w:lineRule="auto"/>
        <w:rPr>
          <w:sz w:val="28"/>
          <w:szCs w:val="28"/>
        </w:rPr>
      </w:pPr>
      <w:r>
        <w:rPr>
          <w:sz w:val="28"/>
          <w:szCs w:val="28"/>
        </w:rPr>
        <w:t>Сроком на _________________________</w:t>
      </w:r>
    </w:p>
    <w:p w:rsidR="00AA7FA8" w:rsidRDefault="00AA7FA8" w:rsidP="00AA7FA8">
      <w:pPr>
        <w:spacing w:line="276" w:lineRule="auto"/>
        <w:rPr>
          <w:sz w:val="28"/>
          <w:szCs w:val="28"/>
        </w:rPr>
      </w:pPr>
      <w:r>
        <w:rPr>
          <w:sz w:val="28"/>
          <w:szCs w:val="28"/>
        </w:rPr>
        <w:t>Справка подтверждающая начало строительства_____________________________</w:t>
      </w:r>
    </w:p>
    <w:p w:rsidR="00AA7FA8" w:rsidRDefault="00AA7FA8" w:rsidP="00AA7FA8">
      <w:pPr>
        <w:spacing w:line="276" w:lineRule="auto"/>
        <w:rPr>
          <w:sz w:val="28"/>
          <w:szCs w:val="28"/>
        </w:rPr>
      </w:pPr>
      <w:r>
        <w:rPr>
          <w:sz w:val="28"/>
          <w:szCs w:val="28"/>
        </w:rPr>
        <w:t>______________________________________________________________________</w:t>
      </w:r>
    </w:p>
    <w:p w:rsidR="00AA7FA8" w:rsidRDefault="00AA7FA8" w:rsidP="00AA7FA8">
      <w:pPr>
        <w:spacing w:line="276" w:lineRule="auto"/>
        <w:rPr>
          <w:sz w:val="28"/>
          <w:szCs w:val="28"/>
        </w:rPr>
      </w:pPr>
      <w:r>
        <w:rPr>
          <w:sz w:val="28"/>
          <w:szCs w:val="28"/>
        </w:rPr>
        <w:t>Приложения___________________________________________________________</w:t>
      </w:r>
    </w:p>
    <w:p w:rsidR="00AA7FA8" w:rsidRDefault="00AA7FA8" w:rsidP="00AA7FA8">
      <w:pPr>
        <w:spacing w:line="276" w:lineRule="auto"/>
        <w:rPr>
          <w:sz w:val="28"/>
          <w:szCs w:val="28"/>
        </w:rPr>
      </w:pPr>
    </w:p>
    <w:p w:rsidR="00AA7FA8" w:rsidRDefault="00AA7FA8" w:rsidP="00AA7FA8">
      <w:pPr>
        <w:spacing w:before="240"/>
        <w:jc w:val="both"/>
        <w:rPr>
          <w:sz w:val="28"/>
          <w:szCs w:val="28"/>
        </w:rPr>
      </w:pPr>
      <w:r>
        <w:rPr>
          <w:sz w:val="28"/>
          <w:szCs w:val="28"/>
        </w:rPr>
        <w:t>______________________              _____________       _________________</w:t>
      </w:r>
    </w:p>
    <w:p w:rsidR="00AA7FA8" w:rsidRPr="00AA7FA8" w:rsidRDefault="00AA7FA8" w:rsidP="00AA7FA8">
      <w:pPr>
        <w:spacing w:before="240"/>
        <w:jc w:val="both"/>
        <w:rPr>
          <w:sz w:val="18"/>
          <w:szCs w:val="18"/>
        </w:rPr>
      </w:pPr>
      <w:r>
        <w:rPr>
          <w:sz w:val="18"/>
          <w:szCs w:val="18"/>
        </w:rPr>
        <w:t xml:space="preserve">                         (должность)                                                               (подпись)                                              (Ф.И.О.)</w:t>
      </w:r>
    </w:p>
    <w:p w:rsidR="00AA7FA8" w:rsidRDefault="00AA7FA8" w:rsidP="00AA7FA8">
      <w:pPr>
        <w:spacing w:line="276" w:lineRule="auto"/>
        <w:rPr>
          <w:sz w:val="28"/>
          <w:szCs w:val="28"/>
        </w:rPr>
      </w:pPr>
    </w:p>
    <w:p w:rsidR="00AA7FA8" w:rsidRDefault="00AA7FA8" w:rsidP="00AA7FA8">
      <w:pPr>
        <w:spacing w:before="240"/>
        <w:jc w:val="both"/>
        <w:rPr>
          <w:sz w:val="28"/>
          <w:szCs w:val="28"/>
        </w:rPr>
      </w:pPr>
      <w:r w:rsidRPr="009A398A">
        <w:rPr>
          <w:sz w:val="28"/>
          <w:szCs w:val="28"/>
        </w:rPr>
        <w:t>«</w:t>
      </w:r>
      <w:r>
        <w:rPr>
          <w:sz w:val="28"/>
          <w:szCs w:val="28"/>
        </w:rPr>
        <w:t>____</w:t>
      </w:r>
      <w:r w:rsidRPr="009A398A">
        <w:rPr>
          <w:sz w:val="28"/>
          <w:szCs w:val="28"/>
        </w:rPr>
        <w:t>»</w:t>
      </w:r>
      <w:r>
        <w:rPr>
          <w:sz w:val="28"/>
          <w:szCs w:val="28"/>
        </w:rPr>
        <w:t>____________</w:t>
      </w:r>
      <w:r w:rsidRPr="009A398A">
        <w:rPr>
          <w:sz w:val="28"/>
          <w:szCs w:val="28"/>
        </w:rPr>
        <w:t xml:space="preserve"> 20______г         </w:t>
      </w:r>
    </w:p>
    <w:p w:rsidR="00AA7FA8" w:rsidRPr="00D65819" w:rsidRDefault="00AA7FA8" w:rsidP="00AA7FA8">
      <w:pPr>
        <w:spacing w:before="240"/>
        <w:jc w:val="both"/>
      </w:pPr>
      <w:r w:rsidRPr="00D65819">
        <w:t>М.П.</w:t>
      </w:r>
    </w:p>
    <w:p w:rsidR="00EF0C32" w:rsidRPr="00A826C5" w:rsidRDefault="00EF0C32" w:rsidP="00A37818">
      <w:pPr>
        <w:pStyle w:val="ConsPlusNormal"/>
        <w:ind w:left="4111" w:firstLine="0"/>
        <w:jc w:val="right"/>
        <w:outlineLvl w:val="1"/>
      </w:pPr>
    </w:p>
    <w:sectPr w:rsidR="00EF0C32" w:rsidRPr="00A826C5" w:rsidSect="00A37818">
      <w:pgSz w:w="11906" w:h="16838"/>
      <w:pgMar w:top="567"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64" w:rsidRDefault="000F1F64">
      <w:r>
        <w:separator/>
      </w:r>
    </w:p>
  </w:endnote>
  <w:endnote w:type="continuationSeparator" w:id="1">
    <w:p w:rsidR="000F1F64" w:rsidRDefault="000F1F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05" w:rsidRDefault="004A6267" w:rsidP="00CA34B4">
    <w:pPr>
      <w:pStyle w:val="a7"/>
      <w:framePr w:wrap="around" w:vAnchor="text" w:hAnchor="margin" w:xAlign="right" w:y="1"/>
      <w:rPr>
        <w:rStyle w:val="a9"/>
      </w:rPr>
    </w:pPr>
    <w:r>
      <w:rPr>
        <w:rStyle w:val="a9"/>
      </w:rPr>
      <w:fldChar w:fldCharType="begin"/>
    </w:r>
    <w:r w:rsidR="00376205">
      <w:rPr>
        <w:rStyle w:val="a9"/>
      </w:rPr>
      <w:instrText xml:space="preserve">PAGE  </w:instrText>
    </w:r>
    <w:r>
      <w:rPr>
        <w:rStyle w:val="a9"/>
      </w:rPr>
      <w:fldChar w:fldCharType="end"/>
    </w:r>
  </w:p>
  <w:p w:rsidR="00376205" w:rsidRDefault="00376205" w:rsidP="007751F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205" w:rsidRDefault="004A6267" w:rsidP="00CA34B4">
    <w:pPr>
      <w:pStyle w:val="a7"/>
      <w:framePr w:wrap="around" w:vAnchor="text" w:hAnchor="margin" w:xAlign="right" w:y="1"/>
      <w:rPr>
        <w:rStyle w:val="a9"/>
      </w:rPr>
    </w:pPr>
    <w:r>
      <w:rPr>
        <w:rStyle w:val="a9"/>
      </w:rPr>
      <w:fldChar w:fldCharType="begin"/>
    </w:r>
    <w:r w:rsidR="00376205">
      <w:rPr>
        <w:rStyle w:val="a9"/>
      </w:rPr>
      <w:instrText xml:space="preserve">PAGE  </w:instrText>
    </w:r>
    <w:r>
      <w:rPr>
        <w:rStyle w:val="a9"/>
      </w:rPr>
      <w:fldChar w:fldCharType="separate"/>
    </w:r>
    <w:r w:rsidR="00BD26B4">
      <w:rPr>
        <w:rStyle w:val="a9"/>
        <w:noProof/>
      </w:rPr>
      <w:t>1</w:t>
    </w:r>
    <w:r>
      <w:rPr>
        <w:rStyle w:val="a9"/>
      </w:rPr>
      <w:fldChar w:fldCharType="end"/>
    </w:r>
  </w:p>
  <w:p w:rsidR="00376205" w:rsidRDefault="00376205" w:rsidP="007751F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64" w:rsidRDefault="000F1F64">
      <w:r>
        <w:separator/>
      </w:r>
    </w:p>
  </w:footnote>
  <w:footnote w:type="continuationSeparator" w:id="1">
    <w:p w:rsidR="000F1F64" w:rsidRDefault="000F1F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F09"/>
    <w:multiLevelType w:val="hybridMultilevel"/>
    <w:tmpl w:val="D3F4BA36"/>
    <w:lvl w:ilvl="0" w:tplc="62A6E060">
      <w:start w:val="4"/>
      <w:numFmt w:val="upperRoman"/>
      <w:pStyle w:val="5"/>
      <w:lvlText w:val="%1."/>
      <w:lvlJc w:val="left"/>
      <w:pPr>
        <w:tabs>
          <w:tab w:val="num" w:pos="1080"/>
        </w:tabs>
        <w:ind w:left="1080" w:hanging="720"/>
      </w:pPr>
      <w:rPr>
        <w:rFonts w:hint="default"/>
      </w:rPr>
    </w:lvl>
    <w:lvl w:ilvl="1" w:tplc="5548150E">
      <w:numFmt w:val="none"/>
      <w:lvlText w:val=""/>
      <w:lvlJc w:val="left"/>
      <w:pPr>
        <w:tabs>
          <w:tab w:val="num" w:pos="360"/>
        </w:tabs>
      </w:pPr>
    </w:lvl>
    <w:lvl w:ilvl="2" w:tplc="FE9AFE7A">
      <w:numFmt w:val="none"/>
      <w:lvlText w:val=""/>
      <w:lvlJc w:val="left"/>
      <w:pPr>
        <w:tabs>
          <w:tab w:val="num" w:pos="360"/>
        </w:tabs>
      </w:pPr>
    </w:lvl>
    <w:lvl w:ilvl="3" w:tplc="4DEA7F80">
      <w:numFmt w:val="none"/>
      <w:lvlText w:val=""/>
      <w:lvlJc w:val="left"/>
      <w:pPr>
        <w:tabs>
          <w:tab w:val="num" w:pos="360"/>
        </w:tabs>
      </w:pPr>
    </w:lvl>
    <w:lvl w:ilvl="4" w:tplc="DF7ADA68">
      <w:numFmt w:val="none"/>
      <w:lvlText w:val=""/>
      <w:lvlJc w:val="left"/>
      <w:pPr>
        <w:tabs>
          <w:tab w:val="num" w:pos="360"/>
        </w:tabs>
      </w:pPr>
    </w:lvl>
    <w:lvl w:ilvl="5" w:tplc="703E79CC">
      <w:numFmt w:val="none"/>
      <w:lvlText w:val=""/>
      <w:lvlJc w:val="left"/>
      <w:pPr>
        <w:tabs>
          <w:tab w:val="num" w:pos="360"/>
        </w:tabs>
      </w:pPr>
    </w:lvl>
    <w:lvl w:ilvl="6" w:tplc="24984080">
      <w:numFmt w:val="none"/>
      <w:lvlText w:val=""/>
      <w:lvlJc w:val="left"/>
      <w:pPr>
        <w:tabs>
          <w:tab w:val="num" w:pos="360"/>
        </w:tabs>
      </w:pPr>
    </w:lvl>
    <w:lvl w:ilvl="7" w:tplc="F77CE32A">
      <w:numFmt w:val="none"/>
      <w:lvlText w:val=""/>
      <w:lvlJc w:val="left"/>
      <w:pPr>
        <w:tabs>
          <w:tab w:val="num" w:pos="360"/>
        </w:tabs>
      </w:pPr>
    </w:lvl>
    <w:lvl w:ilvl="8" w:tplc="834A46C2">
      <w:numFmt w:val="none"/>
      <w:lvlText w:val=""/>
      <w:lvlJc w:val="left"/>
      <w:pPr>
        <w:tabs>
          <w:tab w:val="num" w:pos="360"/>
        </w:tabs>
      </w:pPr>
    </w:lvl>
  </w:abstractNum>
  <w:abstractNum w:abstractNumId="1">
    <w:nsid w:val="075C069C"/>
    <w:multiLevelType w:val="hybridMultilevel"/>
    <w:tmpl w:val="A81CBB48"/>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243460F"/>
    <w:multiLevelType w:val="multilevel"/>
    <w:tmpl w:val="6AC6A47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15D07F91"/>
    <w:multiLevelType w:val="hybridMultilevel"/>
    <w:tmpl w:val="8A5C8A9C"/>
    <w:lvl w:ilvl="0" w:tplc="87786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432D41"/>
    <w:multiLevelType w:val="multilevel"/>
    <w:tmpl w:val="BCE09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E43262"/>
    <w:multiLevelType w:val="hybridMultilevel"/>
    <w:tmpl w:val="1EAE7D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945060"/>
    <w:multiLevelType w:val="hybridMultilevel"/>
    <w:tmpl w:val="75941396"/>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20B6CA8"/>
    <w:multiLevelType w:val="hybridMultilevel"/>
    <w:tmpl w:val="A594C4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53A7B28"/>
    <w:multiLevelType w:val="hybridMultilevel"/>
    <w:tmpl w:val="27D8E07E"/>
    <w:lvl w:ilvl="0" w:tplc="A226055C">
      <w:start w:val="1"/>
      <w:numFmt w:val="bullet"/>
      <w:lvlText w:val="-"/>
      <w:lvlJc w:val="left"/>
      <w:pPr>
        <w:tabs>
          <w:tab w:val="num" w:pos="2569"/>
        </w:tabs>
        <w:ind w:left="2569" w:hanging="360"/>
      </w:pPr>
      <w:rPr>
        <w:rFonts w:ascii="Verdana" w:hAnsi="Verdana" w:hint="default"/>
        <w:color w:val="auto"/>
      </w:rPr>
    </w:lvl>
    <w:lvl w:ilvl="1" w:tplc="04190003" w:tentative="1">
      <w:start w:val="1"/>
      <w:numFmt w:val="bullet"/>
      <w:lvlText w:val="o"/>
      <w:lvlJc w:val="left"/>
      <w:pPr>
        <w:tabs>
          <w:tab w:val="num" w:pos="2580"/>
        </w:tabs>
        <w:ind w:left="2580" w:hanging="360"/>
      </w:pPr>
      <w:rPr>
        <w:rFonts w:ascii="Courier New" w:hAnsi="Courier New" w:cs="Courier New" w:hint="default"/>
      </w:rPr>
    </w:lvl>
    <w:lvl w:ilvl="2" w:tplc="04190005" w:tentative="1">
      <w:start w:val="1"/>
      <w:numFmt w:val="bullet"/>
      <w:lvlText w:val=""/>
      <w:lvlJc w:val="left"/>
      <w:pPr>
        <w:tabs>
          <w:tab w:val="num" w:pos="3300"/>
        </w:tabs>
        <w:ind w:left="3300" w:hanging="360"/>
      </w:pPr>
      <w:rPr>
        <w:rFonts w:ascii="Wingdings" w:hAnsi="Wingdings" w:hint="default"/>
      </w:rPr>
    </w:lvl>
    <w:lvl w:ilvl="3" w:tplc="04190001" w:tentative="1">
      <w:start w:val="1"/>
      <w:numFmt w:val="bullet"/>
      <w:lvlText w:val=""/>
      <w:lvlJc w:val="left"/>
      <w:pPr>
        <w:tabs>
          <w:tab w:val="num" w:pos="4020"/>
        </w:tabs>
        <w:ind w:left="4020" w:hanging="360"/>
      </w:pPr>
      <w:rPr>
        <w:rFonts w:ascii="Symbol" w:hAnsi="Symbol" w:hint="default"/>
      </w:rPr>
    </w:lvl>
    <w:lvl w:ilvl="4" w:tplc="04190003" w:tentative="1">
      <w:start w:val="1"/>
      <w:numFmt w:val="bullet"/>
      <w:lvlText w:val="o"/>
      <w:lvlJc w:val="left"/>
      <w:pPr>
        <w:tabs>
          <w:tab w:val="num" w:pos="4740"/>
        </w:tabs>
        <w:ind w:left="4740" w:hanging="360"/>
      </w:pPr>
      <w:rPr>
        <w:rFonts w:ascii="Courier New" w:hAnsi="Courier New" w:cs="Courier New" w:hint="default"/>
      </w:rPr>
    </w:lvl>
    <w:lvl w:ilvl="5" w:tplc="04190005" w:tentative="1">
      <w:start w:val="1"/>
      <w:numFmt w:val="bullet"/>
      <w:lvlText w:val=""/>
      <w:lvlJc w:val="left"/>
      <w:pPr>
        <w:tabs>
          <w:tab w:val="num" w:pos="5460"/>
        </w:tabs>
        <w:ind w:left="5460" w:hanging="360"/>
      </w:pPr>
      <w:rPr>
        <w:rFonts w:ascii="Wingdings" w:hAnsi="Wingdings" w:hint="default"/>
      </w:rPr>
    </w:lvl>
    <w:lvl w:ilvl="6" w:tplc="04190001" w:tentative="1">
      <w:start w:val="1"/>
      <w:numFmt w:val="bullet"/>
      <w:lvlText w:val=""/>
      <w:lvlJc w:val="left"/>
      <w:pPr>
        <w:tabs>
          <w:tab w:val="num" w:pos="6180"/>
        </w:tabs>
        <w:ind w:left="6180" w:hanging="360"/>
      </w:pPr>
      <w:rPr>
        <w:rFonts w:ascii="Symbol" w:hAnsi="Symbol" w:hint="default"/>
      </w:rPr>
    </w:lvl>
    <w:lvl w:ilvl="7" w:tplc="04190003" w:tentative="1">
      <w:start w:val="1"/>
      <w:numFmt w:val="bullet"/>
      <w:lvlText w:val="o"/>
      <w:lvlJc w:val="left"/>
      <w:pPr>
        <w:tabs>
          <w:tab w:val="num" w:pos="6900"/>
        </w:tabs>
        <w:ind w:left="6900" w:hanging="360"/>
      </w:pPr>
      <w:rPr>
        <w:rFonts w:ascii="Courier New" w:hAnsi="Courier New" w:cs="Courier New" w:hint="default"/>
      </w:rPr>
    </w:lvl>
    <w:lvl w:ilvl="8" w:tplc="04190005" w:tentative="1">
      <w:start w:val="1"/>
      <w:numFmt w:val="bullet"/>
      <w:lvlText w:val=""/>
      <w:lvlJc w:val="left"/>
      <w:pPr>
        <w:tabs>
          <w:tab w:val="num" w:pos="7620"/>
        </w:tabs>
        <w:ind w:left="7620" w:hanging="360"/>
      </w:pPr>
      <w:rPr>
        <w:rFonts w:ascii="Wingdings" w:hAnsi="Wingdings" w:hint="default"/>
      </w:rPr>
    </w:lvl>
  </w:abstractNum>
  <w:abstractNum w:abstractNumId="9">
    <w:nsid w:val="4E7A6365"/>
    <w:multiLevelType w:val="hybridMultilevel"/>
    <w:tmpl w:val="789677F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2E55A10"/>
    <w:multiLevelType w:val="hybridMultilevel"/>
    <w:tmpl w:val="E6F840EC"/>
    <w:lvl w:ilvl="0" w:tplc="8778697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3E84269"/>
    <w:multiLevelType w:val="hybridMultilevel"/>
    <w:tmpl w:val="CBC8337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5474B8A"/>
    <w:multiLevelType w:val="hybridMultilevel"/>
    <w:tmpl w:val="58288D9E"/>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3272BF1"/>
    <w:multiLevelType w:val="hybridMultilevel"/>
    <w:tmpl w:val="7DB64BB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6C0C6983"/>
    <w:multiLevelType w:val="hybridMultilevel"/>
    <w:tmpl w:val="60F063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936739"/>
    <w:multiLevelType w:val="hybridMultilevel"/>
    <w:tmpl w:val="74E87B2E"/>
    <w:lvl w:ilvl="0" w:tplc="A226055C">
      <w:start w:val="1"/>
      <w:numFmt w:val="bullet"/>
      <w:lvlText w:val="-"/>
      <w:lvlJc w:val="left"/>
      <w:pPr>
        <w:tabs>
          <w:tab w:val="num" w:pos="1429"/>
        </w:tabs>
        <w:ind w:left="1429" w:hanging="360"/>
      </w:pPr>
      <w:rPr>
        <w:rFonts w:ascii="Verdana" w:hAnsi="Verdana"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2F74D73"/>
    <w:multiLevelType w:val="hybridMultilevel"/>
    <w:tmpl w:val="EDF6A1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88E39B3"/>
    <w:multiLevelType w:val="multilevel"/>
    <w:tmpl w:val="6B88C75C"/>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8">
    <w:nsid w:val="7AEF05A3"/>
    <w:multiLevelType w:val="hybridMultilevel"/>
    <w:tmpl w:val="FEE4F748"/>
    <w:lvl w:ilvl="0" w:tplc="F84E7B1E">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19">
    <w:nsid w:val="7E69485D"/>
    <w:multiLevelType w:val="hybridMultilevel"/>
    <w:tmpl w:val="D834F4A0"/>
    <w:lvl w:ilvl="0" w:tplc="29B097F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3"/>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4"/>
  </w:num>
  <w:num w:numId="8">
    <w:abstractNumId w:val="5"/>
  </w:num>
  <w:num w:numId="9">
    <w:abstractNumId w:val="2"/>
  </w:num>
  <w:num w:numId="10">
    <w:abstractNumId w:val="17"/>
  </w:num>
  <w:num w:numId="11">
    <w:abstractNumId w:val="10"/>
  </w:num>
  <w:num w:numId="12">
    <w:abstractNumId w:val="3"/>
  </w:num>
  <w:num w:numId="13">
    <w:abstractNumId w:val="12"/>
  </w:num>
  <w:num w:numId="14">
    <w:abstractNumId w:val="1"/>
  </w:num>
  <w:num w:numId="15">
    <w:abstractNumId w:val="6"/>
  </w:num>
  <w:num w:numId="16">
    <w:abstractNumId w:val="15"/>
  </w:num>
  <w:num w:numId="17">
    <w:abstractNumId w:val="8"/>
  </w:num>
  <w:num w:numId="18">
    <w:abstractNumId w:val="19"/>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F1D71"/>
    <w:rsid w:val="00015EC7"/>
    <w:rsid w:val="00025946"/>
    <w:rsid w:val="0003125E"/>
    <w:rsid w:val="00036E2C"/>
    <w:rsid w:val="00037894"/>
    <w:rsid w:val="000421AC"/>
    <w:rsid w:val="00052CF3"/>
    <w:rsid w:val="00080F16"/>
    <w:rsid w:val="00090C91"/>
    <w:rsid w:val="00095B3F"/>
    <w:rsid w:val="000C1753"/>
    <w:rsid w:val="000D0FEA"/>
    <w:rsid w:val="000D52D0"/>
    <w:rsid w:val="000D5AA8"/>
    <w:rsid w:val="000E1990"/>
    <w:rsid w:val="000F1AF6"/>
    <w:rsid w:val="000F1F64"/>
    <w:rsid w:val="0010060B"/>
    <w:rsid w:val="00116D11"/>
    <w:rsid w:val="0013208D"/>
    <w:rsid w:val="00145D3E"/>
    <w:rsid w:val="00160382"/>
    <w:rsid w:val="00166EC5"/>
    <w:rsid w:val="00172F6A"/>
    <w:rsid w:val="00174463"/>
    <w:rsid w:val="001745B1"/>
    <w:rsid w:val="00176E08"/>
    <w:rsid w:val="001974E7"/>
    <w:rsid w:val="001B4175"/>
    <w:rsid w:val="001B7ACD"/>
    <w:rsid w:val="001D5F94"/>
    <w:rsid w:val="001E65D5"/>
    <w:rsid w:val="001F24A5"/>
    <w:rsid w:val="00200682"/>
    <w:rsid w:val="00206DB6"/>
    <w:rsid w:val="00210B56"/>
    <w:rsid w:val="00250BFC"/>
    <w:rsid w:val="00261523"/>
    <w:rsid w:val="0026341F"/>
    <w:rsid w:val="00287EED"/>
    <w:rsid w:val="002A2B56"/>
    <w:rsid w:val="002C0226"/>
    <w:rsid w:val="002D285E"/>
    <w:rsid w:val="002D31E5"/>
    <w:rsid w:val="002D508B"/>
    <w:rsid w:val="002D67B1"/>
    <w:rsid w:val="002E448A"/>
    <w:rsid w:val="002F7D1F"/>
    <w:rsid w:val="0030096F"/>
    <w:rsid w:val="003009B6"/>
    <w:rsid w:val="00305042"/>
    <w:rsid w:val="00327D0F"/>
    <w:rsid w:val="00344C19"/>
    <w:rsid w:val="003616A8"/>
    <w:rsid w:val="0036204D"/>
    <w:rsid w:val="00362557"/>
    <w:rsid w:val="00376205"/>
    <w:rsid w:val="00381831"/>
    <w:rsid w:val="0038680B"/>
    <w:rsid w:val="00392709"/>
    <w:rsid w:val="003964F7"/>
    <w:rsid w:val="003A05CA"/>
    <w:rsid w:val="003A2217"/>
    <w:rsid w:val="003B1E88"/>
    <w:rsid w:val="003B3471"/>
    <w:rsid w:val="003B5AB4"/>
    <w:rsid w:val="003C0805"/>
    <w:rsid w:val="003C085C"/>
    <w:rsid w:val="003E2029"/>
    <w:rsid w:val="00412166"/>
    <w:rsid w:val="00414D45"/>
    <w:rsid w:val="00417678"/>
    <w:rsid w:val="00423430"/>
    <w:rsid w:val="00431A33"/>
    <w:rsid w:val="0044283C"/>
    <w:rsid w:val="00445D6C"/>
    <w:rsid w:val="004506FD"/>
    <w:rsid w:val="00456C41"/>
    <w:rsid w:val="00462138"/>
    <w:rsid w:val="00493AA9"/>
    <w:rsid w:val="004A59F0"/>
    <w:rsid w:val="004A6267"/>
    <w:rsid w:val="004C09AE"/>
    <w:rsid w:val="004C5F3A"/>
    <w:rsid w:val="004D0A81"/>
    <w:rsid w:val="004D3A87"/>
    <w:rsid w:val="004D4045"/>
    <w:rsid w:val="004E209C"/>
    <w:rsid w:val="004E3843"/>
    <w:rsid w:val="004E603F"/>
    <w:rsid w:val="004E7A11"/>
    <w:rsid w:val="00506480"/>
    <w:rsid w:val="00525DA1"/>
    <w:rsid w:val="00532F40"/>
    <w:rsid w:val="00536488"/>
    <w:rsid w:val="00556A85"/>
    <w:rsid w:val="00560E52"/>
    <w:rsid w:val="00561C63"/>
    <w:rsid w:val="005806C3"/>
    <w:rsid w:val="005879F7"/>
    <w:rsid w:val="00591676"/>
    <w:rsid w:val="005A272E"/>
    <w:rsid w:val="005C0A92"/>
    <w:rsid w:val="005D4656"/>
    <w:rsid w:val="005E0C5B"/>
    <w:rsid w:val="005E4E60"/>
    <w:rsid w:val="005F1D71"/>
    <w:rsid w:val="006037A9"/>
    <w:rsid w:val="00603A3B"/>
    <w:rsid w:val="0061477E"/>
    <w:rsid w:val="00627434"/>
    <w:rsid w:val="00631E6C"/>
    <w:rsid w:val="006337A4"/>
    <w:rsid w:val="006511AF"/>
    <w:rsid w:val="006518E1"/>
    <w:rsid w:val="00667FEB"/>
    <w:rsid w:val="00673F56"/>
    <w:rsid w:val="006767DF"/>
    <w:rsid w:val="006B27B3"/>
    <w:rsid w:val="006D7051"/>
    <w:rsid w:val="006D7FF6"/>
    <w:rsid w:val="006E340C"/>
    <w:rsid w:val="006E4B87"/>
    <w:rsid w:val="006E6068"/>
    <w:rsid w:val="007057DD"/>
    <w:rsid w:val="0071433B"/>
    <w:rsid w:val="00715FD6"/>
    <w:rsid w:val="00732BCF"/>
    <w:rsid w:val="00734DC6"/>
    <w:rsid w:val="00736856"/>
    <w:rsid w:val="00743ECB"/>
    <w:rsid w:val="0074508F"/>
    <w:rsid w:val="007502BD"/>
    <w:rsid w:val="00757AD3"/>
    <w:rsid w:val="007751F5"/>
    <w:rsid w:val="00775DAD"/>
    <w:rsid w:val="007827CB"/>
    <w:rsid w:val="0079173D"/>
    <w:rsid w:val="007B45E9"/>
    <w:rsid w:val="007C53C5"/>
    <w:rsid w:val="007C7396"/>
    <w:rsid w:val="007D4817"/>
    <w:rsid w:val="007E23F0"/>
    <w:rsid w:val="007F699C"/>
    <w:rsid w:val="0080169C"/>
    <w:rsid w:val="008047C6"/>
    <w:rsid w:val="00813864"/>
    <w:rsid w:val="0082656B"/>
    <w:rsid w:val="0085031B"/>
    <w:rsid w:val="0087344F"/>
    <w:rsid w:val="00875150"/>
    <w:rsid w:val="00884E46"/>
    <w:rsid w:val="008905CD"/>
    <w:rsid w:val="00891D24"/>
    <w:rsid w:val="008954EF"/>
    <w:rsid w:val="008B0A90"/>
    <w:rsid w:val="008B7268"/>
    <w:rsid w:val="008C3538"/>
    <w:rsid w:val="008C597B"/>
    <w:rsid w:val="008C7FF8"/>
    <w:rsid w:val="008D11A2"/>
    <w:rsid w:val="008D59A5"/>
    <w:rsid w:val="008F6132"/>
    <w:rsid w:val="008F71BC"/>
    <w:rsid w:val="0090257C"/>
    <w:rsid w:val="00910D90"/>
    <w:rsid w:val="00925AC8"/>
    <w:rsid w:val="00935871"/>
    <w:rsid w:val="009474A1"/>
    <w:rsid w:val="00980E72"/>
    <w:rsid w:val="00985423"/>
    <w:rsid w:val="00991CE5"/>
    <w:rsid w:val="00992298"/>
    <w:rsid w:val="009C3FBC"/>
    <w:rsid w:val="009F1057"/>
    <w:rsid w:val="009F3176"/>
    <w:rsid w:val="00A006BC"/>
    <w:rsid w:val="00A11538"/>
    <w:rsid w:val="00A17811"/>
    <w:rsid w:val="00A37818"/>
    <w:rsid w:val="00A412B3"/>
    <w:rsid w:val="00A44D1A"/>
    <w:rsid w:val="00A55384"/>
    <w:rsid w:val="00A57184"/>
    <w:rsid w:val="00A71BE5"/>
    <w:rsid w:val="00A7623F"/>
    <w:rsid w:val="00A92B35"/>
    <w:rsid w:val="00AA7FA8"/>
    <w:rsid w:val="00AC770F"/>
    <w:rsid w:val="00AD20F3"/>
    <w:rsid w:val="00AF32E7"/>
    <w:rsid w:val="00AF6505"/>
    <w:rsid w:val="00B03554"/>
    <w:rsid w:val="00B05331"/>
    <w:rsid w:val="00B15B5E"/>
    <w:rsid w:val="00B20AA8"/>
    <w:rsid w:val="00B41194"/>
    <w:rsid w:val="00B47B29"/>
    <w:rsid w:val="00B65C00"/>
    <w:rsid w:val="00B709A2"/>
    <w:rsid w:val="00B758BA"/>
    <w:rsid w:val="00B85D1E"/>
    <w:rsid w:val="00B91DA3"/>
    <w:rsid w:val="00B97B99"/>
    <w:rsid w:val="00BC6C7E"/>
    <w:rsid w:val="00BD26B4"/>
    <w:rsid w:val="00BD377B"/>
    <w:rsid w:val="00BE0ACC"/>
    <w:rsid w:val="00C3125D"/>
    <w:rsid w:val="00C34B82"/>
    <w:rsid w:val="00C5243A"/>
    <w:rsid w:val="00C52F3F"/>
    <w:rsid w:val="00C625CA"/>
    <w:rsid w:val="00C65619"/>
    <w:rsid w:val="00C80D40"/>
    <w:rsid w:val="00CA34B4"/>
    <w:rsid w:val="00CA3508"/>
    <w:rsid w:val="00CA4496"/>
    <w:rsid w:val="00CA5905"/>
    <w:rsid w:val="00CB0F24"/>
    <w:rsid w:val="00CB6A2E"/>
    <w:rsid w:val="00CC4EBC"/>
    <w:rsid w:val="00CC544F"/>
    <w:rsid w:val="00CC7F43"/>
    <w:rsid w:val="00CD0E68"/>
    <w:rsid w:val="00CD277C"/>
    <w:rsid w:val="00CD7214"/>
    <w:rsid w:val="00CE3DCB"/>
    <w:rsid w:val="00CF3EDF"/>
    <w:rsid w:val="00CF4A6E"/>
    <w:rsid w:val="00CF7F9C"/>
    <w:rsid w:val="00D074E1"/>
    <w:rsid w:val="00D17FAA"/>
    <w:rsid w:val="00D2051A"/>
    <w:rsid w:val="00D35B30"/>
    <w:rsid w:val="00D36B0D"/>
    <w:rsid w:val="00D44292"/>
    <w:rsid w:val="00D534D9"/>
    <w:rsid w:val="00D550DF"/>
    <w:rsid w:val="00D65819"/>
    <w:rsid w:val="00D809C0"/>
    <w:rsid w:val="00D94DC4"/>
    <w:rsid w:val="00DA336A"/>
    <w:rsid w:val="00DA7BDE"/>
    <w:rsid w:val="00DB2986"/>
    <w:rsid w:val="00DD0EF4"/>
    <w:rsid w:val="00DD289C"/>
    <w:rsid w:val="00E24373"/>
    <w:rsid w:val="00E53ECF"/>
    <w:rsid w:val="00E54386"/>
    <w:rsid w:val="00E73716"/>
    <w:rsid w:val="00EA3704"/>
    <w:rsid w:val="00EA68CE"/>
    <w:rsid w:val="00EA6BC3"/>
    <w:rsid w:val="00EB56A0"/>
    <w:rsid w:val="00EE667C"/>
    <w:rsid w:val="00EF0C32"/>
    <w:rsid w:val="00EF3641"/>
    <w:rsid w:val="00EF39C5"/>
    <w:rsid w:val="00EF46C7"/>
    <w:rsid w:val="00F01228"/>
    <w:rsid w:val="00F044F2"/>
    <w:rsid w:val="00F06BF3"/>
    <w:rsid w:val="00F105FB"/>
    <w:rsid w:val="00F139D4"/>
    <w:rsid w:val="00F208CE"/>
    <w:rsid w:val="00F3501F"/>
    <w:rsid w:val="00F406C4"/>
    <w:rsid w:val="00F4724F"/>
    <w:rsid w:val="00F47263"/>
    <w:rsid w:val="00F632FB"/>
    <w:rsid w:val="00F73133"/>
    <w:rsid w:val="00F77332"/>
    <w:rsid w:val="00F91938"/>
    <w:rsid w:val="00FA2D99"/>
    <w:rsid w:val="00FA7DCB"/>
    <w:rsid w:val="00FB1AA7"/>
    <w:rsid w:val="00FB552A"/>
    <w:rsid w:val="00FC45FF"/>
    <w:rsid w:val="00FE09BC"/>
    <w:rsid w:val="00FE2D6D"/>
    <w:rsid w:val="00FE527B"/>
    <w:rsid w:val="00FF3E82"/>
    <w:rsid w:val="00FF71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71"/>
    <w:rPr>
      <w:sz w:val="24"/>
      <w:szCs w:val="24"/>
    </w:rPr>
  </w:style>
  <w:style w:type="paragraph" w:styleId="1">
    <w:name w:val="heading 1"/>
    <w:aliases w:val="Раздел Договора,H1,&quot;Алмаз&quot;"/>
    <w:basedOn w:val="a"/>
    <w:next w:val="a"/>
    <w:qFormat/>
    <w:rsid w:val="005F1D71"/>
    <w:pPr>
      <w:keepNext/>
      <w:outlineLvl w:val="0"/>
    </w:pPr>
    <w:rPr>
      <w:sz w:val="28"/>
    </w:rPr>
  </w:style>
  <w:style w:type="paragraph" w:styleId="2">
    <w:name w:val="heading 2"/>
    <w:basedOn w:val="a"/>
    <w:next w:val="a"/>
    <w:qFormat/>
    <w:rsid w:val="005F1D71"/>
    <w:pPr>
      <w:keepNext/>
      <w:jc w:val="center"/>
      <w:outlineLvl w:val="1"/>
    </w:pPr>
    <w:rPr>
      <w:b/>
      <w:sz w:val="44"/>
      <w:szCs w:val="20"/>
    </w:rPr>
  </w:style>
  <w:style w:type="paragraph" w:styleId="3">
    <w:name w:val="heading 3"/>
    <w:basedOn w:val="a"/>
    <w:next w:val="a"/>
    <w:qFormat/>
    <w:rsid w:val="005F1D71"/>
    <w:pPr>
      <w:keepNext/>
      <w:outlineLvl w:val="2"/>
    </w:pPr>
    <w:rPr>
      <w:b/>
      <w:sz w:val="44"/>
      <w:szCs w:val="20"/>
    </w:rPr>
  </w:style>
  <w:style w:type="paragraph" w:styleId="4">
    <w:name w:val="heading 4"/>
    <w:basedOn w:val="a"/>
    <w:next w:val="a"/>
    <w:qFormat/>
    <w:rsid w:val="005F1D71"/>
    <w:pPr>
      <w:keepNext/>
      <w:outlineLvl w:val="3"/>
    </w:pPr>
    <w:rPr>
      <w:color w:val="333333"/>
      <w:sz w:val="28"/>
    </w:rPr>
  </w:style>
  <w:style w:type="paragraph" w:styleId="5">
    <w:name w:val="heading 5"/>
    <w:basedOn w:val="a"/>
    <w:next w:val="a"/>
    <w:qFormat/>
    <w:rsid w:val="005F1D7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qFormat/>
    <w:rsid w:val="005F1D71"/>
    <w:pPr>
      <w:keepNext/>
      <w:jc w:val="both"/>
      <w:outlineLvl w:val="5"/>
    </w:pPr>
    <w:rPr>
      <w:bCs/>
      <w:iCs/>
      <w:sz w:val="28"/>
    </w:rPr>
  </w:style>
  <w:style w:type="paragraph" w:styleId="7">
    <w:name w:val="heading 7"/>
    <w:basedOn w:val="a"/>
    <w:next w:val="a"/>
    <w:qFormat/>
    <w:rsid w:val="005F1D7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qFormat/>
    <w:rsid w:val="005F1D71"/>
    <w:pPr>
      <w:keepNext/>
      <w:jc w:val="center"/>
      <w:outlineLvl w:val="7"/>
    </w:pPr>
    <w:rPr>
      <w:bCs/>
      <w:iCs/>
      <w:sz w:val="28"/>
    </w:rPr>
  </w:style>
  <w:style w:type="paragraph" w:styleId="9">
    <w:name w:val="heading 9"/>
    <w:basedOn w:val="a"/>
    <w:next w:val="a"/>
    <w:qFormat/>
    <w:rsid w:val="005F1D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F1D71"/>
    <w:rPr>
      <w:sz w:val="28"/>
      <w:szCs w:val="20"/>
    </w:rPr>
  </w:style>
  <w:style w:type="paragraph" w:styleId="30">
    <w:name w:val="Body Text 3"/>
    <w:basedOn w:val="a"/>
    <w:rsid w:val="005F1D71"/>
    <w:pPr>
      <w:jc w:val="both"/>
    </w:pPr>
    <w:rPr>
      <w:szCs w:val="20"/>
    </w:rPr>
  </w:style>
  <w:style w:type="paragraph" w:styleId="a3">
    <w:name w:val="Body Text Indent"/>
    <w:basedOn w:val="a"/>
    <w:rsid w:val="005F1D71"/>
    <w:pPr>
      <w:shd w:val="clear" w:color="auto" w:fill="FFFFFF"/>
      <w:spacing w:before="322" w:line="326" w:lineRule="exact"/>
      <w:ind w:right="10" w:firstLine="708"/>
      <w:jc w:val="both"/>
    </w:pPr>
    <w:rPr>
      <w:spacing w:val="1"/>
      <w:sz w:val="28"/>
      <w:szCs w:val="28"/>
    </w:rPr>
  </w:style>
  <w:style w:type="paragraph" w:styleId="21">
    <w:name w:val="Body Text Indent 2"/>
    <w:basedOn w:val="a"/>
    <w:rsid w:val="005F1D7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paragraph" w:customStyle="1" w:styleId="ConsPlusNormal">
    <w:name w:val="ConsPlusNormal"/>
    <w:link w:val="ConsPlusNormal0"/>
    <w:rsid w:val="005F1D71"/>
    <w:pPr>
      <w:widowControl w:val="0"/>
      <w:autoSpaceDE w:val="0"/>
      <w:autoSpaceDN w:val="0"/>
      <w:adjustRightInd w:val="0"/>
      <w:ind w:firstLine="720"/>
    </w:pPr>
    <w:rPr>
      <w:rFonts w:ascii="Arial" w:hAnsi="Arial"/>
    </w:rPr>
  </w:style>
  <w:style w:type="paragraph" w:customStyle="1" w:styleId="ConsPlusTitle">
    <w:name w:val="ConsPlusTitle"/>
    <w:rsid w:val="005F1D71"/>
    <w:pPr>
      <w:widowControl w:val="0"/>
      <w:autoSpaceDE w:val="0"/>
      <w:autoSpaceDN w:val="0"/>
      <w:adjustRightInd w:val="0"/>
    </w:pPr>
    <w:rPr>
      <w:rFonts w:ascii="Arial" w:hAnsi="Arial"/>
      <w:b/>
      <w:bCs/>
    </w:rPr>
  </w:style>
  <w:style w:type="paragraph" w:customStyle="1" w:styleId="ConsPlusNonformat">
    <w:name w:val="ConsPlusNonformat"/>
    <w:rsid w:val="005F1D71"/>
    <w:pPr>
      <w:widowControl w:val="0"/>
      <w:autoSpaceDE w:val="0"/>
      <w:autoSpaceDN w:val="0"/>
      <w:adjustRightInd w:val="0"/>
    </w:pPr>
    <w:rPr>
      <w:rFonts w:ascii="Courier New" w:hAnsi="Courier New"/>
    </w:rPr>
  </w:style>
  <w:style w:type="paragraph" w:styleId="31">
    <w:name w:val="Body Text Indent 3"/>
    <w:basedOn w:val="a"/>
    <w:rsid w:val="005F1D71"/>
    <w:pPr>
      <w:ind w:firstLine="708"/>
    </w:pPr>
    <w:rPr>
      <w:sz w:val="28"/>
      <w:szCs w:val="28"/>
    </w:rPr>
  </w:style>
  <w:style w:type="paragraph" w:styleId="a4">
    <w:name w:val="List Paragraph"/>
    <w:basedOn w:val="a"/>
    <w:uiPriority w:val="34"/>
    <w:qFormat/>
    <w:rsid w:val="005F1D71"/>
    <w:pPr>
      <w:ind w:left="720"/>
      <w:contextualSpacing/>
    </w:pPr>
    <w:rPr>
      <w:szCs w:val="20"/>
    </w:rPr>
  </w:style>
  <w:style w:type="table" w:styleId="a5">
    <w:name w:val="Table Grid"/>
    <w:basedOn w:val="a1"/>
    <w:rsid w:val="005F1D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stan">
    <w:name w:val="Postan"/>
    <w:basedOn w:val="a"/>
    <w:rsid w:val="005F1D71"/>
    <w:pPr>
      <w:jc w:val="center"/>
    </w:pPr>
    <w:rPr>
      <w:sz w:val="28"/>
      <w:szCs w:val="20"/>
    </w:rPr>
  </w:style>
  <w:style w:type="paragraph" w:styleId="a6">
    <w:name w:val="Body Text"/>
    <w:basedOn w:val="a"/>
    <w:rsid w:val="005F1D71"/>
    <w:pPr>
      <w:spacing w:after="120"/>
    </w:pPr>
  </w:style>
  <w:style w:type="paragraph" w:customStyle="1" w:styleId="ConsTitle">
    <w:name w:val="ConsTitle"/>
    <w:rsid w:val="005F1D71"/>
    <w:pPr>
      <w:widowControl w:val="0"/>
      <w:autoSpaceDE w:val="0"/>
      <w:autoSpaceDN w:val="0"/>
      <w:adjustRightInd w:val="0"/>
    </w:pPr>
    <w:rPr>
      <w:rFonts w:ascii="Arial" w:hAnsi="Arial" w:cs="Arial"/>
      <w:b/>
      <w:bCs/>
      <w:sz w:val="16"/>
      <w:szCs w:val="16"/>
    </w:rPr>
  </w:style>
  <w:style w:type="paragraph" w:customStyle="1" w:styleId="ConsNormal">
    <w:name w:val="ConsNormal"/>
    <w:rsid w:val="005F1D71"/>
    <w:pPr>
      <w:widowControl w:val="0"/>
      <w:autoSpaceDE w:val="0"/>
      <w:autoSpaceDN w:val="0"/>
      <w:adjustRightInd w:val="0"/>
      <w:ind w:firstLine="720"/>
    </w:pPr>
    <w:rPr>
      <w:rFonts w:ascii="Arial" w:hAnsi="Arial" w:cs="Arial"/>
      <w:sz w:val="16"/>
      <w:szCs w:val="16"/>
    </w:rPr>
  </w:style>
  <w:style w:type="paragraph" w:styleId="a7">
    <w:name w:val="footer"/>
    <w:basedOn w:val="a"/>
    <w:link w:val="a8"/>
    <w:uiPriority w:val="99"/>
    <w:rsid w:val="005F1D71"/>
    <w:pPr>
      <w:tabs>
        <w:tab w:val="center" w:pos="4677"/>
        <w:tab w:val="right" w:pos="9355"/>
      </w:tabs>
    </w:pPr>
  </w:style>
  <w:style w:type="character" w:styleId="a9">
    <w:name w:val="page number"/>
    <w:basedOn w:val="a0"/>
    <w:rsid w:val="005F1D71"/>
  </w:style>
  <w:style w:type="character" w:styleId="aa">
    <w:name w:val="Hyperlink"/>
    <w:uiPriority w:val="99"/>
    <w:rsid w:val="005F1D71"/>
    <w:rPr>
      <w:color w:val="0000FF"/>
      <w:u w:val="single"/>
    </w:rPr>
  </w:style>
  <w:style w:type="paragraph" w:customStyle="1" w:styleId="f">
    <w:name w:val="f"/>
    <w:basedOn w:val="a"/>
    <w:rsid w:val="005F1D71"/>
    <w:pPr>
      <w:ind w:left="480"/>
      <w:jc w:val="both"/>
    </w:pPr>
  </w:style>
  <w:style w:type="paragraph" w:customStyle="1" w:styleId="S31">
    <w:name w:val="S_Нумерованный_3.1"/>
    <w:basedOn w:val="a"/>
    <w:link w:val="S310"/>
    <w:rsid w:val="005F1D71"/>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5F1D71"/>
    <w:rPr>
      <w:rFonts w:cs="Calibri"/>
      <w:sz w:val="28"/>
      <w:szCs w:val="28"/>
      <w:lang w:val="en-US" w:eastAsia="en-US" w:bidi="en-US"/>
    </w:rPr>
  </w:style>
  <w:style w:type="paragraph" w:customStyle="1" w:styleId="ab">
    <w:name w:val="Знак"/>
    <w:basedOn w:val="a"/>
    <w:rsid w:val="005F1D71"/>
    <w:pPr>
      <w:spacing w:before="100" w:beforeAutospacing="1" w:after="100" w:afterAutospacing="1"/>
    </w:pPr>
    <w:rPr>
      <w:rFonts w:ascii="Tahoma" w:hAnsi="Tahoma"/>
      <w:sz w:val="20"/>
      <w:szCs w:val="20"/>
      <w:lang w:val="en-US" w:eastAsia="en-US"/>
    </w:rPr>
  </w:style>
  <w:style w:type="paragraph" w:customStyle="1" w:styleId="200">
    <w:name w:val="Обычный (веб)20"/>
    <w:basedOn w:val="a"/>
    <w:rsid w:val="005F1D71"/>
    <w:pPr>
      <w:jc w:val="both"/>
    </w:pPr>
    <w:rPr>
      <w:color w:val="000000"/>
    </w:rPr>
  </w:style>
  <w:style w:type="paragraph" w:styleId="ac">
    <w:name w:val="Document Map"/>
    <w:basedOn w:val="a"/>
    <w:semiHidden/>
    <w:rsid w:val="008C597B"/>
    <w:pPr>
      <w:shd w:val="clear" w:color="auto" w:fill="000080"/>
    </w:pPr>
    <w:rPr>
      <w:rFonts w:ascii="Tahoma" w:hAnsi="Tahoma" w:cs="Tahoma"/>
      <w:sz w:val="20"/>
      <w:szCs w:val="20"/>
    </w:rPr>
  </w:style>
  <w:style w:type="paragraph" w:customStyle="1" w:styleId="ad">
    <w:name w:val="Знак"/>
    <w:basedOn w:val="a"/>
    <w:rsid w:val="00F3501F"/>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6037A9"/>
    <w:rPr>
      <w:rFonts w:ascii="Arial" w:hAnsi="Arial"/>
      <w:lang w:val="ru-RU" w:eastAsia="ru-RU" w:bidi="ar-SA"/>
    </w:rPr>
  </w:style>
  <w:style w:type="character" w:customStyle="1" w:styleId="ae">
    <w:name w:val="Гипертекстовая ссылка"/>
    <w:rsid w:val="00095B3F"/>
    <w:rPr>
      <w:b/>
      <w:bCs/>
      <w:color w:val="106BBE"/>
    </w:rPr>
  </w:style>
  <w:style w:type="character" w:customStyle="1" w:styleId="a8">
    <w:name w:val="Нижний колонтитул Знак"/>
    <w:link w:val="a7"/>
    <w:uiPriority w:val="99"/>
    <w:rsid w:val="00B03554"/>
    <w:rPr>
      <w:sz w:val="24"/>
      <w:szCs w:val="24"/>
    </w:rPr>
  </w:style>
  <w:style w:type="paragraph" w:styleId="af">
    <w:name w:val="Plain Text"/>
    <w:basedOn w:val="a"/>
    <w:link w:val="af0"/>
    <w:unhideWhenUsed/>
    <w:rsid w:val="007751F5"/>
    <w:rPr>
      <w:rFonts w:ascii="Courier New" w:hAnsi="Courier New"/>
      <w:sz w:val="20"/>
      <w:szCs w:val="20"/>
    </w:rPr>
  </w:style>
  <w:style w:type="character" w:customStyle="1" w:styleId="af0">
    <w:name w:val="Текст Знак"/>
    <w:basedOn w:val="a0"/>
    <w:link w:val="af"/>
    <w:rsid w:val="00B47B29"/>
    <w:rPr>
      <w:rFonts w:ascii="Courier New" w:hAnsi="Courier New"/>
    </w:rPr>
  </w:style>
  <w:style w:type="paragraph" w:styleId="af1">
    <w:name w:val="Balloon Text"/>
    <w:basedOn w:val="a"/>
    <w:link w:val="af2"/>
    <w:rsid w:val="00B47B29"/>
    <w:rPr>
      <w:rFonts w:ascii="Tahoma" w:hAnsi="Tahoma" w:cs="Tahoma"/>
      <w:sz w:val="16"/>
      <w:szCs w:val="16"/>
    </w:rPr>
  </w:style>
  <w:style w:type="character" w:customStyle="1" w:styleId="af2">
    <w:name w:val="Текст выноски Знак"/>
    <w:basedOn w:val="a0"/>
    <w:link w:val="af1"/>
    <w:rsid w:val="00B47B29"/>
    <w:rPr>
      <w:rFonts w:ascii="Tahoma" w:hAnsi="Tahoma" w:cs="Tahoma"/>
      <w:sz w:val="16"/>
      <w:szCs w:val="16"/>
    </w:rPr>
  </w:style>
  <w:style w:type="paragraph" w:styleId="af3">
    <w:name w:val="header"/>
    <w:basedOn w:val="a"/>
    <w:link w:val="af4"/>
    <w:unhideWhenUsed/>
    <w:rsid w:val="00BD377B"/>
    <w:pPr>
      <w:tabs>
        <w:tab w:val="center" w:pos="4677"/>
        <w:tab w:val="right" w:pos="9355"/>
      </w:tabs>
    </w:pPr>
  </w:style>
  <w:style w:type="character" w:customStyle="1" w:styleId="af4">
    <w:name w:val="Верхний колонтитул Знак"/>
    <w:basedOn w:val="a0"/>
    <w:link w:val="af3"/>
    <w:rsid w:val="00BD377B"/>
    <w:rPr>
      <w:sz w:val="24"/>
      <w:szCs w:val="24"/>
    </w:rPr>
  </w:style>
  <w:style w:type="character" w:styleId="HTML">
    <w:name w:val="HTML Cite"/>
    <w:basedOn w:val="a0"/>
    <w:uiPriority w:val="99"/>
    <w:semiHidden/>
    <w:unhideWhenUsed/>
    <w:rsid w:val="00925AC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D71"/>
    <w:rPr>
      <w:sz w:val="24"/>
      <w:szCs w:val="24"/>
    </w:rPr>
  </w:style>
  <w:style w:type="paragraph" w:styleId="1">
    <w:name w:val="heading 1"/>
    <w:aliases w:val="Раздел Договора,H1,&quot;Алмаз&quot;"/>
    <w:basedOn w:val="a"/>
    <w:next w:val="a"/>
    <w:qFormat/>
    <w:rsid w:val="005F1D71"/>
    <w:pPr>
      <w:keepNext/>
      <w:outlineLvl w:val="0"/>
    </w:pPr>
    <w:rPr>
      <w:sz w:val="28"/>
    </w:rPr>
  </w:style>
  <w:style w:type="paragraph" w:styleId="2">
    <w:name w:val="heading 2"/>
    <w:basedOn w:val="a"/>
    <w:next w:val="a"/>
    <w:qFormat/>
    <w:rsid w:val="005F1D71"/>
    <w:pPr>
      <w:keepNext/>
      <w:jc w:val="center"/>
      <w:outlineLvl w:val="1"/>
    </w:pPr>
    <w:rPr>
      <w:b/>
      <w:sz w:val="44"/>
      <w:szCs w:val="20"/>
    </w:rPr>
  </w:style>
  <w:style w:type="paragraph" w:styleId="3">
    <w:name w:val="heading 3"/>
    <w:basedOn w:val="a"/>
    <w:next w:val="a"/>
    <w:qFormat/>
    <w:rsid w:val="005F1D71"/>
    <w:pPr>
      <w:keepNext/>
      <w:outlineLvl w:val="2"/>
    </w:pPr>
    <w:rPr>
      <w:b/>
      <w:sz w:val="44"/>
      <w:szCs w:val="20"/>
    </w:rPr>
  </w:style>
  <w:style w:type="paragraph" w:styleId="4">
    <w:name w:val="heading 4"/>
    <w:basedOn w:val="a"/>
    <w:next w:val="a"/>
    <w:qFormat/>
    <w:rsid w:val="005F1D71"/>
    <w:pPr>
      <w:keepNext/>
      <w:outlineLvl w:val="3"/>
    </w:pPr>
    <w:rPr>
      <w:color w:val="333333"/>
      <w:sz w:val="28"/>
    </w:rPr>
  </w:style>
  <w:style w:type="paragraph" w:styleId="5">
    <w:name w:val="heading 5"/>
    <w:basedOn w:val="a"/>
    <w:next w:val="a"/>
    <w:qFormat/>
    <w:rsid w:val="005F1D71"/>
    <w:pPr>
      <w:keepNext/>
      <w:widowControl w:val="0"/>
      <w:numPr>
        <w:numId w:val="1"/>
      </w:numPr>
      <w:shd w:val="clear" w:color="auto" w:fill="FFFFFF"/>
      <w:autoSpaceDE w:val="0"/>
      <w:autoSpaceDN w:val="0"/>
      <w:adjustRightInd w:val="0"/>
      <w:spacing w:before="322" w:line="326" w:lineRule="exact"/>
      <w:ind w:right="10"/>
      <w:jc w:val="center"/>
      <w:outlineLvl w:val="4"/>
    </w:pPr>
    <w:rPr>
      <w:spacing w:val="1"/>
      <w:sz w:val="28"/>
      <w:szCs w:val="28"/>
    </w:rPr>
  </w:style>
  <w:style w:type="paragraph" w:styleId="6">
    <w:name w:val="heading 6"/>
    <w:basedOn w:val="a"/>
    <w:next w:val="a"/>
    <w:qFormat/>
    <w:rsid w:val="005F1D71"/>
    <w:pPr>
      <w:keepNext/>
      <w:jc w:val="both"/>
      <w:outlineLvl w:val="5"/>
    </w:pPr>
    <w:rPr>
      <w:bCs/>
      <w:iCs/>
      <w:sz w:val="28"/>
    </w:rPr>
  </w:style>
  <w:style w:type="paragraph" w:styleId="7">
    <w:name w:val="heading 7"/>
    <w:basedOn w:val="a"/>
    <w:next w:val="a"/>
    <w:qFormat/>
    <w:rsid w:val="005F1D71"/>
    <w:pPr>
      <w:keepNext/>
      <w:shd w:val="clear" w:color="auto" w:fill="FFFFFF"/>
      <w:spacing w:before="5" w:after="658" w:line="307" w:lineRule="exact"/>
      <w:ind w:left="24" w:right="43" w:firstLine="734"/>
      <w:outlineLvl w:val="6"/>
    </w:pPr>
    <w:rPr>
      <w:sz w:val="28"/>
      <w:szCs w:val="20"/>
    </w:rPr>
  </w:style>
  <w:style w:type="paragraph" w:styleId="8">
    <w:name w:val="heading 8"/>
    <w:basedOn w:val="a"/>
    <w:next w:val="a"/>
    <w:qFormat/>
    <w:rsid w:val="005F1D71"/>
    <w:pPr>
      <w:keepNext/>
      <w:jc w:val="center"/>
      <w:outlineLvl w:val="7"/>
    </w:pPr>
    <w:rPr>
      <w:bCs/>
      <w:iCs/>
      <w:sz w:val="28"/>
    </w:rPr>
  </w:style>
  <w:style w:type="paragraph" w:styleId="9">
    <w:name w:val="heading 9"/>
    <w:basedOn w:val="a"/>
    <w:next w:val="a"/>
    <w:qFormat/>
    <w:rsid w:val="005F1D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5F1D71"/>
    <w:rPr>
      <w:sz w:val="28"/>
      <w:szCs w:val="20"/>
    </w:rPr>
  </w:style>
  <w:style w:type="paragraph" w:styleId="30">
    <w:name w:val="Body Text 3"/>
    <w:basedOn w:val="a"/>
    <w:rsid w:val="005F1D71"/>
    <w:pPr>
      <w:jc w:val="both"/>
    </w:pPr>
    <w:rPr>
      <w:szCs w:val="20"/>
    </w:rPr>
  </w:style>
  <w:style w:type="paragraph" w:styleId="a3">
    <w:name w:val="Body Text Indent"/>
    <w:basedOn w:val="a"/>
    <w:rsid w:val="005F1D71"/>
    <w:pPr>
      <w:shd w:val="clear" w:color="auto" w:fill="FFFFFF"/>
      <w:spacing w:before="322" w:line="326" w:lineRule="exact"/>
      <w:ind w:right="10" w:firstLine="708"/>
      <w:jc w:val="both"/>
    </w:pPr>
    <w:rPr>
      <w:spacing w:val="1"/>
      <w:sz w:val="28"/>
      <w:szCs w:val="28"/>
    </w:rPr>
  </w:style>
  <w:style w:type="paragraph" w:styleId="21">
    <w:name w:val="Body Text Indent 2"/>
    <w:basedOn w:val="a"/>
    <w:rsid w:val="005F1D71"/>
    <w:pPr>
      <w:widowControl w:val="0"/>
      <w:shd w:val="clear" w:color="auto" w:fill="FFFFFF"/>
      <w:autoSpaceDE w:val="0"/>
      <w:autoSpaceDN w:val="0"/>
      <w:adjustRightInd w:val="0"/>
      <w:spacing w:before="322" w:line="326" w:lineRule="exact"/>
      <w:ind w:right="10" w:firstLine="360"/>
      <w:jc w:val="both"/>
    </w:pPr>
    <w:rPr>
      <w:spacing w:val="1"/>
      <w:sz w:val="28"/>
      <w:szCs w:val="28"/>
    </w:rPr>
  </w:style>
  <w:style w:type="paragraph" w:customStyle="1" w:styleId="ConsPlusNormal">
    <w:name w:val="ConsPlusNormal"/>
    <w:link w:val="ConsPlusNormal0"/>
    <w:rsid w:val="005F1D71"/>
    <w:pPr>
      <w:widowControl w:val="0"/>
      <w:autoSpaceDE w:val="0"/>
      <w:autoSpaceDN w:val="0"/>
      <w:adjustRightInd w:val="0"/>
      <w:ind w:firstLine="720"/>
    </w:pPr>
    <w:rPr>
      <w:rFonts w:ascii="Arial" w:hAnsi="Arial"/>
    </w:rPr>
  </w:style>
  <w:style w:type="paragraph" w:customStyle="1" w:styleId="ConsPlusTitle">
    <w:name w:val="ConsPlusTitle"/>
    <w:rsid w:val="005F1D71"/>
    <w:pPr>
      <w:widowControl w:val="0"/>
      <w:autoSpaceDE w:val="0"/>
      <w:autoSpaceDN w:val="0"/>
      <w:adjustRightInd w:val="0"/>
    </w:pPr>
    <w:rPr>
      <w:rFonts w:ascii="Arial" w:hAnsi="Arial"/>
      <w:b/>
      <w:bCs/>
    </w:rPr>
  </w:style>
  <w:style w:type="paragraph" w:customStyle="1" w:styleId="ConsPlusNonformat">
    <w:name w:val="ConsPlusNonformat"/>
    <w:rsid w:val="005F1D71"/>
    <w:pPr>
      <w:widowControl w:val="0"/>
      <w:autoSpaceDE w:val="0"/>
      <w:autoSpaceDN w:val="0"/>
      <w:adjustRightInd w:val="0"/>
    </w:pPr>
    <w:rPr>
      <w:rFonts w:ascii="Courier New" w:hAnsi="Courier New"/>
    </w:rPr>
  </w:style>
  <w:style w:type="paragraph" w:styleId="31">
    <w:name w:val="Body Text Indent 3"/>
    <w:basedOn w:val="a"/>
    <w:rsid w:val="005F1D71"/>
    <w:pPr>
      <w:ind w:firstLine="708"/>
    </w:pPr>
    <w:rPr>
      <w:sz w:val="28"/>
      <w:szCs w:val="28"/>
    </w:rPr>
  </w:style>
  <w:style w:type="paragraph" w:styleId="a4">
    <w:name w:val="List Paragraph"/>
    <w:basedOn w:val="a"/>
    <w:uiPriority w:val="34"/>
    <w:qFormat/>
    <w:rsid w:val="005F1D71"/>
    <w:pPr>
      <w:ind w:left="720"/>
      <w:contextualSpacing/>
    </w:pPr>
    <w:rPr>
      <w:szCs w:val="20"/>
    </w:rPr>
  </w:style>
  <w:style w:type="table" w:styleId="a5">
    <w:name w:val="Table Grid"/>
    <w:basedOn w:val="a1"/>
    <w:rsid w:val="005F1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an">
    <w:name w:val="Postan"/>
    <w:basedOn w:val="a"/>
    <w:rsid w:val="005F1D71"/>
    <w:pPr>
      <w:jc w:val="center"/>
    </w:pPr>
    <w:rPr>
      <w:sz w:val="28"/>
      <w:szCs w:val="20"/>
    </w:rPr>
  </w:style>
  <w:style w:type="paragraph" w:styleId="a6">
    <w:name w:val="Body Text"/>
    <w:basedOn w:val="a"/>
    <w:rsid w:val="005F1D71"/>
    <w:pPr>
      <w:spacing w:after="120"/>
    </w:pPr>
  </w:style>
  <w:style w:type="paragraph" w:customStyle="1" w:styleId="ConsTitle">
    <w:name w:val="ConsTitle"/>
    <w:rsid w:val="005F1D71"/>
    <w:pPr>
      <w:widowControl w:val="0"/>
      <w:autoSpaceDE w:val="0"/>
      <w:autoSpaceDN w:val="0"/>
      <w:adjustRightInd w:val="0"/>
    </w:pPr>
    <w:rPr>
      <w:rFonts w:ascii="Arial" w:hAnsi="Arial" w:cs="Arial"/>
      <w:b/>
      <w:bCs/>
      <w:sz w:val="16"/>
      <w:szCs w:val="16"/>
    </w:rPr>
  </w:style>
  <w:style w:type="paragraph" w:customStyle="1" w:styleId="ConsNormal">
    <w:name w:val="ConsNormal"/>
    <w:rsid w:val="005F1D71"/>
    <w:pPr>
      <w:widowControl w:val="0"/>
      <w:autoSpaceDE w:val="0"/>
      <w:autoSpaceDN w:val="0"/>
      <w:adjustRightInd w:val="0"/>
      <w:ind w:firstLine="720"/>
    </w:pPr>
    <w:rPr>
      <w:rFonts w:ascii="Arial" w:hAnsi="Arial" w:cs="Arial"/>
      <w:sz w:val="16"/>
      <w:szCs w:val="16"/>
    </w:rPr>
  </w:style>
  <w:style w:type="paragraph" w:styleId="a7">
    <w:name w:val="footer"/>
    <w:basedOn w:val="a"/>
    <w:link w:val="a8"/>
    <w:uiPriority w:val="99"/>
    <w:rsid w:val="005F1D71"/>
    <w:pPr>
      <w:tabs>
        <w:tab w:val="center" w:pos="4677"/>
        <w:tab w:val="right" w:pos="9355"/>
      </w:tabs>
    </w:pPr>
  </w:style>
  <w:style w:type="character" w:styleId="a9">
    <w:name w:val="page number"/>
    <w:basedOn w:val="a0"/>
    <w:rsid w:val="005F1D71"/>
  </w:style>
  <w:style w:type="character" w:styleId="aa">
    <w:name w:val="Hyperlink"/>
    <w:uiPriority w:val="99"/>
    <w:rsid w:val="005F1D71"/>
    <w:rPr>
      <w:color w:val="0000FF"/>
      <w:u w:val="single"/>
    </w:rPr>
  </w:style>
  <w:style w:type="paragraph" w:customStyle="1" w:styleId="f">
    <w:name w:val="f"/>
    <w:basedOn w:val="a"/>
    <w:rsid w:val="005F1D71"/>
    <w:pPr>
      <w:ind w:left="480"/>
      <w:jc w:val="both"/>
    </w:pPr>
  </w:style>
  <w:style w:type="paragraph" w:customStyle="1" w:styleId="S31">
    <w:name w:val="S_Нумерованный_3.1"/>
    <w:basedOn w:val="a"/>
    <w:link w:val="S310"/>
    <w:rsid w:val="005F1D71"/>
    <w:pPr>
      <w:suppressAutoHyphens/>
      <w:spacing w:line="360" w:lineRule="auto"/>
      <w:ind w:firstLine="709"/>
      <w:jc w:val="both"/>
    </w:pPr>
    <w:rPr>
      <w:rFonts w:cs="Calibri"/>
      <w:sz w:val="28"/>
      <w:szCs w:val="28"/>
      <w:lang w:val="en-US" w:eastAsia="en-US" w:bidi="en-US"/>
    </w:rPr>
  </w:style>
  <w:style w:type="character" w:customStyle="1" w:styleId="S310">
    <w:name w:val="S_Нумерованный_3.1 Знак Знак"/>
    <w:link w:val="S31"/>
    <w:rsid w:val="005F1D71"/>
    <w:rPr>
      <w:rFonts w:cs="Calibri"/>
      <w:sz w:val="28"/>
      <w:szCs w:val="28"/>
      <w:lang w:val="en-US" w:eastAsia="en-US" w:bidi="en-US"/>
    </w:rPr>
  </w:style>
  <w:style w:type="paragraph" w:customStyle="1" w:styleId="ab">
    <w:name w:val="Знак"/>
    <w:basedOn w:val="a"/>
    <w:rsid w:val="005F1D71"/>
    <w:pPr>
      <w:spacing w:before="100" w:beforeAutospacing="1" w:after="100" w:afterAutospacing="1"/>
    </w:pPr>
    <w:rPr>
      <w:rFonts w:ascii="Tahoma" w:hAnsi="Tahoma"/>
      <w:sz w:val="20"/>
      <w:szCs w:val="20"/>
      <w:lang w:val="en-US" w:eastAsia="en-US"/>
    </w:rPr>
  </w:style>
  <w:style w:type="paragraph" w:customStyle="1" w:styleId="200">
    <w:name w:val="Обычный (веб)20"/>
    <w:basedOn w:val="a"/>
    <w:rsid w:val="005F1D71"/>
    <w:pPr>
      <w:jc w:val="both"/>
    </w:pPr>
    <w:rPr>
      <w:color w:val="000000"/>
    </w:rPr>
  </w:style>
  <w:style w:type="paragraph" w:styleId="ac">
    <w:name w:val="Document Map"/>
    <w:basedOn w:val="a"/>
    <w:semiHidden/>
    <w:rsid w:val="008C597B"/>
    <w:pPr>
      <w:shd w:val="clear" w:color="auto" w:fill="000080"/>
    </w:pPr>
    <w:rPr>
      <w:rFonts w:ascii="Tahoma" w:hAnsi="Tahoma" w:cs="Tahoma"/>
      <w:sz w:val="20"/>
      <w:szCs w:val="20"/>
    </w:rPr>
  </w:style>
  <w:style w:type="paragraph" w:customStyle="1" w:styleId="ad">
    <w:name w:val="Знак"/>
    <w:basedOn w:val="a"/>
    <w:rsid w:val="00F3501F"/>
    <w:pPr>
      <w:spacing w:after="160" w:line="240" w:lineRule="exact"/>
    </w:pPr>
    <w:rPr>
      <w:rFonts w:ascii="Verdana" w:hAnsi="Verdana"/>
      <w:sz w:val="20"/>
      <w:szCs w:val="20"/>
      <w:lang w:val="en-US" w:eastAsia="en-US"/>
    </w:rPr>
  </w:style>
  <w:style w:type="character" w:customStyle="1" w:styleId="ConsPlusNormal0">
    <w:name w:val="ConsPlusNormal Знак"/>
    <w:link w:val="ConsPlusNormal"/>
    <w:rsid w:val="006037A9"/>
    <w:rPr>
      <w:rFonts w:ascii="Arial" w:hAnsi="Arial"/>
      <w:lang w:val="ru-RU" w:eastAsia="ru-RU" w:bidi="ar-SA"/>
    </w:rPr>
  </w:style>
  <w:style w:type="character" w:customStyle="1" w:styleId="ae">
    <w:name w:val="Гипертекстовая ссылка"/>
    <w:rsid w:val="00095B3F"/>
    <w:rPr>
      <w:b/>
      <w:bCs/>
      <w:color w:val="106BBE"/>
    </w:rPr>
  </w:style>
  <w:style w:type="character" w:customStyle="1" w:styleId="a8">
    <w:name w:val="Нижний колонтитул Знак"/>
    <w:link w:val="a7"/>
    <w:uiPriority w:val="99"/>
    <w:rsid w:val="00B03554"/>
    <w:rPr>
      <w:sz w:val="24"/>
      <w:szCs w:val="24"/>
    </w:rPr>
  </w:style>
  <w:style w:type="paragraph" w:styleId="af">
    <w:name w:val="Plain Text"/>
    <w:basedOn w:val="a"/>
    <w:link w:val="af0"/>
    <w:unhideWhenUsed/>
    <w:rsid w:val="007751F5"/>
    <w:rPr>
      <w:rFonts w:ascii="Courier New" w:hAnsi="Courier New"/>
      <w:sz w:val="20"/>
      <w:szCs w:val="20"/>
    </w:rPr>
  </w:style>
  <w:style w:type="character" w:customStyle="1" w:styleId="af0">
    <w:name w:val="Текст Знак"/>
    <w:basedOn w:val="a0"/>
    <w:link w:val="af"/>
    <w:rsid w:val="00B47B29"/>
    <w:rPr>
      <w:rFonts w:ascii="Courier New" w:hAnsi="Courier New"/>
    </w:rPr>
  </w:style>
  <w:style w:type="paragraph" w:styleId="af1">
    <w:name w:val="Balloon Text"/>
    <w:basedOn w:val="a"/>
    <w:link w:val="af2"/>
    <w:rsid w:val="00B47B29"/>
    <w:rPr>
      <w:rFonts w:ascii="Tahoma" w:hAnsi="Tahoma" w:cs="Tahoma"/>
      <w:sz w:val="16"/>
      <w:szCs w:val="16"/>
    </w:rPr>
  </w:style>
  <w:style w:type="character" w:customStyle="1" w:styleId="af2">
    <w:name w:val="Текст выноски Знак"/>
    <w:basedOn w:val="a0"/>
    <w:link w:val="af1"/>
    <w:rsid w:val="00B47B29"/>
    <w:rPr>
      <w:rFonts w:ascii="Tahoma" w:hAnsi="Tahoma" w:cs="Tahoma"/>
      <w:sz w:val="16"/>
      <w:szCs w:val="16"/>
    </w:rPr>
  </w:style>
  <w:style w:type="paragraph" w:styleId="af3">
    <w:name w:val="header"/>
    <w:basedOn w:val="a"/>
    <w:link w:val="af4"/>
    <w:unhideWhenUsed/>
    <w:rsid w:val="00BD377B"/>
    <w:pPr>
      <w:tabs>
        <w:tab w:val="center" w:pos="4677"/>
        <w:tab w:val="right" w:pos="9355"/>
      </w:tabs>
    </w:pPr>
  </w:style>
  <w:style w:type="character" w:customStyle="1" w:styleId="af4">
    <w:name w:val="Верхний колонтитул Знак"/>
    <w:basedOn w:val="a0"/>
    <w:link w:val="af3"/>
    <w:rsid w:val="00BD377B"/>
    <w:rPr>
      <w:sz w:val="24"/>
      <w:szCs w:val="24"/>
    </w:rPr>
  </w:style>
  <w:style w:type="character" w:styleId="HTML">
    <w:name w:val="HTML Cite"/>
    <w:basedOn w:val="a0"/>
    <w:uiPriority w:val="99"/>
    <w:semiHidden/>
    <w:unhideWhenUsed/>
    <w:rsid w:val="00925AC8"/>
    <w:rPr>
      <w:i/>
      <w:iCs/>
    </w:rPr>
  </w:style>
</w:styles>
</file>

<file path=word/webSettings.xml><?xml version="1.0" encoding="utf-8"?>
<w:webSettings xmlns:r="http://schemas.openxmlformats.org/officeDocument/2006/relationships" xmlns:w="http://schemas.openxmlformats.org/wordprocessingml/2006/main">
  <w:divs>
    <w:div w:id="8220287">
      <w:bodyDiv w:val="1"/>
      <w:marLeft w:val="0"/>
      <w:marRight w:val="0"/>
      <w:marTop w:val="0"/>
      <w:marBottom w:val="0"/>
      <w:divBdr>
        <w:top w:val="none" w:sz="0" w:space="0" w:color="auto"/>
        <w:left w:val="none" w:sz="0" w:space="0" w:color="auto"/>
        <w:bottom w:val="none" w:sz="0" w:space="0" w:color="auto"/>
        <w:right w:val="none" w:sz="0" w:space="0" w:color="auto"/>
      </w:divBdr>
      <w:divsChild>
        <w:div w:id="1105270130">
          <w:marLeft w:val="0"/>
          <w:marRight w:val="0"/>
          <w:marTop w:val="0"/>
          <w:marBottom w:val="0"/>
          <w:divBdr>
            <w:top w:val="none" w:sz="0" w:space="0" w:color="auto"/>
            <w:left w:val="none" w:sz="0" w:space="0" w:color="auto"/>
            <w:bottom w:val="none" w:sz="0" w:space="0" w:color="auto"/>
            <w:right w:val="none" w:sz="0" w:space="0" w:color="auto"/>
          </w:divBdr>
        </w:div>
        <w:div w:id="1109277777">
          <w:marLeft w:val="0"/>
          <w:marRight w:val="0"/>
          <w:marTop w:val="0"/>
          <w:marBottom w:val="0"/>
          <w:divBdr>
            <w:top w:val="none" w:sz="0" w:space="0" w:color="auto"/>
            <w:left w:val="none" w:sz="0" w:space="0" w:color="auto"/>
            <w:bottom w:val="none" w:sz="0" w:space="0" w:color="auto"/>
            <w:right w:val="none" w:sz="0" w:space="0" w:color="auto"/>
          </w:divBdr>
          <w:divsChild>
            <w:div w:id="176389881">
              <w:marLeft w:val="0"/>
              <w:marRight w:val="0"/>
              <w:marTop w:val="0"/>
              <w:marBottom w:val="0"/>
              <w:divBdr>
                <w:top w:val="none" w:sz="0" w:space="0" w:color="auto"/>
                <w:left w:val="none" w:sz="0" w:space="0" w:color="auto"/>
                <w:bottom w:val="none" w:sz="0" w:space="0" w:color="auto"/>
                <w:right w:val="none" w:sz="0" w:space="0" w:color="auto"/>
              </w:divBdr>
              <w:divsChild>
                <w:div w:id="5059002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849102915">
      <w:bodyDiv w:val="1"/>
      <w:marLeft w:val="0"/>
      <w:marRight w:val="0"/>
      <w:marTop w:val="0"/>
      <w:marBottom w:val="0"/>
      <w:divBdr>
        <w:top w:val="none" w:sz="0" w:space="0" w:color="auto"/>
        <w:left w:val="none" w:sz="0" w:space="0" w:color="auto"/>
        <w:bottom w:val="none" w:sz="0" w:space="0" w:color="auto"/>
        <w:right w:val="none" w:sz="0" w:space="0" w:color="auto"/>
      </w:divBdr>
    </w:div>
    <w:div w:id="1927616888">
      <w:bodyDiv w:val="1"/>
      <w:marLeft w:val="0"/>
      <w:marRight w:val="0"/>
      <w:marTop w:val="0"/>
      <w:marBottom w:val="0"/>
      <w:divBdr>
        <w:top w:val="none" w:sz="0" w:space="0" w:color="auto"/>
        <w:left w:val="none" w:sz="0" w:space="0" w:color="auto"/>
        <w:bottom w:val="none" w:sz="0" w:space="0" w:color="auto"/>
        <w:right w:val="none" w:sz="0" w:space="0" w:color="auto"/>
      </w:divBdr>
      <w:divsChild>
        <w:div w:id="1792550582">
          <w:marLeft w:val="0"/>
          <w:marRight w:val="0"/>
          <w:marTop w:val="0"/>
          <w:marBottom w:val="0"/>
          <w:divBdr>
            <w:top w:val="none" w:sz="0" w:space="0" w:color="auto"/>
            <w:left w:val="none" w:sz="0" w:space="0" w:color="auto"/>
            <w:bottom w:val="none" w:sz="0" w:space="0" w:color="auto"/>
            <w:right w:val="none" w:sz="0" w:space="0" w:color="auto"/>
          </w:divBdr>
        </w:div>
        <w:div w:id="2053529903">
          <w:marLeft w:val="0"/>
          <w:marRight w:val="0"/>
          <w:marTop w:val="0"/>
          <w:marBottom w:val="0"/>
          <w:divBdr>
            <w:top w:val="none" w:sz="0" w:space="0" w:color="auto"/>
            <w:left w:val="none" w:sz="0" w:space="0" w:color="auto"/>
            <w:bottom w:val="none" w:sz="0" w:space="0" w:color="auto"/>
            <w:right w:val="none" w:sz="0" w:space="0" w:color="auto"/>
          </w:divBdr>
          <w:divsChild>
            <w:div w:id="62604196">
              <w:marLeft w:val="0"/>
              <w:marRight w:val="0"/>
              <w:marTop w:val="0"/>
              <w:marBottom w:val="0"/>
              <w:divBdr>
                <w:top w:val="none" w:sz="0" w:space="0" w:color="auto"/>
                <w:left w:val="none" w:sz="0" w:space="0" w:color="auto"/>
                <w:bottom w:val="none" w:sz="0" w:space="0" w:color="auto"/>
                <w:right w:val="none" w:sz="0" w:space="0" w:color="auto"/>
              </w:divBdr>
              <w:divsChild>
                <w:div w:id="59501612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28307815">
      <w:bodyDiv w:val="1"/>
      <w:marLeft w:val="0"/>
      <w:marRight w:val="0"/>
      <w:marTop w:val="0"/>
      <w:marBottom w:val="0"/>
      <w:divBdr>
        <w:top w:val="none" w:sz="0" w:space="0" w:color="auto"/>
        <w:left w:val="none" w:sz="0" w:space="0" w:color="auto"/>
        <w:bottom w:val="none" w:sz="0" w:space="0" w:color="auto"/>
        <w:right w:val="none" w:sz="0" w:space="0" w:color="auto"/>
      </w:divBdr>
      <w:divsChild>
        <w:div w:id="1297638948">
          <w:marLeft w:val="0"/>
          <w:marRight w:val="0"/>
          <w:marTop w:val="0"/>
          <w:marBottom w:val="0"/>
          <w:divBdr>
            <w:top w:val="none" w:sz="0" w:space="0" w:color="auto"/>
            <w:left w:val="none" w:sz="0" w:space="0" w:color="auto"/>
            <w:bottom w:val="none" w:sz="0" w:space="0" w:color="auto"/>
            <w:right w:val="none" w:sz="0" w:space="0" w:color="auto"/>
          </w:divBdr>
        </w:div>
        <w:div w:id="1717586816">
          <w:marLeft w:val="0"/>
          <w:marRight w:val="0"/>
          <w:marTop w:val="0"/>
          <w:marBottom w:val="0"/>
          <w:divBdr>
            <w:top w:val="none" w:sz="0" w:space="0" w:color="auto"/>
            <w:left w:val="none" w:sz="0" w:space="0" w:color="auto"/>
            <w:bottom w:val="none" w:sz="0" w:space="0" w:color="auto"/>
            <w:right w:val="none" w:sz="0" w:space="0" w:color="auto"/>
          </w:divBdr>
          <w:divsChild>
            <w:div w:id="511265520">
              <w:marLeft w:val="0"/>
              <w:marRight w:val="0"/>
              <w:marTop w:val="0"/>
              <w:marBottom w:val="0"/>
              <w:divBdr>
                <w:top w:val="none" w:sz="0" w:space="0" w:color="auto"/>
                <w:left w:val="none" w:sz="0" w:space="0" w:color="auto"/>
                <w:bottom w:val="none" w:sz="0" w:space="0" w:color="auto"/>
                <w:right w:val="none" w:sz="0" w:space="0" w:color="auto"/>
              </w:divBdr>
              <w:divsChild>
                <w:div w:id="67056448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213885/" TargetMode="External"/><Relationship Id="rId18" Type="http://schemas.openxmlformats.org/officeDocument/2006/relationships/hyperlink" Target="http://www.consultant.ru/document/cons_doc_LAW_357291/9066705b3210c244f4b2caba0da8ec7186f0d1ab/" TargetMode="External"/><Relationship Id="rId26"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http://www.consultant.ru/document/cons_doc_LAW_357291/570afc6feff03328459242886307d6aebe1ccb6b/" TargetMode="External"/><Relationship Id="rId7" Type="http://schemas.openxmlformats.org/officeDocument/2006/relationships/endnotes" Target="endnotes.xml"/><Relationship Id="rId12" Type="http://schemas.openxmlformats.org/officeDocument/2006/relationships/hyperlink" Target="http://www.consultant.ru/document/cons_doc_LAW_358850/ac6c532ee1f365c6e1ff222f22b3f10587918494/" TargetMode="External"/><Relationship Id="rId17" Type="http://schemas.openxmlformats.org/officeDocument/2006/relationships/hyperlink" Target="http://www.consultant.ru/document/cons_doc_LAW_357291/b884020ea7453099ba8bc9ca021b84982cadea7d/" TargetMode="External"/><Relationship Id="rId25" Type="http://schemas.openxmlformats.org/officeDocument/2006/relationships/hyperlink" Target="http://internet.garant.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nsultant.ru/document/cons_doc_LAW_357291/9066705b3210c244f4b2caba0da8ec7186f0d1ab/" TargetMode="External"/><Relationship Id="rId20" Type="http://schemas.openxmlformats.org/officeDocument/2006/relationships/hyperlink" Target="http://www.consultant.ru/document/cons_doc_LAW_357291/91122874bbcf628c0e5c6bceb7fe613ee682fc73/"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57291/570afc6feff03328459242886307d6aebe1ccb6b/" TargetMode="External"/><Relationship Id="rId24" Type="http://schemas.openxmlformats.org/officeDocument/2006/relationships/hyperlink" Target="http://mfc61.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ultant.ru/document/cons_doc_LAW_213885/" TargetMode="External"/><Relationship Id="rId23" Type="http://schemas.openxmlformats.org/officeDocument/2006/relationships/hyperlink" Target="http://www.consultant.ru/document/cons_doc_LAW_357290/8f7c0ce0195a7f4f0985d1ca3612eee1bc811452/" TargetMode="External"/><Relationship Id="rId28" Type="http://schemas.openxmlformats.org/officeDocument/2006/relationships/footer" Target="footer1.xml"/><Relationship Id="rId10" Type="http://schemas.openxmlformats.org/officeDocument/2006/relationships/hyperlink" Target="http://www.consultant.ru/document/cons_doc_LAW_357291/fb76ce1fdb5356574b298a9dcdafcfc8fc6c937b/" TargetMode="External"/><Relationship Id="rId19" Type="http://schemas.openxmlformats.org/officeDocument/2006/relationships/hyperlink" Target="http://www.consultant.ru/document/cons_doc_LAW_357291/9066705b3210c244f4b2caba0da8ec7186f0d1ab/"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rh_sektor@bk.ru" TargetMode="External"/><Relationship Id="rId14" Type="http://schemas.openxmlformats.org/officeDocument/2006/relationships/hyperlink" Target="http://www.consultant.ru/document/cons_doc_LAW_357291/b884020ea7453099ba8bc9ca021b84982cadea7d/" TargetMode="External"/><Relationship Id="rId22" Type="http://schemas.openxmlformats.org/officeDocument/2006/relationships/hyperlink" Target="http://www.consultant.ru/document/cons_doc_LAW_358843/219c3257c1aa4b0fb9896079a0f295343e523d37/" TargetMode="External"/><Relationship Id="rId27" Type="http://schemas.openxmlformats.org/officeDocument/2006/relationships/hyperlink" Target="http://cimlyanskiyrayon.ru" TargetMode="External"/><Relationship Id="rId30" Type="http://schemas.openxmlformats.org/officeDocument/2006/relationships/hyperlink" Target="http://www.mfc6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C8163-9D15-40D8-916A-C7FD91F9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13925</Words>
  <Characters>79375</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Адм. регламент</vt:lpstr>
    </vt:vector>
  </TitlesOfParts>
  <Company>УСАЖКХ</Company>
  <LinksUpToDate>false</LinksUpToDate>
  <CharactersWithSpaces>93114</CharactersWithSpaces>
  <SharedDoc>false</SharedDoc>
  <HLinks>
    <vt:vector size="30" baseType="variant">
      <vt:variant>
        <vt:i4>5177435</vt:i4>
      </vt:variant>
      <vt:variant>
        <vt:i4>12</vt:i4>
      </vt:variant>
      <vt:variant>
        <vt:i4>0</vt:i4>
      </vt:variant>
      <vt:variant>
        <vt:i4>5</vt:i4>
      </vt:variant>
      <vt:variant>
        <vt:lpwstr>http://www.mfc61.ru)/</vt:lpwstr>
      </vt:variant>
      <vt:variant>
        <vt:lpwstr/>
      </vt:variant>
      <vt:variant>
        <vt:i4>6225925</vt:i4>
      </vt:variant>
      <vt:variant>
        <vt:i4>9</vt:i4>
      </vt:variant>
      <vt:variant>
        <vt:i4>0</vt:i4>
      </vt:variant>
      <vt:variant>
        <vt:i4>5</vt:i4>
      </vt:variant>
      <vt:variant>
        <vt:lpwstr>http://internet.garant.ru/</vt:lpwstr>
      </vt:variant>
      <vt:variant>
        <vt:lpwstr>/document/12138258/entry/51094</vt:lpwstr>
      </vt:variant>
      <vt:variant>
        <vt:i4>5767172</vt:i4>
      </vt:variant>
      <vt:variant>
        <vt:i4>6</vt:i4>
      </vt:variant>
      <vt:variant>
        <vt:i4>0</vt:i4>
      </vt:variant>
      <vt:variant>
        <vt:i4>5</vt:i4>
      </vt:variant>
      <vt:variant>
        <vt:lpwstr>http://internet.garant.ru/</vt:lpwstr>
      </vt:variant>
      <vt:variant>
        <vt:lpwstr>/document/12138258/entry/480123</vt:lpwstr>
      </vt:variant>
      <vt:variant>
        <vt:i4>4784130</vt:i4>
      </vt:variant>
      <vt:variant>
        <vt:i4>3</vt:i4>
      </vt:variant>
      <vt:variant>
        <vt:i4>0</vt:i4>
      </vt:variant>
      <vt:variant>
        <vt:i4>5</vt:i4>
      </vt:variant>
      <vt:variant>
        <vt:lpwstr>http://mfc61.ru/</vt:lpwstr>
      </vt:variant>
      <vt:variant>
        <vt:lpwstr/>
      </vt:variant>
      <vt:variant>
        <vt:i4>4194406</vt:i4>
      </vt:variant>
      <vt:variant>
        <vt:i4>0</vt:i4>
      </vt:variant>
      <vt:variant>
        <vt:i4>0</vt:i4>
      </vt:variant>
      <vt:variant>
        <vt:i4>5</vt:i4>
      </vt:variant>
      <vt:variant>
        <vt:lpwstr>mailto:otdelarch@mail.ru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 регламент</dc:title>
  <dc:creator>Казак П.П.</dc:creator>
  <cp:lastModifiedBy>user</cp:lastModifiedBy>
  <cp:revision>7</cp:revision>
  <cp:lastPrinted>2020-10-02T05:25:00Z</cp:lastPrinted>
  <dcterms:created xsi:type="dcterms:W3CDTF">2020-10-01T05:11:00Z</dcterms:created>
  <dcterms:modified xsi:type="dcterms:W3CDTF">2020-10-02T11:27:00Z</dcterms:modified>
</cp:coreProperties>
</file>