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F8" w:rsidRPr="00C86DD2" w:rsidRDefault="00A46588" w:rsidP="0005741C">
      <w:pPr>
        <w:jc w:val="center"/>
        <w:rPr>
          <w:sz w:val="24"/>
          <w:szCs w:val="24"/>
        </w:rPr>
      </w:pPr>
      <w:r w:rsidRPr="00C86DD2">
        <w:rPr>
          <w:noProof/>
          <w:sz w:val="24"/>
          <w:szCs w:val="24"/>
        </w:rPr>
        <w:drawing>
          <wp:inline distT="0" distB="0" distL="0" distR="0">
            <wp:extent cx="753745" cy="7975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>ПРАВИТЕЛЬСТВО РОСТОВСКОЙ ОБЛАСТИ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>ПОСТАНОВЛЕНИЕ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от 13.04.2020 № 315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>Об утверждении Положения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>о порядке предоставления субсидии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 xml:space="preserve">на стимулирование развития </w:t>
      </w:r>
      <w:proofErr w:type="gramStart"/>
      <w:r w:rsidRPr="00C86DD2">
        <w:rPr>
          <w:rFonts w:eastAsia="Times New Roman"/>
          <w:b/>
          <w:bCs/>
          <w:sz w:val="24"/>
          <w:szCs w:val="24"/>
        </w:rPr>
        <w:t>приоритетных</w:t>
      </w:r>
      <w:proofErr w:type="gramEnd"/>
      <w:r w:rsidRPr="00C86DD2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86DD2">
        <w:rPr>
          <w:rFonts w:eastAsia="Times New Roman"/>
          <w:b/>
          <w:bCs/>
          <w:sz w:val="24"/>
          <w:szCs w:val="24"/>
        </w:rPr>
        <w:t>подотраслей</w:t>
      </w:r>
      <w:proofErr w:type="spellEnd"/>
    </w:p>
    <w:p w:rsidR="002F0AF8" w:rsidRPr="00C86DD2" w:rsidRDefault="00BE0E8F" w:rsidP="0005741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86DD2">
        <w:rPr>
          <w:rFonts w:eastAsia="Times New Roman"/>
          <w:b/>
          <w:bCs/>
          <w:sz w:val="24"/>
          <w:szCs w:val="24"/>
        </w:rPr>
        <w:t>агропромышленного комплекса и развитие малых форм хозяйствования</w:t>
      </w:r>
    </w:p>
    <w:p w:rsidR="0011594E" w:rsidRPr="00C86DD2" w:rsidRDefault="0011594E" w:rsidP="0005741C">
      <w:pPr>
        <w:shd w:val="clear" w:color="auto" w:fill="FFFFFF"/>
        <w:jc w:val="center"/>
        <w:rPr>
          <w:sz w:val="24"/>
          <w:szCs w:val="24"/>
        </w:rPr>
      </w:pPr>
    </w:p>
    <w:p w:rsidR="0011594E" w:rsidRPr="00C86DD2" w:rsidRDefault="0011594E" w:rsidP="0005741C">
      <w:pPr>
        <w:shd w:val="clear" w:color="auto" w:fill="FFFFFF"/>
        <w:tabs>
          <w:tab w:val="left" w:pos="4253"/>
        </w:tabs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                            </w:t>
      </w:r>
      <w:r w:rsidR="00BE0E8F" w:rsidRPr="00C86DD2">
        <w:rPr>
          <w:rFonts w:eastAsia="Times New Roman"/>
          <w:sz w:val="24"/>
          <w:szCs w:val="24"/>
        </w:rPr>
        <w:t>Приложение № 10</w:t>
      </w:r>
      <w:r w:rsidRPr="00C86DD2">
        <w:rPr>
          <w:rFonts w:eastAsia="Times New Roman"/>
          <w:sz w:val="24"/>
          <w:szCs w:val="24"/>
        </w:rPr>
        <w:t xml:space="preserve"> </w:t>
      </w:r>
      <w:r w:rsidR="00BE0E8F" w:rsidRPr="00C86DD2">
        <w:rPr>
          <w:rFonts w:eastAsia="Times New Roman"/>
          <w:sz w:val="24"/>
          <w:szCs w:val="24"/>
        </w:rPr>
        <w:t>к постановлению</w:t>
      </w:r>
      <w:r w:rsidRPr="00C86DD2">
        <w:rPr>
          <w:rFonts w:eastAsia="Times New Roman"/>
          <w:sz w:val="24"/>
          <w:szCs w:val="24"/>
        </w:rPr>
        <w:t xml:space="preserve"> </w:t>
      </w:r>
      <w:r w:rsidR="00BE0E8F" w:rsidRPr="00C86DD2">
        <w:rPr>
          <w:rFonts w:eastAsia="Times New Roman"/>
          <w:sz w:val="24"/>
          <w:szCs w:val="24"/>
        </w:rPr>
        <w:t>Правительства</w:t>
      </w:r>
    </w:p>
    <w:p w:rsidR="002F0AF8" w:rsidRPr="00C86DD2" w:rsidRDefault="0011594E" w:rsidP="0005741C">
      <w:pPr>
        <w:shd w:val="clear" w:color="auto" w:fill="FFFFFF"/>
        <w:tabs>
          <w:tab w:val="left" w:pos="4253"/>
        </w:tabs>
        <w:rPr>
          <w:sz w:val="24"/>
          <w:szCs w:val="24"/>
        </w:rPr>
      </w:pPr>
      <w:r w:rsidRPr="00C86DD2">
        <w:rPr>
          <w:sz w:val="24"/>
          <w:szCs w:val="24"/>
        </w:rPr>
        <w:t xml:space="preserve">                                       </w:t>
      </w:r>
      <w:r w:rsidR="00BE0E8F" w:rsidRPr="00C86DD2">
        <w:rPr>
          <w:rFonts w:eastAsia="Times New Roman"/>
          <w:spacing w:val="-2"/>
          <w:sz w:val="24"/>
          <w:szCs w:val="24"/>
        </w:rPr>
        <w:t>Ростовской области</w:t>
      </w:r>
      <w:r w:rsidRPr="00C86DD2">
        <w:rPr>
          <w:rFonts w:eastAsia="Times New Roman"/>
          <w:spacing w:val="-2"/>
          <w:sz w:val="24"/>
          <w:szCs w:val="24"/>
        </w:rPr>
        <w:t xml:space="preserve"> </w:t>
      </w:r>
      <w:r w:rsidR="00BE0E8F" w:rsidRPr="00C86DD2">
        <w:rPr>
          <w:rFonts w:eastAsia="Times New Roman"/>
          <w:spacing w:val="-2"/>
          <w:sz w:val="24"/>
          <w:szCs w:val="24"/>
        </w:rPr>
        <w:t>от 13.04.2020 № 315</w:t>
      </w:r>
    </w:p>
    <w:p w:rsidR="0011594E" w:rsidRPr="00C86DD2" w:rsidRDefault="0011594E" w:rsidP="0005741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ПОЛОЖЕНИЕ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 порядке предоставления субсидии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на стимулирование развития </w:t>
      </w:r>
      <w:proofErr w:type="gramStart"/>
      <w:r w:rsidRPr="00C86DD2">
        <w:rPr>
          <w:rFonts w:eastAsia="Times New Roman"/>
          <w:sz w:val="24"/>
          <w:szCs w:val="24"/>
        </w:rPr>
        <w:t>приоритетных</w:t>
      </w:r>
      <w:proofErr w:type="gramEnd"/>
      <w:r w:rsidRPr="00C86DD2">
        <w:rPr>
          <w:rFonts w:eastAsia="Times New Roman"/>
          <w:sz w:val="24"/>
          <w:szCs w:val="24"/>
        </w:rPr>
        <w:t xml:space="preserve"> </w:t>
      </w:r>
      <w:proofErr w:type="spellStart"/>
      <w:r w:rsidRPr="00C86DD2">
        <w:rPr>
          <w:rFonts w:eastAsia="Times New Roman"/>
          <w:sz w:val="24"/>
          <w:szCs w:val="24"/>
        </w:rPr>
        <w:t>подотраслей</w:t>
      </w:r>
      <w:proofErr w:type="spellEnd"/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агропромышленного комплекса и развитие малых форм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хозяйствования в целях предоставления гранта на развитие материально-</w:t>
      </w:r>
    </w:p>
    <w:p w:rsidR="002F0AF8" w:rsidRDefault="00BE0E8F" w:rsidP="0005741C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технической базы сельскохозяйственных потребительских кооперативов</w:t>
      </w:r>
    </w:p>
    <w:p w:rsidR="00F0373A" w:rsidRPr="00C86DD2" w:rsidRDefault="00F0373A" w:rsidP="0005741C">
      <w:pPr>
        <w:shd w:val="clear" w:color="auto" w:fill="FFFFFF"/>
        <w:jc w:val="center"/>
        <w:rPr>
          <w:sz w:val="24"/>
          <w:szCs w:val="24"/>
        </w:rPr>
      </w:pP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sz w:val="24"/>
          <w:szCs w:val="24"/>
        </w:rPr>
        <w:t xml:space="preserve">1. </w:t>
      </w:r>
      <w:r w:rsidRPr="00C86DD2">
        <w:rPr>
          <w:rFonts w:eastAsia="Times New Roman"/>
          <w:sz w:val="24"/>
          <w:szCs w:val="24"/>
        </w:rPr>
        <w:t>Общие положения о предоставлении гранта</w:t>
      </w:r>
    </w:p>
    <w:p w:rsidR="002F0AF8" w:rsidRPr="00C86DD2" w:rsidRDefault="00BE0E8F" w:rsidP="0005741C">
      <w:pPr>
        <w:shd w:val="clear" w:color="auto" w:fill="FFFFFF"/>
        <w:tabs>
          <w:tab w:val="left" w:pos="1200"/>
          <w:tab w:val="left" w:pos="1574"/>
          <w:tab w:val="left" w:pos="3005"/>
          <w:tab w:val="left" w:pos="5861"/>
          <w:tab w:val="left" w:pos="7618"/>
          <w:tab w:val="left" w:pos="8688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1.1.</w:t>
      </w:r>
      <w:r w:rsidRPr="00C86DD2">
        <w:rPr>
          <w:sz w:val="24"/>
          <w:szCs w:val="24"/>
        </w:rPr>
        <w:tab/>
      </w:r>
      <w:proofErr w:type="gramStart"/>
      <w:r w:rsidRPr="00C86DD2">
        <w:rPr>
          <w:rFonts w:eastAsia="Times New Roman"/>
          <w:sz w:val="24"/>
          <w:szCs w:val="24"/>
        </w:rPr>
        <w:t>Настоящее Положение определяет порядок предоставления субсидии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 xml:space="preserve">на стимулирование развития приоритетных </w:t>
      </w:r>
      <w:proofErr w:type="spellStart"/>
      <w:r w:rsidRPr="00C86DD2">
        <w:rPr>
          <w:rFonts w:eastAsia="Times New Roman"/>
          <w:sz w:val="24"/>
          <w:szCs w:val="24"/>
        </w:rPr>
        <w:t>подотраслей</w:t>
      </w:r>
      <w:proofErr w:type="spellEnd"/>
      <w:r w:rsidRPr="00C86DD2">
        <w:rPr>
          <w:rFonts w:eastAsia="Times New Roman"/>
          <w:sz w:val="24"/>
          <w:szCs w:val="24"/>
        </w:rPr>
        <w:t xml:space="preserve"> агропромышленного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комплекса и развитие малых форм хозяйствования в рамках подпрограммы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«Развитие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отраслей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агропромышленного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комплекса»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государственной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программы Ростовской области «Развитие сельского хозяйства и регулирование</w:t>
      </w:r>
      <w:r w:rsidR="00F0373A">
        <w:rPr>
          <w:rFonts w:eastAsia="Times New Roman"/>
          <w:spacing w:val="-1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рынков сельскохозяйственной продукции, сырья и продовольствия»,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4"/>
          <w:sz w:val="24"/>
          <w:szCs w:val="24"/>
        </w:rPr>
        <w:t>утвержденной постановлением Правительства Ростовской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области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от 17.10.2018 № 652 (далее – Госпрограмма), в целях предоставления грантов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на развитие материально-технической базы сельскохозяйственных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потребительских</w:t>
      </w:r>
      <w:proofErr w:type="gramEnd"/>
      <w:r w:rsidRPr="00C86DD2">
        <w:rPr>
          <w:rFonts w:eastAsia="Times New Roman"/>
          <w:sz w:val="24"/>
          <w:szCs w:val="24"/>
        </w:rPr>
        <w:t xml:space="preserve"> кооперативов.</w:t>
      </w:r>
    </w:p>
    <w:p w:rsidR="002F0AF8" w:rsidRPr="00C86DD2" w:rsidRDefault="00BE0E8F" w:rsidP="00D43338">
      <w:pPr>
        <w:shd w:val="clear" w:color="auto" w:fill="FFFFFF"/>
        <w:tabs>
          <w:tab w:val="left" w:pos="1200"/>
          <w:tab w:val="left" w:pos="4819"/>
          <w:tab w:val="left" w:pos="7488"/>
          <w:tab w:val="left" w:pos="9475"/>
        </w:tabs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1.2.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>Для целей настоящего Положения используются следующие понятия:</w:t>
      </w:r>
      <w:r w:rsidRPr="00C86DD2">
        <w:rPr>
          <w:rFonts w:eastAsia="Times New Roman"/>
          <w:spacing w:val="-1"/>
          <w:sz w:val="24"/>
          <w:szCs w:val="24"/>
        </w:rPr>
        <w:br/>
      </w:r>
      <w:r w:rsidRPr="00C86DD2">
        <w:rPr>
          <w:rFonts w:eastAsia="Times New Roman"/>
          <w:spacing w:val="-2"/>
          <w:sz w:val="24"/>
          <w:szCs w:val="24"/>
        </w:rPr>
        <w:t xml:space="preserve">1.2.1. </w:t>
      </w:r>
      <w:proofErr w:type="gramStart"/>
      <w:r w:rsidRPr="00C86DD2">
        <w:rPr>
          <w:rFonts w:eastAsia="Times New Roman"/>
          <w:spacing w:val="-2"/>
          <w:sz w:val="24"/>
          <w:szCs w:val="24"/>
        </w:rPr>
        <w:t>Сельскохозяйственный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потребительский</w:t>
      </w:r>
      <w:r w:rsidR="006B5138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перерабатывающий и (или) сбытовой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 xml:space="preserve">кооператив, зарегистрированный в соответствии с Федеральным </w:t>
      </w:r>
      <w:hyperlink r:id="rId6" w:history="1">
        <w:r w:rsidRPr="00C86DD2">
          <w:rPr>
            <w:rFonts w:eastAsia="Times New Roman"/>
            <w:sz w:val="24"/>
            <w:szCs w:val="24"/>
            <w:u w:val="single"/>
          </w:rPr>
          <w:t>законом</w:t>
        </w:r>
      </w:hyperlink>
      <w:r w:rsidR="00F0373A">
        <w:rPr>
          <w:rFonts w:eastAsia="Times New Roman"/>
          <w:sz w:val="24"/>
          <w:szCs w:val="24"/>
          <w:u w:val="single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от 08.12.1995</w:t>
      </w:r>
      <w:r w:rsidR="00D433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№ 193-ФЗ</w:t>
      </w:r>
      <w:r w:rsidR="00D433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«О сельскохозяйственной</w:t>
      </w:r>
      <w:r w:rsidR="00D433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кооперации»,</w:t>
      </w:r>
      <w:r w:rsidR="006B5138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или потребительское общество (кооператив), зарегистрированное в соответствии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Законом Российской Федерации от 19.06.1992 № 3085-1 «О потребительской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кооперации (потребительских обществах, их союзах) в Российской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Федерации», действующие не менее 12 месяцев с даты их регистрации,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осуществляющие</w:t>
      </w:r>
      <w:r w:rsidR="00D43338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деятельность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3"/>
          <w:sz w:val="24"/>
          <w:szCs w:val="24"/>
        </w:rPr>
        <w:t>по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заготовке,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хранению, подработке,</w:t>
      </w:r>
      <w:r w:rsidR="006B5138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переработке, сортировке</w:t>
      </w:r>
      <w:proofErr w:type="gramEnd"/>
      <w:r w:rsidRPr="00C86DD2">
        <w:rPr>
          <w:rFonts w:eastAsia="Times New Roman"/>
          <w:spacing w:val="-3"/>
          <w:sz w:val="24"/>
          <w:szCs w:val="24"/>
        </w:rPr>
        <w:t xml:space="preserve">, убою, первичной переработке, охлаждению, подготовке </w:t>
      </w:r>
      <w:r w:rsidRPr="00C86DD2">
        <w:rPr>
          <w:rFonts w:eastAsia="Times New Roman"/>
          <w:sz w:val="24"/>
          <w:szCs w:val="24"/>
        </w:rPr>
        <w:t xml:space="preserve">к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</w:t>
      </w:r>
      <w:proofErr w:type="gramStart"/>
      <w:r w:rsidRPr="00C86DD2">
        <w:rPr>
          <w:rFonts w:eastAsia="Times New Roman"/>
          <w:sz w:val="24"/>
          <w:szCs w:val="24"/>
        </w:rPr>
        <w:t>процентов</w:t>
      </w:r>
      <w:proofErr w:type="gramEnd"/>
      <w:r w:rsidRPr="00C86DD2">
        <w:rPr>
          <w:rFonts w:eastAsia="Times New Roman"/>
          <w:sz w:val="24"/>
          <w:szCs w:val="24"/>
        </w:rPr>
        <w:t xml:space="preserve"> выручки которых формируется за счет осуществления перерабатывающей и (или) сбытовой деятельности указанной продукции (далее также – кооператив, участник конкурсного отбора, получатель гранта).</w:t>
      </w:r>
    </w:p>
    <w:p w:rsidR="002F0AF8" w:rsidRPr="00C86DD2" w:rsidRDefault="00BE0E8F" w:rsidP="0005741C">
      <w:pPr>
        <w:numPr>
          <w:ilvl w:val="0"/>
          <w:numId w:val="2"/>
        </w:numPr>
        <w:shd w:val="clear" w:color="auto" w:fill="FFFFFF"/>
        <w:tabs>
          <w:tab w:val="left" w:pos="1406"/>
          <w:tab w:val="left" w:pos="2165"/>
          <w:tab w:val="left" w:pos="2669"/>
          <w:tab w:val="left" w:pos="5002"/>
          <w:tab w:val="left" w:pos="5515"/>
          <w:tab w:val="left" w:pos="6581"/>
          <w:tab w:val="left" w:pos="8021"/>
        </w:tabs>
        <w:jc w:val="both"/>
        <w:rPr>
          <w:spacing w:val="-1"/>
          <w:sz w:val="24"/>
          <w:szCs w:val="24"/>
        </w:rPr>
      </w:pPr>
      <w:proofErr w:type="gramStart"/>
      <w:r w:rsidRPr="00C86DD2">
        <w:rPr>
          <w:rFonts w:eastAsia="Times New Roman"/>
          <w:sz w:val="24"/>
          <w:szCs w:val="24"/>
        </w:rPr>
        <w:t xml:space="preserve">Грант на развитие материально-технической базы - бюджетные ассигнования, перечисляемые из областного бюджета в соответствии с решением региональной конкурсной комиссии сельскохозяйственному потребительскому кооперативу в целях </w:t>
      </w:r>
      <w:proofErr w:type="spellStart"/>
      <w:r w:rsidRPr="00C86DD2">
        <w:rPr>
          <w:rFonts w:eastAsia="Times New Roman"/>
          <w:sz w:val="24"/>
          <w:szCs w:val="24"/>
        </w:rPr>
        <w:t>софинансирования</w:t>
      </w:r>
      <w:proofErr w:type="spellEnd"/>
      <w:r w:rsidRPr="00C86DD2">
        <w:rPr>
          <w:rFonts w:eastAsia="Times New Roman"/>
          <w:sz w:val="24"/>
          <w:szCs w:val="24"/>
        </w:rPr>
        <w:t xml:space="preserve"> его затрат, не возмещаемых в рамках иных направлений государственной поддержки </w:t>
      </w:r>
      <w:r w:rsidRPr="00C86DD2">
        <w:rPr>
          <w:rFonts w:eastAsia="Times New Roman"/>
          <w:spacing w:val="-2"/>
          <w:sz w:val="24"/>
          <w:szCs w:val="24"/>
        </w:rPr>
        <w:t>в соответствии</w:t>
      </w:r>
      <w:r w:rsidRPr="00C86DD2">
        <w:rPr>
          <w:rFonts w:eastAsia="Times New Roman"/>
          <w:sz w:val="24"/>
          <w:szCs w:val="24"/>
        </w:rPr>
        <w:tab/>
        <w:t>с</w:t>
      </w:r>
      <w:r w:rsidR="00D433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Госпрограммой,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целях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развития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материально-</w:t>
      </w:r>
      <w:r w:rsidRPr="00C86DD2">
        <w:rPr>
          <w:rFonts w:eastAsia="Times New Roman"/>
          <w:sz w:val="24"/>
          <w:szCs w:val="24"/>
        </w:rPr>
        <w:t>технической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базы и создания новых постоянных рабочих мест на сельских территориях, исходя из расчета создания в год получения гранта</w:t>
      </w:r>
      <w:proofErr w:type="gramEnd"/>
      <w:r w:rsidRPr="00C86DD2">
        <w:rPr>
          <w:rFonts w:eastAsia="Times New Roman"/>
          <w:sz w:val="24"/>
          <w:szCs w:val="24"/>
        </w:rPr>
        <w:t xml:space="preserve"> не менее одного нового постоянного рабочего места на каждые 3 </w:t>
      </w:r>
      <w:proofErr w:type="spellStart"/>
      <w:proofErr w:type="gramStart"/>
      <w:r w:rsidRPr="00C86DD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C86DD2">
        <w:rPr>
          <w:rFonts w:eastAsia="Times New Roman"/>
          <w:sz w:val="24"/>
          <w:szCs w:val="24"/>
        </w:rPr>
        <w:t xml:space="preserve"> рублей гранта, но не менее одного нового постоянного рабочего места на один грант (далее -грант). Приобретение имущества у члена данного кооператива (включая ассоциированных членов) за счет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 не допускается. Имущество, приобретенное в целях развития материально-технической базы за счет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 xml:space="preserve">анта, вносится в неделимый фонд кооператива. Грант предоставляется при условии осуществления сельскохозяйственным потребительским </w:t>
      </w:r>
      <w:r w:rsidRPr="00C86DD2">
        <w:rPr>
          <w:rFonts w:eastAsia="Times New Roman"/>
          <w:spacing w:val="-1"/>
          <w:sz w:val="24"/>
          <w:szCs w:val="24"/>
        </w:rPr>
        <w:t xml:space="preserve">кооперативом деятельности, на которую предоставлен </w:t>
      </w:r>
      <w:r w:rsidRPr="00C86DD2">
        <w:rPr>
          <w:rFonts w:eastAsia="Times New Roman"/>
          <w:spacing w:val="-1"/>
          <w:sz w:val="24"/>
          <w:szCs w:val="24"/>
        </w:rPr>
        <w:lastRenderedPageBreak/>
        <w:t xml:space="preserve">грант, в течение не менее </w:t>
      </w:r>
      <w:r w:rsidRPr="00C86DD2">
        <w:rPr>
          <w:rFonts w:eastAsia="Times New Roman"/>
          <w:sz w:val="24"/>
          <w:szCs w:val="24"/>
        </w:rPr>
        <w:t xml:space="preserve">5 лет. Повторное получение гранта на развитие материально-технической </w:t>
      </w:r>
      <w:proofErr w:type="gramStart"/>
      <w:r w:rsidRPr="00C86DD2">
        <w:rPr>
          <w:rFonts w:eastAsia="Times New Roman"/>
          <w:sz w:val="24"/>
          <w:szCs w:val="24"/>
        </w:rPr>
        <w:t>базы</w:t>
      </w:r>
      <w:proofErr w:type="gramEnd"/>
      <w:r w:rsidRPr="00C86DD2">
        <w:rPr>
          <w:rFonts w:eastAsia="Times New Roman"/>
          <w:sz w:val="24"/>
          <w:szCs w:val="24"/>
        </w:rPr>
        <w:t xml:space="preserve"> возможно не ранее чем через 12 месяцев с даты полного освоения ранее </w:t>
      </w:r>
      <w:r w:rsidRPr="00C86DD2">
        <w:rPr>
          <w:rFonts w:eastAsia="Times New Roman"/>
          <w:spacing w:val="-17"/>
          <w:sz w:val="24"/>
          <w:szCs w:val="24"/>
        </w:rPr>
        <w:t>полученного гранта при выполнении условий ранее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 xml:space="preserve">заключенных </w:t>
      </w:r>
      <w:r w:rsidRPr="00C86DD2">
        <w:rPr>
          <w:rFonts w:eastAsia="Times New Roman"/>
          <w:sz w:val="24"/>
          <w:szCs w:val="24"/>
        </w:rPr>
        <w:t>и действующих соглашений о предоставлении гранта.</w:t>
      </w:r>
    </w:p>
    <w:p w:rsidR="002F0AF8" w:rsidRPr="00C86DD2" w:rsidRDefault="00BE0E8F" w:rsidP="0005741C">
      <w:pPr>
        <w:numPr>
          <w:ilvl w:val="0"/>
          <w:numId w:val="2"/>
        </w:numPr>
        <w:shd w:val="clear" w:color="auto" w:fill="FFFFFF"/>
        <w:tabs>
          <w:tab w:val="left" w:pos="1406"/>
          <w:tab w:val="left" w:pos="2899"/>
          <w:tab w:val="left" w:pos="6442"/>
          <w:tab w:val="left" w:pos="7430"/>
          <w:tab w:val="left" w:pos="8011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Развитие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материально-технической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базы</w:t>
      </w:r>
      <w:r w:rsidRPr="00C86DD2">
        <w:rPr>
          <w:rFonts w:eastAsia="Times New Roman"/>
          <w:sz w:val="24"/>
          <w:szCs w:val="24"/>
        </w:rPr>
        <w:tab/>
        <w:t>-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 xml:space="preserve">мероприятия, </w:t>
      </w:r>
      <w:r w:rsidRPr="00C86DD2">
        <w:rPr>
          <w:rFonts w:eastAsia="Times New Roman"/>
          <w:sz w:val="24"/>
          <w:szCs w:val="24"/>
        </w:rPr>
        <w:t>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86DD2">
        <w:rPr>
          <w:rFonts w:eastAsia="Times New Roman"/>
          <w:spacing w:val="-5"/>
          <w:sz w:val="24"/>
          <w:szCs w:val="24"/>
        </w:rPr>
        <w:t xml:space="preserve">на приобретение, строительство, ремонт, реконструкцию или модернизацию </w:t>
      </w:r>
      <w:r w:rsidRPr="00C86DD2">
        <w:rPr>
          <w:rFonts w:eastAsia="Times New Roman"/>
          <w:sz w:val="24"/>
          <w:szCs w:val="24"/>
        </w:rPr>
        <w:t>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– дикорастущих пищевых ресурсов) и продуктов переработки, указанных продукции и ресурсов;</w:t>
      </w:r>
      <w:proofErr w:type="gramEnd"/>
    </w:p>
    <w:p w:rsidR="002F0AF8" w:rsidRPr="00C86DD2" w:rsidRDefault="00BE0E8F" w:rsidP="00DA0CF5">
      <w:pPr>
        <w:shd w:val="clear" w:color="auto" w:fill="FFFFFF"/>
        <w:tabs>
          <w:tab w:val="left" w:pos="2443"/>
          <w:tab w:val="left" w:pos="4555"/>
          <w:tab w:val="left" w:pos="7243"/>
          <w:tab w:val="left" w:pos="8611"/>
        </w:tabs>
        <w:jc w:val="both"/>
        <w:rPr>
          <w:sz w:val="24"/>
          <w:szCs w:val="24"/>
        </w:rPr>
      </w:pPr>
      <w:proofErr w:type="gramStart"/>
      <w:r w:rsidRPr="00C86DD2">
        <w:rPr>
          <w:rFonts w:eastAsia="Times New Roman"/>
          <w:spacing w:val="-2"/>
          <w:sz w:val="24"/>
          <w:szCs w:val="24"/>
        </w:rPr>
        <w:t>на приобретение и монтаж оборудования и техники для производственных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объектов, предназначенных для заготовки, хранения, подработки, переработки,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сортировки, убоя, первичной переработки, охлаждения, подготовки к реализации,</w:t>
      </w:r>
      <w:r w:rsidR="00F0373A">
        <w:rPr>
          <w:rFonts w:eastAsia="Times New Roman"/>
          <w:spacing w:val="-3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погрузки, разгрузки сельскохозяйственной продукции, дикорастущих пищевых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ресурсов и продуктов переработки указанных продукции и ресурсов, а также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на приобретение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оборудования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для лабораторного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анализа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качества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сельскохозяйственной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продукции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для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оснащения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лабораторий</w:t>
      </w:r>
      <w:r w:rsidR="00DA0CF5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производственного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контроля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качества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безопасности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выпускаемой</w:t>
      </w:r>
      <w:r w:rsidR="00DA0CF5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sz w:val="24"/>
          <w:szCs w:val="24"/>
        </w:rPr>
        <w:t>(</w:t>
      </w:r>
      <w:r w:rsidRPr="00C86DD2">
        <w:rPr>
          <w:rFonts w:eastAsia="Times New Roman"/>
          <w:sz w:val="24"/>
          <w:szCs w:val="24"/>
        </w:rPr>
        <w:t>производимой и</w:t>
      </w:r>
      <w:proofErr w:type="gramEnd"/>
      <w:r w:rsidRPr="00C86DD2">
        <w:rPr>
          <w:rFonts w:eastAsia="Times New Roman"/>
          <w:sz w:val="24"/>
          <w:szCs w:val="24"/>
        </w:rP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</w:t>
      </w:r>
      <w:r w:rsidRPr="00C86DD2">
        <w:rPr>
          <w:rFonts w:eastAsia="Times New Roman"/>
          <w:spacing w:val="-3"/>
          <w:sz w:val="24"/>
          <w:szCs w:val="24"/>
        </w:rPr>
        <w:t xml:space="preserve">продукции. Перечень указанной техники утверждается Министерством сельского </w:t>
      </w:r>
      <w:r w:rsidRPr="00C86DD2">
        <w:rPr>
          <w:rFonts w:eastAsia="Times New Roman"/>
          <w:sz w:val="24"/>
          <w:szCs w:val="24"/>
        </w:rPr>
        <w:t>хозяйства Российской Федерации;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на приобретение оборудования в сфере рыбоводной инфраструктуры </w:t>
      </w:r>
      <w:r w:rsidRPr="00C86DD2">
        <w:rPr>
          <w:rFonts w:eastAsia="Times New Roman"/>
          <w:spacing w:val="-3"/>
          <w:sz w:val="24"/>
          <w:szCs w:val="24"/>
        </w:rPr>
        <w:t xml:space="preserve">и </w:t>
      </w:r>
      <w:proofErr w:type="spellStart"/>
      <w:r w:rsidRPr="00C86DD2">
        <w:rPr>
          <w:rFonts w:eastAsia="Times New Roman"/>
          <w:spacing w:val="-3"/>
          <w:sz w:val="24"/>
          <w:szCs w:val="24"/>
        </w:rPr>
        <w:t>аквакультуры</w:t>
      </w:r>
      <w:proofErr w:type="spellEnd"/>
      <w:r w:rsidRPr="00C86DD2">
        <w:rPr>
          <w:rFonts w:eastAsia="Times New Roman"/>
          <w:spacing w:val="-3"/>
          <w:sz w:val="24"/>
          <w:szCs w:val="24"/>
        </w:rPr>
        <w:t xml:space="preserve"> (рыбоводства). Перечень указанного оборудования утверждается </w:t>
      </w:r>
      <w:r w:rsidRPr="00C86DD2">
        <w:rPr>
          <w:rFonts w:eastAsia="Times New Roman"/>
          <w:sz w:val="24"/>
          <w:szCs w:val="24"/>
        </w:rPr>
        <w:t>Министерством сельского хозяйства Российской Федерации;</w:t>
      </w:r>
    </w:p>
    <w:p w:rsidR="002F0AF8" w:rsidRPr="00C86DD2" w:rsidRDefault="00BE0E8F" w:rsidP="00DA0CF5">
      <w:pPr>
        <w:shd w:val="clear" w:color="auto" w:fill="FFFFFF"/>
        <w:tabs>
          <w:tab w:val="left" w:pos="2256"/>
          <w:tab w:val="left" w:pos="3806"/>
          <w:tab w:val="left" w:pos="6254"/>
          <w:tab w:val="left" w:pos="7570"/>
          <w:tab w:val="left" w:pos="8050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на уплату не более 20 процентов стоимости проекта, указанного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7"/>
          <w:sz w:val="24"/>
          <w:szCs w:val="24"/>
        </w:rPr>
        <w:t>в подпункте 1.2.4 настоящего пункта, предусматривающего расходы в соответствии</w:t>
      </w:r>
      <w:r w:rsidR="00F0373A">
        <w:rPr>
          <w:rFonts w:eastAsia="Times New Roman"/>
          <w:spacing w:val="-7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абзацами вторым – пятым настоящего подпункта, и реализуемого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 привлечением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льготного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инвестиционного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кредита</w:t>
      </w:r>
      <w:r w:rsidRPr="00C86DD2">
        <w:rPr>
          <w:rFonts w:eastAsia="Times New Roman"/>
          <w:sz w:val="24"/>
          <w:szCs w:val="24"/>
        </w:rPr>
        <w:tab/>
        <w:t>в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соответствии</w:t>
      </w:r>
      <w:r w:rsidR="00F037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Правилами предоставления из федерального бюджета субсидий российским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кредитным        организациям,</w:t>
      </w:r>
      <w:r w:rsidR="00DA0CF5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международным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финансовым</w:t>
      </w:r>
      <w:r w:rsidR="00DA0CF5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организациям</w:t>
      </w:r>
      <w:r w:rsidRPr="00C86DD2">
        <w:rPr>
          <w:rFonts w:eastAsia="Times New Roman"/>
          <w:spacing w:val="-2"/>
          <w:sz w:val="24"/>
          <w:szCs w:val="24"/>
        </w:rPr>
        <w:t>и государственной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корпорации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развития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«ВЭБ</w:t>
      </w:r>
      <w:proofErr w:type="gramStart"/>
      <w:r w:rsidRPr="00C86DD2">
        <w:rPr>
          <w:rFonts w:eastAsia="Times New Roman"/>
          <w:spacing w:val="-2"/>
          <w:sz w:val="24"/>
          <w:szCs w:val="24"/>
        </w:rPr>
        <w:t>.Р</w:t>
      </w:r>
      <w:proofErr w:type="gramEnd"/>
      <w:r w:rsidRPr="00C86DD2">
        <w:rPr>
          <w:rFonts w:eastAsia="Times New Roman"/>
          <w:spacing w:val="-2"/>
          <w:sz w:val="24"/>
          <w:szCs w:val="24"/>
        </w:rPr>
        <w:t>Ф»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на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возмещение</w:t>
      </w:r>
      <w:r w:rsidR="00DA0CF5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недополученных ими доходов по кредитам, выданным сельскохозяйственным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товаропроизводителям (за исключением сельскохозяйственных кредитных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потребительских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кооперативов),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организациям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индивидуальным</w:t>
      </w:r>
      <w:r w:rsidR="00DA0CF5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предпринимателям,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осуществляющим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производство,</w:t>
      </w:r>
      <w:r w:rsidR="00DA0CF5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первичную</w:t>
      </w:r>
      <w:r w:rsidR="00DA0CF5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 xml:space="preserve">и (или) последующую (промышленную) переработку сельскохозяйственной продукции и ее реализацию, по льготной ставке, </w:t>
      </w:r>
      <w:proofErr w:type="gramStart"/>
      <w:r w:rsidRPr="00C86DD2">
        <w:rPr>
          <w:rFonts w:eastAsia="Times New Roman"/>
          <w:sz w:val="24"/>
          <w:szCs w:val="24"/>
        </w:rPr>
        <w:t>утвержденными</w:t>
      </w:r>
      <w:proofErr w:type="gramEnd"/>
      <w:r w:rsidRPr="00C86DD2">
        <w:rPr>
          <w:rFonts w:eastAsia="Times New Roman"/>
          <w:sz w:val="24"/>
          <w:szCs w:val="24"/>
        </w:rPr>
        <w:t xml:space="preserve"> постановлением Правительства Российской Федерации от 29.12.2016 № 1528.</w:t>
      </w:r>
    </w:p>
    <w:p w:rsidR="002F0AF8" w:rsidRPr="00C86DD2" w:rsidRDefault="00BE0E8F" w:rsidP="0005741C">
      <w:pPr>
        <w:shd w:val="clear" w:color="auto" w:fill="FFFFFF"/>
        <w:tabs>
          <w:tab w:val="left" w:pos="1406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1.2.4.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Региональная конкурсная комиссия – конкурсная комиссия,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создаваемая министерством сельского хозяйства и продовольствия Ростовской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области (далее – министерство) для отбора проектов развития материально-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технической базы сельскохозяйственных потребительских кооперативов,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 xml:space="preserve">за исключением кредитных кооперативов, для предоставления им гранта (далее </w:t>
      </w:r>
      <w:proofErr w:type="gramStart"/>
      <w:r w:rsidRPr="00C86DD2">
        <w:rPr>
          <w:rFonts w:eastAsia="Times New Roman"/>
          <w:spacing w:val="-3"/>
          <w:sz w:val="24"/>
          <w:szCs w:val="24"/>
        </w:rPr>
        <w:t>–</w:t>
      </w:r>
      <w:r w:rsidRPr="00C86DD2">
        <w:rPr>
          <w:rFonts w:eastAsia="Times New Roman"/>
          <w:sz w:val="24"/>
          <w:szCs w:val="24"/>
        </w:rPr>
        <w:t>к</w:t>
      </w:r>
      <w:proofErr w:type="gramEnd"/>
      <w:r w:rsidRPr="00C86DD2">
        <w:rPr>
          <w:rFonts w:eastAsia="Times New Roman"/>
          <w:sz w:val="24"/>
          <w:szCs w:val="24"/>
        </w:rPr>
        <w:t>онкурсная комиссия).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Министерство является главным распорядителем бюджетных средств, выделенных на указанные цели из областного бюджета, и уполномоченным органом исполнительной власти Ростовской области по распределению средств, поступивших из федерального бюджета.</w:t>
      </w:r>
    </w:p>
    <w:p w:rsidR="002F0AF8" w:rsidRPr="00C86DD2" w:rsidRDefault="00BE0E8F" w:rsidP="0005741C">
      <w:pPr>
        <w:shd w:val="clear" w:color="auto" w:fill="FFFFFF"/>
        <w:tabs>
          <w:tab w:val="left" w:pos="1406"/>
          <w:tab w:val="left" w:pos="1843"/>
          <w:tab w:val="left" w:pos="4022"/>
          <w:tab w:val="left" w:pos="6058"/>
          <w:tab w:val="left" w:pos="7642"/>
          <w:tab w:val="left" w:pos="8702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1.2.5.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Сельская территория Ростовской области – сельские поселения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и (или) межселенные территории, объединенные общей территорией в границах</w:t>
      </w:r>
      <w:r w:rsidR="00C649B6">
        <w:rPr>
          <w:rFonts w:eastAsia="Times New Roman"/>
          <w:spacing w:val="-1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муниципального района, а также сельские населенные пункты и рабочие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поселки, входящие в состав городских округов (за исключением городского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округа «Город Ростов-на-Дону»), городских поселений, на территории которых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преобладает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осуществление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деятельности,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связанной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 производством</w:t>
      </w:r>
      <w:r w:rsidR="00C649B6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13"/>
          <w:sz w:val="24"/>
          <w:szCs w:val="24"/>
        </w:rPr>
        <w:t>и переработкой сельскохозяйственной продукции, согласно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Реестру</w:t>
      </w:r>
      <w:r w:rsidR="00C649B6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административно</w:t>
      </w:r>
      <w:r w:rsidR="00C649B6">
        <w:rPr>
          <w:rFonts w:eastAsia="Times New Roman"/>
          <w:sz w:val="24"/>
          <w:szCs w:val="24"/>
        </w:rPr>
        <w:t xml:space="preserve"> </w:t>
      </w:r>
      <w:proofErr w:type="gramStart"/>
      <w:r w:rsidRPr="00C86DD2">
        <w:rPr>
          <w:rFonts w:eastAsia="Times New Roman"/>
          <w:sz w:val="24"/>
          <w:szCs w:val="24"/>
        </w:rPr>
        <w:t>-т</w:t>
      </w:r>
      <w:proofErr w:type="gramEnd"/>
      <w:r w:rsidRPr="00C86DD2">
        <w:rPr>
          <w:rFonts w:eastAsia="Times New Roman"/>
          <w:sz w:val="24"/>
          <w:szCs w:val="24"/>
        </w:rPr>
        <w:t>ерриториальных образований, административно-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территориальных единиц и населенных пунктов Ростовской области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 соответствии с Областным законом от 25.07.2005 № 340-ЗС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«Об административно-территориальном устройстве Ростовской области».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z w:val="24"/>
          <w:szCs w:val="24"/>
        </w:rPr>
        <w:lastRenderedPageBreak/>
        <w:t xml:space="preserve">1.3. </w:t>
      </w:r>
      <w:r w:rsidRPr="00C86DD2">
        <w:rPr>
          <w:rFonts w:eastAsia="Times New Roman"/>
          <w:sz w:val="24"/>
          <w:szCs w:val="24"/>
        </w:rPr>
        <w:t xml:space="preserve">Грант кооперативу предоставляется на развитие материально-технической базы в сумме, не превышающей 70 </w:t>
      </w:r>
      <w:proofErr w:type="spellStart"/>
      <w:proofErr w:type="gramStart"/>
      <w:r w:rsidRPr="00C86DD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C86DD2">
        <w:rPr>
          <w:rFonts w:eastAsia="Times New Roman"/>
          <w:sz w:val="24"/>
          <w:szCs w:val="24"/>
        </w:rPr>
        <w:t xml:space="preserve"> рублей, но не более 60 процентов затрат (без учета налога на добавленную стоимость и транспортных расходов).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86DD2">
        <w:rPr>
          <w:rFonts w:eastAsia="Times New Roman"/>
          <w:spacing w:val="-1"/>
          <w:sz w:val="24"/>
          <w:szCs w:val="24"/>
        </w:rPr>
        <w:t xml:space="preserve">Кооператив обязуется оплачивать не менее 40 процентов затрат (без учета </w:t>
      </w:r>
      <w:r w:rsidRPr="00C86DD2">
        <w:rPr>
          <w:rFonts w:eastAsia="Times New Roman"/>
          <w:sz w:val="24"/>
          <w:szCs w:val="24"/>
        </w:rPr>
        <w:t xml:space="preserve">налога на добавленную стоимость и транспортных расходов) и для участия в конкурсном отборе кооператив должен подтвердить наличие на расчетном </w:t>
      </w:r>
      <w:r w:rsidRPr="00C86DD2">
        <w:rPr>
          <w:rFonts w:eastAsia="Times New Roman"/>
          <w:spacing w:val="-7"/>
          <w:sz w:val="24"/>
          <w:szCs w:val="24"/>
        </w:rPr>
        <w:t>счете,   открытом   в   российской   кредитной   организации,   собственных   средств</w:t>
      </w:r>
      <w:r w:rsidR="00C649B6">
        <w:rPr>
          <w:rFonts w:eastAsia="Times New Roman"/>
          <w:spacing w:val="-7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 размере не менее 10 процентов затрат (без налога на добавленную стоимость и транспортных расходов).</w:t>
      </w:r>
      <w:proofErr w:type="gramEnd"/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Для кооперативов, использующих право на освобождение от исполнения обязанностей налогоплательщика, связанных с исчислением и уплатой налога </w:t>
      </w:r>
      <w:r w:rsidRPr="00C86DD2">
        <w:rPr>
          <w:rFonts w:eastAsia="Times New Roman"/>
          <w:spacing w:val="-1"/>
          <w:sz w:val="24"/>
          <w:szCs w:val="24"/>
        </w:rPr>
        <w:t xml:space="preserve">на добавленную стоимость, финансовое обеспечение (возмещение) части затрат </w:t>
      </w:r>
      <w:r w:rsidRPr="00C86DD2">
        <w:rPr>
          <w:rFonts w:eastAsia="Times New Roman"/>
          <w:sz w:val="24"/>
          <w:szCs w:val="24"/>
        </w:rPr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F0AF8" w:rsidRPr="00C86DD2" w:rsidRDefault="00BE0E8F" w:rsidP="0005741C">
      <w:pPr>
        <w:shd w:val="clear" w:color="auto" w:fill="FFFFFF"/>
        <w:tabs>
          <w:tab w:val="left" w:pos="2304"/>
          <w:tab w:val="left" w:pos="3418"/>
          <w:tab w:val="left" w:pos="5899"/>
          <w:tab w:val="left" w:pos="7507"/>
          <w:tab w:val="left" w:pos="8856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Срок использования гранта составляет не более 24 месяцев </w:t>
      </w:r>
      <w:proofErr w:type="gramStart"/>
      <w:r w:rsidRPr="00C86DD2">
        <w:rPr>
          <w:rFonts w:eastAsia="Times New Roman"/>
          <w:sz w:val="24"/>
          <w:szCs w:val="24"/>
        </w:rPr>
        <w:t>с даты</w:t>
      </w:r>
      <w:proofErr w:type="gramEnd"/>
      <w:r w:rsidRPr="00C86DD2">
        <w:rPr>
          <w:rFonts w:eastAsia="Times New Roman"/>
          <w:sz w:val="24"/>
          <w:szCs w:val="24"/>
        </w:rPr>
        <w:t xml:space="preserve"> его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получения. Срок использования гранта или его части может быть продлен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 решению министерства, но не более чем на 6 месяцев. Основанием для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принятия министерством решения о продлении срока освоения гранта является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документальное подтверждение кооперативом наступления обстоятельств</w:t>
      </w:r>
      <w:r w:rsidR="00C649B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непреодолимой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силы,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препятствующих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освоению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сре</w:t>
      </w:r>
      <w:proofErr w:type="gramStart"/>
      <w:r w:rsidRPr="00C86DD2">
        <w:rPr>
          <w:rFonts w:eastAsia="Times New Roman"/>
          <w:spacing w:val="-2"/>
          <w:sz w:val="24"/>
          <w:szCs w:val="24"/>
        </w:rPr>
        <w:t>дств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гр</w:t>
      </w:r>
      <w:proofErr w:type="gramEnd"/>
      <w:r w:rsidRPr="00C86DD2">
        <w:rPr>
          <w:rFonts w:eastAsia="Times New Roman"/>
          <w:spacing w:val="-2"/>
          <w:sz w:val="24"/>
          <w:szCs w:val="24"/>
        </w:rPr>
        <w:t>анта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установленный срок. Размер грантов, предоставляемых на реализацию указанных мероприятий, устанавливается на период до 31 декабря 2021 г.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pacing w:val="-1"/>
          <w:sz w:val="24"/>
          <w:szCs w:val="24"/>
        </w:rPr>
        <w:t xml:space="preserve">По истечении срока использования гранта неиспользованный грант (часть </w:t>
      </w:r>
      <w:r w:rsidRPr="00C86DD2">
        <w:rPr>
          <w:rFonts w:eastAsia="Times New Roman"/>
          <w:sz w:val="24"/>
          <w:szCs w:val="24"/>
        </w:rPr>
        <w:t>гранта) подлежит возврату в областной бюджет в течение 20 рабочих дней со дня истечения срока использования гранта.</w:t>
      </w:r>
    </w:p>
    <w:p w:rsidR="002F0AF8" w:rsidRPr="00C86DD2" w:rsidRDefault="00BE0E8F" w:rsidP="00ED261F">
      <w:pPr>
        <w:shd w:val="clear" w:color="auto" w:fill="FFFFFF"/>
        <w:tabs>
          <w:tab w:val="left" w:pos="1243"/>
          <w:tab w:val="left" w:pos="3494"/>
          <w:tab w:val="left" w:pos="5635"/>
          <w:tab w:val="left" w:pos="7243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За счет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 не оплачиваются работы по строительству,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реконструкции, ремонту или модернизации объектов, взятых в аренду, либо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работы по строительству, реконструкции, ремонту или модернизации объектов,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размещенных на арендуемых землях. При этом деятельность кооператива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должна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осуществляться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в соответствии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 нормами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градостроительного</w:t>
      </w:r>
      <w:r w:rsidR="00ED261F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 земельного законодательства.</w:t>
      </w:r>
    </w:p>
    <w:p w:rsidR="002F0AF8" w:rsidRPr="00C86DD2" w:rsidRDefault="00BE0E8F" w:rsidP="0005741C">
      <w:pPr>
        <w:numPr>
          <w:ilvl w:val="0"/>
          <w:numId w:val="3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Министерство является главным распорядителем бюджетных средств, выделенных на указанные цели из областного бюджета, и уполномоченным органом исполнительной власти Ростовской области по распределению средств, поступивших из федерального бюджета.</w:t>
      </w:r>
    </w:p>
    <w:p w:rsidR="002F0AF8" w:rsidRPr="00C86DD2" w:rsidRDefault="00BE0E8F" w:rsidP="0005741C">
      <w:pPr>
        <w:numPr>
          <w:ilvl w:val="0"/>
          <w:numId w:val="3"/>
        </w:numPr>
        <w:shd w:val="clear" w:color="auto" w:fill="FFFFFF"/>
        <w:tabs>
          <w:tab w:val="left" w:pos="1200"/>
          <w:tab w:val="left" w:pos="3154"/>
          <w:tab w:val="left" w:pos="5515"/>
          <w:tab w:val="left" w:pos="6763"/>
          <w:tab w:val="left" w:pos="8261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3"/>
          <w:sz w:val="24"/>
          <w:szCs w:val="24"/>
        </w:rPr>
        <w:t>Результатом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предоставления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гранта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является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 xml:space="preserve">увеличение </w:t>
      </w:r>
      <w:r w:rsidRPr="00C86DD2">
        <w:rPr>
          <w:rFonts w:eastAsia="Times New Roman"/>
          <w:spacing w:val="-1"/>
          <w:sz w:val="24"/>
          <w:szCs w:val="24"/>
        </w:rPr>
        <w:t xml:space="preserve">кооперативами объема торгово-закупочной деятельности сельскохозяйственной </w:t>
      </w:r>
      <w:r w:rsidRPr="00C86DD2">
        <w:rPr>
          <w:rFonts w:eastAsia="Times New Roman"/>
          <w:sz w:val="24"/>
          <w:szCs w:val="24"/>
        </w:rPr>
        <w:t>продукции.</w:t>
      </w:r>
    </w:p>
    <w:p w:rsidR="002F0AF8" w:rsidRPr="00C86DD2" w:rsidRDefault="00BE0E8F" w:rsidP="00F57C7F">
      <w:pPr>
        <w:shd w:val="clear" w:color="auto" w:fill="FFFFFF"/>
        <w:ind w:firstLine="720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целях достижения результата предоставления гранта в отношении конкретного получателя устанавливается показатель – прирост объема сельскохозяйственной продукции, реализованной кооперативом в отчетном году, по отношению к предыдущему году.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sz w:val="24"/>
          <w:szCs w:val="24"/>
        </w:rPr>
        <w:t xml:space="preserve">2. </w:t>
      </w:r>
      <w:r w:rsidRPr="00C86DD2">
        <w:rPr>
          <w:rFonts w:eastAsia="Times New Roman"/>
          <w:sz w:val="24"/>
          <w:szCs w:val="24"/>
        </w:rPr>
        <w:t>Условия и порядок предоставления гранта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z w:val="24"/>
          <w:szCs w:val="24"/>
        </w:rPr>
        <w:t xml:space="preserve">2.1. </w:t>
      </w:r>
      <w:r w:rsidRPr="00C86DD2">
        <w:rPr>
          <w:rFonts w:eastAsia="Times New Roman"/>
          <w:sz w:val="24"/>
          <w:szCs w:val="24"/>
        </w:rPr>
        <w:t xml:space="preserve">Размещение информации о проведении конкурсного отбора получателей гранта, о сроках начала и окончания приема заявок на получение </w:t>
      </w:r>
      <w:r w:rsidRPr="00C86DD2">
        <w:rPr>
          <w:rFonts w:eastAsia="Times New Roman"/>
          <w:spacing w:val="-2"/>
          <w:sz w:val="24"/>
          <w:szCs w:val="24"/>
        </w:rPr>
        <w:t>гранта осуществляется министерством на официальном сайте в информационно-</w:t>
      </w:r>
      <w:r w:rsidRPr="00C86DD2">
        <w:rPr>
          <w:rFonts w:eastAsia="Times New Roman"/>
          <w:sz w:val="24"/>
          <w:szCs w:val="24"/>
        </w:rPr>
        <w:t xml:space="preserve">телекоммуникационной сети «Интернет» </w:t>
      </w:r>
      <w:hyperlink r:id="rId7" w:history="1">
        <w:r w:rsidRPr="00C86DD2">
          <w:rPr>
            <w:rFonts w:eastAsia="Times New Roman"/>
            <w:sz w:val="24"/>
            <w:szCs w:val="24"/>
            <w:u w:val="single"/>
          </w:rPr>
          <w:t>www.don-</w:t>
        </w:r>
        <w:r w:rsidRPr="00C86DD2">
          <w:rPr>
            <w:rFonts w:eastAsia="Times New Roman"/>
            <w:sz w:val="24"/>
            <w:szCs w:val="24"/>
            <w:u w:val="single"/>
            <w:lang w:val="en-US"/>
          </w:rPr>
          <w:t>agro</w:t>
        </w:r>
        <w:r w:rsidRPr="00C86DD2">
          <w:rPr>
            <w:rFonts w:eastAsia="Times New Roman"/>
            <w:sz w:val="24"/>
            <w:szCs w:val="24"/>
            <w:u w:val="single"/>
          </w:rPr>
          <w:t>.</w:t>
        </w:r>
        <w:r w:rsidRPr="00C86DD2"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  <w:r w:rsidRPr="00C86DD2">
        <w:rPr>
          <w:rFonts w:eastAsia="Times New Roman"/>
          <w:sz w:val="24"/>
          <w:szCs w:val="24"/>
        </w:rPr>
        <w:t xml:space="preserve"> не менее чем за 5 дней до дня начала приема заявок на получение гранта.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Срок приема заявок на получение гранта составляет не менее 3 рабочих дней.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Прием заявок осуществляется при наличии бюджетных ассигнований на цели предоставления гранта.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z w:val="24"/>
          <w:szCs w:val="24"/>
        </w:rPr>
        <w:t xml:space="preserve">2.2. </w:t>
      </w:r>
      <w:r w:rsidRPr="00C86DD2">
        <w:rPr>
          <w:rFonts w:eastAsia="Times New Roman"/>
          <w:sz w:val="24"/>
          <w:szCs w:val="24"/>
        </w:rPr>
        <w:t>Для участия в конкурсном отборе кооператив представляет в министерство или подает через многофункциональный центр предоставления государственных и муниципальных услуг (далее – МФЦ) заявку на получение гранта по форме, установленной министерством (далее – заявка), включающую следующие документы: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</w:tabs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Заявление по форме, утвержденной министерством.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  <w:tab w:val="left" w:pos="3211"/>
          <w:tab w:val="left" w:pos="5899"/>
          <w:tab w:val="left" w:pos="7910"/>
          <w:tab w:val="left" w:pos="7954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Документ,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подтверждающий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полномочия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представителя </w:t>
      </w:r>
      <w:r w:rsidRPr="00C86DD2">
        <w:rPr>
          <w:rFonts w:eastAsia="Times New Roman"/>
          <w:spacing w:val="-15"/>
          <w:sz w:val="24"/>
          <w:szCs w:val="24"/>
        </w:rPr>
        <w:t>на осуществление действий от имени кооператива,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оформленный </w:t>
      </w:r>
      <w:r w:rsidRPr="00C86DD2">
        <w:rPr>
          <w:rFonts w:eastAsia="Times New Roman"/>
          <w:sz w:val="24"/>
          <w:szCs w:val="24"/>
        </w:rPr>
        <w:t>в установленном действующим законодательством порядке, – в случае подачи заявки представителем кооператива.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Копии учредительных документов участника конкурсного отбора в редакции, действующей на дату подачи документов.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Копию документа, подтверждающего полномочия председателя кооператива.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Согласие членов и руководства кооператива на обработку и передачу их персональных данных по форме, утверждаемой министерством.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  <w:tab w:val="left" w:pos="2654"/>
          <w:tab w:val="left" w:pos="4104"/>
          <w:tab w:val="left" w:pos="5400"/>
          <w:tab w:val="left" w:pos="6912"/>
          <w:tab w:val="left" w:pos="815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1"/>
          <w:sz w:val="24"/>
          <w:szCs w:val="24"/>
        </w:rPr>
        <w:t>Копию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решения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общего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собрания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членов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кооператива </w:t>
      </w:r>
      <w:r w:rsidRPr="00C86DD2">
        <w:rPr>
          <w:rFonts w:eastAsia="Times New Roman"/>
          <w:sz w:val="24"/>
          <w:szCs w:val="24"/>
        </w:rPr>
        <w:t xml:space="preserve">об утверждении Программы развития </w:t>
      </w:r>
      <w:r w:rsidRPr="00C86DD2">
        <w:rPr>
          <w:rFonts w:eastAsia="Times New Roman"/>
          <w:sz w:val="24"/>
          <w:szCs w:val="24"/>
        </w:rPr>
        <w:lastRenderedPageBreak/>
        <w:t>кооператива и о согласии выполнения условий получения и расходования гранта, установленных законодательством.</w:t>
      </w:r>
    </w:p>
    <w:p w:rsidR="002F0AF8" w:rsidRPr="00C86DD2" w:rsidRDefault="00BE0E8F" w:rsidP="0005741C">
      <w:pPr>
        <w:numPr>
          <w:ilvl w:val="0"/>
          <w:numId w:val="4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Копию Программы развития кооператива по форме, установленной министерством.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Программа развития кооператива разрабатывается на срок не менее 5 лет и должна предусматривать: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мероприятия, предусмотренные подпунктом 1.2.3 пункта 1.2 раздела 1 настоящего Положения;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создание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новых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постоянных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рабочих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мест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соответствии</w:t>
      </w:r>
      <w:r w:rsidR="00F57C7F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подпунктом 1.2.2 пункта 1.2 раздела 1 настоящего Положения,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увеличение количества членов кооператива;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прирост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объемов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производства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натуральных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показателях</w:t>
      </w:r>
      <w:r w:rsidR="00F57C7F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 (или) выручки не менее чем на 10 процентов в год;</w:t>
      </w:r>
    </w:p>
    <w:p w:rsidR="002F0AF8" w:rsidRPr="00C86DD2" w:rsidRDefault="00BE0E8F" w:rsidP="006B5138">
      <w:pPr>
        <w:shd w:val="clear" w:color="auto" w:fill="FFFFFF"/>
        <w:tabs>
          <w:tab w:val="left" w:pos="3082"/>
          <w:tab w:val="left" w:pos="4781"/>
          <w:tab w:val="left" w:pos="6792"/>
          <w:tab w:val="left" w:pos="8808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долю заготовки (сбора), переработки, хранения, транспортировки и сбыта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сельскохозяйственной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продукции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собственного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производства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членов</w:t>
      </w:r>
      <w:r w:rsidR="006B5138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кооператива, включая продукцию первичной переработки, произведенную кооперативом из сельскохозяйственного сырья членов кооператива, в общем объеме не менее 50 процентов в год.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 повторном обращении кооперативом разрабатывается Программа развития кооператива, предусматривающая показатели предоставления гранта без учета обязательств по показателям по предыдущему гранту.</w:t>
      </w:r>
    </w:p>
    <w:p w:rsidR="002F0AF8" w:rsidRPr="00C86DD2" w:rsidRDefault="00BE0E8F" w:rsidP="0005741C">
      <w:pPr>
        <w:shd w:val="clear" w:color="auto" w:fill="FFFFFF"/>
        <w:tabs>
          <w:tab w:val="left" w:pos="1406"/>
        </w:tabs>
        <w:jc w:val="both"/>
        <w:rPr>
          <w:sz w:val="24"/>
          <w:szCs w:val="24"/>
        </w:rPr>
      </w:pPr>
      <w:r w:rsidRPr="00C86DD2">
        <w:rPr>
          <w:spacing w:val="-2"/>
          <w:sz w:val="24"/>
          <w:szCs w:val="24"/>
        </w:rPr>
        <w:t>2.2.8.</w:t>
      </w:r>
      <w:r w:rsidRPr="00C86DD2">
        <w:rPr>
          <w:sz w:val="24"/>
          <w:szCs w:val="24"/>
        </w:rPr>
        <w:tab/>
      </w:r>
      <w:proofErr w:type="gramStart"/>
      <w:r w:rsidRPr="00C86DD2">
        <w:rPr>
          <w:rFonts w:eastAsia="Times New Roman"/>
          <w:sz w:val="24"/>
          <w:szCs w:val="24"/>
        </w:rPr>
        <w:t xml:space="preserve">План расходов, предлагаемых к </w:t>
      </w:r>
      <w:proofErr w:type="spellStart"/>
      <w:r w:rsidRPr="00C86DD2">
        <w:rPr>
          <w:rFonts w:eastAsia="Times New Roman"/>
          <w:sz w:val="24"/>
          <w:szCs w:val="24"/>
        </w:rPr>
        <w:t>софинансированию</w:t>
      </w:r>
      <w:proofErr w:type="spellEnd"/>
      <w:r w:rsidRPr="00C86DD2">
        <w:rPr>
          <w:rFonts w:eastAsia="Times New Roman"/>
          <w:sz w:val="24"/>
          <w:szCs w:val="24"/>
        </w:rPr>
        <w:t xml:space="preserve"> за счет гранта,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указанием наименований приобретаемого имущества, выполняемых работ,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4"/>
          <w:sz w:val="24"/>
          <w:szCs w:val="24"/>
        </w:rPr>
        <w:t>оказываемых услуг, их количества, цены, источников финансирования (по форме,</w:t>
      </w:r>
      <w:r w:rsidR="00F0373A">
        <w:rPr>
          <w:rFonts w:eastAsia="Times New Roman"/>
          <w:spacing w:val="-4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установленной министерством), содержащий обоснование стоимости одной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единицы планируемого к приобретению имущества (стоимости планируемых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к выполнению работ (оказанию услуг) на основании коммерческих предложений</w:t>
      </w:r>
      <w:r w:rsidR="00F0373A">
        <w:rPr>
          <w:rFonts w:eastAsia="Times New Roman"/>
          <w:spacing w:val="-3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поставщиков</w:t>
      </w:r>
      <w:r w:rsidR="00F57C7F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имущества</w:t>
      </w:r>
      <w:r w:rsidR="00F57C7F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(организаций,</w:t>
      </w:r>
      <w:r w:rsidR="00F57C7F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выполняющих</w:t>
      </w:r>
      <w:r w:rsidR="00F57C7F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работы,</w:t>
      </w:r>
      <w:r w:rsidR="00F57C7F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5"/>
          <w:sz w:val="24"/>
          <w:szCs w:val="24"/>
        </w:rPr>
        <w:t>оказывающих</w:t>
      </w:r>
      <w:r w:rsidR="0011594E" w:rsidRPr="00C86DD2">
        <w:rPr>
          <w:rFonts w:eastAsia="Times New Roman"/>
          <w:spacing w:val="-5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услуги),   сформированных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 xml:space="preserve">не 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 xml:space="preserve">ранее 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30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дней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до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даты</w:t>
      </w:r>
      <w:proofErr w:type="gramEnd"/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>представления</w:t>
      </w:r>
      <w:r w:rsidR="00F57C7F">
        <w:rPr>
          <w:rFonts w:eastAsia="Times New Roman"/>
          <w:spacing w:val="-9"/>
          <w:sz w:val="24"/>
          <w:szCs w:val="24"/>
        </w:rPr>
        <w:t xml:space="preserve"> </w:t>
      </w:r>
      <w:r w:rsidRPr="00C86DD2">
        <w:rPr>
          <w:rFonts w:eastAsia="Times New Roman"/>
          <w:spacing w:val="-9"/>
          <w:sz w:val="24"/>
          <w:szCs w:val="24"/>
        </w:rPr>
        <w:t xml:space="preserve">заявки </w:t>
      </w:r>
      <w:r w:rsidRPr="00C86DD2">
        <w:rPr>
          <w:rFonts w:eastAsia="Times New Roman"/>
          <w:sz w:val="24"/>
          <w:szCs w:val="24"/>
        </w:rPr>
        <w:t>(далее – план расходов).</w:t>
      </w:r>
    </w:p>
    <w:p w:rsidR="002F0AF8" w:rsidRPr="00C86DD2" w:rsidRDefault="00BE0E8F" w:rsidP="0005741C">
      <w:pPr>
        <w:shd w:val="clear" w:color="auto" w:fill="FFFFFF"/>
        <w:tabs>
          <w:tab w:val="left" w:pos="1406"/>
          <w:tab w:val="left" w:pos="1435"/>
          <w:tab w:val="left" w:pos="3792"/>
          <w:tab w:val="left" w:pos="4406"/>
          <w:tab w:val="left" w:pos="6509"/>
          <w:tab w:val="left" w:pos="7814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2.2.9.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Копию (копии) решения (решений) общего собрания кооператива о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порядке и условиях формирования и расходования неделимого фонда с учетом</w:t>
      </w:r>
      <w:r w:rsidR="00F037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условий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предоставления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расходования</w:t>
      </w:r>
      <w:r w:rsidRPr="00C86DD2">
        <w:rPr>
          <w:rFonts w:eastAsia="Times New Roman"/>
          <w:sz w:val="24"/>
          <w:szCs w:val="24"/>
        </w:rPr>
        <w:tab/>
      </w:r>
      <w:r w:rsidR="006B5138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гранта,</w:t>
      </w:r>
      <w:r w:rsidR="006B5138" w:rsidRPr="00C86DD2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установленных</w:t>
      </w:r>
      <w:r w:rsidR="006B5138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законодательством.</w:t>
      </w:r>
    </w:p>
    <w:p w:rsidR="002F0AF8" w:rsidRPr="00C86DD2" w:rsidRDefault="00BE0E8F" w:rsidP="0005741C">
      <w:pPr>
        <w:numPr>
          <w:ilvl w:val="0"/>
          <w:numId w:val="5"/>
        </w:numPr>
        <w:shd w:val="clear" w:color="auto" w:fill="FFFFFF"/>
        <w:tabs>
          <w:tab w:val="left" w:pos="1550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Справку о состоянии неделимого фондов кооператива по форме, установленной министерством, на месяц подачи заявки.</w:t>
      </w:r>
    </w:p>
    <w:p w:rsidR="002F0AF8" w:rsidRPr="00C86DD2" w:rsidRDefault="00BE0E8F" w:rsidP="0005741C">
      <w:pPr>
        <w:numPr>
          <w:ilvl w:val="0"/>
          <w:numId w:val="5"/>
        </w:numPr>
        <w:shd w:val="clear" w:color="auto" w:fill="FFFFFF"/>
        <w:tabs>
          <w:tab w:val="left" w:pos="1550"/>
          <w:tab w:val="left" w:pos="1622"/>
          <w:tab w:val="left" w:pos="3946"/>
          <w:tab w:val="left" w:pos="5861"/>
          <w:tab w:val="left" w:pos="6922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Справку ревизионного союза сельскохозяйственных кооперативов </w:t>
      </w:r>
      <w:r w:rsidRPr="00C86DD2">
        <w:rPr>
          <w:rFonts w:eastAsia="Times New Roman"/>
          <w:spacing w:val="-2"/>
          <w:sz w:val="24"/>
          <w:szCs w:val="24"/>
        </w:rPr>
        <w:t>о членстве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1"/>
          <w:sz w:val="24"/>
          <w:szCs w:val="24"/>
        </w:rPr>
        <w:t>кооператива 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ревизионном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3"/>
          <w:sz w:val="24"/>
          <w:szCs w:val="24"/>
        </w:rPr>
        <w:t>союзе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сельскохозяйственных </w:t>
      </w:r>
      <w:r w:rsidRPr="00C86DD2">
        <w:rPr>
          <w:rFonts w:eastAsia="Times New Roman"/>
          <w:sz w:val="24"/>
          <w:szCs w:val="24"/>
        </w:rPr>
        <w:t xml:space="preserve">кооперативов в соответствии с Федеральным </w:t>
      </w:r>
      <w:hyperlink r:id="rId8" w:history="1">
        <w:r w:rsidRPr="00C86DD2">
          <w:rPr>
            <w:rFonts w:eastAsia="Times New Roman"/>
            <w:sz w:val="24"/>
            <w:szCs w:val="24"/>
            <w:u w:val="single"/>
          </w:rPr>
          <w:t>законом</w:t>
        </w:r>
      </w:hyperlink>
      <w:r w:rsidRPr="00C86DD2">
        <w:rPr>
          <w:rFonts w:eastAsia="Times New Roman"/>
          <w:sz w:val="24"/>
          <w:szCs w:val="24"/>
        </w:rPr>
        <w:t xml:space="preserve"> от 08.12.1995 № 193-ФЗ «О сельскохозяйственной кооперации» и его деятельности на месяц подачи заявки по форме, установленной министерством.</w:t>
      </w:r>
    </w:p>
    <w:p w:rsidR="002F0AF8" w:rsidRPr="00C86DD2" w:rsidRDefault="00BE0E8F" w:rsidP="0005741C">
      <w:pPr>
        <w:numPr>
          <w:ilvl w:val="0"/>
          <w:numId w:val="5"/>
        </w:numPr>
        <w:shd w:val="clear" w:color="auto" w:fill="FFFFFF"/>
        <w:tabs>
          <w:tab w:val="left" w:pos="1550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Копию заключения ревизионного союза сельскохозяйственных кооперативов согласно</w:t>
      </w:r>
      <w:hyperlink r:id="rId9" w:history="1">
        <w:r w:rsidRPr="00C86DD2">
          <w:rPr>
            <w:rFonts w:eastAsia="Times New Roman"/>
            <w:sz w:val="24"/>
            <w:szCs w:val="24"/>
            <w:u w:val="single"/>
          </w:rPr>
          <w:t xml:space="preserve"> статье 33</w:t>
        </w:r>
      </w:hyperlink>
      <w:r w:rsidRPr="00C86DD2">
        <w:rPr>
          <w:rFonts w:eastAsia="Times New Roman"/>
          <w:sz w:val="24"/>
          <w:szCs w:val="24"/>
        </w:rPr>
        <w:t xml:space="preserve"> Федерального закона от 08.12.1995 № 193-ФЗ «О сельскохозяйственной кооперации» (для кооперативов, срок регистрации которых более двух лет на дату подачи заявки).</w:t>
      </w:r>
    </w:p>
    <w:p w:rsidR="002F0AF8" w:rsidRPr="00C86DD2" w:rsidRDefault="00BE0E8F" w:rsidP="0005741C">
      <w:pPr>
        <w:numPr>
          <w:ilvl w:val="0"/>
          <w:numId w:val="5"/>
        </w:numPr>
        <w:shd w:val="clear" w:color="auto" w:fill="FFFFFF"/>
        <w:tabs>
          <w:tab w:val="left" w:pos="1550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Выписку из расчетного счета российской кредитной организации о наличии на счете кооператива собственных сре</w:t>
      </w:r>
      <w:proofErr w:type="gramStart"/>
      <w:r w:rsidRPr="00C86DD2">
        <w:rPr>
          <w:rFonts w:eastAsia="Times New Roman"/>
          <w:sz w:val="24"/>
          <w:szCs w:val="24"/>
        </w:rPr>
        <w:t>дств в р</w:t>
      </w:r>
      <w:proofErr w:type="gramEnd"/>
      <w:r w:rsidRPr="00C86DD2">
        <w:rPr>
          <w:rFonts w:eastAsia="Times New Roman"/>
          <w:sz w:val="24"/>
          <w:szCs w:val="24"/>
        </w:rPr>
        <w:t>азмере не менее 10 процентов затрат, указанных в плане расходов, заверенную кредитной организацией.</w:t>
      </w:r>
    </w:p>
    <w:p w:rsidR="002F0AF8" w:rsidRPr="00C86DD2" w:rsidRDefault="00BE0E8F" w:rsidP="0005741C">
      <w:pPr>
        <w:numPr>
          <w:ilvl w:val="0"/>
          <w:numId w:val="5"/>
        </w:numPr>
        <w:shd w:val="clear" w:color="auto" w:fill="FFFFFF"/>
        <w:tabs>
          <w:tab w:val="left" w:pos="1550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Список членов и лиц, входящих в органы его управления, по форме, установленной министерством.</w:t>
      </w:r>
    </w:p>
    <w:p w:rsidR="002F0AF8" w:rsidRPr="00C86DD2" w:rsidRDefault="00BE0E8F" w:rsidP="0005741C">
      <w:pPr>
        <w:shd w:val="clear" w:color="auto" w:fill="FFFFFF"/>
        <w:tabs>
          <w:tab w:val="left" w:pos="1512"/>
        </w:tabs>
        <w:jc w:val="both"/>
        <w:rPr>
          <w:sz w:val="24"/>
          <w:szCs w:val="24"/>
        </w:rPr>
      </w:pPr>
      <w:r w:rsidRPr="00C86DD2">
        <w:rPr>
          <w:spacing w:val="-5"/>
          <w:sz w:val="24"/>
          <w:szCs w:val="24"/>
        </w:rPr>
        <w:t>2.2.15.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pacing w:val="-3"/>
          <w:sz w:val="24"/>
          <w:szCs w:val="24"/>
        </w:rPr>
        <w:t>Документы, подтверждающие соответствие участника конкурсного</w:t>
      </w:r>
      <w:r w:rsidR="00ED261F">
        <w:rPr>
          <w:rFonts w:eastAsia="Times New Roman"/>
          <w:spacing w:val="-3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отбора, работающего в форме потребительского общества, требованию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 формированию 70 процентов выручки в году, предшествующем подаче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заявки, за счет осуществления видов деятельности, аналогичных видам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деятельности сельскохозяйственных потребительских кооперативов: заготовка,</w:t>
      </w:r>
      <w:r w:rsidRPr="00C86DD2">
        <w:rPr>
          <w:rFonts w:eastAsia="Times New Roman"/>
          <w:sz w:val="24"/>
          <w:szCs w:val="24"/>
        </w:rPr>
        <w:br/>
        <w:t>хранение, переработка и сбыт сельскохозяйственной продукции.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2.3.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Участник конкурсного отбора одновременно с заявкой вправе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представить следующие документы, которые учитываются при проведении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оценки заявок участников конкурсного отбора в соответствии с приложением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 настоящему Положению:</w:t>
      </w:r>
    </w:p>
    <w:p w:rsidR="002F0AF8" w:rsidRPr="00C86DD2" w:rsidRDefault="00BE0E8F" w:rsidP="0005741C">
      <w:pPr>
        <w:numPr>
          <w:ilvl w:val="0"/>
          <w:numId w:val="6"/>
        </w:numPr>
        <w:shd w:val="clear" w:color="auto" w:fill="FFFFFF"/>
        <w:tabs>
          <w:tab w:val="left" w:pos="1406"/>
          <w:tab w:val="left" w:pos="2606"/>
          <w:tab w:val="left" w:pos="4507"/>
          <w:tab w:val="left" w:pos="7056"/>
          <w:tab w:val="left" w:pos="815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Копии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документов,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подтверждающих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права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кооператива </w:t>
      </w:r>
      <w:r w:rsidRPr="00C86DD2">
        <w:rPr>
          <w:rFonts w:eastAsia="Times New Roman"/>
          <w:sz w:val="24"/>
          <w:szCs w:val="24"/>
        </w:rPr>
        <w:t>на земельны</w:t>
      </w:r>
      <w:proofErr w:type="gramStart"/>
      <w:r w:rsidRPr="00C86DD2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C86DD2">
        <w:rPr>
          <w:rFonts w:eastAsia="Times New Roman"/>
          <w:sz w:val="24"/>
          <w:szCs w:val="24"/>
        </w:rPr>
        <w:t>ые</w:t>
      </w:r>
      <w:proofErr w:type="spellEnd"/>
      <w:r w:rsidRPr="00C86DD2">
        <w:rPr>
          <w:rFonts w:eastAsia="Times New Roman"/>
          <w:sz w:val="24"/>
          <w:szCs w:val="24"/>
        </w:rPr>
        <w:t>) участок(</w:t>
      </w:r>
      <w:proofErr w:type="spellStart"/>
      <w:r w:rsidRPr="00C86DD2">
        <w:rPr>
          <w:rFonts w:eastAsia="Times New Roman"/>
          <w:sz w:val="24"/>
          <w:szCs w:val="24"/>
        </w:rPr>
        <w:t>ки</w:t>
      </w:r>
      <w:proofErr w:type="spellEnd"/>
      <w:r w:rsidRPr="00C86DD2">
        <w:rPr>
          <w:rFonts w:eastAsia="Times New Roman"/>
          <w:sz w:val="24"/>
          <w:szCs w:val="24"/>
        </w:rPr>
        <w:t>) и производственные объекты, в том числе, если сведения о правах на земельный участок и недвижимое имущество отсутствуют в Едином государственном реестре недвижимости, с приложением копии(</w:t>
      </w:r>
      <w:proofErr w:type="spellStart"/>
      <w:r w:rsidRPr="00C86DD2">
        <w:rPr>
          <w:rFonts w:eastAsia="Times New Roman"/>
          <w:sz w:val="24"/>
          <w:szCs w:val="24"/>
        </w:rPr>
        <w:t>й</w:t>
      </w:r>
      <w:proofErr w:type="spellEnd"/>
      <w:r w:rsidRPr="00C86DD2">
        <w:rPr>
          <w:rFonts w:eastAsia="Times New Roman"/>
          <w:sz w:val="24"/>
          <w:szCs w:val="24"/>
        </w:rPr>
        <w:t>) кадастрового(</w:t>
      </w:r>
      <w:proofErr w:type="spellStart"/>
      <w:r w:rsidRPr="00C86DD2">
        <w:rPr>
          <w:rFonts w:eastAsia="Times New Roman"/>
          <w:sz w:val="24"/>
          <w:szCs w:val="24"/>
        </w:rPr>
        <w:t>ых</w:t>
      </w:r>
      <w:proofErr w:type="spellEnd"/>
      <w:r w:rsidRPr="00C86DD2">
        <w:rPr>
          <w:rFonts w:eastAsia="Times New Roman"/>
          <w:sz w:val="24"/>
          <w:szCs w:val="24"/>
        </w:rPr>
        <w:t>) паспорта(</w:t>
      </w:r>
      <w:proofErr w:type="spellStart"/>
      <w:r w:rsidRPr="00C86DD2">
        <w:rPr>
          <w:rFonts w:eastAsia="Times New Roman"/>
          <w:sz w:val="24"/>
          <w:szCs w:val="24"/>
        </w:rPr>
        <w:t>ов</w:t>
      </w:r>
      <w:proofErr w:type="spellEnd"/>
      <w:r w:rsidRPr="00C86DD2">
        <w:rPr>
          <w:rFonts w:eastAsia="Times New Roman"/>
          <w:sz w:val="24"/>
          <w:szCs w:val="24"/>
        </w:rPr>
        <w:t>).</w:t>
      </w:r>
    </w:p>
    <w:p w:rsidR="002F0AF8" w:rsidRPr="00C86DD2" w:rsidRDefault="00BE0E8F" w:rsidP="0005741C">
      <w:pPr>
        <w:numPr>
          <w:ilvl w:val="0"/>
          <w:numId w:val="6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Копию сводного сметного расчета, объектной сметы и (или) локальной сметы на строительство (реконструкцию, ремонт, модернизацию) производственных объектов.</w:t>
      </w:r>
    </w:p>
    <w:p w:rsidR="002F0AF8" w:rsidRPr="00C86DD2" w:rsidRDefault="00BE0E8F" w:rsidP="0005741C">
      <w:pPr>
        <w:numPr>
          <w:ilvl w:val="0"/>
          <w:numId w:val="6"/>
        </w:numPr>
        <w:shd w:val="clear" w:color="auto" w:fill="FFFFFF"/>
        <w:tabs>
          <w:tab w:val="left" w:pos="1406"/>
          <w:tab w:val="left" w:pos="2558"/>
          <w:tab w:val="left" w:pos="4416"/>
          <w:tab w:val="left" w:pos="6917"/>
          <w:tab w:val="left" w:pos="8323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Копии</w:t>
      </w:r>
      <w:r w:rsidRPr="00C86DD2">
        <w:rPr>
          <w:rFonts w:eastAsia="Times New Roman"/>
          <w:sz w:val="24"/>
          <w:szCs w:val="24"/>
        </w:rPr>
        <w:tab/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документов,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подтверждающих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деловую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репутацию </w:t>
      </w:r>
      <w:r w:rsidRPr="00C86DD2">
        <w:rPr>
          <w:rFonts w:eastAsia="Times New Roman"/>
          <w:sz w:val="24"/>
          <w:szCs w:val="24"/>
        </w:rPr>
        <w:t>участника конкурсного отбора (сертификаты, грамоты, награды региональных и федеральных конкурсов, выставок).</w:t>
      </w:r>
    </w:p>
    <w:p w:rsidR="002F0AF8" w:rsidRPr="00C86DD2" w:rsidRDefault="00BE0E8F" w:rsidP="00F80E16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2.4.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Копии документов, указанных в</w:t>
      </w:r>
      <w:hyperlink r:id="rId10" w:history="1">
        <w:r w:rsidRPr="00C86DD2">
          <w:rPr>
            <w:rFonts w:eastAsia="Times New Roman"/>
            <w:sz w:val="24"/>
            <w:szCs w:val="24"/>
            <w:u w:val="single"/>
          </w:rPr>
          <w:t xml:space="preserve"> пунктах 2.2, 2.3 </w:t>
        </w:r>
      </w:hyperlink>
      <w:r w:rsidRPr="00C86DD2">
        <w:rPr>
          <w:rFonts w:eastAsia="Times New Roman"/>
          <w:sz w:val="24"/>
          <w:szCs w:val="24"/>
        </w:rPr>
        <w:t>настоящего раздела,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8"/>
          <w:sz w:val="24"/>
          <w:szCs w:val="24"/>
        </w:rPr>
        <w:t xml:space="preserve">заверяются    </w:t>
      </w:r>
      <w:r w:rsidRPr="00C86DD2">
        <w:rPr>
          <w:rFonts w:eastAsia="Times New Roman"/>
          <w:spacing w:val="-8"/>
          <w:sz w:val="24"/>
          <w:szCs w:val="24"/>
        </w:rPr>
        <w:lastRenderedPageBreak/>
        <w:t>подписью    руководителя    или    уполномоченного    лица    участника</w:t>
      </w:r>
      <w:r w:rsidR="00F80E16">
        <w:rPr>
          <w:rFonts w:eastAsia="Times New Roman"/>
          <w:spacing w:val="-8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конкурсного отбора (с указанием должности, фамилии, инициалов) и печатью (при наличии).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pacing w:val="-3"/>
          <w:sz w:val="24"/>
          <w:szCs w:val="24"/>
        </w:rPr>
        <w:t xml:space="preserve">На копиях документов указываются даты их составления (день, месяц, год) </w:t>
      </w:r>
      <w:r w:rsidRPr="00C86DD2">
        <w:rPr>
          <w:rFonts w:eastAsia="Times New Roman"/>
          <w:sz w:val="24"/>
          <w:szCs w:val="24"/>
        </w:rPr>
        <w:t>и отметка о том, что подлинный документ находится у участника конкурсного отбора.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Дата составления документов, указанных в </w:t>
      </w:r>
      <w:hyperlink r:id="rId11" w:history="1">
        <w:r w:rsidRPr="00C86DD2">
          <w:rPr>
            <w:rFonts w:eastAsia="Times New Roman"/>
            <w:sz w:val="24"/>
            <w:szCs w:val="24"/>
            <w:u w:val="single"/>
          </w:rPr>
          <w:t>пунктах 2.2, 2.3</w:t>
        </w:r>
      </w:hyperlink>
      <w:r w:rsidRPr="00C86DD2">
        <w:rPr>
          <w:rFonts w:eastAsia="Times New Roman"/>
          <w:sz w:val="24"/>
          <w:szCs w:val="24"/>
        </w:rPr>
        <w:t xml:space="preserve"> настоящего раздела, должна быть не ранее 5 рабочих дней до дня их представления в министерство.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Документы, указанные в </w:t>
      </w:r>
      <w:hyperlink r:id="rId12" w:history="1">
        <w:r w:rsidRPr="00C86DD2">
          <w:rPr>
            <w:rFonts w:eastAsia="Times New Roman"/>
            <w:sz w:val="24"/>
            <w:szCs w:val="24"/>
            <w:u w:val="single"/>
          </w:rPr>
          <w:t>пунктах 2.2 и 2.3</w:t>
        </w:r>
      </w:hyperlink>
      <w:r w:rsidRPr="00C86DD2">
        <w:rPr>
          <w:rFonts w:eastAsia="Times New Roman"/>
          <w:sz w:val="24"/>
          <w:szCs w:val="24"/>
        </w:rPr>
        <w:t xml:space="preserve"> настоящего раздела, представляются согласно описи, составленной в двух экземплярах, один из которых с отметкой о приеме документов остается у участника конкурсного отбора.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2.5.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Министерство регистрирует заявку, представленную кооперативом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непосредственно в министерство или в МФЦ (в случае подачи заявки через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МФЦ), в день ее поступления в министерство в журнале учета заявок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присвоением входящего номера, даты и времени поступления (по форме,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устанавливаемой министерством).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Основанием для отказа в приеме заявки министерством является нарушение сроков ее представления.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После регистрации заявки министерство осуществляет ее проверку на предмет: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полноты (комплектности), соответствия включенных в нее документов, представленных в описи;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правильности оформления документов на предмет наличия подписей, печатей (при наличии), дат, соответствие форм представленных документов формам документов, установленным действующим законодательством;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наличие в представленных документах исправлений, дописок, подчисток, технических ошибок.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2.6.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При отсутствии замечаний к заявке, прошедшей проверку согласно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пункту 2.5 настоящего раздела, министерство не позднее 10 рабочих дней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со дня ее регистрации запрашивает и получает в порядке межведомственного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информационного взаимодействия, осуществляемого при предоставлении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государственных услуг:</w:t>
      </w:r>
    </w:p>
    <w:p w:rsidR="002F0AF8" w:rsidRPr="00C86DD2" w:rsidRDefault="00BE0E8F" w:rsidP="0005741C">
      <w:pPr>
        <w:numPr>
          <w:ilvl w:val="0"/>
          <w:numId w:val="7"/>
        </w:numPr>
        <w:shd w:val="clear" w:color="auto" w:fill="FFFFFF"/>
        <w:tabs>
          <w:tab w:val="left" w:pos="1406"/>
        </w:tabs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Выписку из Единого государственного реестра юридических лиц.</w:t>
      </w:r>
    </w:p>
    <w:p w:rsidR="002F0AF8" w:rsidRPr="00C86DD2" w:rsidRDefault="00BE0E8F" w:rsidP="0005741C">
      <w:pPr>
        <w:numPr>
          <w:ilvl w:val="0"/>
          <w:numId w:val="7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Информацию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F0AF8" w:rsidRPr="00F80E16" w:rsidRDefault="00BE0E8F" w:rsidP="0005741C">
      <w:pPr>
        <w:numPr>
          <w:ilvl w:val="0"/>
          <w:numId w:val="7"/>
        </w:numPr>
        <w:shd w:val="clear" w:color="auto" w:fill="FFFFFF"/>
        <w:tabs>
          <w:tab w:val="left" w:pos="1406"/>
        </w:tabs>
        <w:jc w:val="both"/>
        <w:rPr>
          <w:sz w:val="24"/>
          <w:szCs w:val="24"/>
        </w:rPr>
      </w:pPr>
      <w:r w:rsidRPr="00F80E16">
        <w:rPr>
          <w:rFonts w:eastAsia="Times New Roman"/>
          <w:sz w:val="24"/>
          <w:szCs w:val="24"/>
        </w:rPr>
        <w:t>Выписку из Правил землепользования и застройки муниципального образования о земельно</w:t>
      </w:r>
      <w:proofErr w:type="gramStart"/>
      <w:r w:rsidRPr="00F80E16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F80E16">
        <w:rPr>
          <w:rFonts w:eastAsia="Times New Roman"/>
          <w:sz w:val="24"/>
          <w:szCs w:val="24"/>
        </w:rPr>
        <w:t>ых</w:t>
      </w:r>
      <w:proofErr w:type="spellEnd"/>
      <w:r w:rsidRPr="00F80E16">
        <w:rPr>
          <w:rFonts w:eastAsia="Times New Roman"/>
          <w:sz w:val="24"/>
          <w:szCs w:val="24"/>
        </w:rPr>
        <w:t>) участке(ах), на котором планируется размещение</w:t>
      </w:r>
      <w:r w:rsidR="00F80E16">
        <w:rPr>
          <w:rFonts w:eastAsia="Times New Roman"/>
          <w:sz w:val="24"/>
          <w:szCs w:val="24"/>
        </w:rPr>
        <w:t xml:space="preserve"> </w:t>
      </w:r>
      <w:r w:rsidRPr="00F80E16">
        <w:rPr>
          <w:rFonts w:eastAsia="Times New Roman"/>
          <w:spacing w:val="-3"/>
          <w:sz w:val="24"/>
          <w:szCs w:val="24"/>
        </w:rPr>
        <w:t xml:space="preserve">соответствующего  производственного  объекта  (при  условии,  что  Программой </w:t>
      </w:r>
      <w:r w:rsidRPr="00F80E16">
        <w:rPr>
          <w:rFonts w:eastAsia="Times New Roman"/>
          <w:spacing w:val="-1"/>
          <w:sz w:val="24"/>
          <w:szCs w:val="24"/>
        </w:rPr>
        <w:t>развития кооператива предусмотрено размещение производственных объектов).</w:t>
      </w:r>
    </w:p>
    <w:p w:rsidR="002F0AF8" w:rsidRPr="00C86DD2" w:rsidRDefault="00BE0E8F" w:rsidP="0005741C">
      <w:pPr>
        <w:numPr>
          <w:ilvl w:val="0"/>
          <w:numId w:val="8"/>
        </w:numPr>
        <w:shd w:val="clear" w:color="auto" w:fill="FFFFFF"/>
        <w:tabs>
          <w:tab w:val="left" w:pos="1406"/>
          <w:tab w:val="left" w:pos="2798"/>
          <w:tab w:val="left" w:pos="4862"/>
          <w:tab w:val="left" w:pos="5678"/>
          <w:tab w:val="left" w:pos="8563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Выписку из Единого государственного реестра недвижимости </w:t>
      </w:r>
      <w:r w:rsidRPr="00C86DD2">
        <w:rPr>
          <w:rFonts w:eastAsia="Times New Roman"/>
          <w:spacing w:val="-2"/>
          <w:sz w:val="24"/>
          <w:szCs w:val="24"/>
        </w:rPr>
        <w:t>на земельны</w:t>
      </w:r>
      <w:proofErr w:type="gramStart"/>
      <w:r w:rsidRPr="00C86DD2">
        <w:rPr>
          <w:rFonts w:eastAsia="Times New Roman"/>
          <w:spacing w:val="-2"/>
          <w:sz w:val="24"/>
          <w:szCs w:val="24"/>
        </w:rPr>
        <w:t>й(</w:t>
      </w:r>
      <w:proofErr w:type="spellStart"/>
      <w:proofErr w:type="gramEnd"/>
      <w:r w:rsidRPr="00C86DD2">
        <w:rPr>
          <w:rFonts w:eastAsia="Times New Roman"/>
          <w:spacing w:val="-2"/>
          <w:sz w:val="24"/>
          <w:szCs w:val="24"/>
        </w:rPr>
        <w:t>ые</w:t>
      </w:r>
      <w:proofErr w:type="spellEnd"/>
      <w:r w:rsidRPr="00C86DD2">
        <w:rPr>
          <w:rFonts w:eastAsia="Times New Roman"/>
          <w:spacing w:val="-2"/>
          <w:sz w:val="24"/>
          <w:szCs w:val="24"/>
        </w:rPr>
        <w:t>)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участок(</w:t>
      </w:r>
      <w:proofErr w:type="spellStart"/>
      <w:r w:rsidRPr="00C86DD2">
        <w:rPr>
          <w:rFonts w:eastAsia="Times New Roman"/>
          <w:spacing w:val="-2"/>
          <w:sz w:val="24"/>
          <w:szCs w:val="24"/>
        </w:rPr>
        <w:t>ки</w:t>
      </w:r>
      <w:proofErr w:type="spellEnd"/>
      <w:r w:rsidRPr="00C86DD2">
        <w:rPr>
          <w:rFonts w:eastAsia="Times New Roman"/>
          <w:spacing w:val="-2"/>
          <w:sz w:val="24"/>
          <w:szCs w:val="24"/>
        </w:rPr>
        <w:t>)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производственные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объекты, </w:t>
      </w:r>
      <w:r w:rsidRPr="00C86DD2">
        <w:rPr>
          <w:rFonts w:eastAsia="Times New Roman"/>
          <w:sz w:val="24"/>
          <w:szCs w:val="24"/>
        </w:rPr>
        <w:t>предназначенный(</w:t>
      </w:r>
      <w:proofErr w:type="spellStart"/>
      <w:r w:rsidRPr="00C86DD2">
        <w:rPr>
          <w:rFonts w:eastAsia="Times New Roman"/>
          <w:sz w:val="24"/>
          <w:szCs w:val="24"/>
        </w:rPr>
        <w:t>ые</w:t>
      </w:r>
      <w:proofErr w:type="spellEnd"/>
      <w:r w:rsidRPr="00C86DD2">
        <w:rPr>
          <w:rFonts w:eastAsia="Times New Roman"/>
          <w:sz w:val="24"/>
          <w:szCs w:val="24"/>
        </w:rPr>
        <w:t>) для строительства, реконструкции, модернизации (при условии, что Программой развития кооператива предусмотрено размещение производственных объектов).</w:t>
      </w:r>
    </w:p>
    <w:p w:rsidR="002F0AF8" w:rsidRPr="00C86DD2" w:rsidRDefault="00BE0E8F" w:rsidP="0005741C">
      <w:pPr>
        <w:numPr>
          <w:ilvl w:val="0"/>
          <w:numId w:val="8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Сведения о режиме налогообложения, применяемого кооперативом в году получения гранта.</w:t>
      </w:r>
    </w:p>
    <w:p w:rsidR="002F0AF8" w:rsidRPr="00C86DD2" w:rsidRDefault="00BE0E8F" w:rsidP="0005741C">
      <w:pPr>
        <w:numPr>
          <w:ilvl w:val="0"/>
          <w:numId w:val="8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Информацию органов местного самоуправления муниципальных районов </w:t>
      </w:r>
      <w:proofErr w:type="gramStart"/>
      <w:r w:rsidRPr="00C86DD2">
        <w:rPr>
          <w:rFonts w:eastAsia="Times New Roman"/>
          <w:sz w:val="24"/>
          <w:szCs w:val="24"/>
        </w:rPr>
        <w:t>в Ростовской области о готовности в рамках своих полномочий к оказанию содействия кооперативу в развитии</w:t>
      </w:r>
      <w:proofErr w:type="gramEnd"/>
      <w:r w:rsidRPr="00C86DD2">
        <w:rPr>
          <w:rFonts w:eastAsia="Times New Roman"/>
          <w:sz w:val="24"/>
          <w:szCs w:val="24"/>
        </w:rPr>
        <w:t xml:space="preserve"> сельскохозяйственного производства и в создании условий для его развития, в том числе мониторинга деятельности кооператива.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 подаче заявки через МФЦ, указанные в настоящем пункте документы до направления заявки в электронном виде в министерство, запрашивает и получает в порядке межведомственного информационного взаимодействия, осуществляемого при предоставлении государственных услуг, МФЦ.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Взаимодействие между министерством и МФЦ осуществляется в соответствии с соглашением.</w:t>
      </w:r>
    </w:p>
    <w:p w:rsidR="002F0AF8" w:rsidRPr="00C86DD2" w:rsidRDefault="00BE0E8F" w:rsidP="00F57C7F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2.7.</w:t>
      </w:r>
      <w:r w:rsidRPr="00C86DD2">
        <w:rPr>
          <w:sz w:val="24"/>
          <w:szCs w:val="24"/>
        </w:rPr>
        <w:tab/>
      </w:r>
      <w:proofErr w:type="gramStart"/>
      <w:r w:rsidRPr="00C86DD2">
        <w:rPr>
          <w:rFonts w:eastAsia="Times New Roman"/>
          <w:sz w:val="24"/>
          <w:szCs w:val="24"/>
        </w:rPr>
        <w:t>Кооператив вправе представить в министерство или МФЦ (в случае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подачи заявки через МФЦ) документы, указанные в пункте 2.6 настоящего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6"/>
          <w:sz w:val="24"/>
          <w:szCs w:val="24"/>
        </w:rPr>
        <w:t>раздела, по собственной инициативе, выданные в установленном законом порядке:</w:t>
      </w:r>
      <w:r w:rsidR="00F57C7F">
        <w:rPr>
          <w:rFonts w:eastAsia="Times New Roman"/>
          <w:spacing w:val="-6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управлением Федеральной налоговой службы по Ростовской области;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государственным учреждением – Ростовским региональным отделением Фонда социального страхования Российской Федерации;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области;</w:t>
      </w:r>
      <w:proofErr w:type="gramEnd"/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администрациями муниципальных образований Ростовской области.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lastRenderedPageBreak/>
        <w:t>Копия уведомления (заявления), содержащая сведения, указанные в подпункте 2.6.5 пункта 2.6 настоящего раздела, должна быть заверена кооперативом.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 этом документы, указанные в пункте 2.6 настоящего раздела, должны быть составлены по состоянию не ранее чем за 30 дней, предшествующих дате подачи заявки.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указанном случае межведомственный запрос не направляется.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2.8.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Основаниями для отказа в участии в конкурсном отборе являются:</w:t>
      </w:r>
    </w:p>
    <w:p w:rsidR="002F0AF8" w:rsidRPr="00C86DD2" w:rsidRDefault="00BE0E8F" w:rsidP="0005741C">
      <w:pPr>
        <w:numPr>
          <w:ilvl w:val="0"/>
          <w:numId w:val="9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Несоответствие заявки требованиям, установленным в пункте 2.2 настоящего раздела.</w:t>
      </w:r>
    </w:p>
    <w:p w:rsidR="002F0AF8" w:rsidRPr="00C86DD2" w:rsidRDefault="00BE0E8F" w:rsidP="0005741C">
      <w:pPr>
        <w:numPr>
          <w:ilvl w:val="0"/>
          <w:numId w:val="9"/>
        </w:numPr>
        <w:shd w:val="clear" w:color="auto" w:fill="FFFFFF"/>
        <w:tabs>
          <w:tab w:val="left" w:pos="1406"/>
          <w:tab w:val="left" w:pos="3691"/>
          <w:tab w:val="left" w:pos="5222"/>
          <w:tab w:val="left" w:pos="5774"/>
          <w:tab w:val="left" w:pos="7771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Несоответствие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условиям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требованиям,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установленным </w:t>
      </w:r>
      <w:r w:rsidRPr="00C86DD2">
        <w:rPr>
          <w:rFonts w:eastAsia="Times New Roman"/>
          <w:spacing w:val="-7"/>
          <w:sz w:val="24"/>
          <w:szCs w:val="24"/>
        </w:rPr>
        <w:t>подпунктами 1.2.1 – 1.2.3 пункта 1.2, пунктом 1.3 раздела 1 настоящего Положения.</w:t>
      </w:r>
    </w:p>
    <w:p w:rsidR="002F0AF8" w:rsidRPr="00C86DD2" w:rsidRDefault="00BE0E8F" w:rsidP="0005741C">
      <w:pPr>
        <w:numPr>
          <w:ilvl w:val="0"/>
          <w:numId w:val="9"/>
        </w:numPr>
        <w:shd w:val="clear" w:color="auto" w:fill="FFFFFF"/>
        <w:tabs>
          <w:tab w:val="left" w:pos="1406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Если по состоянию на дату не ранее 30 дней, предшествующих дате подачи заявки:</w:t>
      </w:r>
    </w:p>
    <w:p w:rsidR="002F0AF8" w:rsidRPr="00C86DD2" w:rsidRDefault="00BE0E8F" w:rsidP="00F57C7F">
      <w:pPr>
        <w:shd w:val="clear" w:color="auto" w:fill="FFFFFF"/>
        <w:tabs>
          <w:tab w:val="left" w:pos="2424"/>
          <w:tab w:val="left" w:pos="4013"/>
          <w:tab w:val="left" w:pos="4502"/>
          <w:tab w:val="left" w:pos="5938"/>
          <w:tab w:val="left" w:pos="8141"/>
        </w:tabs>
        <w:rPr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кооператив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находится</w:t>
      </w:r>
      <w:r w:rsidRPr="00C86DD2">
        <w:rPr>
          <w:rFonts w:eastAsia="Times New Roman"/>
          <w:sz w:val="24"/>
          <w:szCs w:val="24"/>
        </w:rPr>
        <w:tab/>
        <w:t>в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процессе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реорганизации,</w:t>
      </w:r>
      <w:r w:rsidR="00F57C7F">
        <w:rPr>
          <w:rFonts w:eastAsia="Times New Roman"/>
          <w:sz w:val="24"/>
          <w:szCs w:val="24"/>
        </w:rPr>
        <w:t xml:space="preserve"> </w:t>
      </w:r>
      <w:proofErr w:type="spellStart"/>
      <w:r w:rsidRPr="00C86DD2">
        <w:rPr>
          <w:rFonts w:eastAsia="Times New Roman"/>
          <w:spacing w:val="-2"/>
          <w:sz w:val="24"/>
          <w:szCs w:val="24"/>
        </w:rPr>
        <w:t>ликвидации</w:t>
      </w:r>
      <w:proofErr w:type="gramStart"/>
      <w:r w:rsidRPr="00C86DD2">
        <w:rPr>
          <w:rFonts w:eastAsia="Times New Roman"/>
          <w:spacing w:val="-2"/>
          <w:sz w:val="24"/>
          <w:szCs w:val="24"/>
        </w:rPr>
        <w:t>,</w:t>
      </w:r>
      <w:r w:rsidRPr="00C86DD2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C86DD2">
        <w:rPr>
          <w:rFonts w:eastAsia="Times New Roman"/>
          <w:sz w:val="24"/>
          <w:szCs w:val="24"/>
        </w:rPr>
        <w:t xml:space="preserve"> отношении него введена процедура </w:t>
      </w:r>
      <w:proofErr w:type="spellStart"/>
      <w:r w:rsidRPr="00C86DD2">
        <w:rPr>
          <w:rFonts w:eastAsia="Times New Roman"/>
          <w:sz w:val="24"/>
          <w:szCs w:val="24"/>
        </w:rPr>
        <w:t>банкроства</w:t>
      </w:r>
      <w:proofErr w:type="spellEnd"/>
      <w:r w:rsidRPr="00C86DD2">
        <w:rPr>
          <w:rFonts w:eastAsia="Times New Roman"/>
          <w:sz w:val="24"/>
          <w:szCs w:val="24"/>
        </w:rPr>
        <w:t>, деятельность кооператива не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приостановлена в порядке, предусмотренном законодательством Российской Федерации;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у кооператива не имеется государственной регистрации или постановки на учет в налоговом органе на территории Ростовской области;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pacing w:val="-4"/>
          <w:sz w:val="24"/>
          <w:szCs w:val="24"/>
        </w:rPr>
        <w:t xml:space="preserve">кооператив не осуществляет производственную деятельность на территории </w:t>
      </w:r>
      <w:r w:rsidRPr="00C86DD2">
        <w:rPr>
          <w:rFonts w:eastAsia="Times New Roman"/>
          <w:sz w:val="24"/>
          <w:szCs w:val="24"/>
        </w:rPr>
        <w:t>Ростовской области;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кооператив имеет неисполненную обязанность по уплате налогов, сборов, страховых взносов, пеней, штрафов, процентов, подлежащих уплате </w:t>
      </w:r>
      <w:r w:rsidRPr="00C86DD2">
        <w:rPr>
          <w:rFonts w:eastAsia="Times New Roman"/>
          <w:spacing w:val="-1"/>
          <w:sz w:val="24"/>
          <w:szCs w:val="24"/>
        </w:rPr>
        <w:t>в соответствии с законодательством Российской Федерации о налогах и сборах;</w:t>
      </w:r>
    </w:p>
    <w:p w:rsidR="002F0AF8" w:rsidRPr="00C86DD2" w:rsidRDefault="00BE0E8F" w:rsidP="0035263A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кооператив имеет просроченную задолженность по возврату в областной бюджет субсидий и иную просроченную задолженность перед областным бюджетом;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кооператив является иностранным юридическим лицом, а также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российским юридическим лицом, в уставном (складочном) капитале которого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доля участия иностранных юридических лиц, местом регистрации которых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является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государство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>или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территория,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включенные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в утверждаемый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86DD2">
        <w:rPr>
          <w:rFonts w:eastAsia="Times New Roman"/>
          <w:sz w:val="24"/>
          <w:szCs w:val="24"/>
        </w:rPr>
        <w:t>офшорные</w:t>
      </w:r>
      <w:proofErr w:type="spellEnd"/>
      <w:r w:rsidRPr="00C86DD2">
        <w:rPr>
          <w:rFonts w:eastAsia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кооператив получал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r:id="rId13" w:history="1">
        <w:r w:rsidRPr="00C86DD2">
          <w:rPr>
            <w:rFonts w:eastAsia="Times New Roman"/>
            <w:sz w:val="24"/>
            <w:szCs w:val="24"/>
            <w:u w:val="single"/>
          </w:rPr>
          <w:t xml:space="preserve">разделе 1 </w:t>
        </w:r>
      </w:hyperlink>
      <w:r w:rsidRPr="00C86DD2">
        <w:rPr>
          <w:rFonts w:eastAsia="Times New Roman"/>
          <w:sz w:val="24"/>
          <w:szCs w:val="24"/>
        </w:rPr>
        <w:t>настоящего Положения.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z w:val="24"/>
          <w:szCs w:val="24"/>
        </w:rPr>
        <w:t xml:space="preserve">2.8.4. </w:t>
      </w:r>
      <w:r w:rsidRPr="00C86DD2">
        <w:rPr>
          <w:rFonts w:eastAsia="Times New Roman"/>
          <w:sz w:val="24"/>
          <w:szCs w:val="24"/>
        </w:rPr>
        <w:t>Недостоверность информации, представленной кооперативом в заявке.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2.9.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Кооператив вправе отозвать свою заявку на любом этапе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ее рассмотрения, подав в министерство или через МФЦ соответствующее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заявление на имя министра сельского хозяйства и продовольствия Ростовской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области в произвольной форме.</w:t>
      </w:r>
    </w:p>
    <w:p w:rsidR="002F0AF8" w:rsidRPr="00C86DD2" w:rsidRDefault="00BE0E8F" w:rsidP="0005741C">
      <w:pPr>
        <w:numPr>
          <w:ilvl w:val="0"/>
          <w:numId w:val="10"/>
        </w:numPr>
        <w:shd w:val="clear" w:color="auto" w:fill="FFFFFF"/>
        <w:tabs>
          <w:tab w:val="left" w:pos="1339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Порядок конкурсного отбора получателей гранта осуществляется в соответствии с приложением к настоящему Положению.</w:t>
      </w:r>
    </w:p>
    <w:p w:rsidR="002F0AF8" w:rsidRPr="00C86DD2" w:rsidRDefault="00BE0E8F" w:rsidP="0005741C">
      <w:pPr>
        <w:numPr>
          <w:ilvl w:val="0"/>
          <w:numId w:val="10"/>
        </w:numPr>
        <w:shd w:val="clear" w:color="auto" w:fill="FFFFFF"/>
        <w:tabs>
          <w:tab w:val="left" w:pos="1339"/>
        </w:tabs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Расчет размера гранта осуществляется по формуле: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C86DD2">
        <w:rPr>
          <w:rFonts w:eastAsia="Times New Roman"/>
          <w:spacing w:val="-27"/>
          <w:sz w:val="24"/>
          <w:szCs w:val="24"/>
        </w:rPr>
        <w:t>Г</w:t>
      </w:r>
      <w:r w:rsidRPr="00C86DD2">
        <w:rPr>
          <w:rFonts w:eastAsia="Times New Roman"/>
          <w:spacing w:val="-27"/>
          <w:sz w:val="24"/>
          <w:szCs w:val="24"/>
          <w:vertAlign w:val="subscript"/>
        </w:rPr>
        <w:t>СПоК</w:t>
      </w:r>
      <w:proofErr w:type="spellEnd"/>
      <w:r w:rsidRPr="00C86DD2">
        <w:rPr>
          <w:rFonts w:eastAsia="Times New Roman"/>
          <w:spacing w:val="-27"/>
          <w:sz w:val="24"/>
          <w:szCs w:val="24"/>
        </w:rPr>
        <w:t xml:space="preserve"> = ∑ </w:t>
      </w:r>
      <w:proofErr w:type="spellStart"/>
      <w:r w:rsidRPr="00C86DD2">
        <w:rPr>
          <w:rFonts w:eastAsia="Times New Roman"/>
          <w:spacing w:val="-27"/>
          <w:sz w:val="24"/>
          <w:szCs w:val="24"/>
        </w:rPr>
        <w:t>С</w:t>
      </w:r>
      <w:r w:rsidRPr="00C86DD2">
        <w:rPr>
          <w:rFonts w:eastAsia="Times New Roman"/>
          <w:sz w:val="24"/>
          <w:szCs w:val="24"/>
          <w:vertAlign w:val="subscript"/>
        </w:rPr>
        <w:t>i</w:t>
      </w:r>
      <w:proofErr w:type="spellEnd"/>
      <w:r w:rsidRPr="00C86DD2">
        <w:rPr>
          <w:rFonts w:eastAsia="Times New Roman"/>
          <w:sz w:val="24"/>
          <w:szCs w:val="24"/>
        </w:rPr>
        <w:t xml:space="preserve">  </w:t>
      </w:r>
      <w:proofErr w:type="spellStart"/>
      <w:r w:rsidRPr="00C86DD2">
        <w:rPr>
          <w:rFonts w:eastAsia="Times New Roman"/>
          <w:spacing w:val="-1"/>
          <w:sz w:val="24"/>
          <w:szCs w:val="24"/>
        </w:rPr>
        <w:t>x</w:t>
      </w:r>
      <w:proofErr w:type="spellEnd"/>
      <w:r w:rsidRPr="00C86DD2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C86DD2">
        <w:rPr>
          <w:rFonts w:eastAsia="Times New Roman"/>
          <w:spacing w:val="-1"/>
          <w:sz w:val="24"/>
          <w:szCs w:val="24"/>
        </w:rPr>
        <w:t>П</w:t>
      </w:r>
      <w:proofErr w:type="gramEnd"/>
      <w:r w:rsidRPr="00C86DD2">
        <w:rPr>
          <w:rFonts w:eastAsia="Times New Roman"/>
          <w:spacing w:val="-1"/>
          <w:sz w:val="24"/>
          <w:szCs w:val="24"/>
        </w:rPr>
        <w:t>,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где </w:t>
      </w:r>
      <w:proofErr w:type="spellStart"/>
      <w:r w:rsidRPr="00C86DD2">
        <w:rPr>
          <w:rFonts w:eastAsia="Times New Roman"/>
          <w:sz w:val="24"/>
          <w:szCs w:val="24"/>
        </w:rPr>
        <w:t>Г</w:t>
      </w:r>
      <w:r w:rsidRPr="00C86DD2">
        <w:rPr>
          <w:rFonts w:eastAsia="Times New Roman"/>
          <w:sz w:val="24"/>
          <w:szCs w:val="24"/>
          <w:vertAlign w:val="subscript"/>
        </w:rPr>
        <w:t>СПоК</w:t>
      </w:r>
      <w:proofErr w:type="spellEnd"/>
      <w:r w:rsidRPr="00C86DD2">
        <w:rPr>
          <w:rFonts w:eastAsia="Times New Roman"/>
          <w:sz w:val="24"/>
          <w:szCs w:val="24"/>
        </w:rPr>
        <w:t xml:space="preserve"> – общий размер гранта за счет средств федерального </w:t>
      </w:r>
      <w:r w:rsidRPr="00C86DD2">
        <w:rPr>
          <w:rFonts w:eastAsia="Times New Roman"/>
          <w:spacing w:val="-2"/>
          <w:sz w:val="24"/>
          <w:szCs w:val="24"/>
        </w:rPr>
        <w:t xml:space="preserve">(областного) бюджетов. При этом максимальный размер установлен в пункте 1.3 </w:t>
      </w:r>
      <w:r w:rsidRPr="00C86DD2">
        <w:rPr>
          <w:rFonts w:eastAsia="Times New Roman"/>
          <w:sz w:val="24"/>
          <w:szCs w:val="24"/>
        </w:rPr>
        <w:t>раздела 1 настоящего Положения;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86DD2">
        <w:rPr>
          <w:rFonts w:eastAsia="Times New Roman"/>
          <w:sz w:val="24"/>
          <w:szCs w:val="24"/>
        </w:rPr>
        <w:t>С</w:t>
      </w:r>
      <w:proofErr w:type="gramStart"/>
      <w:r w:rsidRPr="00C86DD2">
        <w:rPr>
          <w:rFonts w:eastAsia="Times New Roman"/>
          <w:sz w:val="24"/>
          <w:szCs w:val="24"/>
          <w:vertAlign w:val="subscript"/>
        </w:rPr>
        <w:t>i</w:t>
      </w:r>
      <w:proofErr w:type="spellEnd"/>
      <w:proofErr w:type="gramEnd"/>
      <w:r w:rsidRPr="00C86DD2">
        <w:rPr>
          <w:rFonts w:eastAsia="Times New Roman"/>
          <w:sz w:val="24"/>
          <w:szCs w:val="24"/>
        </w:rPr>
        <w:t xml:space="preserve"> – планируемая стоимость приобретения </w:t>
      </w:r>
      <w:proofErr w:type="spellStart"/>
      <w:r w:rsidRPr="00C86DD2">
        <w:rPr>
          <w:rFonts w:eastAsia="Times New Roman"/>
          <w:sz w:val="24"/>
          <w:szCs w:val="24"/>
        </w:rPr>
        <w:t>i-й</w:t>
      </w:r>
      <w:proofErr w:type="spellEnd"/>
      <w:r w:rsidRPr="00C86DD2">
        <w:rPr>
          <w:rFonts w:eastAsia="Times New Roman"/>
          <w:sz w:val="24"/>
          <w:szCs w:val="24"/>
        </w:rPr>
        <w:t xml:space="preserve"> единицы материальных ресурсов на развитие материально-технической базы сельскохозяйственного потребительского кооператива, согласно плану расходов по перечню, установленному подпунктом 1.2.2 пункта 1.2 раздела 1 настоящего Положения;</w:t>
      </w:r>
    </w:p>
    <w:p w:rsidR="002F0AF8" w:rsidRPr="00C86DD2" w:rsidRDefault="00BE0E8F" w:rsidP="00ED261F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86DD2">
        <w:rPr>
          <w:rFonts w:eastAsia="Times New Roman"/>
          <w:sz w:val="24"/>
          <w:szCs w:val="24"/>
        </w:rPr>
        <w:t>П</w:t>
      </w:r>
      <w:proofErr w:type="gramEnd"/>
      <w:r w:rsidRPr="00C86DD2">
        <w:rPr>
          <w:rFonts w:eastAsia="Times New Roman"/>
          <w:sz w:val="24"/>
          <w:szCs w:val="24"/>
        </w:rPr>
        <w:t xml:space="preserve"> – значение от 1 процента, но не более 60 процентов, в зависимости от обеспеченности собственными средствами по расходам на приобретение </w:t>
      </w:r>
      <w:proofErr w:type="spellStart"/>
      <w:r w:rsidRPr="00C86DD2">
        <w:rPr>
          <w:rFonts w:eastAsia="Times New Roman"/>
          <w:sz w:val="24"/>
          <w:szCs w:val="24"/>
        </w:rPr>
        <w:t>i-й</w:t>
      </w:r>
      <w:proofErr w:type="spellEnd"/>
      <w:r w:rsidRPr="00C86DD2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7"/>
          <w:sz w:val="24"/>
          <w:szCs w:val="24"/>
        </w:rPr>
        <w:t>единицы   материальных   ресурсов   на   развитие   материально-технической   базы</w:t>
      </w:r>
      <w:r w:rsidR="00ED261F">
        <w:rPr>
          <w:rFonts w:eastAsia="Times New Roman"/>
          <w:spacing w:val="-7"/>
          <w:sz w:val="24"/>
          <w:szCs w:val="24"/>
        </w:rPr>
        <w:t xml:space="preserve"> </w:t>
      </w:r>
      <w:r w:rsidRPr="00C86DD2">
        <w:rPr>
          <w:rFonts w:eastAsia="Times New Roman"/>
          <w:spacing w:val="-11"/>
          <w:sz w:val="24"/>
          <w:szCs w:val="24"/>
        </w:rPr>
        <w:t xml:space="preserve">согласно    перечню,    установленному    подпунктом    1.2.2    пункта    1.2    раздела    1 </w:t>
      </w:r>
      <w:r w:rsidRPr="00C86DD2">
        <w:rPr>
          <w:rFonts w:eastAsia="Times New Roman"/>
          <w:sz w:val="24"/>
          <w:szCs w:val="24"/>
        </w:rPr>
        <w:t>настоящего Положения.</w:t>
      </w:r>
    </w:p>
    <w:p w:rsidR="002F0AF8" w:rsidRPr="00C86DD2" w:rsidRDefault="00BE0E8F" w:rsidP="0005741C">
      <w:pPr>
        <w:shd w:val="clear" w:color="auto" w:fill="FFFFFF"/>
        <w:tabs>
          <w:tab w:val="left" w:pos="1339"/>
        </w:tabs>
        <w:jc w:val="both"/>
        <w:rPr>
          <w:sz w:val="24"/>
          <w:szCs w:val="24"/>
        </w:rPr>
      </w:pPr>
      <w:r w:rsidRPr="00C86DD2">
        <w:rPr>
          <w:spacing w:val="-2"/>
          <w:sz w:val="24"/>
          <w:szCs w:val="24"/>
        </w:rPr>
        <w:t>2.12.</w:t>
      </w:r>
      <w:r w:rsidRPr="00C86DD2">
        <w:rPr>
          <w:rFonts w:eastAsia="Times New Roman"/>
          <w:sz w:val="24"/>
          <w:szCs w:val="24"/>
        </w:rPr>
        <w:t>Предоставление гранта осуществляется на конкурсной основе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 пределах лимитов бюджетных ассигнований, предусмотренных в текущем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финансовом году на соответствующие цели.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случае</w:t>
      </w:r>
      <w:proofErr w:type="gramStart"/>
      <w:r w:rsidRPr="00C86DD2">
        <w:rPr>
          <w:rFonts w:eastAsia="Times New Roman"/>
          <w:sz w:val="24"/>
          <w:szCs w:val="24"/>
        </w:rPr>
        <w:t>,</w:t>
      </w:r>
      <w:proofErr w:type="gramEnd"/>
      <w:r w:rsidRPr="00C86DD2">
        <w:rPr>
          <w:rFonts w:eastAsia="Times New Roman"/>
          <w:sz w:val="24"/>
          <w:szCs w:val="24"/>
        </w:rPr>
        <w:t xml:space="preserve"> если общий объем средств, запрашиваемый кооперативами, превышает объемы ассигнований, предусмотренные в областном бюджете в текущем финансовом году на цели предоставления гранта, заявка кооператива, которая не может быть принята к финансированию в полном объеме, при наличии его письменного согласия, финансируется в пределах остатка бюджетных ассигнований.</w:t>
      </w:r>
    </w:p>
    <w:p w:rsidR="002F0AF8" w:rsidRPr="00C86DD2" w:rsidRDefault="00BE0E8F" w:rsidP="0005741C">
      <w:pPr>
        <w:numPr>
          <w:ilvl w:val="0"/>
          <w:numId w:val="11"/>
        </w:numPr>
        <w:shd w:val="clear" w:color="auto" w:fill="FFFFFF"/>
        <w:tabs>
          <w:tab w:val="left" w:pos="1339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lastRenderedPageBreak/>
        <w:t xml:space="preserve">При отсутствии оснований для отказа кооперативу, в срок не более 15 рабочих дней </w:t>
      </w:r>
      <w:proofErr w:type="gramStart"/>
      <w:r w:rsidRPr="00C86DD2">
        <w:rPr>
          <w:rFonts w:eastAsia="Times New Roman"/>
          <w:sz w:val="24"/>
          <w:szCs w:val="24"/>
        </w:rPr>
        <w:t>с даты окончания</w:t>
      </w:r>
      <w:proofErr w:type="gramEnd"/>
      <w:r w:rsidRPr="00C86DD2">
        <w:rPr>
          <w:rFonts w:eastAsia="Times New Roman"/>
          <w:sz w:val="24"/>
          <w:szCs w:val="24"/>
        </w:rPr>
        <w:t xml:space="preserve"> приема заявок, конкурсная комиссия </w:t>
      </w:r>
      <w:r w:rsidRPr="00C86DD2">
        <w:rPr>
          <w:rFonts w:eastAsia="Times New Roman"/>
          <w:spacing w:val="-1"/>
          <w:sz w:val="24"/>
          <w:szCs w:val="24"/>
        </w:rPr>
        <w:t xml:space="preserve">принимает решение о предоставлении гранта, которое оформляется протоколом </w:t>
      </w:r>
      <w:r w:rsidRPr="00C86DD2">
        <w:rPr>
          <w:rFonts w:eastAsia="Times New Roman"/>
          <w:sz w:val="24"/>
          <w:szCs w:val="24"/>
        </w:rPr>
        <w:t>(далее – получатель гранта).</w:t>
      </w:r>
    </w:p>
    <w:p w:rsidR="002F0AF8" w:rsidRPr="00C86DD2" w:rsidRDefault="00BE0E8F" w:rsidP="0005741C">
      <w:pPr>
        <w:numPr>
          <w:ilvl w:val="0"/>
          <w:numId w:val="11"/>
        </w:numPr>
        <w:shd w:val="clear" w:color="auto" w:fill="FFFFFF"/>
        <w:tabs>
          <w:tab w:val="left" w:pos="1339"/>
          <w:tab w:val="left" w:pos="2323"/>
          <w:tab w:val="left" w:pos="4186"/>
          <w:tab w:val="left" w:pos="4882"/>
          <w:tab w:val="left" w:pos="6931"/>
          <w:tab w:val="left" w:pos="7997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Министерство в течение 5 рабочих дней со дня принятия решения конкурсной комиссией извещает кооперативы о результатах рассмотрения </w:t>
      </w:r>
      <w:r w:rsidRPr="00C86DD2">
        <w:rPr>
          <w:rFonts w:eastAsia="Times New Roman"/>
          <w:spacing w:val="-15"/>
          <w:sz w:val="24"/>
          <w:szCs w:val="24"/>
        </w:rPr>
        <w:t>заявок путем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размещения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на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официальном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сайте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министерства </w:t>
      </w:r>
      <w:r w:rsidRPr="00C86DD2">
        <w:rPr>
          <w:rFonts w:eastAsia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14" w:history="1">
        <w:r w:rsidRPr="00C86DD2">
          <w:rPr>
            <w:rFonts w:eastAsia="Times New Roman"/>
            <w:sz w:val="24"/>
            <w:szCs w:val="24"/>
            <w:u w:val="single"/>
          </w:rPr>
          <w:t>www.don-</w:t>
        </w:r>
        <w:r w:rsidRPr="00C86DD2">
          <w:rPr>
            <w:rFonts w:eastAsia="Times New Roman"/>
            <w:sz w:val="24"/>
            <w:szCs w:val="24"/>
            <w:u w:val="single"/>
            <w:lang w:val="en-US"/>
          </w:rPr>
          <w:t>agro</w:t>
        </w:r>
        <w:r w:rsidRPr="00C86DD2">
          <w:rPr>
            <w:rFonts w:eastAsia="Times New Roman"/>
            <w:sz w:val="24"/>
            <w:szCs w:val="24"/>
            <w:u w:val="single"/>
          </w:rPr>
          <w:t>.</w:t>
        </w:r>
        <w:r w:rsidRPr="00C86DD2"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C86DD2"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 w:rsidRPr="00C86DD2">
        <w:rPr>
          <w:rFonts w:eastAsia="Times New Roman"/>
          <w:sz w:val="24"/>
          <w:szCs w:val="24"/>
        </w:rPr>
        <w:t>информации о проведении конкурсного отбора и его результатах, в том числе о получателях гранта.</w:t>
      </w:r>
    </w:p>
    <w:p w:rsidR="002F0AF8" w:rsidRPr="00C86DD2" w:rsidRDefault="00BE0E8F" w:rsidP="0005741C">
      <w:pPr>
        <w:numPr>
          <w:ilvl w:val="0"/>
          <w:numId w:val="11"/>
        </w:numPr>
        <w:shd w:val="clear" w:color="auto" w:fill="FFFFFF"/>
        <w:tabs>
          <w:tab w:val="left" w:pos="1339"/>
          <w:tab w:val="left" w:pos="2078"/>
          <w:tab w:val="left" w:pos="3077"/>
          <w:tab w:val="left" w:pos="5558"/>
          <w:tab w:val="left" w:pos="6797"/>
          <w:tab w:val="left" w:pos="8818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По результатам решения конкурсной комиссии (предоставление </w:t>
      </w:r>
      <w:r w:rsidRPr="00C86DD2">
        <w:rPr>
          <w:rFonts w:eastAsia="Times New Roman"/>
          <w:spacing w:val="-15"/>
          <w:sz w:val="24"/>
          <w:szCs w:val="24"/>
        </w:rPr>
        <w:t>гранта либо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отказ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в предоставлении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гранта)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министерство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вносит </w:t>
      </w:r>
      <w:r w:rsidRPr="00C86DD2">
        <w:rPr>
          <w:rFonts w:eastAsia="Times New Roman"/>
          <w:sz w:val="24"/>
          <w:szCs w:val="24"/>
        </w:rPr>
        <w:t>соответствующую запись в журнал учета заявок.</w:t>
      </w:r>
    </w:p>
    <w:p w:rsidR="002F0AF8" w:rsidRPr="00C86DD2" w:rsidRDefault="00BE0E8F" w:rsidP="0005741C">
      <w:pPr>
        <w:numPr>
          <w:ilvl w:val="0"/>
          <w:numId w:val="11"/>
        </w:numPr>
        <w:shd w:val="clear" w:color="auto" w:fill="FFFFFF"/>
        <w:tabs>
          <w:tab w:val="left" w:pos="1339"/>
          <w:tab w:val="left" w:pos="3182"/>
          <w:tab w:val="left" w:pos="4382"/>
          <w:tab w:val="left" w:pos="5467"/>
          <w:tab w:val="left" w:pos="7848"/>
        </w:tabs>
        <w:jc w:val="both"/>
        <w:rPr>
          <w:spacing w:val="-2"/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Получатели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гранта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несут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ответственность</w:t>
      </w:r>
      <w:r w:rsidR="00F57C7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в соответствии </w:t>
      </w:r>
      <w:r w:rsidRPr="00C86DD2">
        <w:rPr>
          <w:rFonts w:eastAsia="Times New Roman"/>
          <w:sz w:val="24"/>
          <w:szCs w:val="24"/>
        </w:rPr>
        <w:t xml:space="preserve">с действующим законодательством за представление органам государственной </w:t>
      </w:r>
      <w:r w:rsidRPr="00C86DD2">
        <w:rPr>
          <w:rFonts w:eastAsia="Times New Roman"/>
          <w:spacing w:val="-3"/>
          <w:sz w:val="24"/>
          <w:szCs w:val="24"/>
        </w:rPr>
        <w:t xml:space="preserve">власти Ростовской области и (или) должностным лицам органов государственной </w:t>
      </w:r>
      <w:r w:rsidRPr="00C86DD2">
        <w:rPr>
          <w:rFonts w:eastAsia="Times New Roman"/>
          <w:sz w:val="24"/>
          <w:szCs w:val="24"/>
        </w:rPr>
        <w:t>власти Ростовской области заведомо ложной информации.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sz w:val="24"/>
          <w:szCs w:val="24"/>
        </w:rPr>
        <w:t xml:space="preserve">3. </w:t>
      </w:r>
      <w:r w:rsidRPr="00C86DD2">
        <w:rPr>
          <w:rFonts w:eastAsia="Times New Roman"/>
          <w:sz w:val="24"/>
          <w:szCs w:val="24"/>
        </w:rPr>
        <w:t>Порядок перечисления и расходования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3.1.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В течение 15 рабочих дней со дня принятия конкурсной комиссией</w:t>
      </w:r>
      <w:r w:rsidRPr="00C86DD2">
        <w:rPr>
          <w:rFonts w:eastAsia="Times New Roman"/>
          <w:sz w:val="24"/>
          <w:szCs w:val="24"/>
        </w:rPr>
        <w:br/>
        <w:t>решения министерство направляет получателю гранта для подписания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соглашение о предоставлении гранта по форме, утвержденной министерством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финансов Российской Федерации (далее – Соглашение).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Получатель гранта в течение 5 рабочих дней со дня направления Соглашения возвращает подписанные экземпляры в министерство.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Непредставление получателем гранта подписанного Соглашения в установленный срок признается его отказом от получения гранта.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3.2.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Соглашение заключается сроком не менее</w:t>
      </w:r>
      <w:proofErr w:type="gramStart"/>
      <w:r w:rsidRPr="00C86DD2">
        <w:rPr>
          <w:rFonts w:eastAsia="Times New Roman"/>
          <w:sz w:val="24"/>
          <w:szCs w:val="24"/>
        </w:rPr>
        <w:t>,</w:t>
      </w:r>
      <w:proofErr w:type="gramEnd"/>
      <w:r w:rsidRPr="00C86DD2">
        <w:rPr>
          <w:rFonts w:eastAsia="Times New Roman"/>
          <w:sz w:val="24"/>
          <w:szCs w:val="24"/>
        </w:rPr>
        <w:t xml:space="preserve"> чем на 5 лет и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устанавливается министерством при заключении Соглашения с учетом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необходимости сдачи получателем гранта отчетности о выполнении плановых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показателей деятельности кооператива за пятый календарный год и оценки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достижения указанных показателей.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pacing w:val="-13"/>
          <w:sz w:val="24"/>
          <w:szCs w:val="24"/>
        </w:rPr>
        <w:t>Обязательным условием, включаемым  в        Соглашение,        является</w:t>
      </w:r>
      <w:r w:rsidR="00F80E16">
        <w:rPr>
          <w:rFonts w:eastAsia="Times New Roman"/>
          <w:spacing w:val="-13"/>
          <w:sz w:val="24"/>
          <w:szCs w:val="24"/>
        </w:rPr>
        <w:t xml:space="preserve"> </w:t>
      </w:r>
      <w:r w:rsidRPr="00C86DD2">
        <w:rPr>
          <w:rFonts w:eastAsia="Times New Roman"/>
          <w:spacing w:val="-11"/>
          <w:sz w:val="24"/>
          <w:szCs w:val="24"/>
        </w:rPr>
        <w:t xml:space="preserve">достижение    показателя,    указанного    в    абзаце    втором    пункта    1.5    раздела    1 </w:t>
      </w:r>
      <w:r w:rsidRPr="00C86DD2">
        <w:rPr>
          <w:rFonts w:eastAsia="Times New Roman"/>
          <w:sz w:val="24"/>
          <w:szCs w:val="24"/>
        </w:rPr>
        <w:t>настоящего Положения.</w:t>
      </w:r>
    </w:p>
    <w:p w:rsidR="002F0AF8" w:rsidRPr="00C86DD2" w:rsidRDefault="00BE0E8F" w:rsidP="0035263A">
      <w:pPr>
        <w:shd w:val="clear" w:color="auto" w:fill="FFFFFF"/>
        <w:tabs>
          <w:tab w:val="left" w:pos="2890"/>
          <w:tab w:val="left" w:pos="4157"/>
          <w:tab w:val="left" w:pos="6053"/>
          <w:tab w:val="left" w:pos="7498"/>
          <w:tab w:val="left" w:pos="8477"/>
        </w:tabs>
        <w:rPr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Неотъемлемой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частью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Соглашения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является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план</w:t>
      </w:r>
      <w:r w:rsidR="0035263A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расходов,</w:t>
      </w:r>
      <w:r w:rsidR="0035263A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pacing w:val="-12"/>
          <w:sz w:val="24"/>
          <w:szCs w:val="24"/>
        </w:rPr>
        <w:t xml:space="preserve">предлагаемый        к </w:t>
      </w:r>
      <w:proofErr w:type="spellStart"/>
      <w:r w:rsidRPr="00C86DD2">
        <w:rPr>
          <w:rFonts w:eastAsia="Times New Roman"/>
          <w:spacing w:val="-12"/>
          <w:sz w:val="24"/>
          <w:szCs w:val="24"/>
        </w:rPr>
        <w:t>софинансированию</w:t>
      </w:r>
      <w:proofErr w:type="spellEnd"/>
      <w:r w:rsidRPr="00C86DD2">
        <w:rPr>
          <w:rFonts w:eastAsia="Times New Roman"/>
          <w:spacing w:val="-12"/>
          <w:sz w:val="24"/>
          <w:szCs w:val="24"/>
        </w:rPr>
        <w:t xml:space="preserve"> </w:t>
      </w:r>
      <w:r w:rsidR="0035263A">
        <w:rPr>
          <w:rFonts w:eastAsia="Times New Roman"/>
          <w:spacing w:val="-12"/>
          <w:sz w:val="24"/>
          <w:szCs w:val="24"/>
        </w:rPr>
        <w:t xml:space="preserve"> </w:t>
      </w:r>
      <w:r w:rsidRPr="00C86DD2">
        <w:rPr>
          <w:rFonts w:eastAsia="Times New Roman"/>
          <w:spacing w:val="-12"/>
          <w:sz w:val="24"/>
          <w:szCs w:val="24"/>
        </w:rPr>
        <w:t>за счет        сре</w:t>
      </w:r>
      <w:proofErr w:type="gramStart"/>
      <w:r w:rsidRPr="00C86DD2">
        <w:rPr>
          <w:rFonts w:eastAsia="Times New Roman"/>
          <w:spacing w:val="-12"/>
          <w:sz w:val="24"/>
          <w:szCs w:val="24"/>
        </w:rPr>
        <w:t>дств        гр</w:t>
      </w:r>
      <w:proofErr w:type="gramEnd"/>
      <w:r w:rsidRPr="00C86DD2">
        <w:rPr>
          <w:rFonts w:eastAsia="Times New Roman"/>
          <w:spacing w:val="-12"/>
          <w:sz w:val="24"/>
          <w:szCs w:val="24"/>
        </w:rPr>
        <w:t xml:space="preserve">анта        по форме, </w:t>
      </w:r>
      <w:r w:rsidRPr="00C86DD2">
        <w:rPr>
          <w:rFonts w:eastAsia="Times New Roman"/>
          <w:sz w:val="24"/>
          <w:szCs w:val="24"/>
        </w:rPr>
        <w:t>утвержденной министерством.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3.3.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Изменение плана расходов и (или) Программы развития кооператива,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 том числе в пределах предоставленного гранта, подлежит согласованию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конкурсной комиссией.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Для рассмотрения конкурсной комиссией вопроса о внесении изменений в план расходов и (или) в Программу развития кооператива получатель гранта представляет министерству: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заявление о внесении изменений в план расходов и (или) в Программу развития кооператива по форме, установленной министерством;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pacing w:val="-4"/>
          <w:sz w:val="24"/>
          <w:szCs w:val="24"/>
        </w:rPr>
        <w:t xml:space="preserve">копию Программы развития кооператива в соответствии с подпунктом 2.2.7 </w:t>
      </w:r>
      <w:r w:rsidRPr="00C86DD2">
        <w:rPr>
          <w:rFonts w:eastAsia="Times New Roman"/>
          <w:sz w:val="24"/>
          <w:szCs w:val="24"/>
        </w:rPr>
        <w:t>пункта 2.2 раздела 2 настоящего Положения, содержащую корректировку в соответствии с планируемыми изменениями;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копию решения общего собрания членов кооператива о внесении изменений в Программу развития кооператива и о согласии на выполнение условий получения и расходования гранта;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план расходов в соответствии с подпунктом 2.2.8 пункта 2 настоящего Положения, содержащий корректировки в соответствии с планируемыми изменениями.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Изменения плана расходов и (или) Программы развития кооператива не должны: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менять отраслевое направление Программы развития кооператива;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уменьшать значение показателя, указанного в абзаце втором пункта 1.5 раздела 1 настоящего Положения;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уменьшать первоначальный суммарный балл оценки заявки, присвоенной конкурсной комиссией.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порядке, предусмотренном для заключения основного Соглашения, в соответствии с настоящим Положением.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3.4.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Перечисление гранта осуществляется на лицевой счет получателя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гранта, открытый получателем гранта в органе Федерального казначейства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(далее – лицевой счет) в порядке, установленном законодательством.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течение 2 рабочих дней со дня открытия лицевого счета получатель гранта письменно извещает министерство о реквизитах лицевого счета.</w:t>
      </w:r>
    </w:p>
    <w:p w:rsidR="002F0AF8" w:rsidRPr="00C86DD2" w:rsidRDefault="00BE0E8F" w:rsidP="0005741C">
      <w:pPr>
        <w:numPr>
          <w:ilvl w:val="0"/>
          <w:numId w:val="12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После представления получателем гранта извещений министерство </w:t>
      </w:r>
      <w:r w:rsidRPr="00C86DD2">
        <w:rPr>
          <w:rFonts w:eastAsia="Times New Roman"/>
          <w:spacing w:val="-4"/>
          <w:sz w:val="24"/>
          <w:szCs w:val="24"/>
        </w:rPr>
        <w:t>утверждает реестр на финансирование по форме, установленной министерством.</w:t>
      </w:r>
    </w:p>
    <w:p w:rsidR="002F0AF8" w:rsidRPr="00C86DD2" w:rsidRDefault="00BE0E8F" w:rsidP="0005741C">
      <w:pPr>
        <w:numPr>
          <w:ilvl w:val="0"/>
          <w:numId w:val="12"/>
        </w:numPr>
        <w:shd w:val="clear" w:color="auto" w:fill="FFFFFF"/>
        <w:tabs>
          <w:tab w:val="left" w:pos="1200"/>
          <w:tab w:val="left" w:pos="1992"/>
          <w:tab w:val="left" w:pos="3634"/>
          <w:tab w:val="left" w:pos="5722"/>
          <w:tab w:val="left" w:pos="7474"/>
          <w:tab w:val="left" w:pos="8059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lastRenderedPageBreak/>
        <w:t xml:space="preserve">В целях перечисления грантов за счет средств федерального </w:t>
      </w:r>
      <w:r w:rsidRPr="00C86DD2">
        <w:rPr>
          <w:rFonts w:eastAsia="Times New Roman"/>
          <w:spacing w:val="-2"/>
          <w:sz w:val="24"/>
          <w:szCs w:val="24"/>
        </w:rPr>
        <w:t>и областного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бюджетов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министерство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формирует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и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 xml:space="preserve">представляет </w:t>
      </w:r>
      <w:r w:rsidRPr="00C86DD2">
        <w:rPr>
          <w:rFonts w:eastAsia="Times New Roman"/>
          <w:sz w:val="24"/>
          <w:szCs w:val="24"/>
        </w:rPr>
        <w:t>в министерство финансов Ростовской области в порядке, установленном законодательством: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перечень сельскохозяйственных потребительских кооперативов – получателей грантов на развитие материально-технической базы;</w:t>
      </w:r>
    </w:p>
    <w:p w:rsidR="002F0AF8" w:rsidRPr="00C86DD2" w:rsidRDefault="00BE0E8F" w:rsidP="00F80E16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заявки на оплату расходов в соответствии с порядком санкционирования</w:t>
      </w:r>
      <w:r w:rsidR="00F80E1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3.7.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Получатель гранта осуществляет расходование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 лицевого счета и обеспечивает соблюдение следующих условий: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приобретение основных средств, срок производства которых не ранее года, предшествующего году приобретения основного средства получателем субсидии;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86DD2">
        <w:rPr>
          <w:rFonts w:eastAsia="Times New Roman"/>
          <w:sz w:val="24"/>
          <w:szCs w:val="24"/>
        </w:rPr>
        <w:t>неотчуждение</w:t>
      </w:r>
      <w:proofErr w:type="spellEnd"/>
      <w:r w:rsidRPr="00C86DD2">
        <w:rPr>
          <w:rFonts w:eastAsia="Times New Roman"/>
          <w:sz w:val="24"/>
          <w:szCs w:val="24"/>
        </w:rPr>
        <w:t xml:space="preserve"> приобретаемых основных сре</w:t>
      </w:r>
      <w:proofErr w:type="gramStart"/>
      <w:r w:rsidRPr="00C86DD2">
        <w:rPr>
          <w:rFonts w:eastAsia="Times New Roman"/>
          <w:sz w:val="24"/>
          <w:szCs w:val="24"/>
        </w:rPr>
        <w:t>дств в т</w:t>
      </w:r>
      <w:proofErr w:type="gramEnd"/>
      <w:r w:rsidRPr="00C86DD2">
        <w:rPr>
          <w:rFonts w:eastAsia="Times New Roman"/>
          <w:sz w:val="24"/>
          <w:szCs w:val="24"/>
        </w:rPr>
        <w:t>ечение 5 лет с даты заключения Соглашения о предоставлении гранта;</w:t>
      </w:r>
    </w:p>
    <w:p w:rsidR="002F0AF8" w:rsidRPr="00C86DD2" w:rsidRDefault="00BE0E8F" w:rsidP="00A95D84">
      <w:pPr>
        <w:shd w:val="clear" w:color="auto" w:fill="FFFFFF"/>
        <w:tabs>
          <w:tab w:val="left" w:pos="1757"/>
          <w:tab w:val="left" w:pos="2702"/>
          <w:tab w:val="left" w:pos="4454"/>
          <w:tab w:val="left" w:pos="6758"/>
          <w:tab w:val="left" w:pos="7253"/>
          <w:tab w:val="left" w:pos="8726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включение в неделимый фонд кооператива имущества, затраты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на приобретение которого представлены на получение государственной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поддержки,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либо</w:t>
      </w:r>
      <w:r w:rsidR="00A95D84">
        <w:rPr>
          <w:rFonts w:eastAsia="Times New Roman"/>
          <w:sz w:val="24"/>
          <w:szCs w:val="24"/>
        </w:rPr>
        <w:t xml:space="preserve">  </w:t>
      </w:r>
      <w:r w:rsidRPr="00C86DD2">
        <w:rPr>
          <w:rFonts w:eastAsia="Times New Roman"/>
          <w:spacing w:val="-2"/>
          <w:sz w:val="24"/>
          <w:szCs w:val="24"/>
        </w:rPr>
        <w:t>имущества,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приобретаемого</w:t>
      </w:r>
      <w:r w:rsidRPr="00C86DD2">
        <w:rPr>
          <w:rFonts w:eastAsia="Times New Roman"/>
          <w:sz w:val="24"/>
          <w:szCs w:val="24"/>
        </w:rPr>
        <w:tab/>
        <w:t>с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участием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средств</w:t>
      </w:r>
      <w:r w:rsidR="00A95D84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государственной поддержки;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страхование имущества, приобретаемого за счет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анта, на срок действия Соглашений;</w:t>
      </w:r>
    </w:p>
    <w:p w:rsidR="002F0AF8" w:rsidRPr="00C86DD2" w:rsidRDefault="00BE0E8F" w:rsidP="00A95D84">
      <w:pPr>
        <w:shd w:val="clear" w:color="auto" w:fill="FFFFFF"/>
        <w:tabs>
          <w:tab w:val="left" w:pos="2506"/>
          <w:tab w:val="left" w:pos="4310"/>
          <w:tab w:val="left" w:pos="6581"/>
          <w:tab w:val="left" w:pos="7814"/>
        </w:tabs>
        <w:jc w:val="both"/>
        <w:rPr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>достижение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результатов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предоставления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>гранта,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установленных</w:t>
      </w:r>
      <w:r w:rsidR="00A95D84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Соглашением;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сохранение созданных новых постоянных рабочих мест в течение срока действия Соглашения.</w:t>
      </w:r>
    </w:p>
    <w:p w:rsidR="002F0AF8" w:rsidRPr="00C86DD2" w:rsidRDefault="00BE0E8F" w:rsidP="00A95D84">
      <w:pPr>
        <w:shd w:val="clear" w:color="auto" w:fill="FFFFFF"/>
        <w:tabs>
          <w:tab w:val="left" w:pos="2683"/>
          <w:tab w:val="left" w:pos="4488"/>
          <w:tab w:val="left" w:pos="6216"/>
          <w:tab w:val="left" w:pos="7061"/>
          <w:tab w:val="left" w:pos="8400"/>
        </w:tabs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За счет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 запрещено приобретение иностранной валюты,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за исключением операций, осуществляемых в соответствии с валютным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законодательством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Российской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3"/>
          <w:sz w:val="24"/>
          <w:szCs w:val="24"/>
        </w:rPr>
        <w:t>Федерации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при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закупке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(поставке)</w:t>
      </w:r>
      <w:r w:rsidR="00A95D84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:rsidR="002F0AF8" w:rsidRPr="00C86DD2" w:rsidRDefault="00BE0E8F" w:rsidP="0005741C">
      <w:pPr>
        <w:shd w:val="clear" w:color="auto" w:fill="FFFFFF"/>
        <w:tabs>
          <w:tab w:val="left" w:pos="1200"/>
          <w:tab w:val="left" w:pos="1795"/>
          <w:tab w:val="left" w:pos="4286"/>
          <w:tab w:val="left" w:pos="5544"/>
          <w:tab w:val="left" w:pos="6202"/>
          <w:tab w:val="left" w:pos="768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3.8.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После полного использования сре</w:t>
      </w:r>
      <w:proofErr w:type="gramStart"/>
      <w:r w:rsidRPr="00C86DD2">
        <w:rPr>
          <w:rFonts w:eastAsia="Times New Roman"/>
          <w:sz w:val="24"/>
          <w:szCs w:val="24"/>
        </w:rPr>
        <w:t>дств гр</w:t>
      </w:r>
      <w:proofErr w:type="gramEnd"/>
      <w:r w:rsidRPr="00C86DD2">
        <w:rPr>
          <w:rFonts w:eastAsia="Times New Roman"/>
          <w:sz w:val="24"/>
          <w:szCs w:val="24"/>
        </w:rPr>
        <w:t>анта получатель гранта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одновременно с отчетностью, представляемой в соответствии разделом 4</w:t>
      </w:r>
      <w:r w:rsidR="002E3549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настоящего Положения, направляет министерству документы, подтверждающие</w:t>
      </w:r>
      <w:r w:rsidR="002E3549">
        <w:rPr>
          <w:rFonts w:eastAsia="Times New Roman"/>
          <w:spacing w:val="-3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совершение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соответствующей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сделки,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3"/>
          <w:sz w:val="24"/>
          <w:szCs w:val="24"/>
        </w:rPr>
        <w:t>по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перечню,</w:t>
      </w:r>
      <w:r w:rsidR="00A95D84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установленному</w:t>
      </w:r>
      <w:r w:rsidR="002E3549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министерством.</w:t>
      </w: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sz w:val="24"/>
          <w:szCs w:val="24"/>
        </w:rPr>
        <w:t xml:space="preserve">4. </w:t>
      </w:r>
      <w:r w:rsidRPr="00C86DD2">
        <w:rPr>
          <w:rFonts w:eastAsia="Times New Roman"/>
          <w:sz w:val="24"/>
          <w:szCs w:val="24"/>
        </w:rPr>
        <w:t>Требования к отчетности</w:t>
      </w:r>
    </w:p>
    <w:p w:rsidR="002F0AF8" w:rsidRPr="00C86DD2" w:rsidRDefault="00BE0E8F" w:rsidP="0005741C">
      <w:pPr>
        <w:shd w:val="clear" w:color="auto" w:fill="FFFFFF"/>
        <w:tabs>
          <w:tab w:val="left" w:pos="3048"/>
          <w:tab w:val="left" w:pos="4272"/>
          <w:tab w:val="left" w:pos="6298"/>
          <w:tab w:val="left" w:pos="6878"/>
          <w:tab w:val="left" w:pos="8981"/>
        </w:tabs>
        <w:rPr>
          <w:sz w:val="24"/>
          <w:szCs w:val="24"/>
        </w:rPr>
      </w:pPr>
      <w:r w:rsidRPr="00C86DD2">
        <w:rPr>
          <w:spacing w:val="-2"/>
          <w:sz w:val="24"/>
          <w:szCs w:val="24"/>
        </w:rPr>
        <w:t xml:space="preserve">4.1. </w:t>
      </w:r>
      <w:r w:rsidRPr="00C86DD2">
        <w:rPr>
          <w:rFonts w:eastAsia="Times New Roman"/>
          <w:spacing w:val="-2"/>
          <w:sz w:val="24"/>
          <w:szCs w:val="24"/>
        </w:rPr>
        <w:t>Получатель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гранта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представляет</w:t>
      </w:r>
      <w:r w:rsidRPr="00C86DD2">
        <w:rPr>
          <w:rFonts w:eastAsia="Times New Roman"/>
          <w:sz w:val="24"/>
          <w:szCs w:val="24"/>
        </w:rPr>
        <w:tab/>
        <w:t>в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министерство</w:t>
      </w:r>
      <w:r w:rsidRPr="00C86DD2">
        <w:rPr>
          <w:rFonts w:eastAsia="Times New Roman"/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>отчет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 предоставлении гранта по форме и в сроки, установленные Соглашением.</w:t>
      </w:r>
    </w:p>
    <w:p w:rsidR="00526797" w:rsidRDefault="00526797" w:rsidP="0005741C">
      <w:pPr>
        <w:shd w:val="clear" w:color="auto" w:fill="FFFFFF"/>
        <w:jc w:val="center"/>
        <w:rPr>
          <w:sz w:val="24"/>
          <w:szCs w:val="24"/>
        </w:rPr>
      </w:pP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sz w:val="24"/>
          <w:szCs w:val="24"/>
        </w:rPr>
        <w:t xml:space="preserve">5. </w:t>
      </w:r>
      <w:r w:rsidRPr="00C86DD2">
        <w:rPr>
          <w:rFonts w:eastAsia="Times New Roman"/>
          <w:sz w:val="24"/>
          <w:szCs w:val="24"/>
        </w:rPr>
        <w:t xml:space="preserve">Порядок осуществления </w:t>
      </w:r>
      <w:proofErr w:type="gramStart"/>
      <w:r w:rsidRPr="00C86DD2">
        <w:rPr>
          <w:rFonts w:eastAsia="Times New Roman"/>
          <w:sz w:val="24"/>
          <w:szCs w:val="24"/>
        </w:rPr>
        <w:t>контроля</w:t>
      </w:r>
      <w:r w:rsidR="00526797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за</w:t>
      </w:r>
      <w:proofErr w:type="gramEnd"/>
      <w:r w:rsidRPr="00C86DD2">
        <w:rPr>
          <w:rFonts w:eastAsia="Times New Roman"/>
          <w:sz w:val="24"/>
          <w:szCs w:val="24"/>
        </w:rPr>
        <w:t xml:space="preserve"> соблюдением целей, условий и порядка</w:t>
      </w:r>
    </w:p>
    <w:p w:rsidR="002F0AF8" w:rsidRDefault="00BE0E8F" w:rsidP="0005741C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предоставления гранта и ответственности за их несоблюдение</w:t>
      </w:r>
    </w:p>
    <w:p w:rsidR="00526797" w:rsidRPr="00C86DD2" w:rsidRDefault="00526797" w:rsidP="0005741C">
      <w:pPr>
        <w:shd w:val="clear" w:color="auto" w:fill="FFFFFF"/>
        <w:jc w:val="center"/>
        <w:rPr>
          <w:sz w:val="24"/>
          <w:szCs w:val="24"/>
        </w:rPr>
      </w:pPr>
    </w:p>
    <w:p w:rsidR="002F0AF8" w:rsidRPr="00C86DD2" w:rsidRDefault="00BE0E8F" w:rsidP="0005741C">
      <w:pPr>
        <w:numPr>
          <w:ilvl w:val="0"/>
          <w:numId w:val="13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Министерство и органы государственного финансового контроля осуществляют проверки соблюдения целей, условий, порядка предоставления гранта, выполнения показателя предоставления гранта его получателями.</w:t>
      </w:r>
    </w:p>
    <w:p w:rsidR="002F0AF8" w:rsidRPr="00F80E16" w:rsidRDefault="00BE0E8F" w:rsidP="0005741C">
      <w:pPr>
        <w:numPr>
          <w:ilvl w:val="0"/>
          <w:numId w:val="13"/>
        </w:numPr>
        <w:shd w:val="clear" w:color="auto" w:fill="FFFFFF"/>
        <w:tabs>
          <w:tab w:val="left" w:pos="1200"/>
        </w:tabs>
        <w:ind w:firstLine="706"/>
        <w:jc w:val="both"/>
        <w:rPr>
          <w:sz w:val="24"/>
          <w:szCs w:val="24"/>
        </w:rPr>
      </w:pPr>
      <w:r w:rsidRPr="00F80E16">
        <w:rPr>
          <w:rFonts w:eastAsia="Times New Roman"/>
          <w:spacing w:val="-1"/>
          <w:sz w:val="24"/>
          <w:szCs w:val="24"/>
        </w:rPr>
        <w:t xml:space="preserve">Министерство осуществляет контроль на основании предоставляемой </w:t>
      </w:r>
      <w:r w:rsidRPr="00F80E16">
        <w:rPr>
          <w:rFonts w:eastAsia="Times New Roman"/>
          <w:sz w:val="24"/>
          <w:szCs w:val="24"/>
        </w:rPr>
        <w:t>получателями грантов документов и отчетности.</w:t>
      </w:r>
      <w:r w:rsidR="00F80E16">
        <w:rPr>
          <w:rFonts w:eastAsia="Times New Roman"/>
          <w:sz w:val="24"/>
          <w:szCs w:val="24"/>
        </w:rPr>
        <w:t xml:space="preserve"> </w:t>
      </w:r>
      <w:proofErr w:type="gramStart"/>
      <w:r w:rsidRPr="00F80E16">
        <w:rPr>
          <w:rFonts w:eastAsia="Times New Roman"/>
          <w:sz w:val="24"/>
          <w:szCs w:val="24"/>
        </w:rPr>
        <w:t xml:space="preserve">В случае несоблюдения получателем гранта условий, целей и порядка предоставления гранта, а также </w:t>
      </w:r>
      <w:proofErr w:type="spellStart"/>
      <w:r w:rsidRPr="00F80E16">
        <w:rPr>
          <w:rFonts w:eastAsia="Times New Roman"/>
          <w:sz w:val="24"/>
          <w:szCs w:val="24"/>
        </w:rPr>
        <w:t>недостижения</w:t>
      </w:r>
      <w:proofErr w:type="spellEnd"/>
      <w:r w:rsidRPr="00F80E16">
        <w:rPr>
          <w:rFonts w:eastAsia="Times New Roman"/>
          <w:sz w:val="24"/>
          <w:szCs w:val="24"/>
        </w:rPr>
        <w:t xml:space="preserve"> получателем гранта показателя предоставления гранта, выявленных по фактам проверок, министерство в течение 10 рабочих дней со дня установления указанных фактов письменно уведомляет получателя гранта об одностороннем отказе от исполнения Соглашения в соответствии со статьей 450</w:t>
      </w:r>
      <w:r w:rsidRPr="00F80E16">
        <w:rPr>
          <w:rFonts w:eastAsia="Times New Roman"/>
          <w:sz w:val="24"/>
          <w:szCs w:val="24"/>
          <w:vertAlign w:val="superscript"/>
        </w:rPr>
        <w:t>1</w:t>
      </w:r>
      <w:r w:rsidRPr="00F80E16">
        <w:rPr>
          <w:rFonts w:eastAsia="Times New Roman"/>
          <w:sz w:val="24"/>
          <w:szCs w:val="24"/>
        </w:rPr>
        <w:t xml:space="preserve"> Гражданского кодекса Российской Федерации и о необходимости возврата гранта в областной</w:t>
      </w:r>
      <w:proofErr w:type="gramEnd"/>
      <w:r w:rsidRPr="00F80E16">
        <w:rPr>
          <w:rFonts w:eastAsia="Times New Roman"/>
          <w:sz w:val="24"/>
          <w:szCs w:val="24"/>
        </w:rPr>
        <w:t xml:space="preserve"> бюджет в полном объеме.</w:t>
      </w:r>
    </w:p>
    <w:p w:rsidR="002F0AF8" w:rsidRPr="00C86DD2" w:rsidRDefault="00BE0E8F" w:rsidP="0005741C">
      <w:pPr>
        <w:numPr>
          <w:ilvl w:val="0"/>
          <w:numId w:val="14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Получатель гранта обязан в течение 20 рабочих дней со дня получения уведомления, указанного в пункте 5.2 настоящего раздела, перечислить полученный грант в областной бюджет в полном объеме.</w:t>
      </w:r>
    </w:p>
    <w:p w:rsidR="002F0AF8" w:rsidRPr="00C86DD2" w:rsidRDefault="00BE0E8F" w:rsidP="0005741C">
      <w:pPr>
        <w:numPr>
          <w:ilvl w:val="0"/>
          <w:numId w:val="14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Возврат гранта в областной бюджет осуществляется на основании оформленных получателем гранта платежных документов.</w:t>
      </w:r>
    </w:p>
    <w:p w:rsidR="002F0AF8" w:rsidRPr="00C86DD2" w:rsidRDefault="00BE0E8F" w:rsidP="0005741C">
      <w:pPr>
        <w:numPr>
          <w:ilvl w:val="0"/>
          <w:numId w:val="14"/>
        </w:num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C86DD2">
        <w:rPr>
          <w:rFonts w:eastAsia="Times New Roman"/>
          <w:sz w:val="24"/>
          <w:szCs w:val="24"/>
        </w:rPr>
        <w:t>неперечисления</w:t>
      </w:r>
      <w:proofErr w:type="spellEnd"/>
      <w:r w:rsidRPr="00C86DD2">
        <w:rPr>
          <w:rFonts w:eastAsia="Times New Roman"/>
          <w:sz w:val="24"/>
          <w:szCs w:val="24"/>
        </w:rPr>
        <w:t xml:space="preserve"> получателем гранта средств в областной бюджет по основаниям и в сроки, установленные пунктами 5.2, 5.3 настоящего </w:t>
      </w:r>
      <w:r w:rsidRPr="00C86DD2">
        <w:rPr>
          <w:rFonts w:eastAsia="Times New Roman"/>
          <w:spacing w:val="-1"/>
          <w:sz w:val="24"/>
          <w:szCs w:val="24"/>
        </w:rPr>
        <w:t>раздела, указанные средства взыскиваются министерством в судебном порядке.</w:t>
      </w:r>
    </w:p>
    <w:p w:rsidR="002F0AF8" w:rsidRPr="00C86DD2" w:rsidRDefault="002F0AF8" w:rsidP="0005741C">
      <w:pPr>
        <w:shd w:val="clear" w:color="auto" w:fill="FFFFFF"/>
        <w:tabs>
          <w:tab w:val="left" w:pos="1200"/>
        </w:tabs>
        <w:jc w:val="both"/>
        <w:rPr>
          <w:spacing w:val="-1"/>
          <w:sz w:val="24"/>
          <w:szCs w:val="24"/>
        </w:rPr>
      </w:pPr>
    </w:p>
    <w:p w:rsidR="002F0AF8" w:rsidRPr="00C86DD2" w:rsidRDefault="00BE0E8F" w:rsidP="00F80E16">
      <w:pPr>
        <w:shd w:val="clear" w:color="auto" w:fill="FFFFFF"/>
        <w:jc w:val="right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Приложение</w:t>
      </w:r>
    </w:p>
    <w:p w:rsidR="002F0AF8" w:rsidRPr="00C86DD2" w:rsidRDefault="00BE0E8F" w:rsidP="00F80E16">
      <w:pPr>
        <w:shd w:val="clear" w:color="auto" w:fill="FFFFFF"/>
        <w:jc w:val="right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к Положению о порядке</w:t>
      </w:r>
      <w:r w:rsidR="00F80E1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предоставления субсидии</w:t>
      </w:r>
    </w:p>
    <w:p w:rsidR="002F0AF8" w:rsidRPr="00C86DD2" w:rsidRDefault="00BE0E8F" w:rsidP="00F80E16">
      <w:pPr>
        <w:shd w:val="clear" w:color="auto" w:fill="FFFFFF"/>
        <w:jc w:val="right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lastRenderedPageBreak/>
        <w:t>на стимулирование развития</w:t>
      </w:r>
      <w:r w:rsidR="00F80E16">
        <w:rPr>
          <w:rFonts w:eastAsia="Times New Roman"/>
          <w:sz w:val="24"/>
          <w:szCs w:val="24"/>
        </w:rPr>
        <w:t xml:space="preserve"> </w:t>
      </w:r>
      <w:proofErr w:type="gramStart"/>
      <w:r w:rsidRPr="00C86DD2">
        <w:rPr>
          <w:rFonts w:eastAsia="Times New Roman"/>
          <w:sz w:val="24"/>
          <w:szCs w:val="24"/>
        </w:rPr>
        <w:t>приоритетных</w:t>
      </w:r>
      <w:proofErr w:type="gramEnd"/>
      <w:r w:rsidRPr="00C86DD2">
        <w:rPr>
          <w:rFonts w:eastAsia="Times New Roman"/>
          <w:sz w:val="24"/>
          <w:szCs w:val="24"/>
        </w:rPr>
        <w:t xml:space="preserve"> </w:t>
      </w:r>
      <w:proofErr w:type="spellStart"/>
      <w:r w:rsidRPr="00C86DD2">
        <w:rPr>
          <w:rFonts w:eastAsia="Times New Roman"/>
          <w:sz w:val="24"/>
          <w:szCs w:val="24"/>
        </w:rPr>
        <w:t>подотраслей</w:t>
      </w:r>
      <w:proofErr w:type="spellEnd"/>
    </w:p>
    <w:p w:rsidR="002F0AF8" w:rsidRPr="00C86DD2" w:rsidRDefault="00BE0E8F" w:rsidP="00F80E16">
      <w:pPr>
        <w:shd w:val="clear" w:color="auto" w:fill="FFFFFF"/>
        <w:jc w:val="right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агропромышленного комплекса</w:t>
      </w:r>
      <w:r w:rsidR="00F80E1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1"/>
          <w:sz w:val="24"/>
          <w:szCs w:val="24"/>
        </w:rPr>
        <w:t>и развитие малых форм хозяйствования</w:t>
      </w:r>
    </w:p>
    <w:p w:rsidR="002F0AF8" w:rsidRPr="00C86DD2" w:rsidRDefault="00BE0E8F" w:rsidP="00F80E16">
      <w:pPr>
        <w:shd w:val="clear" w:color="auto" w:fill="FFFFFF"/>
        <w:jc w:val="right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в целях предоставления гранта</w:t>
      </w:r>
      <w:r w:rsidR="00F80E1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 xml:space="preserve">на развитие </w:t>
      </w:r>
      <w:proofErr w:type="gramStart"/>
      <w:r w:rsidRPr="00C86DD2">
        <w:rPr>
          <w:rFonts w:eastAsia="Times New Roman"/>
          <w:sz w:val="24"/>
          <w:szCs w:val="24"/>
        </w:rPr>
        <w:t>материально-технической</w:t>
      </w:r>
      <w:proofErr w:type="gramEnd"/>
    </w:p>
    <w:p w:rsidR="002F0AF8" w:rsidRDefault="00BE0E8F" w:rsidP="00F80E16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базы сельскохозяйственных</w:t>
      </w:r>
      <w:r w:rsidR="00F80E16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потребительских кооперативов</w:t>
      </w:r>
    </w:p>
    <w:p w:rsidR="00F80E16" w:rsidRPr="00C86DD2" w:rsidRDefault="00F80E16" w:rsidP="0005741C">
      <w:pPr>
        <w:shd w:val="clear" w:color="auto" w:fill="FFFFFF"/>
        <w:jc w:val="center"/>
        <w:rPr>
          <w:sz w:val="24"/>
          <w:szCs w:val="24"/>
        </w:rPr>
      </w:pPr>
    </w:p>
    <w:p w:rsidR="002F0AF8" w:rsidRPr="00C86DD2" w:rsidRDefault="00BE0E8F" w:rsidP="0005741C">
      <w:pPr>
        <w:shd w:val="clear" w:color="auto" w:fill="FFFFFF"/>
        <w:jc w:val="center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ПОРЯДОК </w:t>
      </w:r>
      <w:r w:rsidRPr="00C86DD2">
        <w:rPr>
          <w:rFonts w:eastAsia="Times New Roman"/>
          <w:spacing w:val="-1"/>
          <w:sz w:val="24"/>
          <w:szCs w:val="24"/>
        </w:rPr>
        <w:t>конкурсного отбора получателей грантов</w:t>
      </w:r>
    </w:p>
    <w:p w:rsidR="002F0AF8" w:rsidRPr="00ED261F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 xml:space="preserve">1. </w:t>
      </w:r>
      <w:r w:rsidRPr="00ED261F">
        <w:rPr>
          <w:rFonts w:eastAsia="Times New Roman"/>
          <w:spacing w:val="-1"/>
          <w:sz w:val="24"/>
          <w:szCs w:val="24"/>
        </w:rPr>
        <w:t xml:space="preserve">Конкурсная комиссия проводит конкурсный отбор получателей грантов </w:t>
      </w:r>
      <w:r w:rsidRPr="00ED261F">
        <w:rPr>
          <w:rFonts w:eastAsia="Times New Roman"/>
          <w:sz w:val="24"/>
          <w:szCs w:val="24"/>
        </w:rPr>
        <w:t>в соответствии со следующими критериями оценки заявок (далее – оценка заявок):</w:t>
      </w:r>
    </w:p>
    <w:p w:rsidR="002F0AF8" w:rsidRPr="00ED261F" w:rsidRDefault="00BE0E8F" w:rsidP="0005741C">
      <w:pPr>
        <w:shd w:val="clear" w:color="auto" w:fill="FFFFFF"/>
        <w:tabs>
          <w:tab w:val="left" w:pos="1200"/>
        </w:tabs>
        <w:rPr>
          <w:sz w:val="24"/>
          <w:szCs w:val="24"/>
        </w:rPr>
      </w:pPr>
      <w:r w:rsidRPr="00ED261F">
        <w:rPr>
          <w:spacing w:val="-1"/>
          <w:sz w:val="24"/>
          <w:szCs w:val="24"/>
        </w:rPr>
        <w:t>1.1.</w:t>
      </w:r>
      <w:r w:rsidRPr="00ED261F">
        <w:rPr>
          <w:sz w:val="24"/>
          <w:szCs w:val="24"/>
        </w:rPr>
        <w:tab/>
      </w:r>
      <w:r w:rsidRPr="00ED261F">
        <w:rPr>
          <w:rFonts w:eastAsia="Times New Roman"/>
          <w:spacing w:val="-7"/>
          <w:w w:val="82"/>
          <w:sz w:val="24"/>
          <w:szCs w:val="24"/>
        </w:rPr>
        <w:t>Направление деятельности: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ED261F">
        <w:rPr>
          <w:rFonts w:eastAsia="Times New Roman"/>
          <w:sz w:val="24"/>
          <w:szCs w:val="24"/>
        </w:rPr>
        <w:t>сбор и (или) переработка молока</w:t>
      </w:r>
      <w:r w:rsidRPr="00C86DD2">
        <w:rPr>
          <w:rFonts w:eastAsia="Times New Roman"/>
          <w:sz w:val="24"/>
          <w:szCs w:val="24"/>
        </w:rPr>
        <w:t xml:space="preserve"> – 2 балла;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сбор и (или) переработка прочей сельскохозяйственной продукции – 1 балл.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1.2.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Наличие земельных участков и (или) производственных объектов</w:t>
      </w:r>
      <w:r w:rsidRPr="00C86DD2">
        <w:rPr>
          <w:rFonts w:eastAsia="Times New Roman"/>
          <w:sz w:val="24"/>
          <w:szCs w:val="24"/>
        </w:rPr>
        <w:br/>
        <w:t>для реализации Программы развития кооператива: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имеетс</w:t>
      </w:r>
      <w:proofErr w:type="gramStart"/>
      <w:r w:rsidRPr="00C86DD2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C86DD2">
        <w:rPr>
          <w:rFonts w:eastAsia="Times New Roman"/>
          <w:sz w:val="24"/>
          <w:szCs w:val="24"/>
        </w:rPr>
        <w:t>ются</w:t>
      </w:r>
      <w:proofErr w:type="spellEnd"/>
      <w:r w:rsidRPr="00C86DD2">
        <w:rPr>
          <w:rFonts w:eastAsia="Times New Roman"/>
          <w:sz w:val="24"/>
          <w:szCs w:val="24"/>
        </w:rPr>
        <w:t>) в собственности и (или) аренде на срок не менее периода реализации Программы развития участника конкурсного отбора – 1 балл; иное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1.3.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pacing w:val="-1"/>
          <w:sz w:val="24"/>
          <w:szCs w:val="24"/>
        </w:rPr>
        <w:t>Наличие на дату подачи заявки сводного сметного расчета, объектной</w:t>
      </w:r>
      <w:r w:rsidRPr="00C86DD2">
        <w:rPr>
          <w:rFonts w:eastAsia="Times New Roman"/>
          <w:spacing w:val="-1"/>
          <w:sz w:val="24"/>
          <w:szCs w:val="24"/>
        </w:rPr>
        <w:br/>
      </w:r>
      <w:r w:rsidRPr="00C86DD2">
        <w:rPr>
          <w:rFonts w:eastAsia="Times New Roman"/>
          <w:sz w:val="24"/>
          <w:szCs w:val="24"/>
        </w:rPr>
        <w:t>сметы и (или) локальной сметы на строительство (реконструкцию, ремонт,</w:t>
      </w:r>
      <w:r w:rsidRPr="00C86DD2">
        <w:rPr>
          <w:rFonts w:eastAsia="Times New Roman"/>
          <w:sz w:val="24"/>
          <w:szCs w:val="24"/>
        </w:rPr>
        <w:br/>
        <w:t>модернизацию) производственных объектов: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 xml:space="preserve">имеется – 1 балл; </w:t>
      </w:r>
      <w:r w:rsidRPr="00C86DD2">
        <w:rPr>
          <w:rFonts w:eastAsia="Times New Roman"/>
          <w:spacing w:val="-2"/>
          <w:sz w:val="24"/>
          <w:szCs w:val="24"/>
        </w:rPr>
        <w:t>отсутствует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1.4.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Новые постоянные рабочие места по Программе развития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кооператива: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pacing w:val="-2"/>
          <w:sz w:val="24"/>
          <w:szCs w:val="24"/>
        </w:rPr>
        <w:t xml:space="preserve">общее количество соответствует условиям гранта (не менее 1 постоянного рабочего места на каждые 3 000,0 тыс. рублей гранта, но не менее 1 постоянного </w:t>
      </w:r>
      <w:r w:rsidRPr="00C86DD2">
        <w:rPr>
          <w:rFonts w:eastAsia="Times New Roman"/>
          <w:sz w:val="24"/>
          <w:szCs w:val="24"/>
        </w:rPr>
        <w:t>рабочего места на грант) – 0 баллов;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общее количество превышает на 1 рабочее место общее количество по условиям гранта – 1 балл;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общее количество превышает на 2 и более рабочих мест общее количество по условиям гранта – 2 балла.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1.5.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Привлечение новых членов кооператива по Программе развития</w:t>
      </w:r>
      <w:r w:rsidRPr="00C86DD2">
        <w:rPr>
          <w:rFonts w:eastAsia="Times New Roman"/>
          <w:sz w:val="24"/>
          <w:szCs w:val="24"/>
        </w:rPr>
        <w:br/>
        <w:t>кооператива (не ассоциированных) из числа крестьянских (фермерских)</w:t>
      </w:r>
      <w:r w:rsidRPr="00C86DD2">
        <w:rPr>
          <w:rFonts w:eastAsia="Times New Roman"/>
          <w:sz w:val="24"/>
          <w:szCs w:val="24"/>
        </w:rPr>
        <w:br/>
        <w:t>хозяйств и личных подсобных хозяйств: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pacing w:val="-1"/>
          <w:sz w:val="24"/>
          <w:szCs w:val="24"/>
        </w:rPr>
        <w:t xml:space="preserve">не менее 10 членов кооператива – 2 балла; </w:t>
      </w:r>
      <w:r w:rsidRPr="00C86DD2">
        <w:rPr>
          <w:rFonts w:eastAsia="Times New Roman"/>
          <w:sz w:val="24"/>
          <w:szCs w:val="24"/>
        </w:rPr>
        <w:t>не менее 5 членов кооператива – 1 балл; менее 5 членов кооператива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1.6.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Размер запрашиваемого гранта: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sz w:val="24"/>
          <w:szCs w:val="24"/>
        </w:rPr>
        <w:t xml:space="preserve">40 </w:t>
      </w:r>
      <w:r w:rsidRPr="00C86DD2">
        <w:rPr>
          <w:rFonts w:eastAsia="Times New Roman"/>
          <w:sz w:val="24"/>
          <w:szCs w:val="24"/>
        </w:rPr>
        <w:t>и менее процентов затрат – 3 балла;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pacing w:val="-1"/>
          <w:sz w:val="24"/>
          <w:szCs w:val="24"/>
        </w:rPr>
        <w:t xml:space="preserve">свыше 40, но не более 50 процентов затрат – 2 балла; </w:t>
      </w:r>
      <w:r w:rsidRPr="00C86DD2">
        <w:rPr>
          <w:rFonts w:eastAsia="Times New Roman"/>
          <w:sz w:val="24"/>
          <w:szCs w:val="24"/>
        </w:rPr>
        <w:t>свыше 50, но менее 60 процентов затрат – 1 балл; 60 процентов затрат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1.7.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Наличие в Программе развития участника конкурсного отбора</w:t>
      </w:r>
      <w:r w:rsidRPr="00C86DD2">
        <w:rPr>
          <w:rFonts w:eastAsia="Times New Roman"/>
          <w:sz w:val="24"/>
          <w:szCs w:val="24"/>
        </w:rPr>
        <w:br/>
        <w:t>обязательств по приросту объемов производства в натуральных показателях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ежегодно: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свыше 13 процентов – 2 балла;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свыше 10, но не более 13 процентов – 1 балл;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sz w:val="24"/>
          <w:szCs w:val="24"/>
        </w:rPr>
        <w:t xml:space="preserve">10 </w:t>
      </w:r>
      <w:r w:rsidRPr="00C86DD2">
        <w:rPr>
          <w:rFonts w:eastAsia="Times New Roman"/>
          <w:sz w:val="24"/>
          <w:szCs w:val="24"/>
        </w:rPr>
        <w:t>процентов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  <w:tab w:val="left" w:pos="3120"/>
          <w:tab w:val="left" w:pos="4262"/>
          <w:tab w:val="left" w:pos="6691"/>
          <w:tab w:val="left" w:pos="8419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1.8.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pacing w:val="-2"/>
          <w:sz w:val="24"/>
          <w:szCs w:val="24"/>
        </w:rPr>
        <w:t>Совокупный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объем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государственной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поддержки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2"/>
          <w:sz w:val="24"/>
          <w:szCs w:val="24"/>
        </w:rPr>
        <w:t>участника</w:t>
      </w:r>
      <w:r w:rsidR="00EE245B">
        <w:rPr>
          <w:rFonts w:eastAsia="Times New Roman"/>
          <w:spacing w:val="-2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конкурсного отбора, предоставленный за счет бюджетных средств на его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развитие, в рамках предоставления грантов на развитие материально-</w:t>
      </w:r>
      <w:r w:rsidR="00EE245B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z w:val="24"/>
          <w:szCs w:val="24"/>
        </w:rPr>
        <w:t>технической базы в течение 5 лет, предшествующих году подачи заявки: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менее 25 000,0 тыс. рублей – 1 балл;</w:t>
      </w:r>
    </w:p>
    <w:p w:rsidR="002F0AF8" w:rsidRPr="00C86DD2" w:rsidRDefault="00BE0E8F" w:rsidP="0005741C">
      <w:pPr>
        <w:shd w:val="clear" w:color="auto" w:fill="FFFFFF"/>
        <w:rPr>
          <w:sz w:val="24"/>
          <w:szCs w:val="24"/>
        </w:rPr>
      </w:pPr>
      <w:r w:rsidRPr="00C86DD2">
        <w:rPr>
          <w:sz w:val="24"/>
          <w:szCs w:val="24"/>
        </w:rPr>
        <w:t xml:space="preserve">25 000,0 </w:t>
      </w:r>
      <w:r w:rsidRPr="00C86DD2">
        <w:rPr>
          <w:rFonts w:eastAsia="Times New Roman"/>
          <w:sz w:val="24"/>
          <w:szCs w:val="24"/>
        </w:rPr>
        <w:t>тыс. рублей и более – 0 баллов.</w:t>
      </w:r>
    </w:p>
    <w:p w:rsidR="002F0AF8" w:rsidRPr="00C86DD2" w:rsidRDefault="00BE0E8F" w:rsidP="0005741C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C86DD2">
        <w:rPr>
          <w:spacing w:val="-1"/>
          <w:sz w:val="24"/>
          <w:szCs w:val="24"/>
        </w:rPr>
        <w:t>1.9.</w:t>
      </w:r>
      <w:r w:rsidRPr="00C86DD2">
        <w:rPr>
          <w:sz w:val="24"/>
          <w:szCs w:val="24"/>
        </w:rPr>
        <w:tab/>
      </w:r>
      <w:r w:rsidRPr="00C86DD2">
        <w:rPr>
          <w:rFonts w:eastAsia="Times New Roman"/>
          <w:sz w:val="24"/>
          <w:szCs w:val="24"/>
        </w:rPr>
        <w:t>Информация о деловой репутации участника конкурсного отбора</w:t>
      </w:r>
      <w:r w:rsidRPr="00C86DD2">
        <w:rPr>
          <w:rFonts w:eastAsia="Times New Roman"/>
          <w:sz w:val="24"/>
          <w:szCs w:val="24"/>
        </w:rPr>
        <w:br/>
        <w:t>за текущий год и предыдущие три года по отношению к году подачи заявки: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86DD2">
        <w:rPr>
          <w:rFonts w:eastAsia="Times New Roman"/>
          <w:spacing w:val="-3"/>
          <w:sz w:val="24"/>
          <w:szCs w:val="24"/>
        </w:rPr>
        <w:t xml:space="preserve">наличие наград (сертификатов, грамот) региональных и (или) федеральных </w:t>
      </w:r>
      <w:r w:rsidRPr="00C86DD2">
        <w:rPr>
          <w:rFonts w:eastAsia="Times New Roman"/>
          <w:sz w:val="24"/>
          <w:szCs w:val="24"/>
        </w:rPr>
        <w:t>конкурсов (выставок) – 1 балл;</w:t>
      </w:r>
      <w:r w:rsidR="00ED261F">
        <w:rPr>
          <w:rFonts w:eastAsia="Times New Roman"/>
          <w:sz w:val="24"/>
          <w:szCs w:val="24"/>
        </w:rPr>
        <w:t xml:space="preserve"> </w:t>
      </w:r>
      <w:r w:rsidRPr="00C86DD2">
        <w:rPr>
          <w:rFonts w:eastAsia="Times New Roman"/>
          <w:spacing w:val="-7"/>
          <w:sz w:val="24"/>
          <w:szCs w:val="24"/>
        </w:rPr>
        <w:t xml:space="preserve">отсутствие наград (сертификатов, грамот) региональных и (или) федеральных </w:t>
      </w:r>
      <w:r w:rsidRPr="00C86DD2">
        <w:rPr>
          <w:rFonts w:eastAsia="Times New Roman"/>
          <w:sz w:val="24"/>
          <w:szCs w:val="24"/>
        </w:rPr>
        <w:t>конкурсов (выставок) – 0 баллов.</w:t>
      </w:r>
      <w:proofErr w:type="gramEnd"/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sz w:val="24"/>
          <w:szCs w:val="24"/>
        </w:rPr>
        <w:t xml:space="preserve">2. </w:t>
      </w:r>
      <w:r w:rsidRPr="00C86DD2">
        <w:rPr>
          <w:rFonts w:eastAsia="Times New Roman"/>
          <w:sz w:val="24"/>
          <w:szCs w:val="24"/>
        </w:rPr>
        <w:t>Конкурсная комиссия принимает решение о предоставлении гранта участнику конкурсного отбора, набравшему в сумме по критериям оценки заявок 7 и более баллов.</w:t>
      </w:r>
    </w:p>
    <w:p w:rsidR="002F0AF8" w:rsidRPr="00C86DD2" w:rsidRDefault="00BE0E8F" w:rsidP="0005741C">
      <w:pPr>
        <w:shd w:val="clear" w:color="auto" w:fill="FFFFFF"/>
        <w:jc w:val="both"/>
        <w:rPr>
          <w:sz w:val="24"/>
          <w:szCs w:val="24"/>
        </w:rPr>
      </w:pPr>
      <w:r w:rsidRPr="00C86DD2">
        <w:rPr>
          <w:rFonts w:eastAsia="Times New Roman"/>
          <w:sz w:val="24"/>
          <w:szCs w:val="24"/>
        </w:rPr>
        <w:t>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 молочного направления, а также участнику, заявка которого зарегистрирована ранее по дате и времени в журнале учета заявок.</w:t>
      </w:r>
    </w:p>
    <w:p w:rsidR="00BE0E8F" w:rsidRDefault="00BE0E8F" w:rsidP="0005741C">
      <w:pPr>
        <w:shd w:val="clear" w:color="auto" w:fill="FFFFFF"/>
        <w:tabs>
          <w:tab w:val="left" w:leader="underscore" w:pos="3648"/>
        </w:tabs>
      </w:pPr>
    </w:p>
    <w:sectPr w:rsidR="00BE0E8F" w:rsidSect="0011594E">
      <w:pgSz w:w="11909" w:h="16834"/>
      <w:pgMar w:top="454" w:right="567" w:bottom="39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5E"/>
    <w:multiLevelType w:val="singleLevel"/>
    <w:tmpl w:val="CE4CEEA8"/>
    <w:lvl w:ilvl="0">
      <w:start w:val="1"/>
      <w:numFmt w:val="decimal"/>
      <w:lvlText w:val="2.8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0E492E6C"/>
    <w:multiLevelType w:val="singleLevel"/>
    <w:tmpl w:val="568494A4"/>
    <w:lvl w:ilvl="0">
      <w:start w:val="4"/>
      <w:numFmt w:val="decimal"/>
      <w:lvlText w:val="2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15150722"/>
    <w:multiLevelType w:val="singleLevel"/>
    <w:tmpl w:val="923C7A52"/>
    <w:lvl w:ilvl="0">
      <w:start w:val="1"/>
      <w:numFmt w:val="decimal"/>
      <w:lvlText w:val="2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176B11CA"/>
    <w:multiLevelType w:val="singleLevel"/>
    <w:tmpl w:val="695ECA96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4C71BE9"/>
    <w:multiLevelType w:val="singleLevel"/>
    <w:tmpl w:val="D0E0BF74"/>
    <w:lvl w:ilvl="0">
      <w:start w:val="1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2D90234D"/>
    <w:multiLevelType w:val="singleLevel"/>
    <w:tmpl w:val="F0E4F076"/>
    <w:lvl w:ilvl="0">
      <w:start w:val="2"/>
      <w:numFmt w:val="decimal"/>
      <w:lvlText w:val="1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2DE3145E"/>
    <w:multiLevelType w:val="singleLevel"/>
    <w:tmpl w:val="1B94657E"/>
    <w:lvl w:ilvl="0">
      <w:start w:val="10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312762A6"/>
    <w:multiLevelType w:val="singleLevel"/>
    <w:tmpl w:val="AFB2DB4C"/>
    <w:lvl w:ilvl="0">
      <w:start w:val="10"/>
      <w:numFmt w:val="decimal"/>
      <w:lvlText w:val="2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8">
    <w:nsid w:val="41DE1F6A"/>
    <w:multiLevelType w:val="singleLevel"/>
    <w:tmpl w:val="CC486918"/>
    <w:lvl w:ilvl="0">
      <w:start w:val="1"/>
      <w:numFmt w:val="decimal"/>
      <w:lvlText w:val="2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9">
    <w:nsid w:val="48B101B2"/>
    <w:multiLevelType w:val="singleLevel"/>
    <w:tmpl w:val="77AA4FD6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511C554B"/>
    <w:multiLevelType w:val="singleLevel"/>
    <w:tmpl w:val="D9448146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56DF77E5"/>
    <w:multiLevelType w:val="singleLevel"/>
    <w:tmpl w:val="46B87C7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6057716"/>
    <w:multiLevelType w:val="singleLevel"/>
    <w:tmpl w:val="8F8A3814"/>
    <w:lvl w:ilvl="0">
      <w:start w:val="13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DC242DF"/>
    <w:multiLevelType w:val="singleLevel"/>
    <w:tmpl w:val="40682266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CB4"/>
    <w:rsid w:val="0005741C"/>
    <w:rsid w:val="0011594E"/>
    <w:rsid w:val="002E3549"/>
    <w:rsid w:val="002F0AF8"/>
    <w:rsid w:val="0035263A"/>
    <w:rsid w:val="00526797"/>
    <w:rsid w:val="006B5138"/>
    <w:rsid w:val="00A46588"/>
    <w:rsid w:val="00A95D84"/>
    <w:rsid w:val="00BE0E8F"/>
    <w:rsid w:val="00C649B6"/>
    <w:rsid w:val="00C86DD2"/>
    <w:rsid w:val="00D43338"/>
    <w:rsid w:val="00DA0CF5"/>
    <w:rsid w:val="00E46CB4"/>
    <w:rsid w:val="00ED261F"/>
    <w:rsid w:val="00EE245B"/>
    <w:rsid w:val="00F0373A"/>
    <w:rsid w:val="00F57C7F"/>
    <w:rsid w:val="00F8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84694C8A99CF419125F65242588E0583CA80A823EF434CEA946B44AD0600180E5D728A5B2ED5ABF6ACC4064IDqDG" TargetMode="External"/><Relationship Id="rId13" Type="http://schemas.openxmlformats.org/officeDocument/2006/relationships/hyperlink" Target="consultantplus://offline/ref=F70C55303F5CB3CE6D4EFA5D72CC6EEB71C02974797BF0F6E782818FD46B558973D93F29F1298C6EDC89ECF4A5140253C65372D1CA3E6B36ED44B1R7uB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-agro.ru" TargetMode="External"/><Relationship Id="rId12" Type="http://schemas.openxmlformats.org/officeDocument/2006/relationships/hyperlink" Target="consultantplus://offline/ref=7FF84694C8A99CF4191241683249D7E55D34F60F883AF66197F61DE91DD96A56D5AAD666E3BDF25BBF74CE446E804B64FEA44703B55053C5FC03F8I3q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C9E85B253D712204DEC00F20923D6FEC72D7EC0E9889CAEFD70E37BDE9356FAC0CE127CD185352F3C336CFAd9iCG" TargetMode="External"/><Relationship Id="rId11" Type="http://schemas.openxmlformats.org/officeDocument/2006/relationships/hyperlink" Target="consultantplus://offline/ref=7FF84694C8A99CF4191241683249D7E55D34F60F883AF66197F61DE91DD96A56D5AAD666E3BDF25BBF74CE446E804B64FEA44703B55053C5FC03F8I3q5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F84694C8A99CF4191241683249D7E55D34F60F883AF66197F61DE91DD96A56D5AAD666E3BDF25BBF74CE446E804B64FEA44703B55053C5FC03F8I3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84694C8A99CF419125F65242588E0583CA80A823EF434CEA946B44AD0600192E58F24A7B0FB5DB97F9A1121811722A9B74400B55352DAIFq7G" TargetMode="External"/><Relationship Id="rId14" Type="http://schemas.openxmlformats.org/officeDocument/2006/relationships/hyperlink" Target="http://www.don-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16</cp:revision>
  <dcterms:created xsi:type="dcterms:W3CDTF">2020-05-20T12:02:00Z</dcterms:created>
  <dcterms:modified xsi:type="dcterms:W3CDTF">2020-05-21T07:02:00Z</dcterms:modified>
</cp:coreProperties>
</file>