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31" w:rsidRPr="00175D99" w:rsidRDefault="00200C31" w:rsidP="00200C31">
      <w:pPr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СВЕДЕНИЯ</w:t>
      </w:r>
    </w:p>
    <w:p w:rsidR="00200C31" w:rsidRPr="00175D99" w:rsidRDefault="00200C31" w:rsidP="00200C31">
      <w:pPr>
        <w:jc w:val="center"/>
        <w:rPr>
          <w:sz w:val="28"/>
          <w:szCs w:val="28"/>
        </w:rPr>
      </w:pPr>
      <w:r w:rsidRPr="00175D99">
        <w:rPr>
          <w:sz w:val="28"/>
          <w:szCs w:val="28"/>
        </w:rPr>
        <w:t>о численности и денежном содержании муниципальных</w:t>
      </w:r>
    </w:p>
    <w:p w:rsidR="00200C31" w:rsidRDefault="00200C31" w:rsidP="00200C31">
      <w:pPr>
        <w:jc w:val="center"/>
        <w:rPr>
          <w:sz w:val="28"/>
          <w:szCs w:val="28"/>
        </w:rPr>
      </w:pPr>
      <w:r w:rsidRPr="00175D99">
        <w:rPr>
          <w:sz w:val="28"/>
          <w:szCs w:val="28"/>
        </w:rPr>
        <w:t xml:space="preserve"> служащих Цимлянского района и работников муниципальных учреждений Цимлянского района за 1 квартал 2020 года</w:t>
      </w:r>
    </w:p>
    <w:p w:rsidR="00200C31" w:rsidRPr="00C25FCA" w:rsidRDefault="00200C31" w:rsidP="00200C31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1134"/>
        <w:gridCol w:w="1451"/>
      </w:tblGrid>
      <w:tr w:rsidR="00200C31" w:rsidRPr="00743E97" w:rsidTr="00FE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743E97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743E97">
              <w:rPr>
                <w:sz w:val="28"/>
                <w:szCs w:val="28"/>
                <w:lang w:eastAsia="en-US"/>
              </w:rPr>
              <w:t>№</w:t>
            </w:r>
          </w:p>
          <w:p w:rsidR="00200C31" w:rsidRPr="00743E97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43E97">
              <w:rPr>
                <w:sz w:val="28"/>
                <w:szCs w:val="28"/>
                <w:lang w:eastAsia="en-US"/>
              </w:rPr>
              <w:t>п</w:t>
            </w:r>
            <w:proofErr w:type="spellEnd"/>
            <w:r w:rsidRPr="00743E97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743E97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743E97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743E97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743E97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743E97">
              <w:rPr>
                <w:sz w:val="28"/>
                <w:szCs w:val="28"/>
                <w:lang w:eastAsia="en-US"/>
              </w:rPr>
              <w:t>Количество</w:t>
            </w:r>
          </w:p>
          <w:p w:rsidR="00200C31" w:rsidRPr="00743E97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743E97">
              <w:rPr>
                <w:sz w:val="28"/>
                <w:szCs w:val="28"/>
                <w:lang w:eastAsia="en-US"/>
              </w:rPr>
              <w:t xml:space="preserve"> (чел.)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743E97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743E97">
              <w:rPr>
                <w:sz w:val="28"/>
                <w:szCs w:val="28"/>
                <w:lang w:eastAsia="en-US"/>
              </w:rPr>
              <w:t xml:space="preserve">Расходы на </w:t>
            </w:r>
          </w:p>
          <w:p w:rsidR="00200C31" w:rsidRPr="00743E97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743E97">
              <w:rPr>
                <w:sz w:val="28"/>
                <w:szCs w:val="28"/>
                <w:lang w:eastAsia="en-US"/>
              </w:rPr>
              <w:t xml:space="preserve">денежное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743E97">
              <w:rPr>
                <w:sz w:val="28"/>
                <w:szCs w:val="28"/>
                <w:lang w:eastAsia="en-US"/>
              </w:rPr>
              <w:t>содержа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743E97">
              <w:rPr>
                <w:sz w:val="28"/>
                <w:szCs w:val="28"/>
                <w:lang w:eastAsia="en-US"/>
              </w:rPr>
              <w:t>ние</w:t>
            </w:r>
            <w:proofErr w:type="spellEnd"/>
            <w:r w:rsidRPr="00743E97">
              <w:rPr>
                <w:sz w:val="28"/>
                <w:szCs w:val="28"/>
                <w:lang w:eastAsia="en-US"/>
              </w:rPr>
              <w:t>, (тыс. руб.)</w:t>
            </w:r>
          </w:p>
        </w:tc>
      </w:tr>
    </w:tbl>
    <w:p w:rsidR="00200C31" w:rsidRPr="00C25FCA" w:rsidRDefault="00200C31" w:rsidP="00200C31">
      <w:pPr>
        <w:jc w:val="center"/>
        <w:rPr>
          <w:sz w:val="4"/>
          <w:szCs w:val="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521"/>
        <w:gridCol w:w="1134"/>
        <w:gridCol w:w="1451"/>
      </w:tblGrid>
      <w:tr w:rsidR="00200C31" w:rsidRPr="00AE355D" w:rsidTr="00FE58D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AE355D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E35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AE355D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E355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AE355D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E35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AE355D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AE355D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00C31" w:rsidRPr="00C25FCA" w:rsidTr="00FE58D0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C25FCA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25FCA">
              <w:rPr>
                <w:color w:val="000000"/>
                <w:sz w:val="28"/>
                <w:szCs w:val="28"/>
                <w:lang w:val="en-US" w:eastAsia="en-US"/>
              </w:rPr>
              <w:t>1</w:t>
            </w:r>
            <w:r w:rsidRPr="00C25FCA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65416C">
              <w:rPr>
                <w:sz w:val="28"/>
                <w:szCs w:val="28"/>
                <w:lang w:eastAsia="en-US"/>
              </w:rPr>
              <w:t>Администрация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65416C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65416C">
              <w:rPr>
                <w:sz w:val="28"/>
                <w:szCs w:val="28"/>
                <w:lang w:eastAsia="en-US"/>
              </w:rPr>
              <w:t>4959,8</w:t>
            </w:r>
          </w:p>
        </w:tc>
      </w:tr>
      <w:tr w:rsidR="00200C31" w:rsidRPr="00C25FCA" w:rsidTr="00FE58D0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C25FCA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25FCA"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 w:rsidRPr="00C25FCA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Финансовый отдел Администрации Цимлянского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65416C">
              <w:rPr>
                <w:sz w:val="28"/>
                <w:szCs w:val="28"/>
                <w:lang w:eastAsia="en-US"/>
              </w:rPr>
              <w:t>1013,4</w:t>
            </w:r>
          </w:p>
        </w:tc>
      </w:tr>
      <w:tr w:rsidR="00200C31" w:rsidRPr="00C25FCA" w:rsidTr="00FE58D0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C25FCA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25FCA">
              <w:rPr>
                <w:color w:val="000000"/>
                <w:sz w:val="28"/>
                <w:szCs w:val="28"/>
                <w:lang w:val="en-US" w:eastAsia="en-US"/>
              </w:rPr>
              <w:t>3</w:t>
            </w:r>
            <w:r w:rsidRPr="00C25FCA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C25FCA" w:rsidRDefault="00200C31" w:rsidP="00FE58D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25FCA">
              <w:rPr>
                <w:color w:val="000000"/>
                <w:sz w:val="28"/>
                <w:szCs w:val="28"/>
                <w:lang w:eastAsia="en-US"/>
              </w:rPr>
              <w:t>Отдел культуры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7E72E4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7E72E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7E72E4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7E72E4">
              <w:rPr>
                <w:sz w:val="28"/>
                <w:szCs w:val="28"/>
                <w:lang w:eastAsia="en-US"/>
              </w:rPr>
              <w:t>291,9</w:t>
            </w:r>
          </w:p>
        </w:tc>
      </w:tr>
      <w:tr w:rsidR="00200C31" w:rsidRPr="00C25FCA" w:rsidTr="00FE58D0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val="en-US" w:eastAsia="en-US"/>
              </w:rPr>
              <w:t>4</w:t>
            </w:r>
            <w:r w:rsidRPr="006541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Отдел образования Администрации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5416C"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65416C">
              <w:rPr>
                <w:sz w:val="28"/>
                <w:szCs w:val="28"/>
                <w:lang w:eastAsia="en-US"/>
              </w:rPr>
              <w:t>563,6</w:t>
            </w:r>
          </w:p>
          <w:p w:rsidR="00200C31" w:rsidRPr="0065416C" w:rsidRDefault="00200C31" w:rsidP="00FE58D0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200C31" w:rsidRPr="00C25FCA" w:rsidTr="00FE58D0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val="en-US" w:eastAsia="en-US"/>
              </w:rPr>
              <w:t>5</w:t>
            </w:r>
            <w:r w:rsidRPr="006541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Управление социальной защиты населения муниципального образования «Цимлянский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5416C">
              <w:rPr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65416C">
              <w:rPr>
                <w:sz w:val="28"/>
                <w:szCs w:val="28"/>
                <w:lang w:eastAsia="en-US"/>
              </w:rPr>
              <w:t>1 242,0</w:t>
            </w:r>
          </w:p>
        </w:tc>
      </w:tr>
      <w:tr w:rsidR="00200C31" w:rsidRPr="00C25FCA" w:rsidTr="00FE58D0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C25FCA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25FCA">
              <w:rPr>
                <w:color w:val="000000"/>
                <w:sz w:val="28"/>
                <w:szCs w:val="28"/>
                <w:lang w:val="en-US" w:eastAsia="en-US"/>
              </w:rPr>
              <w:t>6</w:t>
            </w:r>
            <w:r w:rsidRPr="00C25FCA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C25FCA" w:rsidRDefault="00200C31" w:rsidP="00FE58D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25FCA">
              <w:rPr>
                <w:color w:val="000000"/>
                <w:sz w:val="28"/>
                <w:szCs w:val="28"/>
                <w:lang w:eastAsia="en-US"/>
              </w:rPr>
              <w:t>Муниципальные бюджетные учреждения в сфере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DD511A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DD511A">
              <w:rPr>
                <w:sz w:val="28"/>
                <w:szCs w:val="28"/>
                <w:lang w:eastAsia="en-US"/>
              </w:rPr>
              <w:t>151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DD511A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DD511A">
              <w:rPr>
                <w:sz w:val="28"/>
                <w:szCs w:val="28"/>
                <w:lang w:eastAsia="en-US"/>
              </w:rPr>
              <w:t>11 536,5</w:t>
            </w:r>
          </w:p>
        </w:tc>
      </w:tr>
      <w:tr w:rsidR="00200C31" w:rsidRPr="00C25FCA" w:rsidTr="00FE58D0">
        <w:trPr>
          <w:trHeight w:val="4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val="en-US" w:eastAsia="en-US"/>
              </w:rPr>
              <w:t>7</w:t>
            </w:r>
            <w:r w:rsidRPr="006541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Муниципальные бюджетные учреждения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1073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70 781,3</w:t>
            </w:r>
          </w:p>
        </w:tc>
      </w:tr>
      <w:tr w:rsidR="00200C31" w:rsidRPr="00C25FCA" w:rsidTr="00FE58D0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5416C">
              <w:rPr>
                <w:color w:val="000000"/>
                <w:sz w:val="28"/>
                <w:szCs w:val="28"/>
                <w:lang w:val="en-US"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Муниципальные бюджетные учреждения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val="en-US" w:eastAsia="en-US"/>
              </w:rPr>
              <w:t>435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29690,5</w:t>
            </w:r>
          </w:p>
        </w:tc>
      </w:tr>
      <w:tr w:rsidR="00200C31" w:rsidRPr="00C25FCA" w:rsidTr="00FE58D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Муниципальные бюджетные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65416C">
              <w:rPr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65416C">
              <w:rPr>
                <w:sz w:val="28"/>
                <w:szCs w:val="28"/>
                <w:lang w:eastAsia="en-US"/>
              </w:rPr>
              <w:t>10 830,0</w:t>
            </w:r>
          </w:p>
        </w:tc>
      </w:tr>
      <w:tr w:rsidR="00200C31" w:rsidRPr="00C25FCA" w:rsidTr="00FE58D0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1</w:t>
            </w:r>
            <w:r w:rsidRPr="0065416C"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 w:rsidRPr="0065416C"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suppressAutoHyphens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Муниципальное автономное учреждение Цимлянского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val="en-US" w:eastAsia="en-US"/>
              </w:rPr>
              <w:t>2</w:t>
            </w:r>
            <w:r w:rsidRPr="0065416C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1097,9</w:t>
            </w:r>
          </w:p>
        </w:tc>
      </w:tr>
      <w:tr w:rsidR="00200C31" w:rsidRPr="00C25FCA" w:rsidTr="00FE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5416C">
              <w:rPr>
                <w:color w:val="000000"/>
                <w:sz w:val="28"/>
                <w:szCs w:val="28"/>
                <w:lang w:val="en-US" w:eastAsia="en-US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Муниципальное автономное учреждение «РЦО» Цимлянского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5416C">
              <w:rPr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1 109,2</w:t>
            </w:r>
          </w:p>
        </w:tc>
      </w:tr>
      <w:tr w:rsidR="00200C31" w:rsidRPr="00C25FCA" w:rsidTr="00FE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65416C">
              <w:rPr>
                <w:color w:val="000000"/>
                <w:sz w:val="28"/>
                <w:szCs w:val="28"/>
                <w:lang w:val="en-US" w:eastAsia="en-US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r w:rsidRPr="0065416C">
              <w:rPr>
                <w:color w:val="000000"/>
                <w:sz w:val="28"/>
                <w:szCs w:val="28"/>
                <w:lang w:eastAsia="en-US"/>
              </w:rPr>
              <w:t>рочие учреждения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о</w:t>
            </w:r>
            <w:r w:rsidRPr="0065416C">
              <w:rPr>
                <w:color w:val="000000"/>
                <w:sz w:val="28"/>
                <w:szCs w:val="28"/>
                <w:lang w:eastAsia="en-US"/>
              </w:rPr>
              <w:t>тдел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65416C">
              <w:rPr>
                <w:color w:val="000000"/>
                <w:sz w:val="28"/>
                <w:szCs w:val="28"/>
                <w:lang w:eastAsia="en-US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65416C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5416C">
              <w:rPr>
                <w:color w:val="000000"/>
                <w:sz w:val="28"/>
                <w:szCs w:val="28"/>
                <w:lang w:eastAsia="en-US"/>
              </w:rPr>
              <w:t>395,2</w:t>
            </w:r>
          </w:p>
        </w:tc>
      </w:tr>
      <w:tr w:rsidR="00200C31" w:rsidRPr="00C25FCA" w:rsidTr="00FE58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C25FCA" w:rsidRDefault="00200C31" w:rsidP="00FE58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C25FCA" w:rsidRDefault="00200C31" w:rsidP="00FE58D0">
            <w:pPr>
              <w:rPr>
                <w:color w:val="000000"/>
                <w:sz w:val="28"/>
                <w:szCs w:val="28"/>
                <w:lang w:eastAsia="en-US"/>
              </w:rPr>
            </w:pPr>
            <w:r w:rsidRPr="00C25FCA"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8566E1" w:rsidRDefault="00200C31" w:rsidP="00FE58D0">
            <w:pPr>
              <w:jc w:val="center"/>
              <w:rPr>
                <w:sz w:val="28"/>
                <w:szCs w:val="28"/>
                <w:lang w:eastAsia="en-US"/>
              </w:rPr>
            </w:pPr>
            <w:r w:rsidRPr="008566E1">
              <w:rPr>
                <w:sz w:val="28"/>
                <w:szCs w:val="28"/>
                <w:lang w:eastAsia="en-US"/>
              </w:rPr>
              <w:t>1934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31" w:rsidRPr="00E05E5F" w:rsidRDefault="00200C31" w:rsidP="00FE58D0">
            <w:pPr>
              <w:jc w:val="right"/>
              <w:rPr>
                <w:sz w:val="28"/>
                <w:szCs w:val="28"/>
                <w:lang w:eastAsia="en-US"/>
              </w:rPr>
            </w:pPr>
            <w:r w:rsidRPr="00E05E5F">
              <w:rPr>
                <w:sz w:val="28"/>
                <w:szCs w:val="28"/>
                <w:lang w:eastAsia="en-US"/>
              </w:rPr>
              <w:t>133 511,3</w:t>
            </w:r>
          </w:p>
        </w:tc>
      </w:tr>
    </w:tbl>
    <w:p w:rsidR="00C713A6" w:rsidRDefault="00C713A6"/>
    <w:sectPr w:rsidR="00C713A6" w:rsidSect="00C7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200C31"/>
    <w:rsid w:val="00200C31"/>
    <w:rsid w:val="007140AE"/>
    <w:rsid w:val="00C7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2020-11-16T06:29:00Z</dcterms:created>
  <dcterms:modified xsi:type="dcterms:W3CDTF">2020-11-16T06:31:00Z</dcterms:modified>
</cp:coreProperties>
</file>