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562ED86E" w14:textId="77777777" w:rsidR="00F968BD" w:rsidRDefault="00196834" w:rsidP="00C45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F968BD" w:rsidRPr="00F968BD">
        <w:rPr>
          <w:rFonts w:ascii="Times New Roman" w:hAnsi="Times New Roman" w:cs="Times New Roman"/>
          <w:sz w:val="28"/>
          <w:szCs w:val="28"/>
        </w:rPr>
        <w:t xml:space="preserve">Об организации проведения общественных работ в Цимлянском районе </w:t>
      </w:r>
    </w:p>
    <w:p w14:paraId="3AB50C0C" w14:textId="08C0594F" w:rsidR="0018227F" w:rsidRDefault="00F968BD" w:rsidP="00C457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8BD">
        <w:rPr>
          <w:rFonts w:ascii="Times New Roman" w:hAnsi="Times New Roman" w:cs="Times New Roman"/>
          <w:sz w:val="28"/>
          <w:szCs w:val="28"/>
        </w:rPr>
        <w:t>в 2020 году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34D0D5BD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F968BD" w:rsidRPr="00F968BD">
        <w:rPr>
          <w:rFonts w:ascii="Times New Roman" w:hAnsi="Times New Roman" w:cs="Times New Roman"/>
          <w:sz w:val="28"/>
          <w:szCs w:val="28"/>
        </w:rPr>
        <w:t>Об организации проведения общественных работ в Цимлянском районе в 2020 году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0BACFC99" w:rsidR="00C457A0" w:rsidRDefault="00F968BD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96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96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общественных работ в Цимлянском районе в 2020 году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2780D396" w14:textId="67D8CC40" w:rsidR="002D57D2" w:rsidRPr="002D57D2" w:rsidRDefault="00F968BD" w:rsidP="002D57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968BD">
        <w:rPr>
          <w:rFonts w:ascii="Times New Roman" w:hAnsi="Times New Roman" w:cs="Times New Roman"/>
          <w:bCs/>
          <w:sz w:val="28"/>
          <w:szCs w:val="28"/>
        </w:rPr>
        <w:t>рганизаци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968BD">
        <w:rPr>
          <w:rFonts w:ascii="Times New Roman" w:hAnsi="Times New Roman" w:cs="Times New Roman"/>
          <w:bCs/>
          <w:sz w:val="28"/>
          <w:szCs w:val="28"/>
        </w:rPr>
        <w:t xml:space="preserve"> проведения общественных работ в Цимлянском районе в 2020 году</w:t>
      </w:r>
      <w:r w:rsidR="002D57D2" w:rsidRPr="002D57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ED44949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2A0B2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6E7CD74A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2A0B20">
        <w:rPr>
          <w:rFonts w:ascii="Times New Roman" w:hAnsi="Times New Roman" w:cs="Times New Roman"/>
          <w:sz w:val="28"/>
          <w:szCs w:val="28"/>
        </w:rPr>
        <w:t>3</w:t>
      </w:r>
      <w:r w:rsidR="00065384">
        <w:rPr>
          <w:rFonts w:ascii="Times New Roman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1.2020 по </w:t>
      </w:r>
      <w:r w:rsidR="00065384">
        <w:rPr>
          <w:rFonts w:ascii="Times New Roman" w:eastAsia="Arial" w:hAnsi="Times New Roman" w:cs="Times New Roman"/>
          <w:sz w:val="28"/>
          <w:szCs w:val="28"/>
        </w:rPr>
        <w:t>0</w:t>
      </w:r>
      <w:r w:rsidR="002A0B20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2A0B20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A342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35127B"/>
    <w:rsid w:val="003704DD"/>
    <w:rsid w:val="003749B4"/>
    <w:rsid w:val="003B7835"/>
    <w:rsid w:val="00455424"/>
    <w:rsid w:val="004865D1"/>
    <w:rsid w:val="004B5D75"/>
    <w:rsid w:val="004B72C1"/>
    <w:rsid w:val="004E5DF0"/>
    <w:rsid w:val="005D54E0"/>
    <w:rsid w:val="00614733"/>
    <w:rsid w:val="00632B02"/>
    <w:rsid w:val="006A3A0D"/>
    <w:rsid w:val="00763AA4"/>
    <w:rsid w:val="008806D2"/>
    <w:rsid w:val="00892B46"/>
    <w:rsid w:val="008A7C32"/>
    <w:rsid w:val="008D5868"/>
    <w:rsid w:val="008D7C38"/>
    <w:rsid w:val="00954E95"/>
    <w:rsid w:val="00956CA5"/>
    <w:rsid w:val="00984B4D"/>
    <w:rsid w:val="009926FE"/>
    <w:rsid w:val="009B7D29"/>
    <w:rsid w:val="00A27E43"/>
    <w:rsid w:val="00A342EC"/>
    <w:rsid w:val="00B07BCB"/>
    <w:rsid w:val="00B30DED"/>
    <w:rsid w:val="00B36D10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B7067"/>
    <w:rsid w:val="00E64BDF"/>
    <w:rsid w:val="00EA271C"/>
    <w:rsid w:val="00F127A4"/>
    <w:rsid w:val="00F52B72"/>
    <w:rsid w:val="00F8334C"/>
    <w:rsid w:val="00F87B89"/>
    <w:rsid w:val="00F968B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2020-11-25T08:16:00Z</cp:lastPrinted>
  <dcterms:created xsi:type="dcterms:W3CDTF">2020-11-25T08:16:00Z</dcterms:created>
  <dcterms:modified xsi:type="dcterms:W3CDTF">2020-11-25T08:16:00Z</dcterms:modified>
</cp:coreProperties>
</file>