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C" w:rsidRPr="00C4446C" w:rsidRDefault="00C4446C" w:rsidP="00C4446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4446C">
        <w:rPr>
          <w:rStyle w:val="a4"/>
          <w:rFonts w:ascii="Times New Roman" w:hAnsi="Times New Roman" w:cs="Times New Roman"/>
          <w:sz w:val="28"/>
          <w:szCs w:val="28"/>
        </w:rPr>
        <w:t xml:space="preserve">Анализ деятельности административной комиссии при Администрации Цимлянского района и  должностных лицах уполномоченных составлять протоколы об административных правонарушениях </w:t>
      </w:r>
    </w:p>
    <w:p w:rsidR="00C4446C" w:rsidRPr="00C4446C" w:rsidRDefault="00C4446C" w:rsidP="00C4446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4446C">
        <w:rPr>
          <w:rStyle w:val="a4"/>
          <w:rFonts w:ascii="Times New Roman" w:hAnsi="Times New Roman" w:cs="Times New Roman"/>
          <w:sz w:val="28"/>
          <w:szCs w:val="28"/>
        </w:rPr>
        <w:t>за 3 месяца 2020 года.</w:t>
      </w:r>
    </w:p>
    <w:p w:rsidR="00C4446C" w:rsidRDefault="00C4446C" w:rsidP="00C444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3BD0" w:rsidRDefault="00323BD0" w:rsidP="00323B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B288F">
        <w:rPr>
          <w:rFonts w:ascii="Times New Roman" w:hAnsi="Times New Roman"/>
          <w:b/>
          <w:sz w:val="28"/>
        </w:rPr>
        <w:t xml:space="preserve">Общая </w:t>
      </w:r>
      <w:r>
        <w:rPr>
          <w:rFonts w:ascii="Times New Roman" w:hAnsi="Times New Roman"/>
          <w:b/>
          <w:sz w:val="28"/>
        </w:rPr>
        <w:t>информация</w:t>
      </w:r>
    </w:p>
    <w:p w:rsidR="00323BD0" w:rsidRPr="000B288F" w:rsidRDefault="00323BD0" w:rsidP="00323BD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административной комиссии Цимлянского района и должностных лицах уполномоченных составлять протоколы об административных правонарушениях.</w:t>
      </w:r>
    </w:p>
    <w:p w:rsidR="00323BD0" w:rsidRDefault="00323BD0" w:rsidP="00323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32BC4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Административная комиссия  при Администрации Цимлянского района создана по постановлению Администрации Цимлянского района  от 17.12.2007 № 2195 «О создании административной комиссии в Цимлянском районе». Постановлением определен состав комиссии в количестве 9 человек.   Решением Собрания депутатов Цимлянского района от 19.12.2019 № 258  утвержден Порядок образования административной комиссии при Администрации Цимлянского района. Постановлением Администрации Цимлянского района от 30.12.2019 №1089 утверждено Положение об административной комиссии Цимлянского района. В Положении разграничены обязанности между председателем, заместителем председателя и секретарем административной комиссии. Разработана должностная инструкция секретаря административной комиссии. Должность секретаря административной комиссии соответствует реестру муниципальных должностей. 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32BC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Постановлением Администрации Цимлянского района и Администрации поселений утверждены перечни должностных лиц уполномоченных </w:t>
      </w:r>
      <w:proofErr w:type="gramStart"/>
      <w:r w:rsidRPr="00132BC4">
        <w:rPr>
          <w:rStyle w:val="a4"/>
          <w:rFonts w:ascii="Times New Roman" w:hAnsi="Times New Roman"/>
          <w:b w:val="0"/>
          <w:sz w:val="28"/>
          <w:szCs w:val="28"/>
        </w:rPr>
        <w:t>составлять</w:t>
      </w:r>
      <w:proofErr w:type="gramEnd"/>
      <w:r w:rsidRPr="00132BC4">
        <w:rPr>
          <w:rStyle w:val="a4"/>
          <w:rFonts w:ascii="Times New Roman" w:hAnsi="Times New Roman"/>
          <w:b w:val="0"/>
          <w:sz w:val="28"/>
          <w:szCs w:val="28"/>
        </w:rPr>
        <w:t xml:space="preserve"> протоколы об административных правонарушениях предусмотренных Областным законом №273-ЗС от 25.10.2002 «Об административных правонарушениях».   По Цимлянскому району наделено полномочиями по составлению протоколов об административных правонарушениях 25 должностных лиц администрации района и   администраций поселений. </w:t>
      </w:r>
    </w:p>
    <w:p w:rsidR="00323BD0" w:rsidRPr="00132BC4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1.Администрация Цимлянского района  наделено полномочиями 5 специалистов: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Отдел сельского хозяйства 3 специалиста;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Отдел экономического прогнозирования и закупок 1 специалист;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Отдел коммунальной инфраструктуры и архитектуры 1 специалист;</w:t>
      </w:r>
    </w:p>
    <w:p w:rsidR="00323BD0" w:rsidRPr="00132BC4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2. Администрации поселений   наделено полномочиями по составлению протоколов об административных правонарушениях 20 специалистов.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Администрация Цимлянского  городского поселения 5 специалистов;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32BC4">
        <w:rPr>
          <w:rFonts w:ascii="Times New Roman" w:hAnsi="Times New Roman"/>
          <w:sz w:val="28"/>
          <w:szCs w:val="28"/>
        </w:rPr>
        <w:t>Маркинского</w:t>
      </w:r>
      <w:proofErr w:type="spellEnd"/>
      <w:r w:rsidRPr="00132BC4">
        <w:rPr>
          <w:rFonts w:ascii="Times New Roman" w:hAnsi="Times New Roman"/>
          <w:sz w:val="28"/>
          <w:szCs w:val="28"/>
        </w:rPr>
        <w:t xml:space="preserve"> сельского поселения  1 специалист;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32BC4">
        <w:rPr>
          <w:rFonts w:ascii="Times New Roman" w:hAnsi="Times New Roman"/>
          <w:sz w:val="28"/>
          <w:szCs w:val="28"/>
        </w:rPr>
        <w:t>Лозновского</w:t>
      </w:r>
      <w:proofErr w:type="spellEnd"/>
      <w:r w:rsidRPr="00132BC4">
        <w:rPr>
          <w:rFonts w:ascii="Times New Roman" w:hAnsi="Times New Roman"/>
          <w:sz w:val="28"/>
          <w:szCs w:val="28"/>
        </w:rPr>
        <w:t xml:space="preserve"> сельского поселения  2 специалиста;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32BC4">
        <w:rPr>
          <w:rFonts w:ascii="Times New Roman" w:hAnsi="Times New Roman"/>
          <w:sz w:val="28"/>
          <w:szCs w:val="28"/>
        </w:rPr>
        <w:t>Саркеловского</w:t>
      </w:r>
      <w:proofErr w:type="spellEnd"/>
      <w:r w:rsidRPr="00132BC4">
        <w:rPr>
          <w:rFonts w:ascii="Times New Roman" w:hAnsi="Times New Roman"/>
          <w:sz w:val="28"/>
          <w:szCs w:val="28"/>
        </w:rPr>
        <w:t xml:space="preserve"> сельского поселения 4 специалиста;</w:t>
      </w:r>
    </w:p>
    <w:p w:rsidR="00323BD0" w:rsidRPr="00132BC4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 xml:space="preserve">          Администрация Красноярского сельского поселения  4 специалиста;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32BC4">
        <w:rPr>
          <w:rFonts w:ascii="Times New Roman" w:hAnsi="Times New Roman"/>
          <w:sz w:val="28"/>
          <w:szCs w:val="28"/>
        </w:rPr>
        <w:t>Новоцимлянского</w:t>
      </w:r>
      <w:proofErr w:type="spellEnd"/>
      <w:r w:rsidRPr="00132BC4">
        <w:rPr>
          <w:rFonts w:ascii="Times New Roman" w:hAnsi="Times New Roman"/>
          <w:sz w:val="28"/>
          <w:szCs w:val="28"/>
        </w:rPr>
        <w:t xml:space="preserve"> сельского поселения 2 специалиста;</w:t>
      </w:r>
    </w:p>
    <w:p w:rsidR="00323BD0" w:rsidRPr="00132BC4" w:rsidRDefault="00323BD0" w:rsidP="00323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Администрация Калининского сельского поселения 2 специалиста.</w:t>
      </w:r>
    </w:p>
    <w:p w:rsidR="00323BD0" w:rsidRPr="00132BC4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C4">
        <w:rPr>
          <w:rFonts w:ascii="Times New Roman" w:hAnsi="Times New Roman"/>
          <w:sz w:val="28"/>
          <w:szCs w:val="28"/>
        </w:rPr>
        <w:t>3.Поисковое спасательное подразделение- 1 спасатель</w:t>
      </w:r>
    </w:p>
    <w:p w:rsidR="00323BD0" w:rsidRDefault="00323BD0" w:rsidP="00323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3BD0" w:rsidRPr="00F92EF4" w:rsidRDefault="00323BD0" w:rsidP="00323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2EF4">
        <w:rPr>
          <w:rFonts w:ascii="Times New Roman" w:hAnsi="Times New Roman"/>
          <w:b/>
          <w:sz w:val="28"/>
        </w:rPr>
        <w:t>2. Анализ количественных показателей</w:t>
      </w:r>
    </w:p>
    <w:p w:rsidR="00323BD0" w:rsidRPr="00F92EF4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323BD0" w:rsidRPr="00F92EF4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2EF4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1 квартал 2020 </w:t>
      </w:r>
      <w:r w:rsidRPr="00F92EF4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 на рассмотрение</w:t>
      </w:r>
      <w:r w:rsidRPr="00F92EF4">
        <w:rPr>
          <w:rFonts w:ascii="Times New Roman" w:hAnsi="Times New Roman"/>
          <w:sz w:val="28"/>
        </w:rPr>
        <w:t xml:space="preserve"> в админи</w:t>
      </w:r>
      <w:r>
        <w:rPr>
          <w:rFonts w:ascii="Times New Roman" w:hAnsi="Times New Roman"/>
          <w:sz w:val="28"/>
        </w:rPr>
        <w:t>стративную комиссию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поступило 26</w:t>
      </w:r>
      <w:r w:rsidRPr="002F6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протоколов</w:t>
      </w:r>
      <w:r w:rsidRPr="002F68D5">
        <w:rPr>
          <w:rFonts w:ascii="Times New Roman" w:hAnsi="Times New Roman"/>
          <w:sz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</w:rPr>
        <w:t>, за аналогичный период прошлого года 55 протоколов</w:t>
      </w:r>
      <w:r w:rsidRPr="00F92EF4">
        <w:rPr>
          <w:rFonts w:ascii="Times New Roman" w:hAnsi="Times New Roman"/>
          <w:sz w:val="28"/>
        </w:rPr>
        <w:t>, в том числе</w:t>
      </w:r>
      <w:r>
        <w:rPr>
          <w:rFonts w:ascii="Times New Roman" w:hAnsi="Times New Roman"/>
          <w:sz w:val="28"/>
        </w:rPr>
        <w:t xml:space="preserve"> составлено протоколов об административных правонарушениях</w:t>
      </w:r>
      <w:r w:rsidRPr="00F92EF4">
        <w:rPr>
          <w:rFonts w:ascii="Times New Roman" w:hAnsi="Times New Roman"/>
          <w:sz w:val="28"/>
        </w:rPr>
        <w:t>:</w:t>
      </w:r>
    </w:p>
    <w:p w:rsidR="00323BD0" w:rsidRPr="002F68D5" w:rsidRDefault="00323BD0" w:rsidP="00323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- Должностными лицами Администрации Цимлянского района </w:t>
      </w:r>
      <w:r>
        <w:rPr>
          <w:rFonts w:ascii="Times New Roman" w:hAnsi="Times New Roman"/>
          <w:sz w:val="28"/>
          <w:szCs w:val="28"/>
        </w:rPr>
        <w:t>0</w:t>
      </w:r>
      <w:r w:rsidRPr="002F68D5">
        <w:rPr>
          <w:rFonts w:ascii="Times New Roman" w:hAnsi="Times New Roman"/>
          <w:sz w:val="28"/>
          <w:szCs w:val="28"/>
        </w:rPr>
        <w:t xml:space="preserve"> протоколов (АППГ</w:t>
      </w:r>
      <w:r>
        <w:rPr>
          <w:rFonts w:ascii="Times New Roman" w:hAnsi="Times New Roman"/>
          <w:sz w:val="28"/>
          <w:szCs w:val="28"/>
        </w:rPr>
        <w:t>-5</w:t>
      </w:r>
      <w:r w:rsidRPr="002F68D5">
        <w:rPr>
          <w:rFonts w:ascii="Times New Roman" w:hAnsi="Times New Roman"/>
          <w:sz w:val="28"/>
          <w:szCs w:val="28"/>
        </w:rPr>
        <w:t>):</w:t>
      </w:r>
    </w:p>
    <w:p w:rsidR="00323BD0" w:rsidRPr="007A5043" w:rsidRDefault="00323BD0" w:rsidP="00323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043">
        <w:rPr>
          <w:rFonts w:ascii="Times New Roman" w:hAnsi="Times New Roman"/>
          <w:b/>
          <w:sz w:val="28"/>
          <w:szCs w:val="28"/>
        </w:rPr>
        <w:t>Отдел сельского хозяйства - 0 протоколов (АППГ  -2),</w:t>
      </w:r>
    </w:p>
    <w:p w:rsidR="00323BD0" w:rsidRPr="007A5043" w:rsidRDefault="00323BD0" w:rsidP="00323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043">
        <w:rPr>
          <w:rFonts w:ascii="Times New Roman" w:hAnsi="Times New Roman"/>
          <w:b/>
          <w:sz w:val="28"/>
          <w:szCs w:val="28"/>
        </w:rPr>
        <w:t xml:space="preserve">Отдел экономического прогнозирования  - 0 протоколов (АППГ-3),  </w:t>
      </w:r>
    </w:p>
    <w:p w:rsidR="00323BD0" w:rsidRPr="007A5043" w:rsidRDefault="00323BD0" w:rsidP="00323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043">
        <w:rPr>
          <w:rFonts w:ascii="Times New Roman" w:hAnsi="Times New Roman"/>
          <w:b/>
          <w:sz w:val="28"/>
          <w:szCs w:val="28"/>
        </w:rPr>
        <w:t xml:space="preserve">Отдел коммунальной инфраструктуры и архитектуры 0 протоколов  (АППГ-0),  </w:t>
      </w:r>
    </w:p>
    <w:p w:rsidR="00323BD0" w:rsidRPr="007A5043" w:rsidRDefault="00323BD0" w:rsidP="00323B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043">
        <w:rPr>
          <w:rFonts w:ascii="Times New Roman" w:hAnsi="Times New Roman"/>
          <w:b/>
          <w:sz w:val="28"/>
          <w:szCs w:val="28"/>
        </w:rPr>
        <w:t>Финансовый отдел  0 протоколов (АППГ- 0).</w:t>
      </w:r>
    </w:p>
    <w:p w:rsidR="00323BD0" w:rsidRPr="002F68D5" w:rsidRDefault="00323BD0" w:rsidP="00323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8D5">
        <w:rPr>
          <w:rFonts w:ascii="Times New Roman" w:hAnsi="Times New Roman"/>
          <w:sz w:val="28"/>
          <w:szCs w:val="28"/>
        </w:rPr>
        <w:t xml:space="preserve">- Должностными лицами Администрации поселений </w:t>
      </w:r>
      <w:r>
        <w:rPr>
          <w:rFonts w:ascii="Times New Roman" w:hAnsi="Times New Roman"/>
          <w:sz w:val="28"/>
          <w:szCs w:val="28"/>
        </w:rPr>
        <w:t>– 26</w:t>
      </w:r>
      <w:r w:rsidRPr="002F68D5">
        <w:rPr>
          <w:rFonts w:ascii="Times New Roman" w:hAnsi="Times New Roman"/>
          <w:sz w:val="28"/>
          <w:szCs w:val="28"/>
        </w:rPr>
        <w:t xml:space="preserve"> протоколов  (АППГ </w:t>
      </w:r>
      <w:r>
        <w:rPr>
          <w:rFonts w:ascii="Times New Roman" w:hAnsi="Times New Roman"/>
          <w:sz w:val="28"/>
          <w:szCs w:val="28"/>
        </w:rPr>
        <w:t>-50</w:t>
      </w:r>
      <w:r w:rsidRPr="002F68D5">
        <w:rPr>
          <w:rFonts w:ascii="Times New Roman" w:hAnsi="Times New Roman"/>
          <w:sz w:val="28"/>
          <w:szCs w:val="28"/>
        </w:rPr>
        <w:t>):</w:t>
      </w:r>
    </w:p>
    <w:p w:rsidR="00323BD0" w:rsidRPr="00C92577" w:rsidRDefault="00323BD0" w:rsidP="00323BD0">
      <w:pPr>
        <w:spacing w:after="0" w:line="240" w:lineRule="auto"/>
        <w:ind w:left="70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92577">
        <w:rPr>
          <w:rFonts w:ascii="Times New Roman" w:hAnsi="Times New Roman"/>
          <w:sz w:val="28"/>
          <w:szCs w:val="28"/>
        </w:rPr>
        <w:t xml:space="preserve">Должностными лицами Администрация Цимлянского  городского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протоколов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.  </w:t>
      </w:r>
      <w:r w:rsidRPr="00C92577">
        <w:rPr>
          <w:rFonts w:ascii="Times New Roman" w:hAnsi="Times New Roman"/>
          <w:sz w:val="28"/>
          <w:szCs w:val="28"/>
        </w:rPr>
        <w:t>(АППГ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C92577">
        <w:rPr>
          <w:rFonts w:ascii="Times New Roman" w:hAnsi="Times New Roman"/>
          <w:sz w:val="28"/>
          <w:szCs w:val="28"/>
        </w:rPr>
        <w:t>),</w:t>
      </w:r>
    </w:p>
    <w:p w:rsidR="00323BD0" w:rsidRPr="00C92577" w:rsidRDefault="00323BD0" w:rsidP="00323BD0">
      <w:pPr>
        <w:spacing w:after="0" w:line="240" w:lineRule="auto"/>
        <w:ind w:left="705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92577">
        <w:rPr>
          <w:rFonts w:ascii="Times New Roman" w:hAnsi="Times New Roman"/>
          <w:sz w:val="28"/>
          <w:szCs w:val="28"/>
        </w:rPr>
        <w:t xml:space="preserve">Должностными лицами Администрация </w:t>
      </w:r>
      <w:proofErr w:type="spellStart"/>
      <w:r w:rsidRPr="00C92577">
        <w:rPr>
          <w:rFonts w:ascii="Times New Roman" w:hAnsi="Times New Roman"/>
          <w:sz w:val="28"/>
          <w:szCs w:val="28"/>
        </w:rPr>
        <w:t>Маркинского</w:t>
      </w:r>
      <w:proofErr w:type="spellEnd"/>
      <w:r w:rsidRPr="00C925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 протокола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(АППГ -7</w:t>
      </w:r>
      <w:r w:rsidRPr="00C92577">
        <w:rPr>
          <w:rFonts w:ascii="Times New Roman" w:hAnsi="Times New Roman"/>
          <w:sz w:val="28"/>
          <w:szCs w:val="28"/>
        </w:rPr>
        <w:t>),</w:t>
      </w:r>
    </w:p>
    <w:p w:rsidR="00323BD0" w:rsidRPr="00C92577" w:rsidRDefault="00323BD0" w:rsidP="00323BD0">
      <w:pPr>
        <w:spacing w:after="0" w:line="240" w:lineRule="auto"/>
        <w:ind w:left="705" w:firstLine="3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92577">
        <w:rPr>
          <w:rFonts w:ascii="Times New Roman" w:hAnsi="Times New Roman"/>
          <w:sz w:val="28"/>
          <w:szCs w:val="28"/>
        </w:rPr>
        <w:t xml:space="preserve">Должностными лицами Администрация </w:t>
      </w:r>
      <w:proofErr w:type="spellStart"/>
      <w:r w:rsidRPr="00C92577">
        <w:rPr>
          <w:rFonts w:ascii="Times New Roman" w:hAnsi="Times New Roman"/>
          <w:sz w:val="28"/>
          <w:szCs w:val="28"/>
        </w:rPr>
        <w:t>Лозновского</w:t>
      </w:r>
      <w:proofErr w:type="spellEnd"/>
      <w:r w:rsidRPr="00C925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6 протоколов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(АППГ -3</w:t>
      </w:r>
      <w:r w:rsidRPr="00C92577">
        <w:rPr>
          <w:rFonts w:ascii="Times New Roman" w:hAnsi="Times New Roman"/>
          <w:sz w:val="28"/>
          <w:szCs w:val="28"/>
        </w:rPr>
        <w:t xml:space="preserve">),  </w:t>
      </w:r>
    </w:p>
    <w:p w:rsidR="00323BD0" w:rsidRPr="007A5043" w:rsidRDefault="00323BD0" w:rsidP="00323BD0">
      <w:pPr>
        <w:spacing w:after="0" w:line="240" w:lineRule="auto"/>
        <w:ind w:left="705" w:firstLine="3"/>
        <w:rPr>
          <w:rFonts w:ascii="Times New Roman" w:hAnsi="Times New Roman"/>
          <w:spacing w:val="-5"/>
          <w:sz w:val="28"/>
          <w:szCs w:val="28"/>
        </w:rPr>
      </w:pPr>
      <w:r w:rsidRPr="007A5043">
        <w:rPr>
          <w:rFonts w:ascii="Times New Roman" w:hAnsi="Times New Roman"/>
          <w:sz w:val="28"/>
          <w:szCs w:val="28"/>
        </w:rPr>
        <w:t xml:space="preserve">Должностными лицами Администрация </w:t>
      </w:r>
      <w:proofErr w:type="spellStart"/>
      <w:r w:rsidRPr="007A5043">
        <w:rPr>
          <w:rFonts w:ascii="Times New Roman" w:hAnsi="Times New Roman"/>
          <w:sz w:val="28"/>
          <w:szCs w:val="28"/>
        </w:rPr>
        <w:t>Саркеловского</w:t>
      </w:r>
      <w:proofErr w:type="spellEnd"/>
      <w:r w:rsidRPr="007A5043">
        <w:rPr>
          <w:rFonts w:ascii="Times New Roman" w:hAnsi="Times New Roman"/>
          <w:sz w:val="28"/>
          <w:szCs w:val="28"/>
        </w:rPr>
        <w:t xml:space="preserve"> сельского поселения - </w:t>
      </w:r>
      <w:r w:rsidRPr="007A5043">
        <w:rPr>
          <w:rFonts w:ascii="Times New Roman" w:hAnsi="Times New Roman"/>
          <w:spacing w:val="-5"/>
          <w:sz w:val="28"/>
          <w:szCs w:val="28"/>
        </w:rPr>
        <w:t>1 протокол.</w:t>
      </w:r>
      <w:r w:rsidRPr="007A5043">
        <w:rPr>
          <w:rFonts w:ascii="Times New Roman" w:hAnsi="Times New Roman"/>
          <w:sz w:val="28"/>
          <w:szCs w:val="28"/>
        </w:rPr>
        <w:t xml:space="preserve"> (АППГ -2),  </w:t>
      </w:r>
    </w:p>
    <w:p w:rsidR="00323BD0" w:rsidRPr="00C92577" w:rsidRDefault="00323BD0" w:rsidP="00323BD0">
      <w:pPr>
        <w:spacing w:after="0" w:line="240" w:lineRule="auto"/>
        <w:ind w:left="705" w:firstLine="3"/>
        <w:rPr>
          <w:rFonts w:ascii="Times New Roman" w:hAnsi="Times New Roman"/>
          <w:sz w:val="28"/>
          <w:szCs w:val="28"/>
        </w:rPr>
      </w:pPr>
      <w:r w:rsidRPr="00C92577">
        <w:rPr>
          <w:rFonts w:ascii="Times New Roman" w:hAnsi="Times New Roman"/>
          <w:sz w:val="28"/>
          <w:szCs w:val="28"/>
        </w:rPr>
        <w:t xml:space="preserve">Должностными лицами Администрация Красноярского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5 протоколов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C92577">
        <w:rPr>
          <w:rFonts w:ascii="Times New Roman" w:hAnsi="Times New Roman"/>
          <w:sz w:val="28"/>
          <w:szCs w:val="28"/>
        </w:rPr>
        <w:t>(АППГ</w:t>
      </w:r>
      <w:r>
        <w:rPr>
          <w:rFonts w:ascii="Times New Roman" w:hAnsi="Times New Roman"/>
          <w:sz w:val="28"/>
          <w:szCs w:val="28"/>
        </w:rPr>
        <w:t xml:space="preserve"> -10</w:t>
      </w:r>
      <w:r w:rsidRPr="00C92577">
        <w:rPr>
          <w:rFonts w:ascii="Times New Roman" w:hAnsi="Times New Roman"/>
          <w:sz w:val="28"/>
          <w:szCs w:val="28"/>
        </w:rPr>
        <w:t xml:space="preserve">),  </w:t>
      </w:r>
    </w:p>
    <w:p w:rsidR="00323BD0" w:rsidRPr="00C92577" w:rsidRDefault="00323BD0" w:rsidP="00323BD0">
      <w:pPr>
        <w:spacing w:after="0" w:line="240" w:lineRule="auto"/>
        <w:ind w:left="705" w:firstLine="3"/>
        <w:rPr>
          <w:rFonts w:ascii="Times New Roman" w:hAnsi="Times New Roman"/>
          <w:sz w:val="28"/>
          <w:szCs w:val="28"/>
        </w:rPr>
      </w:pPr>
      <w:r w:rsidRPr="00C92577">
        <w:rPr>
          <w:rFonts w:ascii="Times New Roman" w:hAnsi="Times New Roman"/>
          <w:sz w:val="28"/>
          <w:szCs w:val="28"/>
        </w:rPr>
        <w:t xml:space="preserve">Должностными лицами Администрация </w:t>
      </w:r>
      <w:proofErr w:type="spellStart"/>
      <w:r w:rsidRPr="00C92577">
        <w:rPr>
          <w:rFonts w:ascii="Times New Roman" w:hAnsi="Times New Roman"/>
          <w:sz w:val="28"/>
          <w:szCs w:val="28"/>
        </w:rPr>
        <w:t>Новоцимлянского</w:t>
      </w:r>
      <w:proofErr w:type="spellEnd"/>
      <w:r w:rsidRPr="00C925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6 протоколов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C92577">
        <w:rPr>
          <w:rFonts w:ascii="Times New Roman" w:hAnsi="Times New Roman"/>
          <w:sz w:val="28"/>
          <w:szCs w:val="28"/>
        </w:rPr>
        <w:t>(АППГ</w:t>
      </w:r>
      <w:r>
        <w:rPr>
          <w:rFonts w:ascii="Times New Roman" w:hAnsi="Times New Roman"/>
          <w:sz w:val="28"/>
          <w:szCs w:val="28"/>
        </w:rPr>
        <w:t xml:space="preserve"> -6</w:t>
      </w:r>
      <w:r w:rsidRPr="00C92577">
        <w:rPr>
          <w:rFonts w:ascii="Times New Roman" w:hAnsi="Times New Roman"/>
          <w:sz w:val="28"/>
          <w:szCs w:val="28"/>
        </w:rPr>
        <w:t xml:space="preserve">),  </w:t>
      </w:r>
    </w:p>
    <w:p w:rsidR="00323BD0" w:rsidRPr="007A5043" w:rsidRDefault="00323BD0" w:rsidP="00323BD0">
      <w:pPr>
        <w:spacing w:after="0" w:line="240" w:lineRule="auto"/>
        <w:ind w:left="705" w:firstLine="3"/>
        <w:rPr>
          <w:rFonts w:ascii="Times New Roman" w:hAnsi="Times New Roman"/>
          <w:spacing w:val="-5"/>
          <w:sz w:val="28"/>
          <w:szCs w:val="28"/>
        </w:rPr>
      </w:pPr>
      <w:r w:rsidRPr="007A5043">
        <w:rPr>
          <w:rFonts w:ascii="Times New Roman" w:hAnsi="Times New Roman"/>
          <w:sz w:val="28"/>
          <w:szCs w:val="28"/>
        </w:rPr>
        <w:t xml:space="preserve">Должностными лицами Администрация Калининского сельского поселения - </w:t>
      </w:r>
      <w:r w:rsidRPr="007A5043">
        <w:rPr>
          <w:rFonts w:ascii="Times New Roman" w:hAnsi="Times New Roman"/>
          <w:spacing w:val="-5"/>
          <w:sz w:val="28"/>
          <w:szCs w:val="28"/>
        </w:rPr>
        <w:t xml:space="preserve">1 протокол. </w:t>
      </w:r>
      <w:r w:rsidRPr="007A5043">
        <w:rPr>
          <w:rFonts w:ascii="Times New Roman" w:hAnsi="Times New Roman"/>
          <w:sz w:val="28"/>
          <w:szCs w:val="28"/>
        </w:rPr>
        <w:t xml:space="preserve">(АППГ -5).  </w:t>
      </w:r>
    </w:p>
    <w:p w:rsidR="00323BD0" w:rsidRDefault="00323BD0" w:rsidP="00323B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7A5043">
        <w:rPr>
          <w:rFonts w:ascii="Times New Roman" w:hAnsi="Times New Roman"/>
          <w:sz w:val="28"/>
        </w:rPr>
        <w:t xml:space="preserve">  </w:t>
      </w:r>
      <w:r w:rsidRPr="007A504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Анализ количественного показателя за первый квартал 2020 года в сравнении с аналогичным периодом 2019 года показывает значительное снижение количества составленных должностными лицами Администрации района и Администрации поселений </w:t>
      </w:r>
      <w:proofErr w:type="gramStart"/>
      <w:r>
        <w:rPr>
          <w:rFonts w:ascii="Times New Roman" w:hAnsi="Times New Roman"/>
          <w:sz w:val="28"/>
        </w:rPr>
        <w:t>протоколов</w:t>
      </w:r>
      <w:proofErr w:type="gramEnd"/>
      <w:r>
        <w:rPr>
          <w:rFonts w:ascii="Times New Roman" w:hAnsi="Times New Roman"/>
          <w:sz w:val="28"/>
        </w:rPr>
        <w:t xml:space="preserve"> об административных правонарушениях  </w:t>
      </w:r>
      <w:r w:rsidRPr="00A11F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предусмотренных 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Областным законом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Ростовской области 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>№ 273- ЗС от 25.10.2002 года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 что говорит о низкой активности должностных лиц в выявлении административных правонарушений за нарушения установленных нормативными правовыми актами правил.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</w:p>
    <w:p w:rsidR="00323BD0" w:rsidRPr="00F93DDB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3BD0" w:rsidRPr="00F92EF4" w:rsidRDefault="00323BD0" w:rsidP="00323B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F92EF4">
        <w:rPr>
          <w:rFonts w:ascii="Times New Roman" w:hAnsi="Times New Roman"/>
          <w:b/>
          <w:sz w:val="28"/>
        </w:rPr>
        <w:t>3. Анализ финансовых показателей</w:t>
      </w: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2EF4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первый квартал 2020</w:t>
      </w:r>
      <w:r w:rsidRPr="00F92EF4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 административной комиссией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F92EF4">
        <w:rPr>
          <w:rFonts w:ascii="Times New Roman" w:hAnsi="Times New Roman"/>
          <w:sz w:val="28"/>
        </w:rPr>
        <w:t xml:space="preserve"> с назначением наказания в виде штрафа рассмотрено </w:t>
      </w:r>
      <w:r>
        <w:rPr>
          <w:rFonts w:ascii="Times New Roman" w:hAnsi="Times New Roman"/>
          <w:b/>
          <w:sz w:val="28"/>
        </w:rPr>
        <w:t>15</w:t>
      </w:r>
      <w:r w:rsidRPr="00F92EF4">
        <w:rPr>
          <w:rFonts w:ascii="Times New Roman" w:hAnsi="Times New Roman"/>
          <w:b/>
          <w:sz w:val="28"/>
        </w:rPr>
        <w:t xml:space="preserve"> дел</w:t>
      </w:r>
      <w:r>
        <w:rPr>
          <w:rFonts w:ascii="Times New Roman" w:hAnsi="Times New Roman"/>
          <w:b/>
          <w:sz w:val="28"/>
        </w:rPr>
        <w:t xml:space="preserve"> </w:t>
      </w:r>
      <w:r w:rsidRPr="006D0412">
        <w:rPr>
          <w:rFonts w:ascii="Times New Roman" w:hAnsi="Times New Roman"/>
          <w:sz w:val="28"/>
        </w:rPr>
        <w:t>(за</w:t>
      </w:r>
      <w:r>
        <w:rPr>
          <w:rFonts w:ascii="Times New Roman" w:hAnsi="Times New Roman"/>
          <w:sz w:val="28"/>
        </w:rPr>
        <w:t xml:space="preserve"> 1 квартал 2019 года – 51 дело)</w:t>
      </w:r>
      <w:r w:rsidRPr="00F92EF4">
        <w:rPr>
          <w:rFonts w:ascii="Times New Roman" w:hAnsi="Times New Roman"/>
          <w:sz w:val="28"/>
        </w:rPr>
        <w:t xml:space="preserve">, сумма назначенных штрафов составила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7100</w:t>
      </w:r>
      <w:r w:rsidRPr="00F92EF4">
        <w:rPr>
          <w:rFonts w:ascii="Times New Roman" w:hAnsi="Times New Roman"/>
          <w:sz w:val="28"/>
        </w:rPr>
        <w:t xml:space="preserve"> руб.</w:t>
      </w:r>
      <w:r>
        <w:rPr>
          <w:rFonts w:ascii="Times New Roman" w:hAnsi="Times New Roman"/>
          <w:sz w:val="28"/>
        </w:rPr>
        <w:t xml:space="preserve"> (за 2019</w:t>
      </w:r>
      <w:r w:rsidRPr="006D0412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 xml:space="preserve"> 34000  руб.). Взыскано штрафов за 2020 год на сумму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2400 руб. </w:t>
      </w:r>
    </w:p>
    <w:p w:rsidR="00323BD0" w:rsidRPr="007C77C5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За отчётный период первого квартала сумма не взысканных административных штрафов</w:t>
      </w:r>
      <w:r w:rsidRPr="00A93773">
        <w:rPr>
          <w:rFonts w:ascii="Times New Roman" w:hAnsi="Times New Roman"/>
          <w:color w:val="000000"/>
          <w:spacing w:val="-5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4700 рублей.</w:t>
      </w: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2EF4">
        <w:rPr>
          <w:rFonts w:ascii="Times New Roman" w:hAnsi="Times New Roman"/>
          <w:sz w:val="28"/>
        </w:rPr>
        <w:lastRenderedPageBreak/>
        <w:t xml:space="preserve">В </w:t>
      </w:r>
      <w:r>
        <w:rPr>
          <w:rFonts w:ascii="Times New Roman" w:hAnsi="Times New Roman"/>
          <w:sz w:val="28"/>
        </w:rPr>
        <w:t xml:space="preserve">первом квартале текущего года 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 2020 год </w:t>
      </w:r>
      <w:r w:rsidRPr="00F92EF4">
        <w:rPr>
          <w:rFonts w:ascii="Times New Roman" w:hAnsi="Times New Roman"/>
          <w:sz w:val="28"/>
        </w:rPr>
        <w:t>не исполненных в добровольном поря</w:t>
      </w:r>
      <w:r>
        <w:rPr>
          <w:rFonts w:ascii="Times New Roman" w:hAnsi="Times New Roman"/>
          <w:sz w:val="28"/>
        </w:rPr>
        <w:t xml:space="preserve">дке постановлений с истечением установленных сроков оплаты  штрафа не было. Однако по постановлениям, вынесенным в 2019 году  о назначении административного штрафа по которым </w:t>
      </w:r>
      <w:proofErr w:type="gramStart"/>
      <w:r>
        <w:rPr>
          <w:rFonts w:ascii="Times New Roman" w:hAnsi="Times New Roman"/>
          <w:sz w:val="28"/>
        </w:rPr>
        <w:t>истекли сроки оплаты  в первом квартале 2020 года было</w:t>
      </w:r>
      <w:proofErr w:type="gramEnd"/>
      <w:r>
        <w:rPr>
          <w:rFonts w:ascii="Times New Roman" w:hAnsi="Times New Roman"/>
          <w:sz w:val="28"/>
        </w:rPr>
        <w:t xml:space="preserve"> 7 фактов уклонения от уплаты штрафов. По части 1 статьи 20.25 </w:t>
      </w:r>
      <w:proofErr w:type="spellStart"/>
      <w:r>
        <w:rPr>
          <w:rFonts w:ascii="Times New Roman" w:hAnsi="Times New Roman"/>
          <w:sz w:val="28"/>
        </w:rPr>
        <w:t>КоАП</w:t>
      </w:r>
      <w:proofErr w:type="spellEnd"/>
      <w:r>
        <w:rPr>
          <w:rFonts w:ascii="Times New Roman" w:hAnsi="Times New Roman"/>
          <w:sz w:val="28"/>
        </w:rPr>
        <w:t xml:space="preserve"> РФ составлен 1 протокол об административных правонарушениях.   Мировым судом назначен 1 административный штраф на общую сумму 1000 рублей. В службу судебных приставов  на принудительное взыскание штрафов материалы не направлялись.</w:t>
      </w:r>
    </w:p>
    <w:p w:rsidR="00323BD0" w:rsidRPr="00F93DDB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3BD0" w:rsidRPr="00F92EF4" w:rsidRDefault="00323BD0" w:rsidP="00323B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F92EF4">
        <w:rPr>
          <w:rFonts w:ascii="Times New Roman" w:hAnsi="Times New Roman"/>
          <w:b/>
          <w:sz w:val="28"/>
        </w:rPr>
        <w:t>4. Анализ показателей в разрезе статей</w:t>
      </w:r>
      <w:r>
        <w:rPr>
          <w:rFonts w:ascii="Times New Roman" w:hAnsi="Times New Roman"/>
          <w:b/>
          <w:sz w:val="28"/>
        </w:rPr>
        <w:t xml:space="preserve"> </w:t>
      </w:r>
      <w:r w:rsidRPr="00F92EF4">
        <w:rPr>
          <w:rFonts w:ascii="Times New Roman" w:hAnsi="Times New Roman"/>
          <w:b/>
          <w:sz w:val="28"/>
        </w:rPr>
        <w:t>Областного закона</w:t>
      </w:r>
    </w:p>
    <w:p w:rsidR="00323BD0" w:rsidRPr="00F92EF4" w:rsidRDefault="00323BD0" w:rsidP="00323B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F92EF4">
        <w:rPr>
          <w:rFonts w:ascii="Times New Roman" w:hAnsi="Times New Roman"/>
          <w:b/>
          <w:sz w:val="28"/>
        </w:rPr>
        <w:t>«Об административных правонарушениях»</w:t>
      </w:r>
    </w:p>
    <w:p w:rsidR="00323BD0" w:rsidRPr="00F92EF4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323BD0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2EF4">
        <w:rPr>
          <w:rFonts w:ascii="Times New Roman" w:hAnsi="Times New Roman"/>
          <w:sz w:val="28"/>
        </w:rPr>
        <w:t>В разрезе статей Областного закона «Об административных правонарушениях» общее количество дел (</w:t>
      </w:r>
      <w:r>
        <w:rPr>
          <w:rFonts w:ascii="Times New Roman" w:hAnsi="Times New Roman"/>
          <w:b/>
          <w:sz w:val="28"/>
        </w:rPr>
        <w:t>26</w:t>
      </w:r>
      <w:r w:rsidRPr="00F92EF4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рассмотренных административной комиссией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F92EF4"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первый квартал 2020</w:t>
      </w:r>
      <w:r w:rsidRPr="00F92EF4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а с назначением наказания в виде </w:t>
      </w:r>
      <w:r w:rsidRPr="00F92EF4">
        <w:rPr>
          <w:rFonts w:ascii="Times New Roman" w:hAnsi="Times New Roman"/>
          <w:sz w:val="28"/>
        </w:rPr>
        <w:t>штраф</w:t>
      </w:r>
      <w:r>
        <w:rPr>
          <w:rFonts w:ascii="Times New Roman" w:hAnsi="Times New Roman"/>
          <w:sz w:val="28"/>
        </w:rPr>
        <w:t>а -15, предупреждений- 4, прекращено –1, остаток не рассмотренных дел на конец отчётного периода- 6.</w:t>
      </w:r>
    </w:p>
    <w:p w:rsidR="00323BD0" w:rsidRPr="0052142F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2142F">
        <w:rPr>
          <w:rFonts w:ascii="Times New Roman" w:hAnsi="Times New Roman"/>
          <w:sz w:val="28"/>
        </w:rPr>
        <w:t xml:space="preserve">- статья 4.1(нарушение правил </w:t>
      </w:r>
      <w:r>
        <w:rPr>
          <w:rFonts w:ascii="Times New Roman" w:hAnsi="Times New Roman"/>
          <w:sz w:val="28"/>
        </w:rPr>
        <w:t>содержания животных)- 7 (АППГ-21</w:t>
      </w:r>
      <w:r w:rsidRPr="0052142F">
        <w:rPr>
          <w:rFonts w:ascii="Times New Roman" w:hAnsi="Times New Roman"/>
          <w:sz w:val="28"/>
        </w:rPr>
        <w:t>)</w:t>
      </w:r>
    </w:p>
    <w:p w:rsidR="00323BD0" w:rsidRPr="0052142F" w:rsidRDefault="00323BD0" w:rsidP="00323B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штраф- 3</w:t>
      </w:r>
      <w:r w:rsidRPr="0052142F">
        <w:rPr>
          <w:rFonts w:ascii="Times New Roman" w:hAnsi="Times New Roman"/>
          <w:sz w:val="28"/>
        </w:rPr>
        <w:t xml:space="preserve">, на сумму </w:t>
      </w:r>
      <w:r>
        <w:rPr>
          <w:rFonts w:ascii="Times New Roman" w:hAnsi="Times New Roman"/>
          <w:sz w:val="28"/>
        </w:rPr>
        <w:t>19</w:t>
      </w:r>
      <w:r w:rsidRPr="0052142F">
        <w:rPr>
          <w:rFonts w:ascii="Times New Roman" w:hAnsi="Times New Roman"/>
          <w:sz w:val="28"/>
        </w:rPr>
        <w:t>00 рублей</w:t>
      </w:r>
      <w:r>
        <w:rPr>
          <w:rFonts w:ascii="Times New Roman" w:hAnsi="Times New Roman"/>
          <w:sz w:val="28"/>
        </w:rPr>
        <w:t>, предупреждений- 2, остаток не рассмотренных дел- 2</w:t>
      </w:r>
      <w:r w:rsidRPr="0052142F">
        <w:rPr>
          <w:rFonts w:ascii="Times New Roman" w:hAnsi="Times New Roman"/>
          <w:sz w:val="28"/>
        </w:rPr>
        <w:t>;</w:t>
      </w:r>
    </w:p>
    <w:p w:rsidR="00323BD0" w:rsidRPr="0052142F" w:rsidRDefault="00323BD0" w:rsidP="00323BD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2142F">
        <w:rPr>
          <w:rFonts w:ascii="Times New Roman" w:hAnsi="Times New Roman"/>
          <w:sz w:val="28"/>
        </w:rPr>
        <w:t xml:space="preserve">  -статья 5.1 (нарушение правил благоустройства территорий поселений и городских округов) – </w:t>
      </w:r>
      <w:r>
        <w:rPr>
          <w:rFonts w:ascii="Times New Roman" w:hAnsi="Times New Roman"/>
          <w:sz w:val="28"/>
        </w:rPr>
        <w:t xml:space="preserve"> 19 (АППГ- 24</w:t>
      </w:r>
      <w:r w:rsidRPr="0052142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штраф-12</w:t>
      </w:r>
      <w:r w:rsidRPr="0052142F">
        <w:rPr>
          <w:rFonts w:ascii="Times New Roman" w:hAnsi="Times New Roman"/>
          <w:sz w:val="28"/>
        </w:rPr>
        <w:t xml:space="preserve">, на сумму </w:t>
      </w:r>
      <w:r>
        <w:rPr>
          <w:rFonts w:ascii="Times New Roman" w:hAnsi="Times New Roman"/>
          <w:sz w:val="28"/>
        </w:rPr>
        <w:t>5200 рублей, 2</w:t>
      </w:r>
      <w:r w:rsidRPr="0052142F">
        <w:rPr>
          <w:rFonts w:ascii="Times New Roman" w:hAnsi="Times New Roman"/>
          <w:sz w:val="28"/>
        </w:rPr>
        <w:t>- предупреждения</w:t>
      </w:r>
      <w:r>
        <w:rPr>
          <w:rFonts w:ascii="Times New Roman" w:hAnsi="Times New Roman"/>
          <w:sz w:val="28"/>
        </w:rPr>
        <w:t>, 1- прекращено, 4- остаток не рассмотренных дел</w:t>
      </w:r>
      <w:r w:rsidRPr="0052142F">
        <w:rPr>
          <w:rFonts w:ascii="Times New Roman" w:hAnsi="Times New Roman"/>
          <w:sz w:val="28"/>
        </w:rPr>
        <w:t>;</w:t>
      </w:r>
    </w:p>
    <w:p w:rsidR="00323BD0" w:rsidRPr="00CD1FEE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2EF4">
        <w:rPr>
          <w:rFonts w:ascii="Times New Roman" w:hAnsi="Times New Roman"/>
          <w:sz w:val="28"/>
        </w:rPr>
        <w:t xml:space="preserve">Таким </w:t>
      </w:r>
      <w:r>
        <w:rPr>
          <w:rFonts w:ascii="Times New Roman" w:hAnsi="Times New Roman"/>
          <w:sz w:val="28"/>
        </w:rPr>
        <w:t xml:space="preserve">образом, </w:t>
      </w:r>
      <w:r w:rsidRPr="00F92EF4">
        <w:rPr>
          <w:rFonts w:ascii="Times New Roman" w:hAnsi="Times New Roman"/>
          <w:sz w:val="28"/>
        </w:rPr>
        <w:t xml:space="preserve">структура </w:t>
      </w:r>
      <w:r>
        <w:rPr>
          <w:rFonts w:ascii="Times New Roman" w:hAnsi="Times New Roman"/>
          <w:sz w:val="28"/>
        </w:rPr>
        <w:t>выявленных дел и рассмотренных административной  комиссией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Цимлянского района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первом квартале 2020</w:t>
      </w:r>
      <w:r w:rsidRPr="00F92EF4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значительно отличается   от структуры выявленных дел</w:t>
      </w:r>
      <w:r w:rsidRPr="00F92EF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</w:t>
      </w:r>
      <w:r w:rsidRPr="00F92E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2019 году</w:t>
      </w:r>
      <w:r w:rsidRPr="005214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CD1FEE">
        <w:rPr>
          <w:rFonts w:ascii="Times New Roman" w:hAnsi="Times New Roman"/>
          <w:sz w:val="28"/>
        </w:rPr>
        <w:t>Как и ранее, всего 2 статьи Областного закона «Об административных правонарушениях» (</w:t>
      </w:r>
      <w:r>
        <w:rPr>
          <w:rFonts w:ascii="Times New Roman" w:hAnsi="Times New Roman"/>
          <w:sz w:val="28"/>
        </w:rPr>
        <w:t>4.1 и 5.1</w:t>
      </w:r>
      <w:r w:rsidRPr="00CD1FEE">
        <w:rPr>
          <w:rFonts w:ascii="Times New Roman" w:hAnsi="Times New Roman"/>
          <w:sz w:val="28"/>
        </w:rPr>
        <w:t>) обеспечивают подавляющее большинство от всего количества рассмотренных с назначением наказания дел и суммы назначенных штрафов.</w:t>
      </w:r>
    </w:p>
    <w:p w:rsidR="00323BD0" w:rsidRPr="00F92EF4" w:rsidRDefault="00323BD0" w:rsidP="00323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квартале текущего года должностными лицами уполномоченными составлять протоколы об административных правонарушениях  работа по выявлению административных правонарушений предусмотренных статьями 2.3, 5.4, 8.2.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Областного закона</w:t>
      </w:r>
      <w:r w:rsidRPr="00C9257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не проводилась, хотя в 2019 году протоколы по указанным статьям были составлены.  </w:t>
      </w: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3BD0" w:rsidRPr="00AC3145" w:rsidRDefault="00323BD0" w:rsidP="00323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C3145">
        <w:rPr>
          <w:rFonts w:ascii="Times New Roman" w:hAnsi="Times New Roman"/>
          <w:b/>
          <w:sz w:val="28"/>
        </w:rPr>
        <w:t>5. Анализ показателей судебной практики</w:t>
      </w:r>
    </w:p>
    <w:p w:rsidR="00323BD0" w:rsidRPr="00AC3145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первом квартале 2020 года жалобы и протесты на постановления административной комиссии </w:t>
      </w:r>
      <w:r w:rsidRPr="004242C1">
        <w:rPr>
          <w:rFonts w:ascii="Times New Roman" w:hAnsi="Times New Roman"/>
          <w:b/>
          <w:sz w:val="28"/>
        </w:rPr>
        <w:t xml:space="preserve">судами </w:t>
      </w:r>
      <w:r>
        <w:rPr>
          <w:rFonts w:ascii="Times New Roman" w:hAnsi="Times New Roman"/>
          <w:b/>
          <w:sz w:val="28"/>
        </w:rPr>
        <w:t>не рассматривались</w:t>
      </w:r>
    </w:p>
    <w:p w:rsidR="00323BD0" w:rsidRDefault="00323BD0" w:rsidP="00323B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3BD0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3BD0" w:rsidRDefault="00323BD0" w:rsidP="00323B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23BD0" w:rsidSect="006158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D5"/>
    <w:multiLevelType w:val="hybridMultilevel"/>
    <w:tmpl w:val="3214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BD0"/>
    <w:rsid w:val="00323BD0"/>
    <w:rsid w:val="005B12B4"/>
    <w:rsid w:val="006D56B9"/>
    <w:rsid w:val="007663D7"/>
    <w:rsid w:val="00C4446C"/>
    <w:rsid w:val="00E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323BD0"/>
    <w:rPr>
      <w:b/>
      <w:bCs/>
    </w:rPr>
  </w:style>
  <w:style w:type="paragraph" w:customStyle="1" w:styleId="ConsPlusNormal">
    <w:name w:val="ConsPlusNormal"/>
    <w:rsid w:val="00323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osh_01</dc:creator>
  <cp:keywords/>
  <dc:description/>
  <cp:lastModifiedBy>osh_01</cp:lastModifiedBy>
  <cp:revision>5</cp:revision>
  <dcterms:created xsi:type="dcterms:W3CDTF">2020-05-29T05:06:00Z</dcterms:created>
  <dcterms:modified xsi:type="dcterms:W3CDTF">2020-11-17T10:03:00Z</dcterms:modified>
</cp:coreProperties>
</file>