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115" w:rsidRDefault="00193645" w:rsidP="00193645">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Доклад</w:t>
      </w:r>
    </w:p>
    <w:p w:rsidR="00193645" w:rsidRDefault="00193645" w:rsidP="00193645">
      <w:pPr>
        <w:jc w:val="center"/>
        <w:rPr>
          <w:rFonts w:ascii="Times New Roman" w:hAnsi="Times New Roman" w:cs="Times New Roman"/>
          <w:sz w:val="28"/>
          <w:szCs w:val="28"/>
        </w:rPr>
      </w:pPr>
      <w:r>
        <w:rPr>
          <w:rFonts w:ascii="Times New Roman" w:hAnsi="Times New Roman" w:cs="Times New Roman"/>
          <w:sz w:val="28"/>
          <w:szCs w:val="28"/>
        </w:rPr>
        <w:t>о соблюдении антикоррупционных стандартов</w:t>
      </w:r>
    </w:p>
    <w:p w:rsidR="00072AE1" w:rsidRDefault="00072AE1" w:rsidP="00072AE1">
      <w:pPr>
        <w:spacing w:after="0" w:line="240" w:lineRule="auto"/>
        <w:ind w:firstLine="709"/>
        <w:contextualSpacing/>
        <w:jc w:val="both"/>
        <w:rPr>
          <w:rFonts w:ascii="Times New Roman" w:hAnsi="Times New Roman" w:cs="Times New Roman"/>
          <w:sz w:val="28"/>
          <w:szCs w:val="28"/>
        </w:rPr>
      </w:pPr>
    </w:p>
    <w:p w:rsidR="00072AE1" w:rsidRDefault="00072AE1" w:rsidP="001A171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Антикоррупционный стандарт представляет собой единую для МБУ «ЦСО» ЦР систему запретов, ограничений и дозволений, обеспечивающих предупреждение коррупции. МБУ «ЦСО» ЦР приняты следующие антикоррупционные стандарты</w:t>
      </w:r>
      <w:r>
        <w:rPr>
          <w:rFonts w:ascii="Times New Roman" w:hAnsi="Times New Roman" w:cs="Times New Roman"/>
          <w:sz w:val="28"/>
          <w:szCs w:val="28"/>
          <w:lang w:val="en-US"/>
        </w:rPr>
        <w:t>:</w:t>
      </w:r>
    </w:p>
    <w:p w:rsidR="004F0D57" w:rsidRPr="00F95FCF" w:rsidRDefault="004F0D57" w:rsidP="004F0D57">
      <w:pPr>
        <w:spacing w:after="0" w:line="360" w:lineRule="auto"/>
        <w:ind w:firstLine="709"/>
        <w:contextualSpacing/>
        <w:jc w:val="both"/>
        <w:rPr>
          <w:rFonts w:ascii="Times New Roman" w:hAnsi="Times New Roman" w:cs="Times New Roman"/>
          <w:b/>
          <w:sz w:val="28"/>
          <w:szCs w:val="28"/>
        </w:rPr>
      </w:pPr>
      <w:r w:rsidRPr="00F95FCF">
        <w:rPr>
          <w:rFonts w:ascii="Times New Roman" w:hAnsi="Times New Roman" w:cs="Times New Roman"/>
          <w:b/>
          <w:sz w:val="28"/>
          <w:szCs w:val="28"/>
        </w:rPr>
        <w:t xml:space="preserve">Антикоррупционный стандарт в сфере осуществления закупок товаров, работ и услуг для нужд МБУ «ЦСО» </w:t>
      </w:r>
      <w:r w:rsidR="00F95FCF" w:rsidRPr="00F95FCF">
        <w:rPr>
          <w:rFonts w:ascii="Times New Roman" w:hAnsi="Times New Roman" w:cs="Times New Roman"/>
          <w:b/>
          <w:sz w:val="28"/>
          <w:szCs w:val="28"/>
        </w:rPr>
        <w:t>ЦР утвержденный</w:t>
      </w:r>
      <w:r w:rsidRPr="00F95FCF">
        <w:rPr>
          <w:rFonts w:ascii="Times New Roman" w:hAnsi="Times New Roman" w:cs="Times New Roman"/>
          <w:b/>
          <w:sz w:val="28"/>
          <w:szCs w:val="28"/>
        </w:rPr>
        <w:t xml:space="preserve"> приказом МБУ «ЦСО» ЦР от 29.12.2018 № 101 – П «Об утверждении нормативных и иных документов по противодействию коррупции»</w:t>
      </w:r>
      <w:r w:rsidR="00F95FCF" w:rsidRPr="00F95FCF">
        <w:rPr>
          <w:rFonts w:ascii="Times New Roman" w:hAnsi="Times New Roman" w:cs="Times New Roman"/>
          <w:b/>
          <w:sz w:val="28"/>
          <w:szCs w:val="28"/>
        </w:rPr>
        <w:t>.</w:t>
      </w:r>
    </w:p>
    <w:p w:rsidR="00F95FCF" w:rsidRDefault="00F95FCF" w:rsidP="00F95FCF">
      <w:pPr>
        <w:tabs>
          <w:tab w:val="left" w:pos="5385"/>
        </w:tabs>
        <w:spacing w:after="0" w:line="360" w:lineRule="auto"/>
        <w:contextualSpacing/>
        <w:jc w:val="both"/>
        <w:rPr>
          <w:rFonts w:ascii="Times New Roman" w:hAnsi="Times New Roman" w:cs="Times New Roman"/>
          <w:sz w:val="28"/>
          <w:szCs w:val="28"/>
        </w:rPr>
      </w:pPr>
      <w:r w:rsidRPr="00F95FCF">
        <w:rPr>
          <w:rFonts w:ascii="Times New Roman" w:hAnsi="Times New Roman" w:cs="Times New Roman"/>
          <w:sz w:val="28"/>
          <w:szCs w:val="28"/>
        </w:rPr>
        <w:t xml:space="preserve">          Введение Стандарта осуществлено в целях предупреждения коррупции при осуществлении деятельности в сфере закупок для нужд учреждения, совершенствования этой деятельности и создания эффективной системы реализации и защиты прав граждан и юридических лиц.</w:t>
      </w:r>
    </w:p>
    <w:p w:rsidR="00F95FCF" w:rsidRPr="00F95FCF" w:rsidRDefault="00F95FCF" w:rsidP="00F95FCF">
      <w:pPr>
        <w:tabs>
          <w:tab w:val="left" w:pos="5385"/>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95FCF">
        <w:rPr>
          <w:rFonts w:ascii="Times New Roman" w:hAnsi="Times New Roman" w:cs="Times New Roman"/>
          <w:sz w:val="28"/>
          <w:szCs w:val="28"/>
        </w:rPr>
        <w:t>Задачи введения Стандарта:</w:t>
      </w:r>
    </w:p>
    <w:p w:rsidR="00F95FCF" w:rsidRPr="00F95FCF" w:rsidRDefault="00F95FCF" w:rsidP="00F95FCF">
      <w:pPr>
        <w:tabs>
          <w:tab w:val="left" w:pos="5385"/>
        </w:tabs>
        <w:spacing w:after="0" w:line="360" w:lineRule="auto"/>
        <w:ind w:firstLine="709"/>
        <w:contextualSpacing/>
        <w:jc w:val="both"/>
        <w:rPr>
          <w:rFonts w:ascii="Times New Roman" w:hAnsi="Times New Roman" w:cs="Times New Roman"/>
          <w:sz w:val="28"/>
          <w:szCs w:val="28"/>
        </w:rPr>
      </w:pPr>
      <w:r w:rsidRPr="00F95FCF">
        <w:rPr>
          <w:rFonts w:ascii="Times New Roman" w:hAnsi="Times New Roman" w:cs="Times New Roman"/>
          <w:sz w:val="28"/>
          <w:szCs w:val="28"/>
        </w:rPr>
        <w:t>- создание системы противодействия коррупции в сфере осуществления закупок для нужд учреждения;</w:t>
      </w:r>
    </w:p>
    <w:p w:rsidR="00F95FCF" w:rsidRPr="00F95FCF" w:rsidRDefault="00F95FCF" w:rsidP="00F95FCF">
      <w:pPr>
        <w:tabs>
          <w:tab w:val="left" w:pos="5385"/>
        </w:tabs>
        <w:spacing w:after="0" w:line="360" w:lineRule="auto"/>
        <w:ind w:firstLine="709"/>
        <w:contextualSpacing/>
        <w:jc w:val="both"/>
        <w:rPr>
          <w:rFonts w:ascii="Times New Roman" w:hAnsi="Times New Roman" w:cs="Times New Roman"/>
          <w:sz w:val="28"/>
          <w:szCs w:val="28"/>
        </w:rPr>
      </w:pPr>
      <w:r w:rsidRPr="00F95FCF">
        <w:rPr>
          <w:rFonts w:ascii="Times New Roman" w:hAnsi="Times New Roman" w:cs="Times New Roman"/>
          <w:sz w:val="28"/>
          <w:szCs w:val="28"/>
        </w:rPr>
        <w:t>- устранение факторов, способствующих созданию условий для проявления коррупции в сфере осуществления закупок для нужд учреждения;</w:t>
      </w:r>
    </w:p>
    <w:p w:rsidR="00F95FCF" w:rsidRPr="00F95FCF" w:rsidRDefault="00F95FCF" w:rsidP="00F95FCF">
      <w:pPr>
        <w:tabs>
          <w:tab w:val="left" w:pos="5385"/>
        </w:tabs>
        <w:spacing w:after="0" w:line="360" w:lineRule="auto"/>
        <w:ind w:firstLine="709"/>
        <w:contextualSpacing/>
        <w:jc w:val="both"/>
        <w:rPr>
          <w:rFonts w:ascii="Times New Roman" w:hAnsi="Times New Roman" w:cs="Times New Roman"/>
          <w:sz w:val="28"/>
          <w:szCs w:val="28"/>
        </w:rPr>
      </w:pPr>
      <w:r w:rsidRPr="00F95FCF">
        <w:rPr>
          <w:rFonts w:ascii="Times New Roman" w:hAnsi="Times New Roman" w:cs="Times New Roman"/>
          <w:sz w:val="28"/>
          <w:szCs w:val="28"/>
        </w:rPr>
        <w:t>- формирование в учреждении нетерпимости к коррупционному поведению;</w:t>
      </w:r>
    </w:p>
    <w:p w:rsidR="00F95FCF" w:rsidRPr="00F95FCF" w:rsidRDefault="00F95FCF" w:rsidP="00F95FCF">
      <w:pPr>
        <w:tabs>
          <w:tab w:val="left" w:pos="5385"/>
        </w:tabs>
        <w:spacing w:after="0" w:line="360" w:lineRule="auto"/>
        <w:ind w:firstLine="709"/>
        <w:contextualSpacing/>
        <w:jc w:val="both"/>
        <w:rPr>
          <w:rFonts w:ascii="Times New Roman" w:hAnsi="Times New Roman" w:cs="Times New Roman"/>
          <w:sz w:val="28"/>
          <w:szCs w:val="28"/>
        </w:rPr>
      </w:pPr>
      <w:r w:rsidRPr="00F95FCF">
        <w:rPr>
          <w:rFonts w:ascii="Times New Roman" w:hAnsi="Times New Roman" w:cs="Times New Roman"/>
          <w:sz w:val="28"/>
          <w:szCs w:val="28"/>
        </w:rPr>
        <w:t>- повышение эффективности деятельности в сфере осуществления закупок для нужд учреждения;</w:t>
      </w:r>
    </w:p>
    <w:p w:rsidR="00F95FCF" w:rsidRDefault="00F95FCF" w:rsidP="00F95FCF">
      <w:pPr>
        <w:tabs>
          <w:tab w:val="left" w:pos="5385"/>
        </w:tabs>
        <w:spacing w:after="0" w:line="360" w:lineRule="auto"/>
        <w:ind w:firstLine="709"/>
        <w:contextualSpacing/>
        <w:jc w:val="both"/>
        <w:rPr>
          <w:rFonts w:ascii="Times New Roman" w:hAnsi="Times New Roman" w:cs="Times New Roman"/>
          <w:sz w:val="28"/>
          <w:szCs w:val="28"/>
        </w:rPr>
      </w:pPr>
      <w:r w:rsidRPr="00F95FCF">
        <w:rPr>
          <w:rFonts w:ascii="Times New Roman" w:hAnsi="Times New Roman" w:cs="Times New Roman"/>
          <w:sz w:val="28"/>
          <w:szCs w:val="28"/>
        </w:rPr>
        <w:t>- повышение ответственности работников учреждения, участвующих в осуществлении закупок для нужд учреждения, и при выполнении ими своих прав и обязанностей.</w:t>
      </w:r>
    </w:p>
    <w:p w:rsidR="00F95FCF" w:rsidRDefault="00F95FCF" w:rsidP="00F95FCF">
      <w:pPr>
        <w:tabs>
          <w:tab w:val="left" w:pos="5385"/>
        </w:tabs>
        <w:spacing w:after="0" w:line="360" w:lineRule="auto"/>
        <w:ind w:firstLine="709"/>
        <w:contextualSpacing/>
        <w:jc w:val="both"/>
        <w:rPr>
          <w:rFonts w:ascii="Times New Roman" w:hAnsi="Times New Roman" w:cs="Times New Roman"/>
          <w:sz w:val="28"/>
          <w:szCs w:val="28"/>
        </w:rPr>
      </w:pPr>
      <w:r w:rsidRPr="00F95FCF">
        <w:rPr>
          <w:rFonts w:ascii="Times New Roman" w:hAnsi="Times New Roman" w:cs="Times New Roman"/>
          <w:sz w:val="28"/>
          <w:szCs w:val="28"/>
        </w:rPr>
        <w:t xml:space="preserve">Стандарт применяется в деятельности учреждения при осуществлении своих функций и исполнения полномочий в сфере закупок товаров, работ, </w:t>
      </w:r>
      <w:r w:rsidRPr="00F95FCF">
        <w:rPr>
          <w:rFonts w:ascii="Times New Roman" w:hAnsi="Times New Roman" w:cs="Times New Roman"/>
          <w:sz w:val="28"/>
          <w:szCs w:val="28"/>
        </w:rPr>
        <w:lastRenderedPageBreak/>
        <w:t>услуг. Стандарт обязателен для исполнения работниками, входящими в состав контрактной службы учреждения.</w:t>
      </w:r>
    </w:p>
    <w:p w:rsidR="00F95FCF" w:rsidRPr="00F95FCF" w:rsidRDefault="00F95FCF" w:rsidP="00F95FCF">
      <w:pPr>
        <w:tabs>
          <w:tab w:val="left" w:pos="5385"/>
        </w:tabs>
        <w:spacing w:after="0" w:line="360" w:lineRule="auto"/>
        <w:ind w:firstLine="709"/>
        <w:contextualSpacing/>
        <w:jc w:val="both"/>
        <w:rPr>
          <w:rFonts w:ascii="Times New Roman" w:hAnsi="Times New Roman" w:cs="Times New Roman"/>
          <w:sz w:val="28"/>
          <w:szCs w:val="28"/>
        </w:rPr>
      </w:pPr>
      <w:r w:rsidRPr="00F95FCF">
        <w:rPr>
          <w:rFonts w:ascii="Times New Roman" w:hAnsi="Times New Roman" w:cs="Times New Roman"/>
          <w:sz w:val="28"/>
          <w:szCs w:val="28"/>
        </w:rPr>
        <w:t>Контроль за соблюдением установленных запретов, ограничений и дозволений осуществляют ответственные за реализацию антикоррупционной политики, определенные в локальных актах учреждения.</w:t>
      </w:r>
    </w:p>
    <w:p w:rsidR="00F95FCF" w:rsidRPr="00F95FCF" w:rsidRDefault="00F95FCF" w:rsidP="00F95FCF">
      <w:pPr>
        <w:tabs>
          <w:tab w:val="left" w:pos="5385"/>
        </w:tabs>
        <w:spacing w:after="0" w:line="360" w:lineRule="auto"/>
        <w:ind w:firstLine="709"/>
        <w:contextualSpacing/>
        <w:jc w:val="both"/>
        <w:rPr>
          <w:rFonts w:ascii="Times New Roman" w:hAnsi="Times New Roman" w:cs="Times New Roman"/>
          <w:sz w:val="28"/>
          <w:szCs w:val="28"/>
        </w:rPr>
      </w:pPr>
      <w:r w:rsidRPr="00F95FCF">
        <w:rPr>
          <w:rFonts w:ascii="Times New Roman" w:hAnsi="Times New Roman" w:cs="Times New Roman"/>
          <w:sz w:val="28"/>
          <w:szCs w:val="28"/>
        </w:rPr>
        <w:t>Формы контроля за соблюдением установленных запретов, ограничений и дозволении:</w:t>
      </w:r>
    </w:p>
    <w:p w:rsidR="00F95FCF" w:rsidRDefault="00F95FCF" w:rsidP="00F95FCF">
      <w:pPr>
        <w:tabs>
          <w:tab w:val="left" w:pos="5385"/>
        </w:tabs>
        <w:spacing w:after="0" w:line="360" w:lineRule="auto"/>
        <w:ind w:firstLine="709"/>
        <w:contextualSpacing/>
        <w:jc w:val="both"/>
        <w:rPr>
          <w:rFonts w:ascii="Times New Roman" w:hAnsi="Times New Roman" w:cs="Times New Roman"/>
          <w:sz w:val="28"/>
          <w:szCs w:val="28"/>
        </w:rPr>
      </w:pPr>
      <w:r w:rsidRPr="00F95FCF">
        <w:rPr>
          <w:rFonts w:ascii="Times New Roman" w:hAnsi="Times New Roman" w:cs="Times New Roman"/>
          <w:sz w:val="28"/>
          <w:szCs w:val="28"/>
        </w:rPr>
        <w:t>- Обращения и заявления граждан и работников учреждения, ответственным за реализацию антикоррупционной политики, о фактах или попытках нарушения установленных запретов, ограничений и дозволений.</w:t>
      </w:r>
    </w:p>
    <w:p w:rsidR="00F95FCF" w:rsidRPr="00F95FCF" w:rsidRDefault="00F95FCF" w:rsidP="00F95FCF">
      <w:pPr>
        <w:tabs>
          <w:tab w:val="left" w:pos="5385"/>
        </w:tabs>
        <w:spacing w:after="0" w:line="360" w:lineRule="auto"/>
        <w:ind w:firstLine="709"/>
        <w:contextualSpacing/>
        <w:jc w:val="both"/>
        <w:rPr>
          <w:rFonts w:ascii="Times New Roman" w:hAnsi="Times New Roman" w:cs="Times New Roman"/>
          <w:sz w:val="28"/>
          <w:szCs w:val="28"/>
        </w:rPr>
      </w:pPr>
      <w:r w:rsidRPr="00F95FCF">
        <w:rPr>
          <w:rFonts w:ascii="Times New Roman" w:hAnsi="Times New Roman" w:cs="Times New Roman"/>
          <w:sz w:val="28"/>
          <w:szCs w:val="28"/>
        </w:rPr>
        <w:t>В целях предупреждения коррупции в учреждении при организации закупок устанавливаются следующие</w:t>
      </w:r>
    </w:p>
    <w:p w:rsidR="00F95FCF" w:rsidRPr="00F95FCF" w:rsidRDefault="00F95FCF" w:rsidP="00F95FCF">
      <w:pPr>
        <w:tabs>
          <w:tab w:val="left" w:pos="5385"/>
        </w:tabs>
        <w:spacing w:after="0" w:line="360" w:lineRule="auto"/>
        <w:ind w:firstLine="709"/>
        <w:contextualSpacing/>
        <w:jc w:val="both"/>
        <w:rPr>
          <w:rFonts w:ascii="Times New Roman" w:hAnsi="Times New Roman" w:cs="Times New Roman"/>
          <w:sz w:val="28"/>
          <w:szCs w:val="28"/>
        </w:rPr>
      </w:pPr>
      <w:r w:rsidRPr="00F95FCF">
        <w:rPr>
          <w:rFonts w:ascii="Times New Roman" w:hAnsi="Times New Roman" w:cs="Times New Roman"/>
          <w:sz w:val="28"/>
          <w:szCs w:val="28"/>
        </w:rPr>
        <w:t>1. Запреты:</w:t>
      </w:r>
    </w:p>
    <w:p w:rsidR="00F95FCF" w:rsidRPr="00F95FCF" w:rsidRDefault="00F95FCF" w:rsidP="00F95FCF">
      <w:pPr>
        <w:tabs>
          <w:tab w:val="left" w:pos="5385"/>
        </w:tabs>
        <w:spacing w:after="0" w:line="360" w:lineRule="auto"/>
        <w:ind w:firstLine="709"/>
        <w:contextualSpacing/>
        <w:jc w:val="both"/>
        <w:rPr>
          <w:rFonts w:ascii="Times New Roman" w:hAnsi="Times New Roman" w:cs="Times New Roman"/>
          <w:sz w:val="28"/>
          <w:szCs w:val="28"/>
        </w:rPr>
      </w:pPr>
      <w:r w:rsidRPr="00F95FCF">
        <w:rPr>
          <w:rFonts w:ascii="Times New Roman" w:hAnsi="Times New Roman" w:cs="Times New Roman"/>
          <w:sz w:val="28"/>
          <w:szCs w:val="28"/>
        </w:rPr>
        <w:t>- 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учреждения, за исключением случаев прямо предусмотренных действующим законодательством;</w:t>
      </w:r>
    </w:p>
    <w:p w:rsidR="00F95FCF" w:rsidRPr="00F95FCF" w:rsidRDefault="00F95FCF" w:rsidP="00F95FCF">
      <w:pPr>
        <w:tabs>
          <w:tab w:val="left" w:pos="5385"/>
        </w:tabs>
        <w:spacing w:after="0" w:line="360" w:lineRule="auto"/>
        <w:ind w:firstLine="709"/>
        <w:contextualSpacing/>
        <w:jc w:val="both"/>
        <w:rPr>
          <w:rFonts w:ascii="Times New Roman" w:hAnsi="Times New Roman" w:cs="Times New Roman"/>
          <w:sz w:val="28"/>
          <w:szCs w:val="28"/>
        </w:rPr>
      </w:pPr>
      <w:r w:rsidRPr="00F95FCF">
        <w:rPr>
          <w:rFonts w:ascii="Times New Roman" w:hAnsi="Times New Roman" w:cs="Times New Roman"/>
          <w:sz w:val="28"/>
          <w:szCs w:val="28"/>
        </w:rPr>
        <w:t>- участие в работе комиссии по закупкам физических лиц, лично заинтересованных в результатах размещения заказа (в том числе лиц, подавших заявки на участие в конкурсе, заявки на участие в аукционе или заявки на участие в запросе котировок, предложений, запросе цен либо состоящих в штате организаций, подавших указанные заявки), либо физических лиц, на которых способны оказывать влияние участники размещения заказа (в том числе физических лиц, являющихся  участниками этих организаций, членами их органов управления, кредиторами участников размещения заказа), а также непосредственно осуществляющих контроль в сфере размещения заказов должностных лиц, уполномоченных на осуществление контроля в сфере закупок;</w:t>
      </w:r>
    </w:p>
    <w:p w:rsidR="00F95FCF" w:rsidRPr="00F95FCF" w:rsidRDefault="00F95FCF" w:rsidP="00F95FCF">
      <w:pPr>
        <w:tabs>
          <w:tab w:val="left" w:pos="5385"/>
        </w:tabs>
        <w:spacing w:after="0" w:line="360" w:lineRule="auto"/>
        <w:ind w:firstLine="709"/>
        <w:contextualSpacing/>
        <w:jc w:val="both"/>
        <w:rPr>
          <w:rFonts w:ascii="Times New Roman" w:hAnsi="Times New Roman" w:cs="Times New Roman"/>
          <w:sz w:val="28"/>
          <w:szCs w:val="28"/>
        </w:rPr>
      </w:pPr>
      <w:r w:rsidRPr="00F95FCF">
        <w:rPr>
          <w:rFonts w:ascii="Times New Roman" w:hAnsi="Times New Roman" w:cs="Times New Roman"/>
          <w:sz w:val="28"/>
          <w:szCs w:val="28"/>
        </w:rPr>
        <w:lastRenderedPageBreak/>
        <w:t>- на немотивированное отклонение заявок на участие в соответствующих процедурах размещения заказа или принятие решения о внесении изменений либо об отказе от проведения таких процедур в сроки, не предусмотренные действующим законодательством;</w:t>
      </w:r>
    </w:p>
    <w:p w:rsidR="00F95FCF" w:rsidRPr="00F95FCF" w:rsidRDefault="00F95FCF" w:rsidP="00F95FCF">
      <w:pPr>
        <w:tabs>
          <w:tab w:val="left" w:pos="5385"/>
        </w:tabs>
        <w:spacing w:after="0" w:line="360" w:lineRule="auto"/>
        <w:ind w:firstLine="709"/>
        <w:contextualSpacing/>
        <w:jc w:val="both"/>
        <w:rPr>
          <w:rFonts w:ascii="Times New Roman" w:hAnsi="Times New Roman" w:cs="Times New Roman"/>
          <w:sz w:val="28"/>
          <w:szCs w:val="28"/>
        </w:rPr>
      </w:pPr>
      <w:r w:rsidRPr="00F95FCF">
        <w:rPr>
          <w:rFonts w:ascii="Times New Roman" w:hAnsi="Times New Roman" w:cs="Times New Roman"/>
          <w:sz w:val="28"/>
          <w:szCs w:val="28"/>
        </w:rPr>
        <w:t>- 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торгов на размещение закупок,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нужд;</w:t>
      </w:r>
    </w:p>
    <w:p w:rsidR="00F95FCF" w:rsidRPr="00F95FCF" w:rsidRDefault="00F95FCF" w:rsidP="00F95FCF">
      <w:pPr>
        <w:tabs>
          <w:tab w:val="left" w:pos="5385"/>
        </w:tabs>
        <w:spacing w:after="0" w:line="360" w:lineRule="auto"/>
        <w:ind w:firstLine="709"/>
        <w:contextualSpacing/>
        <w:jc w:val="both"/>
        <w:rPr>
          <w:rFonts w:ascii="Times New Roman" w:hAnsi="Times New Roman" w:cs="Times New Roman"/>
          <w:sz w:val="28"/>
          <w:szCs w:val="28"/>
        </w:rPr>
      </w:pPr>
      <w:r w:rsidRPr="00F95FCF">
        <w:rPr>
          <w:rFonts w:ascii="Times New Roman" w:hAnsi="Times New Roman" w:cs="Times New Roman"/>
          <w:sz w:val="28"/>
          <w:szCs w:val="28"/>
        </w:rPr>
        <w:t xml:space="preserve">- на предъявление </w:t>
      </w:r>
      <w:r w:rsidR="00616982" w:rsidRPr="00F95FCF">
        <w:rPr>
          <w:rFonts w:ascii="Times New Roman" w:hAnsi="Times New Roman" w:cs="Times New Roman"/>
          <w:sz w:val="28"/>
          <w:szCs w:val="28"/>
        </w:rPr>
        <w:t>любых, не</w:t>
      </w:r>
      <w:r w:rsidRPr="00F95FCF">
        <w:rPr>
          <w:rFonts w:ascii="Times New Roman" w:hAnsi="Times New Roman" w:cs="Times New Roman"/>
          <w:sz w:val="28"/>
          <w:szCs w:val="28"/>
        </w:rPr>
        <w:t xml:space="preserve"> предусмотренных действующим </w:t>
      </w:r>
      <w:r w:rsidR="00616982" w:rsidRPr="00F95FCF">
        <w:rPr>
          <w:rFonts w:ascii="Times New Roman" w:hAnsi="Times New Roman" w:cs="Times New Roman"/>
          <w:sz w:val="28"/>
          <w:szCs w:val="28"/>
        </w:rPr>
        <w:t>законодательством, требований</w:t>
      </w:r>
      <w:r w:rsidRPr="00F95FCF">
        <w:rPr>
          <w:rFonts w:ascii="Times New Roman" w:hAnsi="Times New Roman" w:cs="Times New Roman"/>
          <w:sz w:val="28"/>
          <w:szCs w:val="28"/>
        </w:rPr>
        <w:t xml:space="preserve"> по установлению подлинности документов, представляемых участниками закупки, в том числе подтверждающих квалификацию;</w:t>
      </w:r>
    </w:p>
    <w:p w:rsidR="00F95FCF" w:rsidRPr="00F95FCF" w:rsidRDefault="00F95FCF" w:rsidP="00F95FCF">
      <w:pPr>
        <w:tabs>
          <w:tab w:val="left" w:pos="5385"/>
        </w:tabs>
        <w:spacing w:after="0" w:line="360" w:lineRule="auto"/>
        <w:ind w:firstLine="709"/>
        <w:contextualSpacing/>
        <w:jc w:val="both"/>
        <w:rPr>
          <w:rFonts w:ascii="Times New Roman" w:hAnsi="Times New Roman" w:cs="Times New Roman"/>
          <w:sz w:val="28"/>
          <w:szCs w:val="28"/>
        </w:rPr>
      </w:pPr>
      <w:r w:rsidRPr="00F95FCF">
        <w:rPr>
          <w:rFonts w:ascii="Times New Roman" w:hAnsi="Times New Roman" w:cs="Times New Roman"/>
          <w:sz w:val="28"/>
          <w:szCs w:val="28"/>
        </w:rPr>
        <w:t>- иные запреты, предусмотренные действующим законодательством.</w:t>
      </w:r>
    </w:p>
    <w:p w:rsidR="00F95FCF" w:rsidRPr="00F95FCF" w:rsidRDefault="00F95FCF" w:rsidP="00F95FCF">
      <w:pPr>
        <w:tabs>
          <w:tab w:val="left" w:pos="5385"/>
        </w:tabs>
        <w:spacing w:after="0" w:line="360" w:lineRule="auto"/>
        <w:ind w:firstLine="709"/>
        <w:contextualSpacing/>
        <w:jc w:val="both"/>
        <w:rPr>
          <w:rFonts w:ascii="Times New Roman" w:hAnsi="Times New Roman" w:cs="Times New Roman"/>
          <w:sz w:val="28"/>
          <w:szCs w:val="28"/>
        </w:rPr>
      </w:pPr>
      <w:r w:rsidRPr="00F95FCF">
        <w:rPr>
          <w:rFonts w:ascii="Times New Roman" w:hAnsi="Times New Roman" w:cs="Times New Roman"/>
          <w:sz w:val="28"/>
          <w:szCs w:val="28"/>
        </w:rPr>
        <w:t>2. Ограничения:</w:t>
      </w:r>
    </w:p>
    <w:p w:rsidR="00F95FCF" w:rsidRPr="00F95FCF" w:rsidRDefault="00F95FCF" w:rsidP="00F95FCF">
      <w:pPr>
        <w:tabs>
          <w:tab w:val="left" w:pos="5385"/>
        </w:tabs>
        <w:spacing w:after="0" w:line="360" w:lineRule="auto"/>
        <w:ind w:firstLine="709"/>
        <w:contextualSpacing/>
        <w:jc w:val="both"/>
        <w:rPr>
          <w:rFonts w:ascii="Times New Roman" w:hAnsi="Times New Roman" w:cs="Times New Roman"/>
          <w:sz w:val="28"/>
          <w:szCs w:val="28"/>
        </w:rPr>
      </w:pPr>
      <w:r w:rsidRPr="00F95FCF">
        <w:rPr>
          <w:rFonts w:ascii="Times New Roman" w:hAnsi="Times New Roman" w:cs="Times New Roman"/>
          <w:sz w:val="28"/>
          <w:szCs w:val="28"/>
        </w:rPr>
        <w:t>- размещение закупок, не предусмотренных действующим законодательством;</w:t>
      </w:r>
    </w:p>
    <w:p w:rsidR="00F95FCF" w:rsidRPr="00F95FCF" w:rsidRDefault="00F95FCF" w:rsidP="00F95FCF">
      <w:pPr>
        <w:tabs>
          <w:tab w:val="left" w:pos="5385"/>
        </w:tabs>
        <w:spacing w:after="0" w:line="360" w:lineRule="auto"/>
        <w:ind w:firstLine="709"/>
        <w:contextualSpacing/>
        <w:jc w:val="both"/>
        <w:rPr>
          <w:rFonts w:ascii="Times New Roman" w:hAnsi="Times New Roman" w:cs="Times New Roman"/>
          <w:sz w:val="28"/>
          <w:szCs w:val="28"/>
        </w:rPr>
      </w:pPr>
      <w:r w:rsidRPr="00F95FCF">
        <w:rPr>
          <w:rFonts w:ascii="Times New Roman" w:hAnsi="Times New Roman" w:cs="Times New Roman"/>
          <w:sz w:val="28"/>
          <w:szCs w:val="28"/>
        </w:rPr>
        <w:t>- на участие в закупках лиц, находящихся в реестре недобросовестных поставщиков;</w:t>
      </w:r>
    </w:p>
    <w:p w:rsidR="00F95FCF" w:rsidRPr="00F95FCF" w:rsidRDefault="00F95FCF" w:rsidP="00F95FCF">
      <w:pPr>
        <w:tabs>
          <w:tab w:val="left" w:pos="5385"/>
        </w:tabs>
        <w:spacing w:after="0" w:line="360" w:lineRule="auto"/>
        <w:ind w:firstLine="709"/>
        <w:contextualSpacing/>
        <w:jc w:val="both"/>
        <w:rPr>
          <w:rFonts w:ascii="Times New Roman" w:hAnsi="Times New Roman" w:cs="Times New Roman"/>
          <w:sz w:val="28"/>
          <w:szCs w:val="28"/>
        </w:rPr>
      </w:pPr>
      <w:r w:rsidRPr="00F95FCF">
        <w:rPr>
          <w:rFonts w:ascii="Times New Roman" w:hAnsi="Times New Roman" w:cs="Times New Roman"/>
          <w:sz w:val="28"/>
          <w:szCs w:val="28"/>
        </w:rPr>
        <w:t>- иные ограничения, предусмотренные действующим законодательством.</w:t>
      </w:r>
    </w:p>
    <w:p w:rsidR="00F95FCF" w:rsidRPr="00F95FCF" w:rsidRDefault="00F95FCF" w:rsidP="00F95FCF">
      <w:pPr>
        <w:tabs>
          <w:tab w:val="left" w:pos="5385"/>
        </w:tabs>
        <w:spacing w:after="0" w:line="360" w:lineRule="auto"/>
        <w:ind w:firstLine="709"/>
        <w:contextualSpacing/>
        <w:jc w:val="both"/>
        <w:rPr>
          <w:rFonts w:ascii="Times New Roman" w:hAnsi="Times New Roman" w:cs="Times New Roman"/>
          <w:sz w:val="28"/>
          <w:szCs w:val="28"/>
        </w:rPr>
      </w:pPr>
      <w:r w:rsidRPr="00F95FCF">
        <w:rPr>
          <w:rFonts w:ascii="Times New Roman" w:hAnsi="Times New Roman" w:cs="Times New Roman"/>
          <w:sz w:val="28"/>
          <w:szCs w:val="28"/>
        </w:rPr>
        <w:t>3. Дозволения:</w:t>
      </w:r>
    </w:p>
    <w:p w:rsidR="00F95FCF" w:rsidRPr="00F95FCF" w:rsidRDefault="00F95FCF" w:rsidP="00F95FCF">
      <w:pPr>
        <w:tabs>
          <w:tab w:val="left" w:pos="5385"/>
        </w:tabs>
        <w:spacing w:after="0" w:line="360" w:lineRule="auto"/>
        <w:ind w:firstLine="709"/>
        <w:contextualSpacing/>
        <w:jc w:val="both"/>
        <w:rPr>
          <w:rFonts w:ascii="Times New Roman" w:hAnsi="Times New Roman" w:cs="Times New Roman"/>
          <w:sz w:val="28"/>
          <w:szCs w:val="28"/>
        </w:rPr>
      </w:pPr>
      <w:r w:rsidRPr="00F95FCF">
        <w:rPr>
          <w:rFonts w:ascii="Times New Roman" w:hAnsi="Times New Roman" w:cs="Times New Roman"/>
          <w:sz w:val="28"/>
          <w:szCs w:val="28"/>
        </w:rPr>
        <w:t>- на установление порядка формирования, обеспечения размещения, исполнения</w:t>
      </w:r>
      <w:r w:rsidR="00616982">
        <w:rPr>
          <w:rFonts w:ascii="Times New Roman" w:hAnsi="Times New Roman" w:cs="Times New Roman"/>
          <w:sz w:val="28"/>
          <w:szCs w:val="28"/>
        </w:rPr>
        <w:t xml:space="preserve"> </w:t>
      </w:r>
      <w:r w:rsidRPr="00F95FCF">
        <w:rPr>
          <w:rFonts w:ascii="Times New Roman" w:hAnsi="Times New Roman" w:cs="Times New Roman"/>
          <w:sz w:val="28"/>
          <w:szCs w:val="28"/>
        </w:rPr>
        <w:t>и контроля за исполнением закупки в соответствии с федеральными законами и иными нормативными правовыми актами Российской Федерации;</w:t>
      </w:r>
    </w:p>
    <w:p w:rsidR="00F95FCF" w:rsidRPr="00F95FCF" w:rsidRDefault="00F95FCF" w:rsidP="00F95FCF">
      <w:pPr>
        <w:tabs>
          <w:tab w:val="left" w:pos="5385"/>
        </w:tabs>
        <w:spacing w:after="0" w:line="360" w:lineRule="auto"/>
        <w:ind w:firstLine="709"/>
        <w:contextualSpacing/>
        <w:jc w:val="both"/>
        <w:rPr>
          <w:rFonts w:ascii="Times New Roman" w:hAnsi="Times New Roman" w:cs="Times New Roman"/>
          <w:sz w:val="28"/>
          <w:szCs w:val="28"/>
        </w:rPr>
      </w:pPr>
      <w:r w:rsidRPr="00F95FCF">
        <w:rPr>
          <w:rFonts w:ascii="Times New Roman" w:hAnsi="Times New Roman" w:cs="Times New Roman"/>
          <w:sz w:val="28"/>
          <w:szCs w:val="28"/>
        </w:rPr>
        <w:t>- на формирование комиссии по закупкам с учетом требований действующего законодательства;</w:t>
      </w:r>
    </w:p>
    <w:p w:rsidR="00F95FCF" w:rsidRPr="00F95FCF" w:rsidRDefault="00F95FCF" w:rsidP="00F95FCF">
      <w:pPr>
        <w:tabs>
          <w:tab w:val="left" w:pos="5385"/>
        </w:tabs>
        <w:spacing w:after="0" w:line="360" w:lineRule="auto"/>
        <w:ind w:firstLine="709"/>
        <w:contextualSpacing/>
        <w:jc w:val="both"/>
        <w:rPr>
          <w:rFonts w:ascii="Times New Roman" w:hAnsi="Times New Roman" w:cs="Times New Roman"/>
          <w:sz w:val="28"/>
          <w:szCs w:val="28"/>
        </w:rPr>
      </w:pPr>
      <w:r w:rsidRPr="00F95FCF">
        <w:rPr>
          <w:rFonts w:ascii="Times New Roman" w:hAnsi="Times New Roman" w:cs="Times New Roman"/>
          <w:sz w:val="28"/>
          <w:szCs w:val="28"/>
        </w:rPr>
        <w:lastRenderedPageBreak/>
        <w:t>- на использование законодательно установленных критериев оценки победителей конкурентных закупок;</w:t>
      </w:r>
    </w:p>
    <w:p w:rsidR="00F95FCF" w:rsidRPr="00F95FCF" w:rsidRDefault="00F95FCF" w:rsidP="00F95FCF">
      <w:pPr>
        <w:tabs>
          <w:tab w:val="left" w:pos="5385"/>
        </w:tabs>
        <w:spacing w:after="0" w:line="360" w:lineRule="auto"/>
        <w:ind w:firstLine="709"/>
        <w:contextualSpacing/>
        <w:jc w:val="both"/>
        <w:rPr>
          <w:rFonts w:ascii="Times New Roman" w:hAnsi="Times New Roman" w:cs="Times New Roman"/>
          <w:sz w:val="28"/>
          <w:szCs w:val="28"/>
        </w:rPr>
      </w:pPr>
      <w:r w:rsidRPr="00F95FCF">
        <w:rPr>
          <w:rFonts w:ascii="Times New Roman" w:hAnsi="Times New Roman" w:cs="Times New Roman"/>
          <w:sz w:val="28"/>
          <w:szCs w:val="28"/>
        </w:rPr>
        <w:t>- на принятие решения о способе размещения заказа;</w:t>
      </w:r>
    </w:p>
    <w:p w:rsidR="00F95FCF" w:rsidRPr="00F95FCF" w:rsidRDefault="00F95FCF" w:rsidP="00F95FCF">
      <w:pPr>
        <w:tabs>
          <w:tab w:val="left" w:pos="5385"/>
        </w:tabs>
        <w:spacing w:after="0" w:line="360" w:lineRule="auto"/>
        <w:ind w:firstLine="709"/>
        <w:contextualSpacing/>
        <w:jc w:val="both"/>
        <w:rPr>
          <w:rFonts w:ascii="Times New Roman" w:hAnsi="Times New Roman" w:cs="Times New Roman"/>
          <w:sz w:val="28"/>
          <w:szCs w:val="28"/>
        </w:rPr>
      </w:pPr>
      <w:r w:rsidRPr="00F95FCF">
        <w:rPr>
          <w:rFonts w:ascii="Times New Roman" w:hAnsi="Times New Roman" w:cs="Times New Roman"/>
          <w:sz w:val="28"/>
          <w:szCs w:val="28"/>
        </w:rPr>
        <w:t>- на требование уплаты неустойки (штрафа, пеней) в случае просрочки исполнения поставщиком (исполнителем, подрядчиком) обязательств, предусмотренных договором (контрактом);</w:t>
      </w:r>
    </w:p>
    <w:p w:rsidR="00F95FCF" w:rsidRPr="00F95FCF" w:rsidRDefault="00F95FCF" w:rsidP="00F95FCF">
      <w:pPr>
        <w:tabs>
          <w:tab w:val="left" w:pos="5385"/>
        </w:tabs>
        <w:spacing w:after="0" w:line="360" w:lineRule="auto"/>
        <w:ind w:firstLine="709"/>
        <w:contextualSpacing/>
        <w:jc w:val="both"/>
        <w:rPr>
          <w:rFonts w:ascii="Times New Roman" w:hAnsi="Times New Roman" w:cs="Times New Roman"/>
          <w:sz w:val="28"/>
          <w:szCs w:val="28"/>
        </w:rPr>
      </w:pPr>
      <w:r w:rsidRPr="00F95FCF">
        <w:rPr>
          <w:rFonts w:ascii="Times New Roman" w:hAnsi="Times New Roman" w:cs="Times New Roman"/>
          <w:sz w:val="28"/>
          <w:szCs w:val="28"/>
        </w:rPr>
        <w:t>- иные дозволения, предусмотренные действующим федеральным законодательством.</w:t>
      </w:r>
    </w:p>
    <w:p w:rsidR="00F95FCF" w:rsidRPr="00F95FCF" w:rsidRDefault="00F95FCF" w:rsidP="00F95FCF">
      <w:pPr>
        <w:tabs>
          <w:tab w:val="left" w:pos="5385"/>
        </w:tabs>
        <w:spacing w:after="0" w:line="360" w:lineRule="auto"/>
        <w:ind w:firstLine="709"/>
        <w:contextualSpacing/>
        <w:jc w:val="both"/>
        <w:rPr>
          <w:rFonts w:ascii="Times New Roman" w:hAnsi="Times New Roman" w:cs="Times New Roman"/>
          <w:sz w:val="28"/>
          <w:szCs w:val="28"/>
        </w:rPr>
      </w:pPr>
      <w:r w:rsidRPr="00F95FCF">
        <w:rPr>
          <w:rFonts w:ascii="Times New Roman" w:hAnsi="Times New Roman" w:cs="Times New Roman"/>
          <w:sz w:val="28"/>
          <w:szCs w:val="28"/>
        </w:rPr>
        <w:t>За применение и исполнение Стандарта несут ответственность работники учреждения, занимающиеся закупочной деятельностью.</w:t>
      </w:r>
    </w:p>
    <w:p w:rsidR="00F95FCF" w:rsidRPr="00F95FCF" w:rsidRDefault="00F95FCF" w:rsidP="00F95FCF">
      <w:pPr>
        <w:tabs>
          <w:tab w:val="left" w:pos="5385"/>
        </w:tabs>
        <w:spacing w:after="0" w:line="360" w:lineRule="auto"/>
        <w:ind w:firstLine="709"/>
        <w:contextualSpacing/>
        <w:jc w:val="both"/>
        <w:rPr>
          <w:rFonts w:ascii="Times New Roman" w:hAnsi="Times New Roman" w:cs="Times New Roman"/>
          <w:sz w:val="28"/>
          <w:szCs w:val="28"/>
        </w:rPr>
      </w:pPr>
      <w:r w:rsidRPr="00F95FCF">
        <w:rPr>
          <w:rFonts w:ascii="Times New Roman" w:hAnsi="Times New Roman" w:cs="Times New Roman"/>
          <w:sz w:val="28"/>
          <w:szCs w:val="28"/>
        </w:rPr>
        <w:t>Учреждение информирует партнеров и контрагентов о программах, стандартах поведения, процедурах и правилах, направленных на профилактику и противодействие коррупции.</w:t>
      </w:r>
    </w:p>
    <w:p w:rsidR="00F95FCF" w:rsidRPr="00F95FCF" w:rsidRDefault="00F95FCF" w:rsidP="00F95FCF">
      <w:pPr>
        <w:tabs>
          <w:tab w:val="left" w:pos="5385"/>
        </w:tabs>
        <w:spacing w:after="0" w:line="360" w:lineRule="auto"/>
        <w:ind w:firstLine="709"/>
        <w:contextualSpacing/>
        <w:jc w:val="both"/>
        <w:rPr>
          <w:rFonts w:ascii="Times New Roman" w:hAnsi="Times New Roman" w:cs="Times New Roman"/>
          <w:sz w:val="28"/>
          <w:szCs w:val="28"/>
        </w:rPr>
      </w:pPr>
      <w:r w:rsidRPr="00F95FCF">
        <w:rPr>
          <w:rFonts w:ascii="Times New Roman" w:hAnsi="Times New Roman" w:cs="Times New Roman"/>
          <w:sz w:val="28"/>
          <w:szCs w:val="28"/>
        </w:rPr>
        <w:t>Учреждение реализует требования Стандарта при проведении антикоррупционного контроля в закупочной деятельности.</w:t>
      </w:r>
    </w:p>
    <w:p w:rsidR="00F95FCF" w:rsidRPr="00F95FCF" w:rsidRDefault="00F95FCF" w:rsidP="00F95FCF">
      <w:pPr>
        <w:tabs>
          <w:tab w:val="left" w:pos="5385"/>
        </w:tabs>
        <w:spacing w:after="0" w:line="360" w:lineRule="auto"/>
        <w:ind w:firstLine="709"/>
        <w:contextualSpacing/>
        <w:jc w:val="both"/>
        <w:rPr>
          <w:rFonts w:ascii="Times New Roman" w:hAnsi="Times New Roman" w:cs="Times New Roman"/>
          <w:sz w:val="28"/>
          <w:szCs w:val="28"/>
        </w:rPr>
      </w:pPr>
      <w:r w:rsidRPr="00F95FCF">
        <w:rPr>
          <w:rFonts w:ascii="Times New Roman" w:hAnsi="Times New Roman" w:cs="Times New Roman"/>
          <w:sz w:val="28"/>
          <w:szCs w:val="28"/>
        </w:rPr>
        <w:t>Стандарт включает проверку закупочной документации и участников закупки/контрагентов в целях оценки уровня их благонадежности и добросовестности, урегулирование конфликта интересов, исключение аффилированности и иных злоупотреблений, связанных с занимаемыми в учреждении должностями.</w:t>
      </w:r>
    </w:p>
    <w:p w:rsidR="00F95FCF" w:rsidRPr="00F95FCF" w:rsidRDefault="00F95FCF" w:rsidP="00F95FCF">
      <w:pPr>
        <w:tabs>
          <w:tab w:val="left" w:pos="5385"/>
        </w:tabs>
        <w:spacing w:after="0" w:line="360" w:lineRule="auto"/>
        <w:ind w:firstLine="709"/>
        <w:contextualSpacing/>
        <w:jc w:val="both"/>
        <w:rPr>
          <w:rFonts w:ascii="Times New Roman" w:hAnsi="Times New Roman" w:cs="Times New Roman"/>
          <w:sz w:val="28"/>
          <w:szCs w:val="28"/>
        </w:rPr>
      </w:pPr>
      <w:r w:rsidRPr="00F95FCF">
        <w:rPr>
          <w:rFonts w:ascii="Times New Roman" w:hAnsi="Times New Roman" w:cs="Times New Roman"/>
          <w:sz w:val="28"/>
          <w:szCs w:val="28"/>
        </w:rPr>
        <w:t>В рамках проверки участников закупки/контрагентов, оценки уровня их благонадежности и добросовестности проводится работа по раскрытию структуры собственников контрагентов, включая бенефициаров, в том числе конечных, а также о составе исполнительных органов; по проверке их репутации и длительности деятельности на рынке, участия в коррупционных скандалах и т.п., по урегулированию конфликта интересов, исключению аффилированности и иных злоупотреблений, связанных с занимаемыми в учреждении должностями.</w:t>
      </w:r>
    </w:p>
    <w:p w:rsidR="00F95FCF" w:rsidRPr="00F95FCF" w:rsidRDefault="00F95FCF" w:rsidP="00F95FCF">
      <w:pPr>
        <w:tabs>
          <w:tab w:val="left" w:pos="5385"/>
        </w:tabs>
        <w:spacing w:after="0" w:line="360" w:lineRule="auto"/>
        <w:ind w:firstLine="709"/>
        <w:contextualSpacing/>
        <w:jc w:val="both"/>
        <w:rPr>
          <w:rFonts w:ascii="Times New Roman" w:hAnsi="Times New Roman" w:cs="Times New Roman"/>
          <w:sz w:val="28"/>
          <w:szCs w:val="28"/>
        </w:rPr>
      </w:pPr>
      <w:r w:rsidRPr="00F95FCF">
        <w:rPr>
          <w:rFonts w:ascii="Times New Roman" w:hAnsi="Times New Roman" w:cs="Times New Roman"/>
          <w:sz w:val="28"/>
          <w:szCs w:val="28"/>
        </w:rPr>
        <w:t>В рамках проверки для участников закупки/контрагентов устанавливаются следующие требования:</w:t>
      </w:r>
    </w:p>
    <w:p w:rsidR="00F95FCF" w:rsidRPr="00F95FCF" w:rsidRDefault="00F95FCF" w:rsidP="00F95FCF">
      <w:pPr>
        <w:tabs>
          <w:tab w:val="left" w:pos="5385"/>
        </w:tabs>
        <w:spacing w:after="0" w:line="360" w:lineRule="auto"/>
        <w:ind w:firstLine="709"/>
        <w:contextualSpacing/>
        <w:jc w:val="both"/>
        <w:rPr>
          <w:rFonts w:ascii="Times New Roman" w:hAnsi="Times New Roman" w:cs="Times New Roman"/>
          <w:sz w:val="28"/>
          <w:szCs w:val="28"/>
        </w:rPr>
      </w:pPr>
      <w:r w:rsidRPr="00F95FCF">
        <w:rPr>
          <w:rFonts w:ascii="Times New Roman" w:hAnsi="Times New Roman" w:cs="Times New Roman"/>
          <w:sz w:val="28"/>
          <w:szCs w:val="28"/>
        </w:rPr>
        <w:t>- подписание Антикоррупционных обязательств - согласие участника закупочных процедур Учреждения на соблюдение и исполнение принципов, требований Антикоррупционной политики, в том числе обязанность не совершать коррупционные и иные правонарушения, представить полную и достоверную о цепочке собственников, включая бенефициаров, в том числе конечных, также о составе исполнительных органов с приложением подтверждающих документов;</w:t>
      </w:r>
    </w:p>
    <w:p w:rsidR="00F95FCF" w:rsidRPr="00F95FCF" w:rsidRDefault="00F95FCF" w:rsidP="00F95FCF">
      <w:pPr>
        <w:tabs>
          <w:tab w:val="left" w:pos="5385"/>
        </w:tabs>
        <w:spacing w:after="0" w:line="360" w:lineRule="auto"/>
        <w:ind w:firstLine="709"/>
        <w:contextualSpacing/>
        <w:jc w:val="both"/>
        <w:rPr>
          <w:rFonts w:ascii="Times New Roman" w:hAnsi="Times New Roman" w:cs="Times New Roman"/>
          <w:sz w:val="28"/>
          <w:szCs w:val="28"/>
        </w:rPr>
      </w:pPr>
      <w:r w:rsidRPr="00F95FCF">
        <w:rPr>
          <w:rFonts w:ascii="Times New Roman" w:hAnsi="Times New Roman" w:cs="Times New Roman"/>
          <w:sz w:val="28"/>
          <w:szCs w:val="28"/>
        </w:rPr>
        <w:t>- предоставление справки о наличии конфликта интересов и/или связей, носящих характер аффилированности с работниками учреждения;</w:t>
      </w:r>
    </w:p>
    <w:p w:rsidR="00F95FCF" w:rsidRPr="00F95FCF" w:rsidRDefault="00F95FCF" w:rsidP="00F95FCF">
      <w:pPr>
        <w:tabs>
          <w:tab w:val="left" w:pos="5385"/>
        </w:tabs>
        <w:spacing w:after="0" w:line="360" w:lineRule="auto"/>
        <w:ind w:firstLine="709"/>
        <w:contextualSpacing/>
        <w:jc w:val="both"/>
        <w:rPr>
          <w:rFonts w:ascii="Times New Roman" w:hAnsi="Times New Roman" w:cs="Times New Roman"/>
          <w:sz w:val="28"/>
          <w:szCs w:val="28"/>
        </w:rPr>
      </w:pPr>
      <w:r w:rsidRPr="00F95FCF">
        <w:rPr>
          <w:rFonts w:ascii="Times New Roman" w:hAnsi="Times New Roman" w:cs="Times New Roman"/>
          <w:sz w:val="28"/>
          <w:szCs w:val="28"/>
        </w:rPr>
        <w:t>- предоставление согласия на обработку персональных данных;</w:t>
      </w:r>
    </w:p>
    <w:p w:rsidR="00F95FCF" w:rsidRPr="00F95FCF" w:rsidRDefault="00F95FCF" w:rsidP="00F95FCF">
      <w:pPr>
        <w:tabs>
          <w:tab w:val="left" w:pos="5385"/>
        </w:tabs>
        <w:spacing w:after="0" w:line="360" w:lineRule="auto"/>
        <w:ind w:firstLine="709"/>
        <w:contextualSpacing/>
        <w:jc w:val="both"/>
        <w:rPr>
          <w:rFonts w:ascii="Times New Roman" w:hAnsi="Times New Roman" w:cs="Times New Roman"/>
          <w:sz w:val="28"/>
          <w:szCs w:val="28"/>
        </w:rPr>
      </w:pPr>
      <w:r w:rsidRPr="00F95FCF">
        <w:rPr>
          <w:rFonts w:ascii="Times New Roman" w:hAnsi="Times New Roman" w:cs="Times New Roman"/>
          <w:sz w:val="28"/>
          <w:szCs w:val="28"/>
        </w:rPr>
        <w:t>- подписание Антикоррупционной оговорки к договору, декларирующей проведение учреждением Антикоррупционной политики и не допускающей совершения коррупционных и иных правонарушений.</w:t>
      </w:r>
    </w:p>
    <w:p w:rsidR="00F95FCF" w:rsidRPr="00F95FCF" w:rsidRDefault="00F95FCF" w:rsidP="00F95FCF">
      <w:pPr>
        <w:tabs>
          <w:tab w:val="left" w:pos="5385"/>
        </w:tabs>
        <w:spacing w:after="0" w:line="360" w:lineRule="auto"/>
        <w:ind w:firstLine="709"/>
        <w:contextualSpacing/>
        <w:jc w:val="both"/>
        <w:rPr>
          <w:rFonts w:ascii="Times New Roman" w:hAnsi="Times New Roman" w:cs="Times New Roman"/>
          <w:sz w:val="28"/>
          <w:szCs w:val="28"/>
        </w:rPr>
      </w:pPr>
      <w:r w:rsidRPr="00F95FCF">
        <w:rPr>
          <w:rFonts w:ascii="Times New Roman" w:hAnsi="Times New Roman" w:cs="Times New Roman"/>
          <w:sz w:val="28"/>
          <w:szCs w:val="28"/>
        </w:rPr>
        <w:t>Требования Стандарта обязательны для всех участников закупочных процедур и являются неотъемлемой частью документации о закупке учреждением.</w:t>
      </w:r>
    </w:p>
    <w:p w:rsidR="00F95FCF" w:rsidRPr="00F95FCF" w:rsidRDefault="00F95FCF" w:rsidP="00F95FCF">
      <w:pPr>
        <w:tabs>
          <w:tab w:val="left" w:pos="5385"/>
        </w:tabs>
        <w:spacing w:after="0" w:line="360" w:lineRule="auto"/>
        <w:ind w:firstLine="709"/>
        <w:contextualSpacing/>
        <w:jc w:val="both"/>
        <w:rPr>
          <w:rFonts w:ascii="Times New Roman" w:hAnsi="Times New Roman" w:cs="Times New Roman"/>
          <w:sz w:val="28"/>
          <w:szCs w:val="28"/>
        </w:rPr>
      </w:pPr>
      <w:r w:rsidRPr="00F95FCF">
        <w:rPr>
          <w:rFonts w:ascii="Times New Roman" w:hAnsi="Times New Roman" w:cs="Times New Roman"/>
          <w:sz w:val="28"/>
          <w:szCs w:val="28"/>
        </w:rPr>
        <w:t>На этапе исполнения договора осуществляется контроль за соблюдением требований Антикоррупционной оговорки, и в случае несоблюдения указанных требований предусматривается расторжение договорных отношений.</w:t>
      </w:r>
    </w:p>
    <w:p w:rsidR="00F95FCF" w:rsidRPr="00F95FCF" w:rsidRDefault="00F95FCF" w:rsidP="00F95FCF">
      <w:pPr>
        <w:tabs>
          <w:tab w:val="left" w:pos="5385"/>
        </w:tabs>
        <w:spacing w:after="0" w:line="360" w:lineRule="auto"/>
        <w:ind w:firstLine="709"/>
        <w:contextualSpacing/>
        <w:jc w:val="both"/>
        <w:rPr>
          <w:rFonts w:ascii="Times New Roman" w:hAnsi="Times New Roman" w:cs="Times New Roman"/>
          <w:sz w:val="28"/>
          <w:szCs w:val="28"/>
        </w:rPr>
      </w:pPr>
      <w:r w:rsidRPr="00F95FCF">
        <w:rPr>
          <w:rFonts w:ascii="Times New Roman" w:hAnsi="Times New Roman" w:cs="Times New Roman"/>
          <w:sz w:val="28"/>
          <w:szCs w:val="28"/>
        </w:rPr>
        <w:t>Учреждение отказывается от стимулирования каким-либо образом работников участников  закупки/контрагентов,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 участника закупки/контрагента в определенную зависимость и направленными на обеспечение выполнения  этим работником каких-либо действий в пользу учреждения.</w:t>
      </w:r>
    </w:p>
    <w:p w:rsidR="00072AE1" w:rsidRPr="00F95FCF" w:rsidRDefault="00072AE1" w:rsidP="001A1716">
      <w:pPr>
        <w:spacing w:after="0" w:line="360" w:lineRule="auto"/>
        <w:ind w:firstLine="709"/>
        <w:contextualSpacing/>
        <w:jc w:val="both"/>
        <w:rPr>
          <w:rFonts w:ascii="Times New Roman" w:hAnsi="Times New Roman" w:cs="Times New Roman"/>
          <w:b/>
          <w:sz w:val="28"/>
          <w:szCs w:val="28"/>
        </w:rPr>
      </w:pPr>
      <w:r w:rsidRPr="00F95FCF">
        <w:rPr>
          <w:rFonts w:ascii="Times New Roman" w:hAnsi="Times New Roman" w:cs="Times New Roman"/>
          <w:b/>
          <w:sz w:val="28"/>
          <w:szCs w:val="28"/>
        </w:rPr>
        <w:t>Стандарты и процедуры, направленные на обеспечение добросовестной работы и поведения работников МБУ «</w:t>
      </w:r>
      <w:r w:rsidR="00C213B0">
        <w:rPr>
          <w:rFonts w:ascii="Times New Roman" w:hAnsi="Times New Roman" w:cs="Times New Roman"/>
          <w:b/>
          <w:sz w:val="28"/>
          <w:szCs w:val="28"/>
        </w:rPr>
        <w:t>Ц</w:t>
      </w:r>
      <w:r w:rsidRPr="00F95FCF">
        <w:rPr>
          <w:rFonts w:ascii="Times New Roman" w:hAnsi="Times New Roman" w:cs="Times New Roman"/>
          <w:b/>
          <w:sz w:val="28"/>
          <w:szCs w:val="28"/>
        </w:rPr>
        <w:t>СО» ЦР, утвержденны</w:t>
      </w:r>
      <w:r w:rsidR="00C213B0">
        <w:rPr>
          <w:rFonts w:ascii="Times New Roman" w:hAnsi="Times New Roman" w:cs="Times New Roman"/>
          <w:b/>
          <w:sz w:val="28"/>
          <w:szCs w:val="28"/>
        </w:rPr>
        <w:t>е</w:t>
      </w:r>
      <w:r w:rsidRPr="00F95FCF">
        <w:rPr>
          <w:rFonts w:ascii="Times New Roman" w:hAnsi="Times New Roman" w:cs="Times New Roman"/>
          <w:b/>
          <w:sz w:val="28"/>
          <w:szCs w:val="28"/>
        </w:rPr>
        <w:t xml:space="preserve"> приказом МБУ «ЦСО» ЦР от 03.11.2017 № 77 – П «Об утверждении положения о конфликте интересов в МБУ «ЦСО» ЦР».</w:t>
      </w:r>
    </w:p>
    <w:p w:rsidR="00072AE1" w:rsidRPr="004F0D57" w:rsidRDefault="001A1716" w:rsidP="001A1716">
      <w:pPr>
        <w:spacing w:after="0" w:line="360" w:lineRule="auto"/>
        <w:ind w:firstLine="709"/>
        <w:jc w:val="both"/>
        <w:rPr>
          <w:rFonts w:ascii="Times New Roman" w:hAnsi="Times New Roman" w:cs="Times New Roman"/>
          <w:sz w:val="28"/>
          <w:szCs w:val="28"/>
        </w:rPr>
      </w:pPr>
      <w:r w:rsidRPr="001A1716">
        <w:rPr>
          <w:rFonts w:ascii="Times New Roman" w:hAnsi="Times New Roman" w:cs="Times New Roman"/>
          <w:sz w:val="28"/>
          <w:szCs w:val="28"/>
        </w:rPr>
        <w:t>Стандарты поведения призваны установить ключевые принципы, которыми должны руководствоваться работни</w:t>
      </w:r>
      <w:r w:rsidR="004F0D57">
        <w:rPr>
          <w:rFonts w:ascii="Times New Roman" w:hAnsi="Times New Roman" w:cs="Times New Roman"/>
          <w:sz w:val="28"/>
          <w:szCs w:val="28"/>
        </w:rPr>
        <w:t>ки МБУ «ЦСО» ЦР:</w:t>
      </w:r>
    </w:p>
    <w:p w:rsidR="001A1716" w:rsidRPr="00FA30F4" w:rsidRDefault="001A1716" w:rsidP="001A1716">
      <w:pPr>
        <w:spacing w:after="0" w:line="360" w:lineRule="auto"/>
        <w:jc w:val="both"/>
        <w:rPr>
          <w:rFonts w:ascii="Times New Roman" w:hAnsi="Times New Roman" w:cs="Times New Roman"/>
          <w:sz w:val="28"/>
          <w:szCs w:val="28"/>
        </w:rPr>
      </w:pPr>
      <w:r w:rsidRPr="001A1716">
        <w:rPr>
          <w:rFonts w:ascii="Times New Roman" w:hAnsi="Times New Roman" w:cs="Times New Roman"/>
          <w:sz w:val="28"/>
          <w:szCs w:val="28"/>
        </w:rPr>
        <w:t xml:space="preserve">- </w:t>
      </w:r>
      <w:r>
        <w:rPr>
          <w:rFonts w:ascii="Times New Roman" w:hAnsi="Times New Roman" w:cs="Times New Roman"/>
          <w:sz w:val="28"/>
          <w:szCs w:val="28"/>
        </w:rPr>
        <w:t>д</w:t>
      </w:r>
      <w:r w:rsidRPr="001A1716">
        <w:rPr>
          <w:rFonts w:ascii="Times New Roman" w:hAnsi="Times New Roman" w:cs="Times New Roman"/>
          <w:sz w:val="28"/>
          <w:szCs w:val="28"/>
        </w:rPr>
        <w:t>обросовестность означает непреклонное следование требованиям закона и надлежащее выполнение обязательств, принимаемых обществом. Главная цель – общекультурные, общечеловеческие, общегосударственные треб</w:t>
      </w:r>
      <w:r w:rsidR="00B62786">
        <w:rPr>
          <w:rFonts w:ascii="Times New Roman" w:hAnsi="Times New Roman" w:cs="Times New Roman"/>
          <w:sz w:val="28"/>
          <w:szCs w:val="28"/>
        </w:rPr>
        <w:t>ования к деятельности работника</w:t>
      </w:r>
      <w:r w:rsidR="00B62786" w:rsidRPr="00FA30F4">
        <w:rPr>
          <w:rFonts w:ascii="Times New Roman" w:hAnsi="Times New Roman" w:cs="Times New Roman"/>
          <w:sz w:val="28"/>
          <w:szCs w:val="28"/>
        </w:rPr>
        <w:t>;</w:t>
      </w:r>
    </w:p>
    <w:p w:rsidR="001A1716" w:rsidRPr="00B62786" w:rsidRDefault="001A1716" w:rsidP="001A1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Pr="001A1716">
        <w:rPr>
          <w:rFonts w:ascii="Times New Roman" w:hAnsi="Times New Roman" w:cs="Times New Roman"/>
          <w:sz w:val="28"/>
          <w:szCs w:val="28"/>
        </w:rPr>
        <w:t>розрачность означает обеспечение доступности информации, раскрытие которой обязательно в соответствии с применимым законодательством, а так же иных сведений, раскрываемых в интересах. Вся деятельность муниципального бюджетного учреждения «Центр социального обслуживания граждан пожилого возраста и инвалидов» Цимлянского района (далее - Учреждение) осуществляется в соответствии со строго документированными процедурами, исполнения за надлежащим выполнением требований закона и внутренних локальных актов</w:t>
      </w:r>
      <w:r w:rsidR="00B62786" w:rsidRPr="00B62786">
        <w:rPr>
          <w:rFonts w:ascii="Times New Roman" w:hAnsi="Times New Roman" w:cs="Times New Roman"/>
          <w:sz w:val="28"/>
          <w:szCs w:val="28"/>
        </w:rPr>
        <w:t>;</w:t>
      </w:r>
    </w:p>
    <w:p w:rsidR="001A1716" w:rsidRPr="00B62786" w:rsidRDefault="001A1716" w:rsidP="001A1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w:t>
      </w:r>
      <w:r w:rsidRPr="001A1716">
        <w:rPr>
          <w:rFonts w:ascii="Times New Roman" w:hAnsi="Times New Roman" w:cs="Times New Roman"/>
          <w:sz w:val="28"/>
          <w:szCs w:val="28"/>
        </w:rPr>
        <w:t>аконность и противодействие коррупции</w:t>
      </w:r>
      <w:r>
        <w:rPr>
          <w:rFonts w:ascii="Times New Roman" w:hAnsi="Times New Roman" w:cs="Times New Roman"/>
          <w:sz w:val="28"/>
          <w:szCs w:val="28"/>
        </w:rPr>
        <w:t xml:space="preserve"> - п</w:t>
      </w:r>
      <w:r w:rsidRPr="001A1716">
        <w:rPr>
          <w:rFonts w:ascii="Times New Roman" w:hAnsi="Times New Roman" w:cs="Times New Roman"/>
          <w:sz w:val="28"/>
          <w:szCs w:val="28"/>
        </w:rPr>
        <w:t>риоритетом в деятельности Учреждения является строгое соблюдение закона, подзаконных актов, муниципальных правовых актов, инструкций и т. д., которые служат основой для осуществления всех рабочих процессов в коллективе, центральным ориентиром при планировании деятельности и формировании стратегии его развития</w:t>
      </w:r>
      <w:r w:rsidR="00B62786" w:rsidRPr="00B62786">
        <w:rPr>
          <w:rFonts w:ascii="Times New Roman" w:hAnsi="Times New Roman" w:cs="Times New Roman"/>
          <w:sz w:val="28"/>
          <w:szCs w:val="28"/>
        </w:rPr>
        <w:t>:</w:t>
      </w:r>
    </w:p>
    <w:p w:rsidR="004F0D57" w:rsidRPr="004F0D57" w:rsidRDefault="00B62786" w:rsidP="004F0D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w:t>
      </w:r>
      <w:r w:rsidR="001A1716">
        <w:rPr>
          <w:rFonts w:ascii="Times New Roman" w:hAnsi="Times New Roman" w:cs="Times New Roman"/>
          <w:sz w:val="28"/>
          <w:szCs w:val="28"/>
        </w:rPr>
        <w:t xml:space="preserve"> </w:t>
      </w:r>
      <w:r w:rsidRPr="00B62786">
        <w:rPr>
          <w:rFonts w:ascii="Times New Roman" w:hAnsi="Times New Roman" w:cs="Times New Roman"/>
          <w:sz w:val="28"/>
          <w:szCs w:val="28"/>
        </w:rPr>
        <w:t>Общие требования к взаимодействию с третьими лицами</w:t>
      </w:r>
      <w:r>
        <w:rPr>
          <w:rFonts w:ascii="Times New Roman" w:hAnsi="Times New Roman" w:cs="Times New Roman"/>
          <w:sz w:val="28"/>
          <w:szCs w:val="28"/>
        </w:rPr>
        <w:t xml:space="preserve"> - </w:t>
      </w:r>
      <w:r w:rsidR="004F0D57">
        <w:rPr>
          <w:rFonts w:ascii="Times New Roman" w:hAnsi="Times New Roman" w:cs="Times New Roman"/>
          <w:sz w:val="28"/>
          <w:szCs w:val="28"/>
        </w:rPr>
        <w:t>в</w:t>
      </w:r>
      <w:r w:rsidR="004F0D57" w:rsidRPr="004F0D57">
        <w:rPr>
          <w:rFonts w:ascii="Times New Roman" w:hAnsi="Times New Roman" w:cs="Times New Roman"/>
          <w:sz w:val="28"/>
          <w:szCs w:val="28"/>
        </w:rPr>
        <w:t>ажнейшей мерой по поддержанию безупречной репутации Учреждения является ответственное и добросовестное выполнение обязательств, соблюдение этических правил и норм, что является системой определенных нравственных стандартов поведения, обеспечивающей реализацию уставных видов деятельности Учреждения. Они не регламентируют частную жизнь работника, не ограничивают его права и свободы, а лишь определяет нравственную сторону его деятельности, устанавливают, четкие этиче</w:t>
      </w:r>
      <w:r>
        <w:rPr>
          <w:rFonts w:ascii="Times New Roman" w:hAnsi="Times New Roman" w:cs="Times New Roman"/>
          <w:sz w:val="28"/>
          <w:szCs w:val="28"/>
        </w:rPr>
        <w:t>ские нормы служебного поведения;</w:t>
      </w:r>
    </w:p>
    <w:p w:rsidR="00C213B0" w:rsidRDefault="004F0D57" w:rsidP="004F0D57">
      <w:pPr>
        <w:spacing w:after="0" w:line="360" w:lineRule="auto"/>
        <w:jc w:val="both"/>
        <w:rPr>
          <w:rFonts w:ascii="Times New Roman" w:hAnsi="Times New Roman" w:cs="Times New Roman"/>
          <w:sz w:val="28"/>
          <w:szCs w:val="28"/>
        </w:rPr>
      </w:pPr>
      <w:r w:rsidRPr="004F0D57">
        <w:rPr>
          <w:rFonts w:ascii="Times New Roman" w:hAnsi="Times New Roman" w:cs="Times New Roman"/>
          <w:sz w:val="28"/>
          <w:szCs w:val="28"/>
        </w:rPr>
        <w:t xml:space="preserve"> Любые отношения основываются на открытости, признании взаимных интересов и неукоснительном следовании требованиям закона. </w:t>
      </w:r>
    </w:p>
    <w:p w:rsidR="004F0D57" w:rsidRPr="004F0D57" w:rsidRDefault="00B62786" w:rsidP="004F0D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B62786">
        <w:rPr>
          <w:rFonts w:ascii="Times New Roman" w:hAnsi="Times New Roman" w:cs="Times New Roman"/>
          <w:sz w:val="28"/>
          <w:szCs w:val="28"/>
        </w:rPr>
        <w:t xml:space="preserve">Отношения с потребителями </w:t>
      </w:r>
      <w:r>
        <w:rPr>
          <w:rFonts w:ascii="Times New Roman" w:hAnsi="Times New Roman" w:cs="Times New Roman"/>
          <w:sz w:val="28"/>
          <w:szCs w:val="28"/>
        </w:rPr>
        <w:t>- д</w:t>
      </w:r>
      <w:r w:rsidR="004F0D57" w:rsidRPr="004F0D57">
        <w:rPr>
          <w:rFonts w:ascii="Times New Roman" w:hAnsi="Times New Roman" w:cs="Times New Roman"/>
          <w:sz w:val="28"/>
          <w:szCs w:val="28"/>
        </w:rPr>
        <w:t xml:space="preserve">обросовестное исполнение обязательств и постоянное улучшение качества услуг, предоставляемых Учреждением  являются  главными приоритетами в отношениях с получателями социальных услуг (законными представителями). </w:t>
      </w:r>
    </w:p>
    <w:p w:rsidR="004F0D57" w:rsidRPr="004F0D57" w:rsidRDefault="004F0D57" w:rsidP="004F0D57">
      <w:pPr>
        <w:spacing w:after="0" w:line="360" w:lineRule="auto"/>
        <w:jc w:val="both"/>
        <w:rPr>
          <w:rFonts w:ascii="Times New Roman" w:hAnsi="Times New Roman" w:cs="Times New Roman"/>
          <w:sz w:val="28"/>
          <w:szCs w:val="28"/>
        </w:rPr>
      </w:pPr>
      <w:r w:rsidRPr="004F0D57">
        <w:rPr>
          <w:rFonts w:ascii="Times New Roman" w:hAnsi="Times New Roman" w:cs="Times New Roman"/>
          <w:sz w:val="28"/>
          <w:szCs w:val="28"/>
        </w:rPr>
        <w:t>Деятельность Учреждения на реализацию основных задач социального обслуживания: на сохранение и укрепление физического и психического здоровья получателей социальных услуг.</w:t>
      </w:r>
    </w:p>
    <w:p w:rsidR="004F0D57" w:rsidRPr="004F0D57" w:rsidRDefault="004F0D57" w:rsidP="004F0D57">
      <w:pPr>
        <w:spacing w:after="0" w:line="360" w:lineRule="auto"/>
        <w:jc w:val="both"/>
        <w:rPr>
          <w:rFonts w:ascii="Times New Roman" w:hAnsi="Times New Roman" w:cs="Times New Roman"/>
          <w:sz w:val="28"/>
          <w:szCs w:val="28"/>
        </w:rPr>
      </w:pPr>
      <w:r w:rsidRPr="004F0D57">
        <w:rPr>
          <w:rFonts w:ascii="Times New Roman" w:hAnsi="Times New Roman" w:cs="Times New Roman"/>
          <w:sz w:val="28"/>
          <w:szCs w:val="28"/>
        </w:rPr>
        <w:t xml:space="preserve"> В отношениях не допускать использование любых неправомерных способов прямо или косвенно воздействовать на получателей социальных услуг </w:t>
      </w:r>
      <w:r w:rsidR="00B62786" w:rsidRPr="004F0D57">
        <w:rPr>
          <w:rFonts w:ascii="Times New Roman" w:hAnsi="Times New Roman" w:cs="Times New Roman"/>
          <w:sz w:val="28"/>
          <w:szCs w:val="28"/>
        </w:rPr>
        <w:t>Учреждения с</w:t>
      </w:r>
      <w:r w:rsidRPr="004F0D57">
        <w:rPr>
          <w:rFonts w:ascii="Times New Roman" w:hAnsi="Times New Roman" w:cs="Times New Roman"/>
          <w:sz w:val="28"/>
          <w:szCs w:val="28"/>
        </w:rPr>
        <w:t xml:space="preserve"> целью получения иной незаконной выгоды.</w:t>
      </w:r>
    </w:p>
    <w:p w:rsidR="004F0D57" w:rsidRPr="004F0D57" w:rsidRDefault="004F0D57" w:rsidP="004F0D57">
      <w:pPr>
        <w:spacing w:after="0" w:line="360" w:lineRule="auto"/>
        <w:jc w:val="both"/>
        <w:rPr>
          <w:rFonts w:ascii="Times New Roman" w:hAnsi="Times New Roman" w:cs="Times New Roman"/>
          <w:sz w:val="28"/>
          <w:szCs w:val="28"/>
        </w:rPr>
      </w:pPr>
      <w:r w:rsidRPr="004F0D57">
        <w:rPr>
          <w:rFonts w:ascii="Times New Roman" w:hAnsi="Times New Roman" w:cs="Times New Roman"/>
          <w:sz w:val="28"/>
          <w:szCs w:val="28"/>
        </w:rPr>
        <w:t xml:space="preserve"> 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коррупции.</w:t>
      </w:r>
    </w:p>
    <w:p w:rsidR="004F0D57" w:rsidRPr="004F0D57" w:rsidRDefault="004F0D57" w:rsidP="004F0D57">
      <w:pPr>
        <w:spacing w:after="0" w:line="360" w:lineRule="auto"/>
        <w:jc w:val="both"/>
        <w:rPr>
          <w:rFonts w:ascii="Times New Roman" w:hAnsi="Times New Roman" w:cs="Times New Roman"/>
          <w:sz w:val="28"/>
          <w:szCs w:val="28"/>
        </w:rPr>
      </w:pPr>
      <w:r w:rsidRPr="004F0D57">
        <w:rPr>
          <w:rFonts w:ascii="Times New Roman" w:hAnsi="Times New Roman" w:cs="Times New Roman"/>
          <w:sz w:val="28"/>
          <w:szCs w:val="28"/>
        </w:rPr>
        <w:t xml:space="preserve"> Не допускать обеспечение любого рода привилегиями, вручение подарков или иных подношений в любой форме, с целью понуждения их к выполнению возложенных на них функций, использования ими своих полномочий.</w:t>
      </w:r>
    </w:p>
    <w:p w:rsidR="004F0D57" w:rsidRDefault="004F0D57" w:rsidP="004F0D57">
      <w:pPr>
        <w:spacing w:after="0" w:line="360" w:lineRule="auto"/>
        <w:jc w:val="both"/>
        <w:rPr>
          <w:rFonts w:ascii="Times New Roman" w:hAnsi="Times New Roman" w:cs="Times New Roman"/>
          <w:sz w:val="28"/>
          <w:szCs w:val="28"/>
        </w:rPr>
      </w:pPr>
      <w:r w:rsidRPr="004F0D57">
        <w:rPr>
          <w:rFonts w:ascii="Times New Roman" w:hAnsi="Times New Roman" w:cs="Times New Roman"/>
          <w:sz w:val="28"/>
          <w:szCs w:val="28"/>
        </w:rPr>
        <w:t xml:space="preserve"> Если работника, получателя социальных услуг (законного представителя) и т.д. </w:t>
      </w:r>
      <w:r w:rsidR="00B62786" w:rsidRPr="004F0D57">
        <w:rPr>
          <w:rFonts w:ascii="Times New Roman" w:hAnsi="Times New Roman" w:cs="Times New Roman"/>
          <w:sz w:val="28"/>
          <w:szCs w:val="28"/>
        </w:rPr>
        <w:t>Учреждения принуждают</w:t>
      </w:r>
      <w:r w:rsidRPr="004F0D57">
        <w:rPr>
          <w:rFonts w:ascii="Times New Roman" w:hAnsi="Times New Roman" w:cs="Times New Roman"/>
          <w:sz w:val="28"/>
          <w:szCs w:val="28"/>
        </w:rPr>
        <w:t xml:space="preserve"> на любое прямое или косвенное требование о предоставлении перечисленных незаконных выгод, он обязан незамедлительно уведомить об этом руководителя Учреждения для своевременного принятия необходимых мер по предотвращению незаконных действий и привлечени</w:t>
      </w:r>
      <w:r w:rsidR="00B62786">
        <w:rPr>
          <w:rFonts w:ascii="Times New Roman" w:hAnsi="Times New Roman" w:cs="Times New Roman"/>
          <w:sz w:val="28"/>
          <w:szCs w:val="28"/>
        </w:rPr>
        <w:t>ю нарушителей к ответственности</w:t>
      </w:r>
      <w:r w:rsidR="00B62786" w:rsidRPr="00B62786">
        <w:rPr>
          <w:rFonts w:ascii="Times New Roman" w:hAnsi="Times New Roman" w:cs="Times New Roman"/>
          <w:sz w:val="28"/>
          <w:szCs w:val="28"/>
        </w:rPr>
        <w:t>;</w:t>
      </w:r>
    </w:p>
    <w:p w:rsidR="00B62786" w:rsidRDefault="00B62786" w:rsidP="004F0D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B62786">
        <w:rPr>
          <w:rFonts w:ascii="Times New Roman" w:hAnsi="Times New Roman" w:cs="Times New Roman"/>
          <w:sz w:val="28"/>
          <w:szCs w:val="28"/>
        </w:rPr>
        <w:t>Мошенническая деятельность</w:t>
      </w:r>
      <w:r>
        <w:rPr>
          <w:rFonts w:ascii="Times New Roman" w:hAnsi="Times New Roman" w:cs="Times New Roman"/>
          <w:sz w:val="28"/>
          <w:szCs w:val="28"/>
        </w:rPr>
        <w:t xml:space="preserve"> - </w:t>
      </w:r>
      <w:r w:rsidRPr="00B62786">
        <w:rPr>
          <w:rFonts w:ascii="Times New Roman" w:hAnsi="Times New Roman" w:cs="Times New Roman"/>
          <w:sz w:val="28"/>
          <w:szCs w:val="28"/>
        </w:rPr>
        <w:t>любое действие или бездействие, включая предоставление заведомо ложных сведений, которое заведомо или в связи с грубой неосторожностью вводит в заблуждение или пытается ввести в заблуждение какую-либо сторону с целью получения финансовой выгоды или уклоне</w:t>
      </w:r>
      <w:r>
        <w:rPr>
          <w:rFonts w:ascii="Times New Roman" w:hAnsi="Times New Roman" w:cs="Times New Roman"/>
          <w:sz w:val="28"/>
          <w:szCs w:val="28"/>
        </w:rPr>
        <w:t>ния от исполнения обязательства</w:t>
      </w:r>
      <w:r w:rsidRPr="00B62786">
        <w:rPr>
          <w:rFonts w:ascii="Times New Roman" w:hAnsi="Times New Roman" w:cs="Times New Roman"/>
          <w:sz w:val="28"/>
          <w:szCs w:val="28"/>
        </w:rPr>
        <w:t>;</w:t>
      </w:r>
    </w:p>
    <w:p w:rsidR="00B62786" w:rsidRPr="00B62786" w:rsidRDefault="00B62786" w:rsidP="00B627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Pr="00B62786">
        <w:rPr>
          <w:rFonts w:ascii="Times New Roman" w:hAnsi="Times New Roman" w:cs="Times New Roman"/>
          <w:sz w:val="28"/>
          <w:szCs w:val="28"/>
        </w:rPr>
        <w:t>Деятельность с использованием методов принуждения</w:t>
      </w:r>
      <w:r>
        <w:rPr>
          <w:rFonts w:ascii="Times New Roman" w:hAnsi="Times New Roman" w:cs="Times New Roman"/>
          <w:sz w:val="28"/>
          <w:szCs w:val="28"/>
        </w:rPr>
        <w:t xml:space="preserve"> - </w:t>
      </w:r>
      <w:r w:rsidRPr="00B62786">
        <w:rPr>
          <w:rFonts w:ascii="Times New Roman" w:hAnsi="Times New Roman" w:cs="Times New Roman"/>
          <w:sz w:val="28"/>
          <w:szCs w:val="28"/>
        </w:rPr>
        <w:t>нанесение ущерба или вреда, или угрозу нанесения ущерба или вреда прямо или косвенно любой стороне, или имуществу стороны с целью оказания неправомерного влияния на действия такой стороны.</w:t>
      </w:r>
    </w:p>
    <w:p w:rsidR="00B62786" w:rsidRDefault="00B62786" w:rsidP="00B62786">
      <w:pPr>
        <w:spacing w:after="0" w:line="360" w:lineRule="auto"/>
        <w:jc w:val="both"/>
        <w:rPr>
          <w:rFonts w:ascii="Times New Roman" w:hAnsi="Times New Roman" w:cs="Times New Roman"/>
          <w:sz w:val="28"/>
          <w:szCs w:val="28"/>
        </w:rPr>
      </w:pPr>
      <w:r w:rsidRPr="00B62786">
        <w:rPr>
          <w:rFonts w:ascii="Times New Roman" w:hAnsi="Times New Roman" w:cs="Times New Roman"/>
          <w:sz w:val="28"/>
          <w:szCs w:val="28"/>
        </w:rPr>
        <w:t xml:space="preserve"> Деятельность с использованием методов принуждения – это потенциальные или фактические противоправные действия, такие как телесное повреждение или похищение, нанесение вреда имуществу или законным интересам с целью получения неправомерного преимущества или уклоне</w:t>
      </w:r>
      <w:r>
        <w:rPr>
          <w:rFonts w:ascii="Times New Roman" w:hAnsi="Times New Roman" w:cs="Times New Roman"/>
          <w:sz w:val="28"/>
          <w:szCs w:val="28"/>
        </w:rPr>
        <w:t>ния от исполнения обязательства</w:t>
      </w:r>
      <w:r w:rsidRPr="00B62786">
        <w:rPr>
          <w:rFonts w:ascii="Times New Roman" w:hAnsi="Times New Roman" w:cs="Times New Roman"/>
          <w:sz w:val="28"/>
          <w:szCs w:val="28"/>
        </w:rPr>
        <w:t>;</w:t>
      </w:r>
    </w:p>
    <w:p w:rsidR="00B62786" w:rsidRDefault="00B62786" w:rsidP="00B627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 </w:t>
      </w:r>
      <w:r w:rsidR="007E5017" w:rsidRPr="007E5017">
        <w:rPr>
          <w:rFonts w:ascii="Times New Roman" w:hAnsi="Times New Roman" w:cs="Times New Roman"/>
          <w:sz w:val="28"/>
          <w:szCs w:val="28"/>
        </w:rPr>
        <w:t>Деятельность на основе сговора</w:t>
      </w:r>
      <w:r w:rsidR="007E5017">
        <w:rPr>
          <w:rFonts w:ascii="Times New Roman" w:hAnsi="Times New Roman" w:cs="Times New Roman"/>
          <w:sz w:val="28"/>
          <w:szCs w:val="28"/>
        </w:rPr>
        <w:t xml:space="preserve"> - </w:t>
      </w:r>
      <w:r w:rsidR="007E5017" w:rsidRPr="007E5017">
        <w:rPr>
          <w:rFonts w:ascii="Times New Roman" w:hAnsi="Times New Roman" w:cs="Times New Roman"/>
          <w:sz w:val="28"/>
          <w:szCs w:val="28"/>
        </w:rPr>
        <w:t>действия на основе соглашения между двумя или более сторонами с целью достижения незаконной цели, включая оказание ненадлежащего вли</w:t>
      </w:r>
      <w:r w:rsidR="007E5017">
        <w:rPr>
          <w:rFonts w:ascii="Times New Roman" w:hAnsi="Times New Roman" w:cs="Times New Roman"/>
          <w:sz w:val="28"/>
          <w:szCs w:val="28"/>
        </w:rPr>
        <w:t>яния на действия другой стороны</w:t>
      </w:r>
    </w:p>
    <w:p w:rsidR="007E5017" w:rsidRDefault="007E5017" w:rsidP="00B627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е) </w:t>
      </w:r>
      <w:r w:rsidRPr="007E5017">
        <w:rPr>
          <w:rFonts w:ascii="Times New Roman" w:hAnsi="Times New Roman" w:cs="Times New Roman"/>
          <w:sz w:val="28"/>
          <w:szCs w:val="28"/>
        </w:rPr>
        <w:t>Обструкционная деятельность</w:t>
      </w:r>
      <w:r>
        <w:rPr>
          <w:rFonts w:ascii="Times New Roman" w:hAnsi="Times New Roman" w:cs="Times New Roman"/>
          <w:sz w:val="28"/>
          <w:szCs w:val="28"/>
        </w:rPr>
        <w:t xml:space="preserve"> -  </w:t>
      </w:r>
      <w:r w:rsidR="00C213B0">
        <w:rPr>
          <w:rFonts w:ascii="Times New Roman" w:hAnsi="Times New Roman" w:cs="Times New Roman"/>
          <w:sz w:val="28"/>
          <w:szCs w:val="28"/>
        </w:rPr>
        <w:t>н</w:t>
      </w:r>
      <w:r w:rsidRPr="007E5017">
        <w:rPr>
          <w:rFonts w:ascii="Times New Roman" w:hAnsi="Times New Roman" w:cs="Times New Roman"/>
          <w:sz w:val="28"/>
          <w:szCs w:val="28"/>
        </w:rPr>
        <w:t>е допускается намеренное уничтожение документации, фальсификация, изменение или сокрытие доказательств,  для расследования или совершение ложных заявлений с целью создать существенные препятствия для расследования, проводимого Учреждением. Также не допускается деятельность с использованием методов принуждения на основе сговора и/или угрозы, преследование или запугивание любой из сторон с целью не позволить ей сообщить об известных ей фактах, имеющих отношение к тому или иному факту коррупционных действий расследованию, совершаемые с целью создания существенных препятствий для расследования.</w:t>
      </w:r>
    </w:p>
    <w:p w:rsidR="001C2881" w:rsidRDefault="001C2881" w:rsidP="00B627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Обращение с подарками</w:t>
      </w:r>
      <w:r w:rsidRPr="00FA30F4">
        <w:rPr>
          <w:rFonts w:ascii="Times New Roman" w:hAnsi="Times New Roman" w:cs="Times New Roman"/>
          <w:sz w:val="28"/>
          <w:szCs w:val="28"/>
        </w:rPr>
        <w:t>:</w:t>
      </w:r>
    </w:p>
    <w:p w:rsidR="001C2881" w:rsidRPr="001C2881" w:rsidRDefault="001C2881" w:rsidP="001C2881">
      <w:pPr>
        <w:spacing w:after="0" w:line="360" w:lineRule="auto"/>
        <w:jc w:val="both"/>
        <w:rPr>
          <w:rFonts w:ascii="Times New Roman" w:hAnsi="Times New Roman" w:cs="Times New Roman"/>
          <w:sz w:val="28"/>
          <w:szCs w:val="28"/>
        </w:rPr>
      </w:pPr>
      <w:r w:rsidRPr="001C2881">
        <w:rPr>
          <w:rFonts w:ascii="Times New Roman" w:hAnsi="Times New Roman" w:cs="Times New Roman"/>
          <w:sz w:val="28"/>
          <w:szCs w:val="28"/>
        </w:rPr>
        <w:t>Подарки (выгоды) - это любое безвозмездное предоставление какой-либо вещи в связи с осуществлением Учреждением своей деятельности.</w:t>
      </w:r>
    </w:p>
    <w:p w:rsidR="001C2881" w:rsidRPr="001C2881" w:rsidRDefault="001C2881" w:rsidP="001C2881">
      <w:pPr>
        <w:spacing w:after="0" w:line="360" w:lineRule="auto"/>
        <w:jc w:val="both"/>
        <w:rPr>
          <w:rFonts w:ascii="Times New Roman" w:hAnsi="Times New Roman" w:cs="Times New Roman"/>
          <w:sz w:val="28"/>
          <w:szCs w:val="28"/>
        </w:rPr>
      </w:pPr>
      <w:r w:rsidRPr="001C2881">
        <w:rPr>
          <w:rFonts w:ascii="Times New Roman" w:hAnsi="Times New Roman" w:cs="Times New Roman"/>
          <w:sz w:val="28"/>
          <w:szCs w:val="28"/>
        </w:rPr>
        <w:t>Работникам Учреждения строго запрещается принимать подарки (выгоды),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w:t>
      </w:r>
    </w:p>
    <w:p w:rsidR="001C2881" w:rsidRPr="001C2881" w:rsidRDefault="001C2881" w:rsidP="001C2881">
      <w:pPr>
        <w:spacing w:after="0" w:line="360" w:lineRule="auto"/>
        <w:jc w:val="both"/>
        <w:rPr>
          <w:rFonts w:ascii="Times New Roman" w:hAnsi="Times New Roman" w:cs="Times New Roman"/>
          <w:sz w:val="28"/>
          <w:szCs w:val="28"/>
        </w:rPr>
      </w:pPr>
      <w:r w:rsidRPr="001C2881">
        <w:rPr>
          <w:rFonts w:ascii="Times New Roman" w:hAnsi="Times New Roman" w:cs="Times New Roman"/>
          <w:sz w:val="28"/>
          <w:szCs w:val="28"/>
        </w:rPr>
        <w:t xml:space="preserve"> Дозволяется принимать подарки незначительной стоимости или имеющие исключительно символическое значение. В Учреждении запрещается принимать следующие виды подарков (выгод), предоставление которых прямо или косвенно связано с заключением, исполнением Учреждением договоров и осуществлением им иной предпринимательской деятельности: наличные средства, денежные переводы, денежные средства, перечисляемые на счета работников Учреждения или их родственников, предоставляемые указанным лицам беспроцентные займы (или займы с заниженным размером процентов), завышенные (явно несоразмерные действительной стоимости) выплаты за работы (услуги), выполняемые работником по трудовому договору и в пределах должностной инструкции;</w:t>
      </w:r>
    </w:p>
    <w:p w:rsidR="001C2881" w:rsidRPr="001C2881" w:rsidRDefault="001C2881" w:rsidP="001C2881">
      <w:pPr>
        <w:spacing w:after="0" w:line="360" w:lineRule="auto"/>
        <w:jc w:val="both"/>
        <w:rPr>
          <w:rFonts w:ascii="Times New Roman" w:hAnsi="Times New Roman" w:cs="Times New Roman"/>
          <w:sz w:val="28"/>
          <w:szCs w:val="28"/>
        </w:rPr>
      </w:pPr>
      <w:r w:rsidRPr="001C2881">
        <w:rPr>
          <w:rFonts w:ascii="Times New Roman" w:hAnsi="Times New Roman" w:cs="Times New Roman"/>
          <w:sz w:val="28"/>
          <w:szCs w:val="28"/>
        </w:rPr>
        <w:t xml:space="preserve"> В случае возникновения любых сомнений относительно допустимости принятия того или иного подарка, работник обязан сообщить об этом своему руководителю и следовать его указаниям.</w:t>
      </w:r>
    </w:p>
    <w:p w:rsidR="001C2881" w:rsidRDefault="001C2881" w:rsidP="001C2881">
      <w:pPr>
        <w:spacing w:after="0" w:line="360" w:lineRule="auto"/>
        <w:jc w:val="both"/>
        <w:rPr>
          <w:rFonts w:ascii="Times New Roman" w:hAnsi="Times New Roman" w:cs="Times New Roman"/>
          <w:sz w:val="28"/>
          <w:szCs w:val="28"/>
        </w:rPr>
      </w:pPr>
      <w:r w:rsidRPr="001C2881">
        <w:rPr>
          <w:rFonts w:ascii="Times New Roman" w:hAnsi="Times New Roman" w:cs="Times New Roman"/>
          <w:sz w:val="28"/>
          <w:szCs w:val="28"/>
        </w:rPr>
        <w:t xml:space="preserve"> Любое нарушение требований, изложенных выше, является дисциплинарным проступком и влечет применение соответствующих мер ответственности, включая увольнение работника. Работник так же обязан полностью возместить убытки, возникшие в результате совершенного им правонарушения.</w:t>
      </w:r>
    </w:p>
    <w:p w:rsidR="001C2881" w:rsidRPr="001C2881" w:rsidRDefault="001C2881" w:rsidP="001C28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C2881">
        <w:rPr>
          <w:rFonts w:ascii="Times New Roman" w:hAnsi="Times New Roman" w:cs="Times New Roman"/>
          <w:sz w:val="28"/>
          <w:szCs w:val="28"/>
        </w:rPr>
        <w:t>Недопущение конфликта интересов:</w:t>
      </w:r>
    </w:p>
    <w:p w:rsidR="001C2881" w:rsidRPr="001C2881" w:rsidRDefault="001C2881" w:rsidP="001C2881">
      <w:pPr>
        <w:spacing w:after="0" w:line="360" w:lineRule="auto"/>
        <w:jc w:val="both"/>
        <w:rPr>
          <w:rFonts w:ascii="Times New Roman" w:hAnsi="Times New Roman" w:cs="Times New Roman"/>
          <w:sz w:val="28"/>
          <w:szCs w:val="28"/>
        </w:rPr>
      </w:pPr>
      <w:r w:rsidRPr="001C2881">
        <w:rPr>
          <w:rFonts w:ascii="Times New Roman" w:hAnsi="Times New Roman" w:cs="Times New Roman"/>
          <w:sz w:val="28"/>
          <w:szCs w:val="28"/>
        </w:rPr>
        <w:t>Развитие потенциала работников Учреждения является ключевой задачей руководства. Во избежание конфликта интересов, работники Учреждения должны выполнять следующие требования:</w:t>
      </w:r>
    </w:p>
    <w:p w:rsidR="001C2881" w:rsidRPr="001C2881" w:rsidRDefault="001C2881" w:rsidP="001C2881">
      <w:pPr>
        <w:spacing w:after="0" w:line="360" w:lineRule="auto"/>
        <w:jc w:val="both"/>
        <w:rPr>
          <w:rFonts w:ascii="Times New Roman" w:hAnsi="Times New Roman" w:cs="Times New Roman"/>
          <w:sz w:val="28"/>
          <w:szCs w:val="28"/>
        </w:rPr>
      </w:pPr>
      <w:r w:rsidRPr="001C2881">
        <w:rPr>
          <w:rFonts w:ascii="Times New Roman" w:hAnsi="Times New Roman" w:cs="Times New Roman"/>
          <w:sz w:val="28"/>
          <w:szCs w:val="28"/>
        </w:rPr>
        <w:t xml:space="preserve"> - работник обязан уведомить руководителя о выполнении им работы по совместительству или осуществлении иной оплачиваемой деятельности; выполнение работы (осуществление деятельности) может быть запрещено, в случае если такая дополнительная занятость не позволяет работнику надлежащим образом исполнять свои обязанности в Учреждении;</w:t>
      </w:r>
    </w:p>
    <w:p w:rsidR="001C2881" w:rsidRPr="00C213B0" w:rsidRDefault="001C2881" w:rsidP="001C2881">
      <w:pPr>
        <w:spacing w:after="0" w:line="360" w:lineRule="auto"/>
        <w:jc w:val="both"/>
        <w:rPr>
          <w:rFonts w:ascii="Times New Roman" w:hAnsi="Times New Roman" w:cs="Times New Roman"/>
          <w:sz w:val="28"/>
          <w:szCs w:val="28"/>
        </w:rPr>
      </w:pPr>
      <w:r w:rsidRPr="001C2881">
        <w:rPr>
          <w:rFonts w:ascii="Times New Roman" w:hAnsi="Times New Roman" w:cs="Times New Roman"/>
          <w:sz w:val="28"/>
          <w:szCs w:val="28"/>
        </w:rPr>
        <w:t xml:space="preserve"> - работник вправе использовать имущество Учреждения (в том числе оборудование) исключительно в целях, связанных с вып</w:t>
      </w:r>
      <w:r w:rsidR="00C213B0">
        <w:rPr>
          <w:rFonts w:ascii="Times New Roman" w:hAnsi="Times New Roman" w:cs="Times New Roman"/>
          <w:sz w:val="28"/>
          <w:szCs w:val="28"/>
        </w:rPr>
        <w:t>олнением своей трудовой функции</w:t>
      </w:r>
      <w:r w:rsidR="00C213B0" w:rsidRPr="00C213B0">
        <w:rPr>
          <w:rFonts w:ascii="Times New Roman" w:hAnsi="Times New Roman" w:cs="Times New Roman"/>
          <w:sz w:val="28"/>
          <w:szCs w:val="28"/>
        </w:rPr>
        <w:t>;</w:t>
      </w:r>
    </w:p>
    <w:p w:rsidR="00C213B0" w:rsidRPr="00FA30F4" w:rsidRDefault="00C213B0" w:rsidP="001C2881">
      <w:pPr>
        <w:spacing w:after="0" w:line="360" w:lineRule="auto"/>
        <w:jc w:val="both"/>
        <w:rPr>
          <w:rFonts w:ascii="Times New Roman" w:hAnsi="Times New Roman" w:cs="Times New Roman"/>
          <w:sz w:val="28"/>
          <w:szCs w:val="28"/>
        </w:rPr>
      </w:pPr>
      <w:r w:rsidRPr="00FA30F4">
        <w:rPr>
          <w:rFonts w:ascii="Times New Roman" w:hAnsi="Times New Roman" w:cs="Times New Roman"/>
          <w:sz w:val="28"/>
          <w:szCs w:val="28"/>
        </w:rPr>
        <w:t>- Конфиденциальность:</w:t>
      </w:r>
    </w:p>
    <w:p w:rsidR="00C213B0" w:rsidRPr="00C213B0" w:rsidRDefault="00C213B0" w:rsidP="00C213B0">
      <w:pPr>
        <w:spacing w:after="0" w:line="360" w:lineRule="auto"/>
        <w:jc w:val="both"/>
        <w:rPr>
          <w:rFonts w:ascii="Times New Roman" w:hAnsi="Times New Roman" w:cs="Times New Roman"/>
          <w:sz w:val="28"/>
          <w:szCs w:val="28"/>
        </w:rPr>
      </w:pPr>
      <w:r w:rsidRPr="00C213B0">
        <w:rPr>
          <w:rFonts w:ascii="Times New Roman" w:hAnsi="Times New Roman" w:cs="Times New Roman"/>
          <w:sz w:val="28"/>
          <w:szCs w:val="28"/>
        </w:rPr>
        <w:t>Работникам Учреждения запрещается сообщать третьим лицам сведения, полученные ими при осуществлении своей деятельности, за исключением случаев, когда такие сведения публично раскрыты самим Учреждением.</w:t>
      </w:r>
    </w:p>
    <w:p w:rsidR="00C213B0" w:rsidRPr="00C213B0" w:rsidRDefault="00C213B0" w:rsidP="00C213B0">
      <w:pPr>
        <w:spacing w:after="0" w:line="360" w:lineRule="auto"/>
        <w:jc w:val="both"/>
        <w:rPr>
          <w:rFonts w:ascii="Times New Roman" w:hAnsi="Times New Roman" w:cs="Times New Roman"/>
          <w:sz w:val="28"/>
          <w:szCs w:val="28"/>
        </w:rPr>
      </w:pPr>
      <w:r w:rsidRPr="00C213B0">
        <w:rPr>
          <w:rFonts w:ascii="Times New Roman" w:hAnsi="Times New Roman" w:cs="Times New Roman"/>
          <w:sz w:val="28"/>
          <w:szCs w:val="28"/>
        </w:rPr>
        <w:t xml:space="preserve"> Передача информации внутри Учреждения осуществляется в соответствии с процедурами, установленными внутренними документами.</w:t>
      </w:r>
    </w:p>
    <w:p w:rsidR="00C213B0" w:rsidRPr="00C213B0" w:rsidRDefault="00C213B0" w:rsidP="001C2881">
      <w:pPr>
        <w:spacing w:after="0" w:line="360" w:lineRule="auto"/>
        <w:jc w:val="both"/>
        <w:rPr>
          <w:rFonts w:ascii="Times New Roman" w:hAnsi="Times New Roman" w:cs="Times New Roman"/>
          <w:sz w:val="28"/>
          <w:szCs w:val="28"/>
        </w:rPr>
      </w:pPr>
    </w:p>
    <w:p w:rsidR="00C213B0" w:rsidRPr="001C2881" w:rsidRDefault="00C213B0" w:rsidP="001C2881">
      <w:pPr>
        <w:spacing w:after="0" w:line="360" w:lineRule="auto"/>
        <w:jc w:val="both"/>
        <w:rPr>
          <w:rFonts w:ascii="Times New Roman" w:hAnsi="Times New Roman" w:cs="Times New Roman"/>
          <w:sz w:val="28"/>
          <w:szCs w:val="28"/>
        </w:rPr>
      </w:pPr>
    </w:p>
    <w:sectPr w:rsidR="00C213B0" w:rsidRPr="001C2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45"/>
    <w:rsid w:val="00072AE1"/>
    <w:rsid w:val="00193645"/>
    <w:rsid w:val="001A1716"/>
    <w:rsid w:val="001C2881"/>
    <w:rsid w:val="00397115"/>
    <w:rsid w:val="004F0D57"/>
    <w:rsid w:val="00616982"/>
    <w:rsid w:val="007B713E"/>
    <w:rsid w:val="007E5017"/>
    <w:rsid w:val="00B62786"/>
    <w:rsid w:val="00C213B0"/>
    <w:rsid w:val="00EA795E"/>
    <w:rsid w:val="00F95FCF"/>
    <w:rsid w:val="00FA3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2E514-972D-4E20-9099-E93509BF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795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A79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2346</Words>
  <Characters>13376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User 01</cp:lastModifiedBy>
  <cp:revision>2</cp:revision>
  <cp:lastPrinted>2019-10-31T12:50:00Z</cp:lastPrinted>
  <dcterms:created xsi:type="dcterms:W3CDTF">2020-04-13T09:54:00Z</dcterms:created>
  <dcterms:modified xsi:type="dcterms:W3CDTF">2020-04-13T09:54:00Z</dcterms:modified>
</cp:coreProperties>
</file>